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DBD3" w14:textId="77777777" w:rsidR="00E74519" w:rsidRPr="00E0445F" w:rsidRDefault="00977EB1" w:rsidP="009B6225">
      <w:pPr>
        <w:spacing w:line="276" w:lineRule="auto"/>
        <w:ind w:right="282"/>
        <w:jc w:val="right"/>
        <w:rPr>
          <w:b/>
          <w:bCs/>
        </w:rPr>
      </w:pPr>
      <w:r>
        <w:t xml:space="preserve">                                </w:t>
      </w:r>
      <w:r>
        <w:tab/>
      </w:r>
      <w:r w:rsidR="00E74519" w:rsidRPr="00E0445F">
        <w:rPr>
          <w:b/>
          <w:bCs/>
        </w:rPr>
        <w:t xml:space="preserve">All’Assessorato Regionale dell’Istruzione e della Formazione Professionale </w:t>
      </w:r>
      <w:r w:rsidRPr="00E0445F">
        <w:rPr>
          <w:b/>
          <w:bCs/>
        </w:rPr>
        <w:tab/>
      </w:r>
    </w:p>
    <w:p w14:paraId="08D44305" w14:textId="092D6C7B" w:rsidR="00E74519" w:rsidRPr="00E0445F" w:rsidRDefault="00E74519" w:rsidP="00E74519">
      <w:pPr>
        <w:spacing w:line="276" w:lineRule="auto"/>
        <w:ind w:left="2124" w:right="282"/>
        <w:jc w:val="center"/>
        <w:rPr>
          <w:b/>
          <w:bCs/>
        </w:rPr>
      </w:pPr>
      <w:r w:rsidRPr="00E0445F">
        <w:rPr>
          <w:b/>
          <w:bCs/>
        </w:rPr>
        <w:t xml:space="preserve">   </w:t>
      </w:r>
      <w:r w:rsidR="00E0445F">
        <w:rPr>
          <w:b/>
          <w:bCs/>
        </w:rPr>
        <w:t xml:space="preserve"> </w:t>
      </w:r>
      <w:r w:rsidRPr="00E0445F">
        <w:rPr>
          <w:b/>
          <w:bCs/>
        </w:rPr>
        <w:t xml:space="preserve">    Dipartimento dell’Istruzione, dell’Università e del Diritto allo Studio</w:t>
      </w:r>
      <w:r w:rsidR="00977EB1" w:rsidRPr="00E0445F">
        <w:rPr>
          <w:b/>
          <w:bCs/>
        </w:rPr>
        <w:tab/>
      </w:r>
    </w:p>
    <w:p w14:paraId="123D5DA8" w14:textId="4E304FC1" w:rsidR="00E74519" w:rsidRPr="00E0445F" w:rsidRDefault="00E74519" w:rsidP="00E74519">
      <w:pPr>
        <w:spacing w:line="276" w:lineRule="auto"/>
        <w:ind w:left="2124" w:right="282"/>
        <w:jc w:val="center"/>
        <w:rPr>
          <w:b/>
          <w:bCs/>
        </w:rPr>
      </w:pPr>
      <w:r w:rsidRPr="00E0445F">
        <w:rPr>
          <w:b/>
          <w:bCs/>
        </w:rPr>
        <w:t>Servizio VIII</w:t>
      </w:r>
      <w:r w:rsidR="00E0445F">
        <w:rPr>
          <w:b/>
          <w:bCs/>
        </w:rPr>
        <w:t xml:space="preserve"> – Servizio Scuole Statali</w:t>
      </w:r>
    </w:p>
    <w:p w14:paraId="60B0B450" w14:textId="06E3EA6D" w:rsidR="00AE1B75" w:rsidRPr="009B6225" w:rsidRDefault="00E0445F" w:rsidP="00E74519">
      <w:pPr>
        <w:spacing w:line="276" w:lineRule="auto"/>
        <w:ind w:left="2124" w:right="282"/>
        <w:jc w:val="center"/>
        <w:rPr>
          <w:sz w:val="24"/>
          <w:szCs w:val="24"/>
        </w:rPr>
      </w:pPr>
      <w:r>
        <w:t xml:space="preserve">                      assessorato.istruzione.formazione@certmail.regione.sicilia.it</w:t>
      </w:r>
      <w:r w:rsidR="00977EB1">
        <w:tab/>
      </w:r>
      <w:r w:rsidR="00977EB1">
        <w:tab/>
      </w:r>
      <w:r w:rsidR="00977EB1">
        <w:tab/>
      </w:r>
      <w:r w:rsidR="00977EB1">
        <w:tab/>
      </w:r>
    </w:p>
    <w:p w14:paraId="760259B2" w14:textId="77777777" w:rsidR="004826FC" w:rsidRDefault="004826FC" w:rsidP="004826FC">
      <w:pPr>
        <w:spacing w:line="276" w:lineRule="auto"/>
        <w:ind w:right="-31"/>
        <w:jc w:val="right"/>
      </w:pPr>
    </w:p>
    <w:p w14:paraId="5337EC70" w14:textId="77777777" w:rsidR="00AE1B75" w:rsidRDefault="00AE1B75" w:rsidP="004826FC">
      <w:pPr>
        <w:spacing w:line="276" w:lineRule="auto"/>
        <w:ind w:right="-31"/>
      </w:pPr>
    </w:p>
    <w:p w14:paraId="11E0AC94" w14:textId="1B3DB72A" w:rsidR="007576F8" w:rsidRPr="00481C90" w:rsidRDefault="00AE1B75" w:rsidP="007576F8">
      <w:pPr>
        <w:spacing w:line="276" w:lineRule="auto"/>
        <w:ind w:left="1134" w:hanging="1134"/>
        <w:jc w:val="both"/>
        <w:rPr>
          <w:rFonts w:eastAsia="Times New Roman" w:cs="Calibri"/>
          <w:lang w:eastAsia="ar-SA"/>
        </w:rPr>
      </w:pPr>
      <w:proofErr w:type="gramStart"/>
      <w:r w:rsidRPr="00481C90">
        <w:rPr>
          <w:rFonts w:cs="Calibri"/>
          <w:b/>
          <w:bCs/>
          <w:szCs w:val="24"/>
        </w:rPr>
        <w:t>OGGETTO</w:t>
      </w:r>
      <w:r w:rsidRPr="00977EB1">
        <w:rPr>
          <w:rFonts w:cs="Calibri"/>
          <w:szCs w:val="24"/>
        </w:rPr>
        <w:t>:</w:t>
      </w:r>
      <w:r w:rsidR="004826FC" w:rsidRPr="00977EB1">
        <w:rPr>
          <w:rFonts w:cs="Calibri"/>
          <w:szCs w:val="24"/>
        </w:rPr>
        <w:t xml:space="preserve"> </w:t>
      </w:r>
      <w:r w:rsidR="007576F8">
        <w:rPr>
          <w:rFonts w:cs="Calibri"/>
          <w:szCs w:val="24"/>
        </w:rPr>
        <w:t xml:space="preserve"> </w:t>
      </w:r>
      <w:r w:rsidR="007576F8" w:rsidRPr="00481C90">
        <w:rPr>
          <w:rFonts w:eastAsia="Times New Roman" w:cs="Calibri"/>
          <w:lang w:eastAsia="ar-SA"/>
        </w:rPr>
        <w:t>AVVISO</w:t>
      </w:r>
      <w:proofErr w:type="gramEnd"/>
      <w:r w:rsidR="007576F8" w:rsidRPr="00481C90">
        <w:rPr>
          <w:rFonts w:eastAsia="Times New Roman" w:cs="Calibri"/>
          <w:lang w:eastAsia="ar-SA"/>
        </w:rPr>
        <w:t xml:space="preserve"> DI MANIFESTAZIONE DI INTERESSE PER LA REALIZZAZIONE DEL “PIANO TRIENNALE PER IL CONTRASTO</w:t>
      </w:r>
      <w:r w:rsidR="00481C90">
        <w:rPr>
          <w:rFonts w:eastAsia="Times New Roman" w:cs="Calibri"/>
          <w:lang w:eastAsia="ar-SA"/>
        </w:rPr>
        <w:t xml:space="preserve"> </w:t>
      </w:r>
      <w:r w:rsidR="007576F8" w:rsidRPr="00481C90">
        <w:rPr>
          <w:rFonts w:eastAsia="Times New Roman" w:cs="Calibri"/>
          <w:lang w:eastAsia="ar-SA"/>
        </w:rPr>
        <w:t xml:space="preserve"> ALLA </w:t>
      </w:r>
      <w:r w:rsidR="00481C90">
        <w:rPr>
          <w:rFonts w:eastAsia="Times New Roman" w:cs="Calibri"/>
          <w:lang w:eastAsia="ar-SA"/>
        </w:rPr>
        <w:t xml:space="preserve"> </w:t>
      </w:r>
      <w:r w:rsidR="007576F8" w:rsidRPr="00481C90">
        <w:rPr>
          <w:rFonts w:eastAsia="Times New Roman" w:cs="Calibri"/>
          <w:lang w:eastAsia="ar-SA"/>
        </w:rPr>
        <w:t>DISPERSIONE SCOLASTICA</w:t>
      </w:r>
      <w:r w:rsidR="00481C90">
        <w:rPr>
          <w:rFonts w:eastAsia="Times New Roman" w:cs="Calibri"/>
          <w:lang w:eastAsia="ar-SA"/>
        </w:rPr>
        <w:t xml:space="preserve"> </w:t>
      </w:r>
      <w:r w:rsidR="007576F8" w:rsidRPr="00481C90">
        <w:rPr>
          <w:rFonts w:eastAsia="Times New Roman" w:cs="Calibri"/>
          <w:lang w:eastAsia="ar-SA"/>
        </w:rPr>
        <w:t xml:space="preserve"> E ALLE POVERTÀ EDUCATIVE” DI CUI ALL’INTESA ISTITUZIONALE TRA LA REGIONE SICILIANA, IL MINISTERO DELL’ISTRUZIONE E L’UFFICIO SCOLASTICO REGIONALE PER LA SICILIA IN ATTUAZIONE DELLA LEGGE REGIONALE N. 9/2020 EX ART. 5, COMMA 26.</w:t>
      </w:r>
    </w:p>
    <w:p w14:paraId="0E297D53" w14:textId="73496D46" w:rsidR="00424165" w:rsidRPr="00481C90" w:rsidRDefault="00424165" w:rsidP="007576F8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cs="Calibri"/>
          <w:sz w:val="22"/>
          <w:szCs w:val="22"/>
          <w:lang w:eastAsia="it-IT"/>
        </w:rPr>
      </w:pPr>
    </w:p>
    <w:p w14:paraId="68B984D5" w14:textId="77777777" w:rsidR="00AE1B75" w:rsidRPr="007B1FB4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>Il sottoscritto ..................................................................................................................................</w:t>
      </w:r>
    </w:p>
    <w:p w14:paraId="50DACFA8" w14:textId="2930F8AC" w:rsidR="00AE1B75" w:rsidRPr="007B1FB4" w:rsidRDefault="0051191B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 xml:space="preserve">in qualità di </w:t>
      </w:r>
      <w:r w:rsidR="00881E2A">
        <w:rPr>
          <w:rFonts w:ascii="Calibri" w:hAnsi="Calibri" w:cs="Calibri"/>
          <w:szCs w:val="24"/>
        </w:rPr>
        <w:t>legale rappresentante pro tempore</w:t>
      </w:r>
      <w:r w:rsidR="003671CA">
        <w:rPr>
          <w:rFonts w:ascii="Calibri" w:hAnsi="Calibri" w:cs="Calibri"/>
          <w:szCs w:val="24"/>
        </w:rPr>
        <w:t xml:space="preserve"> d</w:t>
      </w:r>
      <w:r w:rsidRPr="007B1FB4">
        <w:rPr>
          <w:rFonts w:ascii="Calibri" w:hAnsi="Calibri" w:cs="Calibri"/>
          <w:szCs w:val="24"/>
        </w:rPr>
        <w:t>ell’istituzione</w:t>
      </w:r>
      <w:r w:rsidR="00AE1B75" w:rsidRPr="007B1FB4">
        <w:rPr>
          <w:rFonts w:ascii="Calibri" w:hAnsi="Calibri" w:cs="Calibri"/>
          <w:szCs w:val="24"/>
        </w:rPr>
        <w:t>................................................................</w:t>
      </w:r>
      <w:r w:rsidR="00424165" w:rsidRPr="007B1FB4">
        <w:rPr>
          <w:rFonts w:ascii="Calibri" w:hAnsi="Calibri" w:cs="Calibri"/>
          <w:szCs w:val="24"/>
        </w:rPr>
        <w:t>.....</w:t>
      </w:r>
      <w:r w:rsidR="007B1FB4" w:rsidRPr="007B1FB4">
        <w:rPr>
          <w:rFonts w:ascii="Calibri" w:hAnsi="Calibri" w:cs="Calibri"/>
          <w:szCs w:val="24"/>
        </w:rPr>
        <w:t>........, codice meccanografico …………………………</w:t>
      </w:r>
      <w:proofErr w:type="gramStart"/>
      <w:r w:rsidR="007B1FB4" w:rsidRPr="007B1FB4">
        <w:rPr>
          <w:rFonts w:ascii="Calibri" w:hAnsi="Calibri" w:cs="Calibri"/>
          <w:szCs w:val="24"/>
        </w:rPr>
        <w:t>…….</w:t>
      </w:r>
      <w:proofErr w:type="gramEnd"/>
      <w:r w:rsidR="007B1FB4" w:rsidRPr="007B1FB4">
        <w:rPr>
          <w:rFonts w:ascii="Calibri" w:hAnsi="Calibri" w:cs="Calibri"/>
          <w:szCs w:val="24"/>
        </w:rPr>
        <w:t xml:space="preserve">., </w:t>
      </w:r>
      <w:r w:rsidR="00424165" w:rsidRPr="007B1FB4">
        <w:rPr>
          <w:rFonts w:ascii="Calibri" w:hAnsi="Calibri" w:cs="Calibri"/>
          <w:szCs w:val="24"/>
        </w:rPr>
        <w:t>con sede</w:t>
      </w:r>
      <w:r w:rsidR="00AE1B75" w:rsidRPr="007B1FB4">
        <w:rPr>
          <w:rFonts w:ascii="Calibri" w:hAnsi="Calibri" w:cs="Calibri"/>
          <w:szCs w:val="24"/>
        </w:rPr>
        <w:t xml:space="preserve"> in ......................................................... via ............................................................</w:t>
      </w:r>
      <w:r w:rsidR="007B1FB4" w:rsidRPr="007B1FB4">
        <w:rPr>
          <w:rFonts w:ascii="Calibri" w:hAnsi="Calibri" w:cs="Calibri"/>
          <w:szCs w:val="24"/>
        </w:rPr>
        <w:t>..........</w:t>
      </w:r>
    </w:p>
    <w:p w14:paraId="214C33DD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PRESO ATTO</w:t>
      </w:r>
    </w:p>
    <w:p w14:paraId="036E63C8" w14:textId="3B801EBA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A43A88">
        <w:rPr>
          <w:rFonts w:cs="Calibri"/>
          <w:sz w:val="24"/>
          <w:szCs w:val="24"/>
        </w:rPr>
        <w:t xml:space="preserve">di tutte le condizioni e dei termini di partecipazione </w:t>
      </w:r>
      <w:r w:rsidR="00DB1154">
        <w:rPr>
          <w:rFonts w:cs="Calibri"/>
          <w:sz w:val="24"/>
          <w:szCs w:val="24"/>
        </w:rPr>
        <w:t>indicati nell</w:t>
      </w:r>
      <w:r w:rsidR="009B6225">
        <w:rPr>
          <w:rFonts w:cs="Calibri"/>
          <w:sz w:val="24"/>
          <w:szCs w:val="24"/>
        </w:rPr>
        <w:t xml:space="preserve">’Avviso di manifestazione di interesse </w:t>
      </w:r>
      <w:r w:rsidR="00E74519">
        <w:rPr>
          <w:rFonts w:cs="Calibri"/>
          <w:sz w:val="24"/>
          <w:szCs w:val="24"/>
        </w:rPr>
        <w:t>di cui in oggetto</w:t>
      </w:r>
      <w:r w:rsidR="00977EB1">
        <w:rPr>
          <w:rFonts w:cs="Calibri"/>
          <w:sz w:val="24"/>
          <w:szCs w:val="24"/>
        </w:rPr>
        <w:t>;</w:t>
      </w:r>
    </w:p>
    <w:p w14:paraId="3CF68F80" w14:textId="49339FD7" w:rsidR="00AE1B75" w:rsidRPr="00A43A88" w:rsidRDefault="00AD2D46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MANIFESTA </w:t>
      </w:r>
    </w:p>
    <w:p w14:paraId="6A347775" w14:textId="32EA9E87" w:rsidR="000630DB" w:rsidRDefault="00AD2D46" w:rsidP="000630DB">
      <w:pPr>
        <w:spacing w:line="276" w:lineRule="auto"/>
        <w:jc w:val="both"/>
        <w:rPr>
          <w:rFonts w:eastAsia="Times New Roman" w:cs="Calibri"/>
          <w:lang w:eastAsia="ar-SA"/>
        </w:rPr>
      </w:pPr>
      <w:r>
        <w:rPr>
          <w:rFonts w:cs="Calibri"/>
          <w:sz w:val="24"/>
          <w:szCs w:val="24"/>
        </w:rPr>
        <w:t xml:space="preserve">l’interesse a partecipare </w:t>
      </w:r>
      <w:r w:rsidR="000630DB">
        <w:rPr>
          <w:rFonts w:cs="Calibri"/>
          <w:sz w:val="24"/>
          <w:szCs w:val="24"/>
        </w:rPr>
        <w:t>all’Avviso per la realizzazione del “P</w:t>
      </w:r>
      <w:r w:rsidR="000630DB" w:rsidRPr="00481C90">
        <w:rPr>
          <w:rFonts w:eastAsia="Times New Roman" w:cs="Calibri"/>
          <w:lang w:eastAsia="ar-SA"/>
        </w:rPr>
        <w:t xml:space="preserve">iano triennale per il </w:t>
      </w:r>
      <w:proofErr w:type="gramStart"/>
      <w:r w:rsidR="000630DB" w:rsidRPr="00481C90">
        <w:rPr>
          <w:rFonts w:eastAsia="Times New Roman" w:cs="Calibri"/>
          <w:lang w:eastAsia="ar-SA"/>
        </w:rPr>
        <w:t>contrasto</w:t>
      </w:r>
      <w:r w:rsidR="000630DB">
        <w:rPr>
          <w:rFonts w:eastAsia="Times New Roman" w:cs="Calibri"/>
          <w:lang w:eastAsia="ar-SA"/>
        </w:rPr>
        <w:t xml:space="preserve"> </w:t>
      </w:r>
      <w:r w:rsidR="000630DB" w:rsidRPr="00481C90">
        <w:rPr>
          <w:rFonts w:eastAsia="Times New Roman" w:cs="Calibri"/>
          <w:lang w:eastAsia="ar-SA"/>
        </w:rPr>
        <w:t xml:space="preserve"> alla</w:t>
      </w:r>
      <w:proofErr w:type="gramEnd"/>
      <w:r w:rsidR="000630DB" w:rsidRPr="00481C90">
        <w:rPr>
          <w:rFonts w:eastAsia="Times New Roman" w:cs="Calibri"/>
          <w:lang w:eastAsia="ar-SA"/>
        </w:rPr>
        <w:t xml:space="preserve"> </w:t>
      </w:r>
      <w:r w:rsidR="000630DB">
        <w:rPr>
          <w:rFonts w:eastAsia="Times New Roman" w:cs="Calibri"/>
          <w:lang w:eastAsia="ar-SA"/>
        </w:rPr>
        <w:t xml:space="preserve"> </w:t>
      </w:r>
      <w:r w:rsidR="000630DB" w:rsidRPr="00481C90">
        <w:rPr>
          <w:rFonts w:eastAsia="Times New Roman" w:cs="Calibri"/>
          <w:lang w:eastAsia="ar-SA"/>
        </w:rPr>
        <w:t>dispersione scolastica</w:t>
      </w:r>
      <w:r w:rsidR="000630DB">
        <w:rPr>
          <w:rFonts w:eastAsia="Times New Roman" w:cs="Calibri"/>
          <w:lang w:eastAsia="ar-SA"/>
        </w:rPr>
        <w:t xml:space="preserve"> </w:t>
      </w:r>
      <w:r w:rsidR="000630DB" w:rsidRPr="00481C90">
        <w:rPr>
          <w:rFonts w:eastAsia="Times New Roman" w:cs="Calibri"/>
          <w:lang w:eastAsia="ar-SA"/>
        </w:rPr>
        <w:t xml:space="preserve"> e alle povertà educative” di cui all’intesa istituzionale tra la regione siciliana, il ministero dell’istruzione e l’ufficio scolastico regionale per la </w:t>
      </w:r>
      <w:r w:rsidR="009572AE">
        <w:rPr>
          <w:rFonts w:eastAsia="Times New Roman" w:cs="Calibri"/>
          <w:lang w:eastAsia="ar-SA"/>
        </w:rPr>
        <w:t>S</w:t>
      </w:r>
      <w:r w:rsidR="000630DB" w:rsidRPr="00481C90">
        <w:rPr>
          <w:rFonts w:eastAsia="Times New Roman" w:cs="Calibri"/>
          <w:lang w:eastAsia="ar-SA"/>
        </w:rPr>
        <w:t>icilia in attuazione della legge regionale n. 9/2020 ex art. 5, comma 26</w:t>
      </w:r>
      <w:r w:rsidR="00E74519">
        <w:rPr>
          <w:rFonts w:eastAsia="Times New Roman" w:cs="Calibri"/>
          <w:lang w:eastAsia="ar-SA"/>
        </w:rPr>
        <w:t>”</w:t>
      </w:r>
      <w:r w:rsidR="000630DB">
        <w:rPr>
          <w:rFonts w:eastAsia="Times New Roman" w:cs="Calibri"/>
          <w:lang w:eastAsia="ar-SA"/>
        </w:rPr>
        <w:t xml:space="preserve"> per la</w:t>
      </w:r>
      <w:r w:rsidR="00E74519">
        <w:rPr>
          <w:rFonts w:eastAsia="Times New Roman" w:cs="Calibri"/>
          <w:lang w:eastAsia="ar-SA"/>
        </w:rPr>
        <w:t>:</w:t>
      </w:r>
    </w:p>
    <w:p w14:paraId="6DD062E7" w14:textId="77777777" w:rsidR="00E74519" w:rsidRDefault="00E74519" w:rsidP="000630DB">
      <w:pPr>
        <w:spacing w:line="276" w:lineRule="auto"/>
        <w:jc w:val="both"/>
        <w:rPr>
          <w:rFonts w:eastAsia="Times New Roman" w:cs="Calibri"/>
          <w:lang w:eastAsia="ar-SA"/>
        </w:rPr>
      </w:pPr>
    </w:p>
    <w:p w14:paraId="1E8AAE1F" w14:textId="7695B889" w:rsidR="000630DB" w:rsidRDefault="000630DB" w:rsidP="000630DB">
      <w:pPr>
        <w:spacing w:line="36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□    Linea 1 </w:t>
      </w:r>
      <w:r w:rsidRPr="00DE5CD0">
        <w:rPr>
          <w:color w:val="000000" w:themeColor="text1"/>
          <w:w w:val="105"/>
          <w:sz w:val="24"/>
          <w:szCs w:val="24"/>
        </w:rPr>
        <w:t xml:space="preserve">– Scuole del 1^ </w:t>
      </w:r>
      <w:proofErr w:type="gramStart"/>
      <w:r w:rsidRPr="00DE5CD0">
        <w:rPr>
          <w:color w:val="000000" w:themeColor="text1"/>
          <w:w w:val="105"/>
          <w:sz w:val="24"/>
          <w:szCs w:val="24"/>
        </w:rPr>
        <w:t>ciclo</w:t>
      </w:r>
      <w:r w:rsidR="009572AE">
        <w:rPr>
          <w:color w:val="000000" w:themeColor="text1"/>
          <w:w w:val="105"/>
          <w:sz w:val="24"/>
          <w:szCs w:val="24"/>
        </w:rPr>
        <w:t xml:space="preserve">: </w:t>
      </w:r>
      <w:r w:rsidR="00DC165C">
        <w:rPr>
          <w:color w:val="000000" w:themeColor="text1"/>
          <w:w w:val="105"/>
          <w:sz w:val="24"/>
          <w:szCs w:val="24"/>
        </w:rPr>
        <w:t xml:space="preserve"> </w:t>
      </w:r>
      <w:r w:rsidR="009572AE">
        <w:rPr>
          <w:color w:val="000000" w:themeColor="text1"/>
          <w:w w:val="105"/>
          <w:sz w:val="24"/>
          <w:szCs w:val="24"/>
        </w:rPr>
        <w:t>□</w:t>
      </w:r>
      <w:proofErr w:type="gramEnd"/>
      <w:r w:rsidR="009572AE">
        <w:rPr>
          <w:color w:val="000000" w:themeColor="text1"/>
          <w:w w:val="105"/>
          <w:sz w:val="24"/>
          <w:szCs w:val="24"/>
        </w:rPr>
        <w:t xml:space="preserve">  </w:t>
      </w:r>
      <w:r w:rsidR="00DC165C">
        <w:rPr>
          <w:color w:val="000000" w:themeColor="text1"/>
          <w:w w:val="105"/>
          <w:sz w:val="24"/>
          <w:szCs w:val="24"/>
        </w:rPr>
        <w:t>Scuola primaria</w:t>
      </w:r>
      <w:r w:rsidR="009572AE">
        <w:rPr>
          <w:color w:val="000000" w:themeColor="text1"/>
          <w:w w:val="105"/>
          <w:sz w:val="24"/>
          <w:szCs w:val="24"/>
        </w:rPr>
        <w:t xml:space="preserve">  □  Scuola secondaria di 1^ grado</w:t>
      </w:r>
    </w:p>
    <w:p w14:paraId="6A8B3AA4" w14:textId="7C0A7235" w:rsidR="000630DB" w:rsidRDefault="000630DB" w:rsidP="000630DB">
      <w:pPr>
        <w:spacing w:line="36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□    Linea 2 </w:t>
      </w:r>
      <w:r w:rsidR="009572AE">
        <w:rPr>
          <w:rFonts w:eastAsia="Times New Roman" w:cs="Calibri"/>
          <w:lang w:eastAsia="ar-SA"/>
        </w:rPr>
        <w:t xml:space="preserve">- </w:t>
      </w:r>
      <w:r w:rsidR="009572AE">
        <w:rPr>
          <w:color w:val="000000" w:themeColor="text1"/>
          <w:w w:val="105"/>
          <w:sz w:val="24"/>
          <w:szCs w:val="24"/>
        </w:rPr>
        <w:t xml:space="preserve">1 ^ biennio </w:t>
      </w:r>
      <w:r w:rsidR="009572AE" w:rsidRPr="00D10199">
        <w:rPr>
          <w:w w:val="105"/>
          <w:sz w:val="24"/>
          <w:szCs w:val="24"/>
        </w:rPr>
        <w:t xml:space="preserve">degli </w:t>
      </w:r>
      <w:r w:rsidR="009572AE">
        <w:rPr>
          <w:color w:val="000000" w:themeColor="text1"/>
          <w:w w:val="105"/>
          <w:sz w:val="24"/>
          <w:szCs w:val="24"/>
        </w:rPr>
        <w:t>Istituti Tecnici e Professionali</w:t>
      </w:r>
    </w:p>
    <w:p w14:paraId="1F410C6B" w14:textId="77777777" w:rsidR="00DC165C" w:rsidRDefault="00DC165C" w:rsidP="000630DB">
      <w:pPr>
        <w:spacing w:line="276" w:lineRule="auto"/>
        <w:jc w:val="both"/>
        <w:rPr>
          <w:rFonts w:eastAsia="Times New Roman" w:cs="Calibri"/>
          <w:lang w:eastAsia="ar-SA"/>
        </w:rPr>
      </w:pPr>
    </w:p>
    <w:p w14:paraId="2F04649A" w14:textId="38513A94" w:rsidR="000630DB" w:rsidRDefault="000630DB" w:rsidP="000630DB">
      <w:pPr>
        <w:spacing w:line="276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A tal fine si impegna a:  </w:t>
      </w:r>
    </w:p>
    <w:p w14:paraId="1374DFF6" w14:textId="225D11CC" w:rsidR="00DC165C" w:rsidRDefault="00DC165C" w:rsidP="00DC165C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</w:t>
      </w:r>
      <w:r w:rsidRPr="00DC165C">
        <w:rPr>
          <w:rFonts w:cstheme="minorHAnsi"/>
          <w:color w:val="000000" w:themeColor="text1"/>
          <w:sz w:val="24"/>
          <w:szCs w:val="24"/>
        </w:rPr>
        <w:t>efinire le azioni progettuali di dettaglio secondo le finalità e gli obiettivi previsti dal Piano</w:t>
      </w:r>
      <w:r>
        <w:rPr>
          <w:rFonts w:cstheme="minorHAnsi"/>
          <w:color w:val="000000" w:themeColor="text1"/>
          <w:sz w:val="24"/>
          <w:szCs w:val="24"/>
        </w:rPr>
        <w:t>;</w:t>
      </w:r>
    </w:p>
    <w:p w14:paraId="6780932D" w14:textId="74ECF267" w:rsidR="00DC165C" w:rsidRPr="00DC165C" w:rsidRDefault="00DC165C" w:rsidP="00DC165C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Pr="00094736">
        <w:rPr>
          <w:color w:val="000000" w:themeColor="text1"/>
          <w:sz w:val="24"/>
          <w:szCs w:val="24"/>
        </w:rPr>
        <w:t>ondivi</w:t>
      </w:r>
      <w:r>
        <w:rPr>
          <w:color w:val="000000" w:themeColor="text1"/>
          <w:sz w:val="24"/>
          <w:szCs w:val="24"/>
        </w:rPr>
        <w:t xml:space="preserve">dere le azioni </w:t>
      </w:r>
      <w:r w:rsidRPr="00094736">
        <w:rPr>
          <w:color w:val="000000" w:themeColor="text1"/>
          <w:sz w:val="24"/>
          <w:szCs w:val="24"/>
        </w:rPr>
        <w:t>progett</w:t>
      </w:r>
      <w:r>
        <w:rPr>
          <w:color w:val="000000" w:themeColor="text1"/>
          <w:sz w:val="24"/>
          <w:szCs w:val="24"/>
        </w:rPr>
        <w:t>uali</w:t>
      </w:r>
      <w:r w:rsidRPr="00094736">
        <w:rPr>
          <w:color w:val="000000" w:themeColor="text1"/>
          <w:sz w:val="24"/>
          <w:szCs w:val="24"/>
        </w:rPr>
        <w:t xml:space="preserve"> con tutte le componenti delle scuole coinvolte (docenti, genitori, studenti) per creare un sistema di responsabilità orizzontale</w:t>
      </w:r>
      <w:r>
        <w:rPr>
          <w:color w:val="000000" w:themeColor="text1"/>
          <w:sz w:val="24"/>
          <w:szCs w:val="24"/>
        </w:rPr>
        <w:t>;</w:t>
      </w:r>
    </w:p>
    <w:p w14:paraId="411C5247" w14:textId="0AD54BB0" w:rsidR="00DC165C" w:rsidRDefault="009572AE" w:rsidP="00DC165C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</w:t>
      </w:r>
      <w:r w:rsidR="00DC165C">
        <w:rPr>
          <w:rFonts w:cstheme="minorHAnsi"/>
          <w:color w:val="000000" w:themeColor="text1"/>
          <w:sz w:val="24"/>
          <w:szCs w:val="24"/>
        </w:rPr>
        <w:t>ntegrare il PTOF nel caso in cui l’Istituzione Scolastica dovesse risultare tra le istituzioni ammesse al finanziamento;</w:t>
      </w:r>
    </w:p>
    <w:p w14:paraId="411B5DCA" w14:textId="765EA1F4" w:rsidR="00DC165C" w:rsidRPr="00094736" w:rsidRDefault="00DC165C" w:rsidP="00DC165C">
      <w:pPr>
        <w:pStyle w:val="Paragrafoelenco"/>
        <w:numPr>
          <w:ilvl w:val="0"/>
          <w:numId w:val="4"/>
        </w:numPr>
        <w:spacing w:after="16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Creare </w:t>
      </w:r>
      <w:r w:rsidRPr="00094736">
        <w:rPr>
          <w:color w:val="000000" w:themeColor="text1"/>
          <w:sz w:val="24"/>
          <w:szCs w:val="24"/>
        </w:rPr>
        <w:t xml:space="preserve">un gruppo di progetto stabile </w:t>
      </w:r>
      <w:r>
        <w:rPr>
          <w:color w:val="000000" w:themeColor="text1"/>
          <w:sz w:val="24"/>
          <w:szCs w:val="24"/>
        </w:rPr>
        <w:t>per la messa a sistema delle azioni previste dal piano</w:t>
      </w:r>
      <w:r w:rsidRPr="00094736">
        <w:rPr>
          <w:color w:val="000000" w:themeColor="text1"/>
          <w:sz w:val="24"/>
          <w:szCs w:val="24"/>
        </w:rPr>
        <w:t>;</w:t>
      </w:r>
    </w:p>
    <w:p w14:paraId="2F578C22" w14:textId="0787CFD8" w:rsidR="009572AE" w:rsidRDefault="00DC165C" w:rsidP="00DC165C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Pr="00DC165C">
        <w:rPr>
          <w:rFonts w:cstheme="minorHAnsi"/>
          <w:color w:val="000000" w:themeColor="text1"/>
          <w:sz w:val="24"/>
          <w:szCs w:val="24"/>
        </w:rPr>
        <w:t>derire a una attività di monitoraggio/valutazione</w:t>
      </w:r>
      <w:r w:rsidR="009572AE">
        <w:rPr>
          <w:rFonts w:cstheme="minorHAnsi"/>
          <w:color w:val="000000" w:themeColor="text1"/>
          <w:sz w:val="24"/>
          <w:szCs w:val="24"/>
        </w:rPr>
        <w:t>, coordinata dal CTS,</w:t>
      </w:r>
      <w:r w:rsidRPr="00DC165C">
        <w:rPr>
          <w:rFonts w:cstheme="minorHAnsi"/>
          <w:color w:val="000000" w:themeColor="text1"/>
          <w:sz w:val="24"/>
          <w:szCs w:val="24"/>
        </w:rPr>
        <w:t xml:space="preserve"> delle azioni progettuali </w:t>
      </w:r>
      <w:r w:rsidRPr="00DC165C">
        <w:rPr>
          <w:rFonts w:cstheme="minorHAnsi"/>
          <w:i/>
          <w:iCs/>
          <w:color w:val="000000" w:themeColor="text1"/>
          <w:sz w:val="24"/>
          <w:szCs w:val="24"/>
        </w:rPr>
        <w:t>ex ante</w:t>
      </w:r>
      <w:r w:rsidRPr="00DC165C">
        <w:rPr>
          <w:rFonts w:cstheme="minorHAnsi"/>
          <w:color w:val="000000" w:themeColor="text1"/>
          <w:sz w:val="24"/>
          <w:szCs w:val="24"/>
        </w:rPr>
        <w:t xml:space="preserve">, </w:t>
      </w:r>
      <w:r w:rsidRPr="00DC165C">
        <w:rPr>
          <w:rFonts w:cstheme="minorHAnsi"/>
          <w:i/>
          <w:iCs/>
          <w:color w:val="000000" w:themeColor="text1"/>
          <w:sz w:val="24"/>
          <w:szCs w:val="24"/>
        </w:rPr>
        <w:t>in itinere</w:t>
      </w:r>
      <w:r w:rsidRPr="00DC165C">
        <w:rPr>
          <w:rFonts w:cstheme="minorHAnsi"/>
          <w:color w:val="000000" w:themeColor="text1"/>
          <w:sz w:val="24"/>
          <w:szCs w:val="24"/>
        </w:rPr>
        <w:t xml:space="preserve"> ed </w:t>
      </w:r>
      <w:r w:rsidRPr="00DC165C">
        <w:rPr>
          <w:rFonts w:cstheme="minorHAnsi"/>
          <w:i/>
          <w:iCs/>
          <w:color w:val="000000" w:themeColor="text1"/>
          <w:sz w:val="24"/>
          <w:szCs w:val="24"/>
        </w:rPr>
        <w:t>ex post</w:t>
      </w:r>
      <w:r w:rsidRPr="00DC165C">
        <w:rPr>
          <w:rFonts w:cstheme="minorHAnsi"/>
          <w:color w:val="000000" w:themeColor="text1"/>
          <w:sz w:val="24"/>
          <w:szCs w:val="24"/>
        </w:rPr>
        <w:t xml:space="preserve"> secondo quanto previsto dal Piano regionale</w:t>
      </w:r>
      <w:r w:rsidR="009572AE">
        <w:rPr>
          <w:rFonts w:cstheme="minorHAnsi"/>
          <w:color w:val="000000" w:themeColor="text1"/>
          <w:sz w:val="24"/>
          <w:szCs w:val="24"/>
        </w:rPr>
        <w:t>;</w:t>
      </w:r>
    </w:p>
    <w:p w14:paraId="79265C72" w14:textId="1EF81C84" w:rsidR="009572AE" w:rsidRPr="00E0445F" w:rsidRDefault="00E74519" w:rsidP="00E74519">
      <w:pPr>
        <w:pStyle w:val="Paragrafoelenco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Aggiornare il piano di formazione </w:t>
      </w:r>
      <w:r w:rsidR="009572AE" w:rsidRPr="00927F55">
        <w:rPr>
          <w:rFonts w:cstheme="minorHAnsi"/>
          <w:color w:val="000000" w:themeColor="text1"/>
          <w:sz w:val="24"/>
          <w:szCs w:val="24"/>
        </w:rPr>
        <w:t xml:space="preserve">del personale docente su </w:t>
      </w:r>
      <w:r>
        <w:rPr>
          <w:rFonts w:cstheme="minorHAnsi"/>
          <w:color w:val="000000" w:themeColor="text1"/>
          <w:sz w:val="24"/>
          <w:szCs w:val="24"/>
        </w:rPr>
        <w:t>tematiche</w:t>
      </w:r>
      <w:r w:rsidR="009572AE" w:rsidRPr="00927F55">
        <w:rPr>
          <w:rFonts w:cstheme="minorHAnsi"/>
          <w:color w:val="000000" w:themeColor="text1"/>
          <w:sz w:val="24"/>
          <w:szCs w:val="24"/>
        </w:rPr>
        <w:t xml:space="preserve"> quali la didattica per competenze, la didattica delle discipline STEM, le strategie didattiche e comunicative per la gestione del consenso e la</w:t>
      </w:r>
      <w:r w:rsidR="009572AE">
        <w:rPr>
          <w:rFonts w:cstheme="minorHAnsi"/>
          <w:color w:val="000000" w:themeColor="text1"/>
          <w:sz w:val="24"/>
          <w:szCs w:val="24"/>
        </w:rPr>
        <w:t xml:space="preserve"> </w:t>
      </w:r>
      <w:r w:rsidR="009572AE" w:rsidRPr="00927F55">
        <w:rPr>
          <w:rFonts w:cstheme="minorHAnsi"/>
          <w:sz w:val="24"/>
          <w:szCs w:val="24"/>
        </w:rPr>
        <w:t xml:space="preserve">gestione della conflittualità in classe. </w:t>
      </w:r>
    </w:p>
    <w:p w14:paraId="1E6AE7B9" w14:textId="77777777" w:rsidR="00AE1B75" w:rsidRPr="00263AD7" w:rsidRDefault="00AE1B75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263AD7">
        <w:rPr>
          <w:rFonts w:cs="Calibri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14:paraId="50883AF7" w14:textId="5545288F" w:rsidR="00E0445F" w:rsidRDefault="00A21242" w:rsidP="009572AE">
      <w:pPr>
        <w:spacing w:line="276" w:lineRule="auto"/>
        <w:jc w:val="both"/>
        <w:rPr>
          <w:rFonts w:ascii="Corbel" w:hAnsi="Corbel" w:cs="Corbel"/>
        </w:rPr>
      </w:pPr>
      <w:r>
        <w:rPr>
          <w:rFonts w:ascii="Corbel" w:hAnsi="Corbel" w:cs="Corbel"/>
        </w:rPr>
        <w:t xml:space="preserve">Ai fini delle valutazione dell’istanza, si riportano gli indicatori di </w:t>
      </w:r>
      <w:proofErr w:type="spellStart"/>
      <w:r>
        <w:rPr>
          <w:rFonts w:ascii="Corbel" w:hAnsi="Corbel" w:cs="Corbel"/>
        </w:rPr>
        <w:t>criticita’</w:t>
      </w:r>
      <w:proofErr w:type="spellEnd"/>
      <w:r>
        <w:rPr>
          <w:rFonts w:ascii="Corbel" w:hAnsi="Corbel" w:cs="Corbel"/>
        </w:rPr>
        <w:t xml:space="preserve"> in relazione agli esiti di contesto e di successo </w:t>
      </w:r>
      <w:proofErr w:type="gramStart"/>
      <w:r>
        <w:rPr>
          <w:rFonts w:ascii="Corbel" w:hAnsi="Corbel" w:cs="Corbel"/>
        </w:rPr>
        <w:t>formativo  :</w:t>
      </w:r>
      <w:proofErr w:type="gramEnd"/>
    </w:p>
    <w:p w14:paraId="30F55189" w14:textId="77777777" w:rsidR="00E0445F" w:rsidRDefault="00E0445F" w:rsidP="00E0445F">
      <w:pPr>
        <w:adjustRightInd w:val="0"/>
        <w:spacing w:after="160" w:line="259" w:lineRule="auto"/>
        <w:ind w:firstLine="708"/>
        <w:contextualSpacing/>
        <w:jc w:val="both"/>
        <w:rPr>
          <w:rFonts w:cs="Corbel,Italic"/>
          <w:i/>
          <w:iCs/>
          <w:color w:val="000000"/>
          <w:sz w:val="24"/>
          <w:szCs w:val="24"/>
        </w:rPr>
      </w:pPr>
    </w:p>
    <w:tbl>
      <w:tblPr>
        <w:tblStyle w:val="Grigliatabella"/>
        <w:tblW w:w="0" w:type="auto"/>
        <w:tblInd w:w="643" w:type="dxa"/>
        <w:tblLook w:val="04A0" w:firstRow="1" w:lastRow="0" w:firstColumn="1" w:lastColumn="0" w:noHBand="0" w:noVBand="1"/>
      </w:tblPr>
      <w:tblGrid>
        <w:gridCol w:w="7716"/>
        <w:gridCol w:w="1269"/>
      </w:tblGrid>
      <w:tr w:rsidR="00E0445F" w:rsidRPr="00E0445F" w14:paraId="5E39F137" w14:textId="06A378EE" w:rsidTr="00E0445F">
        <w:tc>
          <w:tcPr>
            <w:tcW w:w="7716" w:type="dxa"/>
          </w:tcPr>
          <w:p w14:paraId="66DD98C0" w14:textId="77777777" w:rsidR="00E0445F" w:rsidRPr="00E0445F" w:rsidRDefault="00E0445F" w:rsidP="003E0C42">
            <w:pPr>
              <w:pStyle w:val="Paragrafoelenco"/>
              <w:numPr>
                <w:ilvl w:val="0"/>
                <w:numId w:val="7"/>
              </w:numPr>
              <w:spacing w:before="101" w:line="276" w:lineRule="auto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  <w:r w:rsidRPr="00E0445F">
              <w:rPr>
                <w:rFonts w:cs="Corbel,Italic"/>
                <w:i/>
                <w:iCs/>
                <w:sz w:val="24"/>
                <w:szCs w:val="24"/>
              </w:rPr>
              <w:t>tasso di deprivazione territoriale, rilevato dall’ISTAT;</w:t>
            </w:r>
          </w:p>
        </w:tc>
        <w:tc>
          <w:tcPr>
            <w:tcW w:w="1269" w:type="dxa"/>
          </w:tcPr>
          <w:p w14:paraId="4862EE38" w14:textId="77777777" w:rsidR="00E0445F" w:rsidRPr="00E0445F" w:rsidRDefault="00E0445F" w:rsidP="00E0445F">
            <w:pPr>
              <w:spacing w:before="101" w:line="276" w:lineRule="auto"/>
              <w:ind w:left="28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E0445F" w:rsidRPr="00E0445F" w14:paraId="2423C40B" w14:textId="1659B72F" w:rsidTr="00E0445F">
        <w:tc>
          <w:tcPr>
            <w:tcW w:w="7716" w:type="dxa"/>
          </w:tcPr>
          <w:p w14:paraId="6FE7A14C" w14:textId="77777777" w:rsidR="00E0445F" w:rsidRPr="00E0445F" w:rsidRDefault="00E0445F" w:rsidP="003E0C42">
            <w:pPr>
              <w:pStyle w:val="Paragrafoelenco"/>
              <w:numPr>
                <w:ilvl w:val="0"/>
                <w:numId w:val="7"/>
              </w:numPr>
              <w:spacing w:before="101" w:line="276" w:lineRule="auto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  <w:r w:rsidRPr="00E0445F">
              <w:rPr>
                <w:rFonts w:cs="Corbel,Italic"/>
                <w:i/>
                <w:iCs/>
                <w:sz w:val="24"/>
                <w:szCs w:val="24"/>
              </w:rPr>
              <w:t xml:space="preserve">indice di fragilità negli apprendimenti sulla base dei dati delle rilevazioni condotte dall’INVALSI; </w:t>
            </w:r>
          </w:p>
        </w:tc>
        <w:tc>
          <w:tcPr>
            <w:tcW w:w="1269" w:type="dxa"/>
          </w:tcPr>
          <w:p w14:paraId="0AD53B94" w14:textId="77777777" w:rsidR="00E0445F" w:rsidRPr="00E0445F" w:rsidRDefault="00E0445F" w:rsidP="00E0445F">
            <w:pPr>
              <w:pStyle w:val="Paragrafoelenco"/>
              <w:spacing w:before="101" w:line="276" w:lineRule="auto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E0445F" w:rsidRPr="00E0445F" w14:paraId="251BCB05" w14:textId="0590F8D5" w:rsidTr="00E0445F">
        <w:tc>
          <w:tcPr>
            <w:tcW w:w="7716" w:type="dxa"/>
          </w:tcPr>
          <w:p w14:paraId="19C13BB2" w14:textId="77777777" w:rsidR="00E0445F" w:rsidRPr="00E0445F" w:rsidRDefault="00E0445F" w:rsidP="003E0C42">
            <w:pPr>
              <w:pStyle w:val="Paragrafoelenco"/>
              <w:numPr>
                <w:ilvl w:val="0"/>
                <w:numId w:val="7"/>
              </w:numPr>
              <w:spacing w:before="101" w:line="276" w:lineRule="auto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  <w:r w:rsidRPr="00E0445F">
              <w:rPr>
                <w:rFonts w:cs="Corbel,Italic"/>
                <w:i/>
                <w:iCs/>
                <w:sz w:val="24"/>
                <w:szCs w:val="24"/>
              </w:rPr>
              <w:t>presenza di alunni ripetenti;</w:t>
            </w:r>
          </w:p>
        </w:tc>
        <w:tc>
          <w:tcPr>
            <w:tcW w:w="1269" w:type="dxa"/>
          </w:tcPr>
          <w:p w14:paraId="25A6BCC7" w14:textId="77777777" w:rsidR="00E0445F" w:rsidRPr="00E0445F" w:rsidRDefault="00E0445F" w:rsidP="00E0445F">
            <w:pPr>
              <w:pStyle w:val="Paragrafoelenco"/>
              <w:spacing w:before="101" w:line="276" w:lineRule="auto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E0445F" w:rsidRPr="00E0445F" w14:paraId="0F530428" w14:textId="08A4D704" w:rsidTr="00E0445F">
        <w:tc>
          <w:tcPr>
            <w:tcW w:w="7716" w:type="dxa"/>
          </w:tcPr>
          <w:p w14:paraId="364850DD" w14:textId="77777777" w:rsidR="00E0445F" w:rsidRPr="00E0445F" w:rsidRDefault="00E0445F" w:rsidP="003E0C42">
            <w:pPr>
              <w:pStyle w:val="Paragrafoelenco"/>
              <w:numPr>
                <w:ilvl w:val="0"/>
                <w:numId w:val="7"/>
              </w:numPr>
              <w:spacing w:before="101" w:line="276" w:lineRule="auto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  <w:r w:rsidRPr="00E0445F">
              <w:rPr>
                <w:rFonts w:cs="Corbel,Italic"/>
                <w:i/>
                <w:iCs/>
                <w:sz w:val="24"/>
                <w:szCs w:val="24"/>
              </w:rPr>
              <w:t>collocazione scuola (zona interna o periferica);</w:t>
            </w:r>
          </w:p>
        </w:tc>
        <w:tc>
          <w:tcPr>
            <w:tcW w:w="1269" w:type="dxa"/>
          </w:tcPr>
          <w:p w14:paraId="36D97B30" w14:textId="77777777" w:rsidR="00E0445F" w:rsidRPr="00E0445F" w:rsidRDefault="00E0445F" w:rsidP="00E0445F">
            <w:pPr>
              <w:pStyle w:val="Paragrafoelenco"/>
              <w:spacing w:before="101" w:line="276" w:lineRule="auto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E0445F" w:rsidRPr="00E0445F" w14:paraId="0651A1CC" w14:textId="5057A5E5" w:rsidTr="00E0445F">
        <w:tc>
          <w:tcPr>
            <w:tcW w:w="7716" w:type="dxa"/>
          </w:tcPr>
          <w:p w14:paraId="7ED32C26" w14:textId="77777777" w:rsidR="00E0445F" w:rsidRPr="00E0445F" w:rsidRDefault="00E0445F" w:rsidP="003E0C42">
            <w:pPr>
              <w:pStyle w:val="Paragrafoelenco"/>
              <w:numPr>
                <w:ilvl w:val="0"/>
                <w:numId w:val="7"/>
              </w:numPr>
              <w:spacing w:before="101" w:line="276" w:lineRule="auto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  <w:r w:rsidRPr="00E0445F">
              <w:rPr>
                <w:rFonts w:cs="Corbel,Italic"/>
                <w:i/>
                <w:iCs/>
                <w:sz w:val="24"/>
                <w:szCs w:val="24"/>
              </w:rPr>
              <w:t>percentuale media di docenti stabili a tempo indeterminato nell’ultimo triennio;</w:t>
            </w:r>
          </w:p>
        </w:tc>
        <w:tc>
          <w:tcPr>
            <w:tcW w:w="1269" w:type="dxa"/>
          </w:tcPr>
          <w:p w14:paraId="4D842AA4" w14:textId="77777777" w:rsidR="00E0445F" w:rsidRPr="00E0445F" w:rsidRDefault="00E0445F" w:rsidP="00E0445F">
            <w:pPr>
              <w:pStyle w:val="Paragrafoelenco"/>
              <w:spacing w:before="101" w:line="276" w:lineRule="auto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E0445F" w:rsidRPr="00E0445F" w14:paraId="40163A44" w14:textId="6264B75C" w:rsidTr="00E0445F">
        <w:tc>
          <w:tcPr>
            <w:tcW w:w="7716" w:type="dxa"/>
          </w:tcPr>
          <w:p w14:paraId="04B8C97C" w14:textId="77777777" w:rsidR="00E0445F" w:rsidRPr="00E0445F" w:rsidRDefault="00E0445F" w:rsidP="003E0C42">
            <w:pPr>
              <w:pStyle w:val="Paragrafoelenco"/>
              <w:numPr>
                <w:ilvl w:val="0"/>
                <w:numId w:val="7"/>
              </w:numPr>
              <w:spacing w:before="101" w:line="276" w:lineRule="auto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  <w:r w:rsidRPr="00E0445F">
              <w:rPr>
                <w:rFonts w:cs="Corbel,Italic"/>
                <w:i/>
                <w:iCs/>
                <w:sz w:val="24"/>
                <w:szCs w:val="24"/>
              </w:rPr>
              <w:t>n. certificazioni H e BES all’interno dell’istituzione scolastica;</w:t>
            </w:r>
          </w:p>
        </w:tc>
        <w:tc>
          <w:tcPr>
            <w:tcW w:w="1269" w:type="dxa"/>
          </w:tcPr>
          <w:p w14:paraId="4CDB1FD5" w14:textId="77777777" w:rsidR="00E0445F" w:rsidRPr="00E0445F" w:rsidRDefault="00E0445F" w:rsidP="00E0445F">
            <w:pPr>
              <w:pStyle w:val="Paragrafoelenco"/>
              <w:spacing w:before="101" w:line="276" w:lineRule="auto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E0445F" w:rsidRPr="00E0445F" w14:paraId="5EDD0B2F" w14:textId="0D611F4D" w:rsidTr="00E0445F">
        <w:tc>
          <w:tcPr>
            <w:tcW w:w="7716" w:type="dxa"/>
          </w:tcPr>
          <w:p w14:paraId="2FC62097" w14:textId="64D366C2" w:rsidR="00E0445F" w:rsidRPr="00E0445F" w:rsidRDefault="00E0445F" w:rsidP="003E0C42">
            <w:pPr>
              <w:pStyle w:val="Paragrafoelenco"/>
              <w:numPr>
                <w:ilvl w:val="0"/>
                <w:numId w:val="7"/>
              </w:numPr>
              <w:spacing w:before="101" w:line="276" w:lineRule="auto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  <w:r w:rsidRPr="00E0445F">
              <w:rPr>
                <w:rFonts w:cs="Corbel,Italic"/>
                <w:i/>
                <w:iCs/>
                <w:sz w:val="24"/>
                <w:szCs w:val="24"/>
              </w:rPr>
              <w:t>n. imprese con cui si hanno convenzioni di PCTO (solo per istituti superiori)</w:t>
            </w:r>
            <w:r>
              <w:rPr>
                <w:rFonts w:cs="Corbel,Italic"/>
                <w:i/>
                <w:iCs/>
                <w:sz w:val="24"/>
                <w:szCs w:val="24"/>
              </w:rPr>
              <w:t xml:space="preserve"> (A.S. 2021/22)</w:t>
            </w:r>
          </w:p>
        </w:tc>
        <w:tc>
          <w:tcPr>
            <w:tcW w:w="1269" w:type="dxa"/>
          </w:tcPr>
          <w:p w14:paraId="61FA762E" w14:textId="77777777" w:rsidR="00E0445F" w:rsidRPr="00E0445F" w:rsidRDefault="00E0445F" w:rsidP="00E0445F">
            <w:pPr>
              <w:pStyle w:val="Paragrafoelenco"/>
              <w:spacing w:before="101" w:line="276" w:lineRule="auto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E0445F" w:rsidRPr="00E0445F" w14:paraId="48024D44" w14:textId="6094BF2A" w:rsidTr="00E0445F">
        <w:tc>
          <w:tcPr>
            <w:tcW w:w="7716" w:type="dxa"/>
          </w:tcPr>
          <w:p w14:paraId="6102EB1B" w14:textId="77777777" w:rsidR="00E0445F" w:rsidRPr="00E0445F" w:rsidRDefault="00E0445F" w:rsidP="003E0C42">
            <w:pPr>
              <w:pStyle w:val="Paragrafoelenco"/>
              <w:numPr>
                <w:ilvl w:val="0"/>
                <w:numId w:val="7"/>
              </w:numPr>
              <w:spacing w:before="101" w:line="276" w:lineRule="auto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  <w:r w:rsidRPr="00E0445F">
              <w:rPr>
                <w:rFonts w:cs="Corbel,Italic"/>
                <w:i/>
                <w:iCs/>
                <w:sz w:val="24"/>
                <w:szCs w:val="24"/>
              </w:rPr>
              <w:t>zona con presenza di attività artigianali che offrono prospettive occupazionali (solo per istituti superiori).</w:t>
            </w:r>
          </w:p>
        </w:tc>
        <w:tc>
          <w:tcPr>
            <w:tcW w:w="1269" w:type="dxa"/>
          </w:tcPr>
          <w:p w14:paraId="4576A325" w14:textId="77777777" w:rsidR="00E0445F" w:rsidRPr="00E0445F" w:rsidRDefault="00E0445F" w:rsidP="00E0445F">
            <w:pPr>
              <w:pStyle w:val="Paragrafoelenco"/>
              <w:spacing w:before="101" w:line="276" w:lineRule="auto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</w:tbl>
    <w:p w14:paraId="340DF039" w14:textId="77777777" w:rsidR="00A21242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14:paraId="1E9A9244" w14:textId="0B2418CF" w:rsidR="00A21242" w:rsidRPr="00263AD7" w:rsidRDefault="00A21242" w:rsidP="00A21242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 allegano delibere degli OO.CC di adesione alle azioni progettuali</w:t>
      </w:r>
      <w:r w:rsidR="00AE0643">
        <w:rPr>
          <w:rFonts w:cs="Calibri"/>
          <w:sz w:val="24"/>
          <w:szCs w:val="24"/>
        </w:rPr>
        <w:t>.</w:t>
      </w:r>
    </w:p>
    <w:p w14:paraId="2AE9FD04" w14:textId="77777777" w:rsidR="00A21242" w:rsidRDefault="00A21242" w:rsidP="00A21242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</w:p>
    <w:p w14:paraId="6D9C52C6" w14:textId="77777777" w:rsidR="00A21242" w:rsidRPr="007B1FB4" w:rsidRDefault="00A21242" w:rsidP="00A21242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 xml:space="preserve">Data ……………………………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   </w:t>
      </w:r>
      <w:r w:rsidRPr="00A43A88">
        <w:rPr>
          <w:rFonts w:cs="Calibri"/>
          <w:sz w:val="24"/>
          <w:szCs w:val="24"/>
        </w:rPr>
        <w:t xml:space="preserve"> FIRMA </w:t>
      </w:r>
    </w:p>
    <w:p w14:paraId="0648622D" w14:textId="14E3DFD5" w:rsidR="00AE1B75" w:rsidRPr="00A43A88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</w:t>
      </w:r>
    </w:p>
    <w:sectPr w:rsidR="00AE1B75" w:rsidRPr="00A43A88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Italic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DD2A59"/>
    <w:multiLevelType w:val="hybridMultilevel"/>
    <w:tmpl w:val="6FA68C82"/>
    <w:lvl w:ilvl="0" w:tplc="2F925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F5D27"/>
    <w:multiLevelType w:val="hybridMultilevel"/>
    <w:tmpl w:val="71DCA3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67092"/>
    <w:multiLevelType w:val="hybridMultilevel"/>
    <w:tmpl w:val="52A62080"/>
    <w:lvl w:ilvl="0" w:tplc="615EA76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b/>
        <w:bCs/>
        <w:color w:val="000009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838F2"/>
    <w:multiLevelType w:val="hybridMultilevel"/>
    <w:tmpl w:val="C2DAA2A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65B93391"/>
    <w:multiLevelType w:val="hybridMultilevel"/>
    <w:tmpl w:val="F508FCC2"/>
    <w:lvl w:ilvl="0" w:tplc="C99E3B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5"/>
    <w:rsid w:val="000630DB"/>
    <w:rsid w:val="00111247"/>
    <w:rsid w:val="00263AD7"/>
    <w:rsid w:val="003671CA"/>
    <w:rsid w:val="003E6B99"/>
    <w:rsid w:val="004042E6"/>
    <w:rsid w:val="00424165"/>
    <w:rsid w:val="004620FA"/>
    <w:rsid w:val="00481C90"/>
    <w:rsid w:val="004826FC"/>
    <w:rsid w:val="0051191B"/>
    <w:rsid w:val="0057187B"/>
    <w:rsid w:val="005D564E"/>
    <w:rsid w:val="00755B0A"/>
    <w:rsid w:val="007576F8"/>
    <w:rsid w:val="007B1FB4"/>
    <w:rsid w:val="00814034"/>
    <w:rsid w:val="00881E2A"/>
    <w:rsid w:val="009572AE"/>
    <w:rsid w:val="00977EB1"/>
    <w:rsid w:val="009B6225"/>
    <w:rsid w:val="00A21242"/>
    <w:rsid w:val="00A4729F"/>
    <w:rsid w:val="00AA0D40"/>
    <w:rsid w:val="00AD2D46"/>
    <w:rsid w:val="00AE0643"/>
    <w:rsid w:val="00AE1B75"/>
    <w:rsid w:val="00B376FD"/>
    <w:rsid w:val="00D157BF"/>
    <w:rsid w:val="00D559E9"/>
    <w:rsid w:val="00DB1154"/>
    <w:rsid w:val="00DC165C"/>
    <w:rsid w:val="00DD11FB"/>
    <w:rsid w:val="00E0445F"/>
    <w:rsid w:val="00E7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CCD9B0F5-FDCD-4A4B-8A3B-CADF9D77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qFormat/>
    <w:rsid w:val="00263A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HP-JACKAL</dc:creator>
  <cp:lastModifiedBy>MARIA SPARACINO</cp:lastModifiedBy>
  <cp:revision>2</cp:revision>
  <cp:lastPrinted>2021-10-21T08:57:00Z</cp:lastPrinted>
  <dcterms:created xsi:type="dcterms:W3CDTF">2021-10-21T09:39:00Z</dcterms:created>
  <dcterms:modified xsi:type="dcterms:W3CDTF">2021-10-21T09:39:00Z</dcterms:modified>
</cp:coreProperties>
</file>