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39D47" w14:textId="77777777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ADAA9AE" w:rsidR="00996451" w:rsidRPr="007E2B73" w:rsidRDefault="00D709B4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24F33B35" w14:textId="4A34B930" w:rsidR="00D709B4" w:rsidRDefault="00D709B4" w:rsidP="00D709B4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con compensazione finanziaria,    attraverso  navi ro-ro, per la continuità territoriale marittima delle Isole Minori della Sicilia.</w:t>
      </w:r>
    </w:p>
    <w:p w14:paraId="099DD13C" w14:textId="77777777" w:rsidR="00821029" w:rsidRDefault="00821029" w:rsidP="00D709B4">
      <w:pPr>
        <w:jc w:val="center"/>
        <w:rPr>
          <w:rFonts w:ascii="Times New Roman" w:cs="Times New Roman"/>
          <w:b/>
          <w:color w:val="000000"/>
          <w:sz w:val="24"/>
          <w:szCs w:val="24"/>
        </w:rPr>
      </w:pPr>
    </w:p>
    <w:tbl>
      <w:tblPr>
        <w:tblStyle w:val="Grigliatabell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1930"/>
        <w:gridCol w:w="2636"/>
      </w:tblGrid>
      <w:tr w:rsidR="00D36EF0" w:rsidRPr="00D36EF0" w14:paraId="31FF56B3" w14:textId="77777777" w:rsidTr="00D36EF0">
        <w:trPr>
          <w:jc w:val="center"/>
        </w:trPr>
        <w:tc>
          <w:tcPr>
            <w:tcW w:w="0" w:type="auto"/>
          </w:tcPr>
          <w:p w14:paraId="39201EA0" w14:textId="77777777" w:rsidR="00D36EF0" w:rsidRPr="00D36EF0" w:rsidRDefault="00D36EF0" w:rsidP="00D36EF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sz w:val="24"/>
                <w:szCs w:val="24"/>
                <w:lang w:eastAsia="it-IT"/>
              </w:rPr>
            </w:pPr>
            <w:bookmarkStart w:id="0" w:name="OLE_LINK2"/>
            <w:r w:rsidRPr="00D36EF0">
              <w:rPr>
                <w:rFonts w:ascii="Times New Roman" w:cs="Times New Roman"/>
                <w:b/>
                <w:sz w:val="24"/>
                <w:szCs w:val="24"/>
                <w:lang w:eastAsia="it-IT"/>
              </w:rPr>
              <w:t>Lotto V°</w:t>
            </w:r>
          </w:p>
        </w:tc>
        <w:tc>
          <w:tcPr>
            <w:tcW w:w="0" w:type="auto"/>
          </w:tcPr>
          <w:p w14:paraId="2043B116" w14:textId="77777777" w:rsidR="00D36EF0" w:rsidRPr="00D36EF0" w:rsidRDefault="00D36EF0" w:rsidP="00D36EF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sz w:val="24"/>
                <w:szCs w:val="24"/>
                <w:lang w:eastAsia="it-IT"/>
              </w:rPr>
            </w:pPr>
            <w:r w:rsidRPr="00D36EF0">
              <w:rPr>
                <w:rFonts w:ascii="Times New Roman" w:cs="Times New Roman"/>
                <w:b/>
                <w:sz w:val="24"/>
                <w:szCs w:val="24"/>
                <w:lang w:eastAsia="it-IT"/>
              </w:rPr>
              <w:t>CIG 8844203333</w:t>
            </w:r>
          </w:p>
        </w:tc>
        <w:tc>
          <w:tcPr>
            <w:tcW w:w="0" w:type="auto"/>
          </w:tcPr>
          <w:p w14:paraId="5FED69C3" w14:textId="77777777" w:rsidR="00D36EF0" w:rsidRPr="00D36EF0" w:rsidRDefault="00D36EF0" w:rsidP="00D36EF0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sz w:val="24"/>
                <w:szCs w:val="24"/>
                <w:lang w:eastAsia="it-IT"/>
              </w:rPr>
            </w:pPr>
            <w:r w:rsidRPr="00D36EF0">
              <w:rPr>
                <w:rFonts w:ascii="Times New Roman" w:cs="Times New Roman"/>
                <w:b/>
                <w:sz w:val="24"/>
                <w:szCs w:val="24"/>
                <w:lang w:eastAsia="it-IT"/>
              </w:rPr>
              <w:t>CUP G69J21006380002</w:t>
            </w:r>
          </w:p>
        </w:tc>
      </w:tr>
    </w:tbl>
    <w:p w14:paraId="28A39022" w14:textId="77777777" w:rsidR="00821029" w:rsidRPr="007E2B73" w:rsidRDefault="00821029" w:rsidP="00996451">
      <w:pPr>
        <w:tabs>
          <w:tab w:val="left" w:pos="4913"/>
        </w:tabs>
        <w:spacing w:line="480" w:lineRule="auto"/>
        <w:ind w:left="2783" w:right="3000"/>
        <w:jc w:val="center"/>
        <w:rPr>
          <w:rFonts w:ascii="Times New Roman" w:cs="Times New Roman"/>
          <w:b/>
          <w:highlight w:val="yellow"/>
        </w:rPr>
      </w:pPr>
      <w:bookmarkStart w:id="1" w:name="_GoBack"/>
      <w:bookmarkEnd w:id="0"/>
      <w:bookmarkEnd w:id="1"/>
    </w:p>
    <w:p w14:paraId="453F0C2E" w14:textId="020905BC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 xml:space="preserve">OFFERTA MIGLIORATIVA DI </w:t>
      </w:r>
      <w:r w:rsidR="006A3B3E">
        <w:rPr>
          <w:rFonts w:ascii="Times New Roman" w:cs="Times New Roman"/>
          <w:b/>
          <w:sz w:val="22"/>
          <w:szCs w:val="22"/>
        </w:rPr>
        <w:t>SISTEMA TARIFFARIO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3C20E83B" w14:textId="4B121170" w:rsidR="00BD44EF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821029">
        <w:rPr>
          <w:rFonts w:ascii="Times New Roman" w:cs="Times New Roman"/>
          <w:bCs/>
          <w:sz w:val="22"/>
          <w:szCs w:val="22"/>
        </w:rPr>
        <w:t xml:space="preserve">V USTICA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6A3B3E">
        <w:rPr>
          <w:rFonts w:ascii="Times New Roman" w:cs="Times New Roman"/>
          <w:sz w:val="22"/>
          <w:szCs w:val="22"/>
        </w:rPr>
        <w:t>Sistema Tariffario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</w:t>
      </w:r>
      <w:r w:rsidR="006A3B3E">
        <w:rPr>
          <w:rFonts w:ascii="Times New Roman" w:cs="Times New Roman"/>
          <w:bCs/>
          <w:sz w:val="22"/>
          <w:szCs w:val="22"/>
        </w:rPr>
        <w:t xml:space="preserve">sistema tariffario </w:t>
      </w:r>
      <w:r w:rsidR="00F75C08" w:rsidRPr="002272CE">
        <w:rPr>
          <w:rFonts w:ascii="Times New Roman" w:cs="Times New Roman"/>
          <w:bCs/>
          <w:sz w:val="22"/>
          <w:szCs w:val="22"/>
        </w:rPr>
        <w:t>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0F33D2E7" w14:textId="77777777" w:rsidR="00BD44EF" w:rsidRDefault="00BD44EF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p w14:paraId="15B13A30" w14:textId="77777777" w:rsidR="00BD44EF" w:rsidRDefault="00BD44EF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tbl>
      <w:tblPr>
        <w:tblW w:w="10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"/>
        <w:gridCol w:w="1765"/>
        <w:gridCol w:w="4631"/>
        <w:gridCol w:w="1417"/>
        <w:gridCol w:w="1436"/>
      </w:tblGrid>
      <w:tr w:rsidR="00BD44EF" w:rsidRPr="001954BD" w14:paraId="07A574F8" w14:textId="77777777" w:rsidTr="00520468">
        <w:trPr>
          <w:trHeight w:val="130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E797" w14:textId="77777777" w:rsidR="00BD44EF" w:rsidRPr="001954BD" w:rsidRDefault="00BD44EF" w:rsidP="0052046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LOTTO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629F" w14:textId="77777777" w:rsidR="00BD44EF" w:rsidRPr="001954BD" w:rsidRDefault="00BD44EF" w:rsidP="0052046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54A4" w14:textId="77777777" w:rsidR="00BD44EF" w:rsidRPr="001954BD" w:rsidRDefault="00BD44EF" w:rsidP="0052046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DA1C" w14:textId="77777777" w:rsidR="00BD44EF" w:rsidRPr="001954BD" w:rsidRDefault="00BD44EF" w:rsidP="0052046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Riduzione Tariffa Residenti </w:t>
            </w: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6FC4" w14:textId="77777777" w:rsidR="00BD44EF" w:rsidRPr="001954BD" w:rsidRDefault="00BD44EF" w:rsidP="0052046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proofErr w:type="gramStart"/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Percentuale  Riduzione</w:t>
            </w:r>
            <w:proofErr w:type="gramEnd"/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Tariffa Non Residenti </w:t>
            </w: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</w:tr>
      <w:tr w:rsidR="00222EFA" w14:paraId="00D6694E" w14:textId="77777777" w:rsidTr="00222EFA">
        <w:trPr>
          <w:trHeight w:val="130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8BB7" w14:textId="616D9A68" w:rsidR="00222EFA" w:rsidRPr="00222EFA" w:rsidRDefault="00222EFA" w:rsidP="00222EFA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222EF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U</w:t>
            </w: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stica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E517" w14:textId="77777777" w:rsidR="00222EFA" w:rsidRPr="00222EFA" w:rsidRDefault="00222EFA" w:rsidP="00222EFA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222EF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US_N_01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75B3" w14:textId="77777777" w:rsidR="00222EFA" w:rsidRPr="00222EFA" w:rsidRDefault="00222EFA" w:rsidP="00222EFA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222EF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Palermo-Ustica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45C5" w14:textId="5B8371A6" w:rsidR="00222EFA" w:rsidRPr="00222EFA" w:rsidRDefault="00222EFA" w:rsidP="00222EFA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6612" w14:textId="3C92819E" w:rsidR="00222EFA" w:rsidRPr="00222EFA" w:rsidRDefault="00222EFA" w:rsidP="00222EFA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</w:tr>
    </w:tbl>
    <w:p w14:paraId="3C6F61CF" w14:textId="7589A236" w:rsidR="001873E0" w:rsidRDefault="001873E0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p w14:paraId="7EC13782" w14:textId="77777777" w:rsidR="00DD3CBF" w:rsidRDefault="00DD3CBF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4AC3E099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06625A3C" w14:textId="77777777" w:rsidR="00CE18C6" w:rsidRDefault="00CE18C6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4FD82B" w14:textId="77777777" w:rsidR="005111AB" w:rsidRDefault="005111AB" w:rsidP="00285324">
      <w:pPr>
        <w:spacing w:line="240" w:lineRule="auto"/>
      </w:pPr>
      <w:r>
        <w:separator/>
      </w:r>
    </w:p>
  </w:endnote>
  <w:endnote w:type="continuationSeparator" w:id="0">
    <w:p w14:paraId="223AFC45" w14:textId="77777777" w:rsidR="005111AB" w:rsidRDefault="005111AB" w:rsidP="00285324">
      <w:pPr>
        <w:spacing w:line="240" w:lineRule="auto"/>
      </w:pPr>
      <w:r>
        <w:continuationSeparator/>
      </w:r>
    </w:p>
  </w:endnote>
  <w:endnote w:type="continuationNotice" w:id="1">
    <w:p w14:paraId="51324352" w14:textId="77777777" w:rsidR="005111AB" w:rsidRDefault="005111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D36EF0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D36EF0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286D3" w14:textId="77777777" w:rsidR="005111AB" w:rsidRDefault="005111AB" w:rsidP="00285324">
      <w:pPr>
        <w:spacing w:line="240" w:lineRule="auto"/>
      </w:pPr>
      <w:r>
        <w:separator/>
      </w:r>
    </w:p>
  </w:footnote>
  <w:footnote w:type="continuationSeparator" w:id="0">
    <w:p w14:paraId="29F6964F" w14:textId="77777777" w:rsidR="005111AB" w:rsidRDefault="005111AB" w:rsidP="00285324">
      <w:pPr>
        <w:spacing w:line="240" w:lineRule="auto"/>
      </w:pPr>
      <w:r>
        <w:continuationSeparator/>
      </w:r>
    </w:p>
  </w:footnote>
  <w:footnote w:type="continuationNotice" w:id="1">
    <w:p w14:paraId="042371DF" w14:textId="77777777" w:rsidR="005111AB" w:rsidRDefault="005111A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CC52B" w14:textId="5EC77626" w:rsidR="004A0308" w:rsidRPr="00821029" w:rsidRDefault="00821029" w:rsidP="00821029">
    <w:pPr>
      <w:pStyle w:val="Intestazione"/>
      <w:jc w:val="right"/>
      <w:rPr>
        <w:rFonts w:ascii="Times New Roman" w:cs="Times New Roman"/>
        <w:b/>
      </w:rPr>
    </w:pPr>
    <w:r w:rsidRPr="00821029">
      <w:rPr>
        <w:rFonts w:ascii="Times New Roman" w:cs="Times New Roman"/>
        <w:b/>
      </w:rPr>
      <w:t>ALLEGATO 3.</w:t>
    </w:r>
    <w:r w:rsidR="006A3B3E">
      <w:rPr>
        <w:rFonts w:ascii="Times New Roman" w:cs="Times New Roman"/>
        <w:b/>
      </w:rPr>
      <w:t>2</w:t>
    </w:r>
    <w:r w:rsidRPr="00821029">
      <w:rPr>
        <w:rFonts w:ascii="Times New Roman" w:cs="Times New Roman"/>
        <w:b/>
      </w:rPr>
      <w:t xml:space="preserve">.5 </w:t>
    </w:r>
    <w:proofErr w:type="spellStart"/>
    <w:r w:rsidRPr="00821029">
      <w:rPr>
        <w:rFonts w:ascii="Times New Roman" w:cs="Times New Roman"/>
        <w:b/>
      </w:rPr>
      <w:t>O.T.</w:t>
    </w:r>
    <w:r w:rsidR="006A3B3E">
      <w:rPr>
        <w:rFonts w:ascii="Times New Roman" w:cs="Times New Roman"/>
        <w:b/>
      </w:rPr>
      <w:t>Sistema</w:t>
    </w:r>
    <w:proofErr w:type="spellEnd"/>
    <w:r w:rsidR="006A3B3E">
      <w:rPr>
        <w:rFonts w:ascii="Times New Roman" w:cs="Times New Roman"/>
        <w:b/>
      </w:rPr>
      <w:t xml:space="preserve"> Tariffario</w:t>
    </w:r>
    <w:r w:rsidRPr="00821029">
      <w:rPr>
        <w:rFonts w:ascii="Times New Roman" w:cs="Times New Roman"/>
        <w:b/>
      </w:rPr>
      <w:t xml:space="preserve"> Lotto V Ustica</w:t>
    </w:r>
  </w:p>
  <w:p w14:paraId="22A4ACFA" w14:textId="77777777" w:rsidR="00821029" w:rsidRPr="00285324" w:rsidRDefault="00821029" w:rsidP="00821029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C69D3"/>
    <w:rsid w:val="000E3613"/>
    <w:rsid w:val="000F3DFF"/>
    <w:rsid w:val="0011671A"/>
    <w:rsid w:val="00124D08"/>
    <w:rsid w:val="00153F10"/>
    <w:rsid w:val="001547D0"/>
    <w:rsid w:val="001705CE"/>
    <w:rsid w:val="001873E0"/>
    <w:rsid w:val="001901FC"/>
    <w:rsid w:val="00195B04"/>
    <w:rsid w:val="00197290"/>
    <w:rsid w:val="001B4408"/>
    <w:rsid w:val="001C6526"/>
    <w:rsid w:val="001D6120"/>
    <w:rsid w:val="001D7C80"/>
    <w:rsid w:val="00222EFA"/>
    <w:rsid w:val="002272CE"/>
    <w:rsid w:val="0024155B"/>
    <w:rsid w:val="00247479"/>
    <w:rsid w:val="00252977"/>
    <w:rsid w:val="00260143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53B89"/>
    <w:rsid w:val="0036017D"/>
    <w:rsid w:val="0037061D"/>
    <w:rsid w:val="00375687"/>
    <w:rsid w:val="00377AD9"/>
    <w:rsid w:val="0038318F"/>
    <w:rsid w:val="003A3258"/>
    <w:rsid w:val="003C0AB2"/>
    <w:rsid w:val="003C5712"/>
    <w:rsid w:val="003D18C6"/>
    <w:rsid w:val="003E7C9F"/>
    <w:rsid w:val="00401C8B"/>
    <w:rsid w:val="00403EAC"/>
    <w:rsid w:val="00405323"/>
    <w:rsid w:val="00415F02"/>
    <w:rsid w:val="0042184F"/>
    <w:rsid w:val="00426B24"/>
    <w:rsid w:val="004445C2"/>
    <w:rsid w:val="004725E2"/>
    <w:rsid w:val="00483D06"/>
    <w:rsid w:val="004972A8"/>
    <w:rsid w:val="004A0308"/>
    <w:rsid w:val="004A104C"/>
    <w:rsid w:val="004F4B93"/>
    <w:rsid w:val="005111AB"/>
    <w:rsid w:val="00515CDE"/>
    <w:rsid w:val="0056583F"/>
    <w:rsid w:val="00580DA2"/>
    <w:rsid w:val="005B0CB1"/>
    <w:rsid w:val="005C1D6F"/>
    <w:rsid w:val="005C592C"/>
    <w:rsid w:val="005D3D2D"/>
    <w:rsid w:val="005D527A"/>
    <w:rsid w:val="00604820"/>
    <w:rsid w:val="006207BB"/>
    <w:rsid w:val="00630C67"/>
    <w:rsid w:val="00642558"/>
    <w:rsid w:val="00653EE6"/>
    <w:rsid w:val="00661E9B"/>
    <w:rsid w:val="00665281"/>
    <w:rsid w:val="00686BC5"/>
    <w:rsid w:val="006A3B3E"/>
    <w:rsid w:val="006E7D7C"/>
    <w:rsid w:val="006F299F"/>
    <w:rsid w:val="0071348B"/>
    <w:rsid w:val="00733290"/>
    <w:rsid w:val="007347BD"/>
    <w:rsid w:val="00754F70"/>
    <w:rsid w:val="00761ACC"/>
    <w:rsid w:val="0077595D"/>
    <w:rsid w:val="007B778F"/>
    <w:rsid w:val="007D114E"/>
    <w:rsid w:val="007E2B73"/>
    <w:rsid w:val="007F4BE4"/>
    <w:rsid w:val="00821029"/>
    <w:rsid w:val="0082593A"/>
    <w:rsid w:val="00833053"/>
    <w:rsid w:val="008378E6"/>
    <w:rsid w:val="00844A25"/>
    <w:rsid w:val="00846315"/>
    <w:rsid w:val="00886390"/>
    <w:rsid w:val="00892DC2"/>
    <w:rsid w:val="008A624E"/>
    <w:rsid w:val="008B1EC5"/>
    <w:rsid w:val="008C383C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A158F0"/>
    <w:rsid w:val="00A40D10"/>
    <w:rsid w:val="00A43651"/>
    <w:rsid w:val="00A50BEF"/>
    <w:rsid w:val="00A52ADE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3024"/>
    <w:rsid w:val="00B460EA"/>
    <w:rsid w:val="00B61D7C"/>
    <w:rsid w:val="00B62C84"/>
    <w:rsid w:val="00B642C6"/>
    <w:rsid w:val="00B72322"/>
    <w:rsid w:val="00B91BE1"/>
    <w:rsid w:val="00B9709B"/>
    <w:rsid w:val="00BD44EF"/>
    <w:rsid w:val="00BE527D"/>
    <w:rsid w:val="00C22489"/>
    <w:rsid w:val="00C33468"/>
    <w:rsid w:val="00C9158E"/>
    <w:rsid w:val="00C97BC8"/>
    <w:rsid w:val="00CD1DBA"/>
    <w:rsid w:val="00CE18C6"/>
    <w:rsid w:val="00D02383"/>
    <w:rsid w:val="00D1643D"/>
    <w:rsid w:val="00D32B18"/>
    <w:rsid w:val="00D36EF0"/>
    <w:rsid w:val="00D432A6"/>
    <w:rsid w:val="00D55E59"/>
    <w:rsid w:val="00D709B4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807C3"/>
    <w:rsid w:val="00EA07FE"/>
    <w:rsid w:val="00EA2490"/>
    <w:rsid w:val="00EA53B5"/>
    <w:rsid w:val="00EB053B"/>
    <w:rsid w:val="00EB1607"/>
    <w:rsid w:val="00ED14CE"/>
    <w:rsid w:val="00ED3910"/>
    <w:rsid w:val="00EE6868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5C08"/>
    <w:rsid w:val="00F970DB"/>
    <w:rsid w:val="00FD71A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  <w:style w:type="table" w:customStyle="1" w:styleId="Grigliatabella1">
    <w:name w:val="Griglia tabella1"/>
    <w:basedOn w:val="Tabellanormale"/>
    <w:next w:val="Grigliatabella"/>
    <w:uiPriority w:val="39"/>
    <w:rsid w:val="00D36EF0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3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6586EA4E-EBAC-42BE-9954-53DD841C8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2021-07-22T10:25:00Z</dcterms:created>
  <dcterms:modified xsi:type="dcterms:W3CDTF">2021-07-22T10:25:00Z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