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A35FA" w14:textId="1A76F4E4" w:rsidR="005520EE" w:rsidRPr="00553BCE" w:rsidRDefault="00083929">
      <w:pPr>
        <w:rPr>
          <w:rFonts w:ascii="Garamond" w:hAnsi="Garamond" w:cs="Times New Roman"/>
          <w:b/>
          <w:bCs/>
          <w:color w:val="4472C4" w:themeColor="accent1"/>
          <w:sz w:val="24"/>
          <w:szCs w:val="24"/>
        </w:rPr>
      </w:pPr>
      <w:r>
        <w:rPr>
          <w:rFonts w:ascii="Garamond" w:hAnsi="Garamond"/>
          <w:noProof/>
          <w:lang w:eastAsia="it-IT"/>
        </w:rPr>
        <mc:AlternateContent>
          <mc:Choice Requires="wpg">
            <w:drawing>
              <wp:anchor distT="0" distB="0" distL="114300" distR="114300" simplePos="0" relativeHeight="251960320" behindDoc="0" locked="0" layoutInCell="1" allowOverlap="1" wp14:anchorId="6483811A" wp14:editId="19DBA5DE">
                <wp:simplePos x="0" y="0"/>
                <wp:positionH relativeFrom="column">
                  <wp:posOffset>-961390</wp:posOffset>
                </wp:positionH>
                <wp:positionV relativeFrom="paragraph">
                  <wp:posOffset>-895985</wp:posOffset>
                </wp:positionV>
                <wp:extent cx="7986395" cy="10677525"/>
                <wp:effectExtent l="0" t="0" r="0" b="0"/>
                <wp:wrapNone/>
                <wp:docPr id="50" name="Gruppo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86395" cy="10677525"/>
                          <a:chOff x="0" y="261"/>
                          <a:chExt cx="79863" cy="106775"/>
                        </a:xfrm>
                      </wpg:grpSpPr>
                      <wpg:grpSp>
                        <wpg:cNvPr id="54" name="Gruppo 6"/>
                        <wpg:cNvGrpSpPr>
                          <a:grpSpLocks/>
                        </wpg:cNvGrpSpPr>
                        <wpg:grpSpPr bwMode="auto">
                          <a:xfrm>
                            <a:off x="0" y="261"/>
                            <a:ext cx="79863" cy="106775"/>
                            <a:chOff x="0" y="324"/>
                            <a:chExt cx="79863" cy="106775"/>
                          </a:xfrm>
                        </wpg:grpSpPr>
                        <pic:pic xmlns:pic="http://schemas.openxmlformats.org/drawingml/2006/picture">
                          <pic:nvPicPr>
                            <pic:cNvPr id="55" name="Picture 29"/>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324"/>
                              <a:ext cx="79863" cy="106775"/>
                            </a:xfrm>
                            <a:prstGeom prst="rect">
                              <a:avLst/>
                            </a:prstGeom>
                            <a:noFill/>
                            <a:extLst>
                              <a:ext uri="{909E8E84-426E-40DD-AFC4-6F175D3DCCD1}">
                                <a14:hiddenFill xmlns:a14="http://schemas.microsoft.com/office/drawing/2010/main">
                                  <a:solidFill>
                                    <a:srgbClr val="FFFFFF"/>
                                  </a:solidFill>
                                </a14:hiddenFill>
                              </a:ext>
                            </a:extLst>
                          </pic:spPr>
                        </pic:pic>
                        <wps:wsp>
                          <wps:cNvPr id="56" name="Rectangle 1"/>
                          <wps:cNvSpPr>
                            <a:spLocks/>
                          </wps:cNvSpPr>
                          <wps:spPr bwMode="auto">
                            <a:xfrm>
                              <a:off x="6357" y="25788"/>
                              <a:ext cx="61338" cy="8611"/>
                            </a:xfrm>
                            <a:prstGeom prst="rect">
                              <a:avLst/>
                            </a:prstGeom>
                            <a:solidFill>
                              <a:srgbClr val="FFFFFF"/>
                            </a:solidFill>
                            <a:ln w="12700">
                              <a:solidFill>
                                <a:srgbClr val="FFFFFF"/>
                              </a:solidFill>
                              <a:miter lim="800000"/>
                              <a:headEnd/>
                              <a:tailEnd/>
                            </a:ln>
                          </wps:spPr>
                          <wps:bodyPr rot="0" vert="horz" wrap="square" lIns="91440" tIns="45720" rIns="91440" bIns="45720" anchor="ctr" anchorCtr="0" upright="1">
                            <a:noAutofit/>
                          </wps:bodyPr>
                        </wps:wsp>
                      </wpg:grpSp>
                      <wps:wsp>
                        <wps:cNvPr id="70" name="Rettangolo 2118710987"/>
                        <wps:cNvSpPr>
                          <a:spLocks noChangeArrowheads="1"/>
                        </wps:cNvSpPr>
                        <wps:spPr bwMode="auto">
                          <a:xfrm>
                            <a:off x="4572" y="26850"/>
                            <a:ext cx="61207" cy="35376"/>
                          </a:xfrm>
                          <a:prstGeom prst="rect">
                            <a:avLst/>
                          </a:prstGeom>
                          <a:solidFill>
                            <a:schemeClr val="l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CBC4ED" w14:textId="77777777" w:rsidR="004D579A" w:rsidRPr="000B7F47" w:rsidRDefault="004D579A" w:rsidP="000B6312">
                              <w:pPr>
                                <w:textDirection w:val="btLr"/>
                                <w:rPr>
                                  <w:rFonts w:ascii="Arial Narrow" w:eastAsia="Arial Narrow" w:hAnsi="Arial Narrow" w:cs="Arial Narrow"/>
                                  <w:b/>
                                  <w:color w:val="006699"/>
                                  <w:sz w:val="100"/>
                                  <w:szCs w:val="100"/>
                                </w:rPr>
                              </w:pPr>
                              <w:r w:rsidRPr="000B7F47">
                                <w:rPr>
                                  <w:rFonts w:ascii="Arial Narrow" w:eastAsia="Arial Narrow" w:hAnsi="Arial Narrow" w:cs="Arial Narrow"/>
                                  <w:b/>
                                  <w:color w:val="006699"/>
                                  <w:sz w:val="100"/>
                                  <w:szCs w:val="100"/>
                                </w:rPr>
                                <w:t>ISTRUZIONI TECNICHE</w:t>
                              </w:r>
                            </w:p>
                            <w:p w14:paraId="294EA21F" w14:textId="77777777" w:rsidR="004D579A" w:rsidRPr="000B7F47" w:rsidRDefault="004D579A" w:rsidP="000B6312">
                              <w:pPr>
                                <w:textDirection w:val="btLr"/>
                                <w:rPr>
                                  <w:sz w:val="100"/>
                                  <w:szCs w:val="100"/>
                                </w:rPr>
                              </w:pPr>
                              <w:r w:rsidRPr="000B7F47">
                                <w:rPr>
                                  <w:rFonts w:ascii="Arial Narrow" w:eastAsia="Arial Narrow" w:hAnsi="Arial Narrow" w:cs="Arial Narrow"/>
                                  <w:b/>
                                  <w:color w:val="006699"/>
                                  <w:sz w:val="100"/>
                                  <w:szCs w:val="100"/>
                                </w:rPr>
                                <w:t>PER LA SELEZIONE DEI PROGETTI PNRR</w:t>
                              </w:r>
                            </w:p>
                          </w:txbxContent>
                        </wps:txbx>
                        <wps:bodyPr rot="0" vert="horz" wrap="square" lIns="91425" tIns="45698" rIns="91425" bIns="4569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83811A" id="Gruppo 21" o:spid="_x0000_s1026" style="position:absolute;margin-left:-75.7pt;margin-top:-70.55pt;width:628.85pt;height:840.75pt;z-index:251960320" coordorigin=",261" coordsize="79863,10677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">
                <v:group id="Gruppo 6" o:spid="_x0000_s1027" style="position:absolute;top:261;width:79863;height:106775" coordorigin=",324" coordsize="79863,10677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8" type="#_x0000_t75" style="position:absolute;top:324;width:79863;height:10677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">
                    <v:imagedata r:id="rId12" o:title=""/>
                    <o:lock v:ext="edit" aspectratio="f"/>
                  </v:shape>
                  <v:rect id="Rectangle 1" o:spid="_x0000_s1029" style="position:absolute;left:6357;top:25788;width:61338;height:861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" strokecolor="white" strokeweight="1pt">
                    <v:path arrowok="t"/>
                  </v:rect>
                </v:group>
                <v:rect id="Rettangolo 2118710987" o:spid="_x0000_s1030" style="position:absolute;left:4572;top:26850;width:61207;height:3537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" fillcolor="white [3201]" stroked="f">
                  <v:textbox inset="2.53958mm,1.2694mm,2.53958mm,1.2694mm">
                    <w:txbxContent>
                      <w:p w14:paraId="49CBC4ED" w14:textId="77777777" w:rsidR="004D579A" w:rsidRPr="000B7F47" w:rsidRDefault="004D579A" w:rsidP="000B6312">
                        <w:pPr>
                          <w:textDirection w:val="btLr"/>
                          <w:rPr>
                            <w:rFonts w:ascii="Arial Narrow" w:eastAsia="Arial Narrow" w:hAnsi="Arial Narrow" w:cs="Arial Narrow"/>
                            <w:b/>
                            <w:color w:val="006699"/>
                            <w:sz w:val="100"/>
                            <w:szCs w:val="100"/>
                          </w:rPr>
                        </w:pPr>
                        <w:r w:rsidRPr="000B7F47">
                          <w:rPr>
                            <w:rFonts w:ascii="Arial Narrow" w:eastAsia="Arial Narrow" w:hAnsi="Arial Narrow" w:cs="Arial Narrow"/>
                            <w:b/>
                            <w:color w:val="006699"/>
                            <w:sz w:val="100"/>
                            <w:szCs w:val="100"/>
                          </w:rPr>
                          <w:t>ISTRUZIONI TECNICHE</w:t>
                        </w:r>
                      </w:p>
                      <w:p w14:paraId="294EA21F" w14:textId="77777777" w:rsidR="004D579A" w:rsidRPr="000B7F47" w:rsidRDefault="004D579A" w:rsidP="000B6312">
                        <w:pPr>
                          <w:textDirection w:val="btLr"/>
                          <w:rPr>
                            <w:sz w:val="100"/>
                            <w:szCs w:val="100"/>
                          </w:rPr>
                        </w:pPr>
                        <w:r w:rsidRPr="000B7F47">
                          <w:rPr>
                            <w:rFonts w:ascii="Arial Narrow" w:eastAsia="Arial Narrow" w:hAnsi="Arial Narrow" w:cs="Arial Narrow"/>
                            <w:b/>
                            <w:color w:val="006699"/>
                            <w:sz w:val="100"/>
                            <w:szCs w:val="100"/>
                          </w:rPr>
                          <w:t>PER LA SELEZIONE DEI PROGETTI PNRR</w:t>
                        </w:r>
                      </w:p>
                    </w:txbxContent>
                  </v:textbox>
                </v:rect>
              </v:group>
            </w:pict>
          </mc:Fallback>
        </mc:AlternateContent>
      </w:r>
      <w:r>
        <w:rPr>
          <w:rFonts w:ascii="Garamond" w:hAnsi="Garamond"/>
          <w:noProof/>
        </w:rPr>
        <mc:AlternateContent>
          <mc:Choice Requires="wps">
            <w:drawing>
              <wp:anchor distT="0" distB="0" distL="114300" distR="114300" simplePos="0" relativeHeight="251962368" behindDoc="0" locked="0" layoutInCell="1" allowOverlap="1" wp14:anchorId="23FCB7A3" wp14:editId="48682180">
                <wp:simplePos x="0" y="0"/>
                <wp:positionH relativeFrom="margin">
                  <wp:posOffset>2017395</wp:posOffset>
                </wp:positionH>
                <wp:positionV relativeFrom="margin">
                  <wp:posOffset>9416415</wp:posOffset>
                </wp:positionV>
                <wp:extent cx="2047240" cy="276225"/>
                <wp:effectExtent l="0" t="0" r="0" b="0"/>
                <wp:wrapSquare wrapText="bothSides"/>
                <wp:docPr id="49" name="Rettangolo 21187109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24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CAAB1" w14:textId="0EC85400" w:rsidR="004D579A" w:rsidRDefault="00A86F15" w:rsidP="000B7F47">
                            <w:pPr>
                              <w:jc w:val="center"/>
                              <w:textDirection w:val="btLr"/>
                            </w:pPr>
                            <w:r>
                              <w:rPr>
                                <w:rFonts w:ascii="Garamond" w:eastAsia="Garamond" w:hAnsi="Garamond" w:cs="Garamond"/>
                                <w:b/>
                                <w:color w:val="FFFFFF"/>
                              </w:rPr>
                              <w:t>11</w:t>
                            </w:r>
                            <w:r w:rsidR="004D579A">
                              <w:rPr>
                                <w:rFonts w:ascii="Garamond" w:eastAsia="Garamond" w:hAnsi="Garamond" w:cs="Garamond"/>
                                <w:b/>
                                <w:color w:val="FFFFFF"/>
                              </w:rPr>
                              <w:t xml:space="preserve"> </w:t>
                            </w:r>
                            <w:r>
                              <w:rPr>
                                <w:rFonts w:ascii="Garamond" w:eastAsia="Garamond" w:hAnsi="Garamond" w:cs="Garamond"/>
                                <w:b/>
                                <w:color w:val="FFFFFF"/>
                              </w:rPr>
                              <w:t>ottobre</w:t>
                            </w:r>
                            <w:r w:rsidR="004D579A">
                              <w:rPr>
                                <w:rFonts w:ascii="Garamond" w:eastAsia="Garamond" w:hAnsi="Garamond" w:cs="Garamond"/>
                                <w:b/>
                                <w:color w:val="FFFFFF"/>
                              </w:rPr>
                              <w:t xml:space="preserve"> 2021</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CB7A3" id="Rettangolo 2118710971" o:spid="_x0000_s1031" style="position:absolute;margin-left:158.85pt;margin-top:741.45pt;width:161.2pt;height:21.75pt;z-index:25196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" filled="f" stroked="f">
                <v:textbox inset="2.53958mm,1.2694mm,2.53958mm,1.2694mm">
                  <w:txbxContent>
                    <w:p w14:paraId="63BCAAB1" w14:textId="0EC85400" w:rsidR="004D579A" w:rsidRDefault="00A86F15" w:rsidP="000B7F47">
                      <w:pPr>
                        <w:jc w:val="center"/>
                        <w:textDirection w:val="btLr"/>
                      </w:pPr>
                      <w:r>
                        <w:rPr>
                          <w:rFonts w:ascii="Garamond" w:eastAsia="Garamond" w:hAnsi="Garamond" w:cs="Garamond"/>
                          <w:b/>
                          <w:color w:val="FFFFFF"/>
                        </w:rPr>
                        <w:t>11</w:t>
                      </w:r>
                      <w:r w:rsidR="004D579A">
                        <w:rPr>
                          <w:rFonts w:ascii="Garamond" w:eastAsia="Garamond" w:hAnsi="Garamond" w:cs="Garamond"/>
                          <w:b/>
                          <w:color w:val="FFFFFF"/>
                        </w:rPr>
                        <w:t xml:space="preserve"> </w:t>
                      </w:r>
                      <w:r>
                        <w:rPr>
                          <w:rFonts w:ascii="Garamond" w:eastAsia="Garamond" w:hAnsi="Garamond" w:cs="Garamond"/>
                          <w:b/>
                          <w:color w:val="FFFFFF"/>
                        </w:rPr>
                        <w:t>ottobre</w:t>
                      </w:r>
                      <w:r w:rsidR="004D579A">
                        <w:rPr>
                          <w:rFonts w:ascii="Garamond" w:eastAsia="Garamond" w:hAnsi="Garamond" w:cs="Garamond"/>
                          <w:b/>
                          <w:color w:val="FFFFFF"/>
                        </w:rPr>
                        <w:t xml:space="preserve"> 2021</w:t>
                      </w:r>
                    </w:p>
                  </w:txbxContent>
                </v:textbox>
                <w10:wrap type="square" anchorx="margin" anchory="margin"/>
              </v:rect>
            </w:pict>
          </mc:Fallback>
        </mc:AlternateContent>
      </w:r>
      <w:r>
        <w:rPr>
          <w:noProof/>
        </w:rPr>
        <mc:AlternateContent>
          <mc:Choice Requires="wps">
            <w:drawing>
              <wp:anchor distT="0" distB="0" distL="114300" distR="114300" simplePos="0" relativeHeight="251653120" behindDoc="0" locked="0" layoutInCell="1" allowOverlap="1" wp14:anchorId="311D9EFD" wp14:editId="15F68CF8">
                <wp:simplePos x="0" y="0"/>
                <wp:positionH relativeFrom="column">
                  <wp:posOffset>2014855</wp:posOffset>
                </wp:positionH>
                <wp:positionV relativeFrom="paragraph">
                  <wp:posOffset>9262110</wp:posOffset>
                </wp:positionV>
                <wp:extent cx="2037080" cy="267335"/>
                <wp:effectExtent l="0" t="0" r="0" b="0"/>
                <wp:wrapNone/>
                <wp:docPr id="16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2037080" cy="267335"/>
                        </a:xfrm>
                        <a:prstGeom prst="rect">
                          <a:avLst/>
                        </a:prstGeom>
                        <a:noFill/>
                        <a:ln w="6350">
                          <a:noFill/>
                        </a:ln>
                      </wps:spPr>
                      <wps:txbx>
                        <w:txbxContent>
                          <w:p w14:paraId="43E6BB57" w14:textId="77777777" w:rsidR="004D579A" w:rsidRPr="007C677F" w:rsidRDefault="004D579A">
                            <w:pPr>
                              <w:rPr>
                                <w:rFonts w:ascii="Garamond" w:hAnsi="Garamond"/>
                                <w:b/>
                                <w:bCs/>
                                <w:color w:val="FFFFFF" w:themeColor="background1"/>
                              </w:rPr>
                            </w:pPr>
                            <w:bookmarkStart w:id="0" w:name="_Hlk74842418"/>
                            <w:bookmarkEnd w:id="0"/>
                            <w:r w:rsidRPr="007C677F">
                              <w:rPr>
                                <w:rFonts w:ascii="Garamond" w:hAnsi="Garamond"/>
                                <w:b/>
                                <w:bCs/>
                                <w:color w:val="FFFFFF" w:themeColor="background1"/>
                              </w:rPr>
                              <w:t>VERS.</w:t>
                            </w:r>
                            <w:r>
                              <w:rPr>
                                <w:rFonts w:ascii="Garamond" w:hAnsi="Garamond"/>
                                <w:b/>
                                <w:bCs/>
                                <w:color w:val="FFFFFF" w:themeColor="background1"/>
                              </w:rPr>
                              <w:t xml:space="preserve"> 3.4 del 28 luglio </w:t>
                            </w:r>
                            <w:r w:rsidRPr="007C677F">
                              <w:rPr>
                                <w:rFonts w:ascii="Garamond" w:hAnsi="Garamond"/>
                                <w:b/>
                                <w:bCs/>
                                <w:color w:val="FFFFFF" w:themeColor="background1"/>
                              </w:rPr>
                              <w:t>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11D9EFD" id="_x0000_t202" coordsize="21600,21600" o:spt="202" path="m,l,21600r21600,l21600,xe">
                <v:stroke joinstyle="miter"/>
                <v:path gradientshapeok="t" o:connecttype="rect"/>
              </v:shapetype>
              <v:shape id="Casella di testo 4" o:spid="_x0000_s1032" type="#_x0000_t202" style="position:absolute;margin-left:158.65pt;margin-top:729.3pt;width:160.4pt;height:21.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" filled="f" stroked="f" strokeweight=".5pt">
                <v:textbox>
                  <w:txbxContent>
                    <w:p w14:paraId="43E6BB57" w14:textId="77777777" w:rsidR="004D579A" w:rsidRPr="007C677F" w:rsidRDefault="004D579A">
                      <w:pPr>
                        <w:rPr>
                          <w:rFonts w:ascii="Garamond" w:hAnsi="Garamond"/>
                          <w:b/>
                          <w:bCs/>
                          <w:color w:val="FFFFFF" w:themeColor="background1"/>
                        </w:rPr>
                      </w:pPr>
                      <w:bookmarkStart w:id="1" w:name="_Hlk74842418"/>
                      <w:bookmarkEnd w:id="1"/>
                      <w:r w:rsidRPr="007C677F">
                        <w:rPr>
                          <w:rFonts w:ascii="Garamond" w:hAnsi="Garamond"/>
                          <w:b/>
                          <w:bCs/>
                          <w:color w:val="FFFFFF" w:themeColor="background1"/>
                        </w:rPr>
                        <w:t>VERS.</w:t>
                      </w:r>
                      <w:r>
                        <w:rPr>
                          <w:rFonts w:ascii="Garamond" w:hAnsi="Garamond"/>
                          <w:b/>
                          <w:bCs/>
                          <w:color w:val="FFFFFF" w:themeColor="background1"/>
                        </w:rPr>
                        <w:t xml:space="preserve"> 3.4 del 28 luglio </w:t>
                      </w:r>
                      <w:r w:rsidRPr="007C677F">
                        <w:rPr>
                          <w:rFonts w:ascii="Garamond" w:hAnsi="Garamond"/>
                          <w:b/>
                          <w:bCs/>
                          <w:color w:val="FFFFFF" w:themeColor="background1"/>
                        </w:rPr>
                        <w:t>2021</w:t>
                      </w:r>
                    </w:p>
                  </w:txbxContent>
                </v:textbox>
              </v:shape>
            </w:pict>
          </mc:Fallback>
        </mc:AlternateContent>
      </w:r>
      <w:r w:rsidR="005520EE" w:rsidRPr="00553BCE">
        <w:rPr>
          <w:rFonts w:ascii="Garamond" w:hAnsi="Garamond" w:cs="Times New Roman"/>
          <w:b/>
          <w:bCs/>
          <w:color w:val="4472C4" w:themeColor="accent1"/>
          <w:sz w:val="24"/>
          <w:szCs w:val="24"/>
        </w:rPr>
        <w:br w:type="page"/>
      </w:r>
    </w:p>
    <w:p w14:paraId="32321B09" w14:textId="27B0EDDD" w:rsidR="00630AC3" w:rsidRPr="00553BCE" w:rsidRDefault="00630AC3">
      <w:pPr>
        <w:rPr>
          <w:rFonts w:ascii="Garamond" w:hAnsi="Garamond"/>
        </w:rPr>
      </w:pPr>
    </w:p>
    <w:p w14:paraId="4743EC28" w14:textId="77777777" w:rsidR="00571DDD" w:rsidRPr="00553BCE" w:rsidRDefault="00571DDD" w:rsidP="00436067">
      <w:pPr>
        <w:pStyle w:val="Titolo2"/>
        <w:numPr>
          <w:ilvl w:val="0"/>
          <w:numId w:val="19"/>
        </w:numPr>
        <w:ind w:left="426"/>
      </w:pPr>
      <w:bookmarkStart w:id="1" w:name="_Toc77593138"/>
      <w:bookmarkStart w:id="2" w:name="_Toc83369214"/>
      <w:bookmarkStart w:id="3" w:name="_Toc83397139"/>
      <w:bookmarkStart w:id="4" w:name="_Toc83920628"/>
      <w:r w:rsidRPr="00553BCE">
        <w:t>Format</w:t>
      </w:r>
      <w:r w:rsidR="00D37331" w:rsidRPr="00553BCE">
        <w:t xml:space="preserve"> </w:t>
      </w:r>
      <w:r w:rsidRPr="00553BCE">
        <w:t>di</w:t>
      </w:r>
      <w:r w:rsidR="00D37331" w:rsidRPr="00553BCE">
        <w:t xml:space="preserve"> </w:t>
      </w:r>
      <w:r w:rsidRPr="00553BCE">
        <w:t>autodichiarazione</w:t>
      </w:r>
      <w:bookmarkEnd w:id="1"/>
      <w:bookmarkEnd w:id="2"/>
      <w:bookmarkEnd w:id="3"/>
      <w:bookmarkEnd w:id="4"/>
    </w:p>
    <w:p w14:paraId="13C783BD" w14:textId="77777777" w:rsidR="00D83CAE" w:rsidRPr="00553BCE" w:rsidRDefault="00D83CAE" w:rsidP="00D83CAE">
      <w:pPr>
        <w:jc w:val="center"/>
        <w:rPr>
          <w:rFonts w:ascii="Garamond" w:eastAsia="Arial" w:hAnsi="Garamond" w:cs="Times New Roman"/>
          <w:b/>
          <w:bCs/>
          <w:color w:val="000000"/>
          <w:sz w:val="24"/>
          <w:szCs w:val="24"/>
        </w:rPr>
      </w:pPr>
    </w:p>
    <w:p w14:paraId="6815AEE4" w14:textId="5288A314" w:rsidR="00BF064B" w:rsidRPr="00553BCE" w:rsidRDefault="00C737AC" w:rsidP="00271EA2">
      <w:pPr>
        <w:tabs>
          <w:tab w:val="center" w:pos="4815"/>
          <w:tab w:val="left" w:pos="7513"/>
        </w:tabs>
        <w:spacing w:line="360" w:lineRule="auto"/>
        <w:ind w:right="-1"/>
        <w:jc w:val="center"/>
        <w:rPr>
          <w:rFonts w:ascii="Garamond" w:hAnsi="Garamond"/>
          <w:b/>
          <w:bCs/>
          <w:smallCaps/>
          <w:sz w:val="24"/>
          <w:szCs w:val="24"/>
        </w:rPr>
      </w:pPr>
      <w:r>
        <w:rPr>
          <w:noProof/>
        </w:rPr>
        <w:drawing>
          <wp:inline distT="0" distB="0" distL="0" distR="0" wp14:anchorId="4A859ACE" wp14:editId="60035EAD">
            <wp:extent cx="3929975" cy="617043"/>
            <wp:effectExtent l="0" t="0" r="0" b="5715"/>
            <wp:docPr id="153" name="Immagin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Immagine 15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72563" cy="639431"/>
                    </a:xfrm>
                    <a:prstGeom prst="rect">
                      <a:avLst/>
                    </a:prstGeom>
                  </pic:spPr>
                </pic:pic>
              </a:graphicData>
            </a:graphic>
          </wp:inline>
        </w:drawing>
      </w:r>
    </w:p>
    <w:p w14:paraId="22E35ABD" w14:textId="77777777" w:rsidR="00BF064B" w:rsidRPr="00553BCE" w:rsidRDefault="00BF064B" w:rsidP="00271EA2">
      <w:pPr>
        <w:rPr>
          <w:rFonts w:ascii="Garamond" w:eastAsia="Arial" w:hAnsi="Garamond" w:cs="Times New Roman"/>
          <w:b/>
          <w:bCs/>
          <w:color w:val="000000" w:themeColor="text1"/>
          <w:sz w:val="24"/>
          <w:szCs w:val="24"/>
        </w:rPr>
      </w:pPr>
    </w:p>
    <w:p w14:paraId="071CCC72" w14:textId="77777777" w:rsidR="00D83CAE" w:rsidRPr="00553BCE" w:rsidRDefault="00D83CAE" w:rsidP="00D83CAE">
      <w:pPr>
        <w:jc w:val="center"/>
        <w:rPr>
          <w:rFonts w:ascii="Garamond" w:eastAsia="Arial" w:hAnsi="Garamond" w:cs="Times New Roman"/>
          <w:b/>
          <w:bCs/>
          <w:color w:val="000000" w:themeColor="text1"/>
          <w:sz w:val="24"/>
          <w:szCs w:val="24"/>
        </w:rPr>
      </w:pPr>
      <w:r w:rsidRPr="00553BCE">
        <w:rPr>
          <w:rFonts w:ascii="Garamond" w:eastAsia="Arial" w:hAnsi="Garamond" w:cs="Times New Roman"/>
          <w:b/>
          <w:bCs/>
          <w:color w:val="000000" w:themeColor="text1"/>
          <w:sz w:val="24"/>
          <w:szCs w:val="24"/>
        </w:rPr>
        <w:t>PROCEDURA</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DI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SELEZIONE</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MEDIANTE</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AVVISO</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PUBBLICO</w:t>
      </w:r>
    </w:p>
    <w:p w14:paraId="76DBE556" w14:textId="77777777" w:rsidR="00D83CAE" w:rsidRPr="00553BCE" w:rsidRDefault="00D83CAE" w:rsidP="00D83CAE">
      <w:pPr>
        <w:jc w:val="center"/>
        <w:rPr>
          <w:rFonts w:ascii="Garamond" w:eastAsia="Arial" w:hAnsi="Garamond" w:cs="Times New Roman"/>
          <w:b/>
          <w:bCs/>
          <w:color w:val="000000" w:themeColor="text1"/>
          <w:sz w:val="24"/>
          <w:szCs w:val="24"/>
        </w:rPr>
      </w:pPr>
      <w:r w:rsidRPr="00553BCE">
        <w:rPr>
          <w:rFonts w:ascii="Garamond" w:eastAsia="Arial" w:hAnsi="Garamond" w:cs="Times New Roman"/>
          <w:b/>
          <w:bCs/>
          <w:color w:val="000000" w:themeColor="text1"/>
          <w:sz w:val="24"/>
          <w:szCs w:val="24"/>
        </w:rPr>
        <w:t>MODELLO</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ESEMPLIFICATIVO</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DI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AUTODICHIARAZIONE</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RELATIVA</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AL</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RISPETTO</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DEI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PRINCIPI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PREVISTI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PER</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GLI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INTERVENTI</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DEL</w:t>
      </w:r>
      <w:r w:rsidR="00D37331" w:rsidRPr="00553BCE">
        <w:rPr>
          <w:rFonts w:ascii="Garamond" w:eastAsia="Arial" w:hAnsi="Garamond" w:cs="Times New Roman"/>
          <w:b/>
          <w:bCs/>
          <w:color w:val="000000" w:themeColor="text1"/>
          <w:sz w:val="24"/>
          <w:szCs w:val="24"/>
        </w:rPr>
        <w:t xml:space="preserve"> </w:t>
      </w:r>
      <w:r w:rsidRPr="00553BCE">
        <w:rPr>
          <w:rFonts w:ascii="Garamond" w:eastAsia="Arial" w:hAnsi="Garamond" w:cs="Times New Roman"/>
          <w:b/>
          <w:bCs/>
          <w:color w:val="000000" w:themeColor="text1"/>
          <w:sz w:val="24"/>
          <w:szCs w:val="24"/>
        </w:rPr>
        <w:t>PNRR</w:t>
      </w:r>
    </w:p>
    <w:p w14:paraId="6CFA0FB9" w14:textId="77777777" w:rsidR="00D83CAE" w:rsidRPr="00553BCE" w:rsidRDefault="00D83CAE" w:rsidP="00D83CAE">
      <w:pPr>
        <w:jc w:val="both"/>
        <w:rPr>
          <w:rFonts w:ascii="Garamond" w:eastAsia="Arial" w:hAnsi="Garamond" w:cs="Times New Roman"/>
          <w:color w:val="000000" w:themeColor="text1"/>
          <w:sz w:val="24"/>
          <w:szCs w:val="24"/>
        </w:rPr>
      </w:pPr>
    </w:p>
    <w:p w14:paraId="503A133C" w14:textId="77777777" w:rsidR="00D83CAE" w:rsidRPr="00553BCE" w:rsidRDefault="00D83CAE" w:rsidP="00D83CAE">
      <w:pPr>
        <w:spacing w:line="360" w:lineRule="auto"/>
        <w:jc w:val="both"/>
        <w:rPr>
          <w:rFonts w:ascii="Garamond" w:eastAsia="Arial" w:hAnsi="Garamond" w:cs="Times New Roman"/>
          <w:color w:val="000000" w:themeColor="text1"/>
          <w:sz w:val="24"/>
          <w:szCs w:val="24"/>
        </w:rPr>
      </w:pPr>
      <w:r w:rsidRPr="00553BCE">
        <w:rPr>
          <w:rFonts w:ascii="Garamond" w:eastAsia="Arial" w:hAnsi="Garamond" w:cs="Times New Roman"/>
          <w:color w:val="000000" w:themeColor="text1"/>
          <w:sz w:val="24"/>
          <w:szCs w:val="24"/>
        </w:rPr>
        <w:t>La/Il</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sottoscritta/o</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________________________________________________________________,</w:t>
      </w:r>
      <w:r w:rsidR="00D37331" w:rsidRPr="00553BCE">
        <w:rPr>
          <w:rFonts w:ascii="Garamond" w:eastAsia="Arial" w:hAnsi="Garamond" w:cs="Times New Roman"/>
          <w:color w:val="000000" w:themeColor="text1"/>
          <w:sz w:val="24"/>
          <w:szCs w:val="24"/>
        </w:rPr>
        <w:t xml:space="preserve"> </w:t>
      </w:r>
    </w:p>
    <w:p w14:paraId="5F00B558" w14:textId="77777777" w:rsidR="00D83CAE" w:rsidRPr="00553BCE" w:rsidRDefault="00D83CAE" w:rsidP="00D83CAE">
      <w:pPr>
        <w:spacing w:line="360" w:lineRule="auto"/>
        <w:jc w:val="both"/>
        <w:rPr>
          <w:rFonts w:ascii="Garamond" w:eastAsia="Arial" w:hAnsi="Garamond" w:cs="Times New Roman"/>
          <w:color w:val="000000" w:themeColor="text1"/>
          <w:sz w:val="24"/>
          <w:szCs w:val="24"/>
        </w:rPr>
      </w:pPr>
      <w:r w:rsidRPr="00553BCE">
        <w:rPr>
          <w:rFonts w:ascii="Garamond" w:eastAsia="Arial" w:hAnsi="Garamond" w:cs="Times New Roman"/>
          <w:color w:val="000000" w:themeColor="text1"/>
          <w:sz w:val="24"/>
          <w:szCs w:val="24"/>
        </w:rPr>
        <w:t>nato</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a</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il</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w:t>
      </w:r>
    </w:p>
    <w:p w14:paraId="3939D4ED" w14:textId="77777777" w:rsidR="00D83CAE" w:rsidRPr="00553BCE" w:rsidRDefault="00D83CAE" w:rsidP="00D83CAE">
      <w:pPr>
        <w:spacing w:line="360" w:lineRule="auto"/>
        <w:jc w:val="both"/>
        <w:rPr>
          <w:rFonts w:ascii="Garamond" w:eastAsia="Arial" w:hAnsi="Garamond" w:cs="Times New Roman"/>
          <w:color w:val="000000" w:themeColor="text1"/>
          <w:sz w:val="24"/>
          <w:szCs w:val="24"/>
        </w:rPr>
      </w:pPr>
      <w:r w:rsidRPr="00553BCE">
        <w:rPr>
          <w:rFonts w:ascii="Garamond" w:eastAsia="Arial" w:hAnsi="Garamond" w:cs="Times New Roman"/>
          <w:color w:val="000000" w:themeColor="text1"/>
          <w:sz w:val="24"/>
          <w:szCs w:val="24"/>
        </w:rPr>
        <w:t>CF_________________________________,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in</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qualità</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di</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organo</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titolare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del</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potere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di</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impegnare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l’Amministrazione/legale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rappresentante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di</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con</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sede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legale</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in</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Via/piazza</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n.</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cap.</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tel._____________________________,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posta</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elettronica</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certificata</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(PEC)</w:t>
      </w:r>
      <w:r w:rsidR="00D37331" w:rsidRPr="00553BCE">
        <w:rPr>
          <w:rFonts w:ascii="Garamond" w:eastAsia="Arial" w:hAnsi="Garamond" w:cs="Times New Roman"/>
          <w:color w:val="000000" w:themeColor="text1"/>
          <w:sz w:val="24"/>
          <w:szCs w:val="24"/>
        </w:rPr>
        <w:t xml:space="preserve"> </w:t>
      </w:r>
      <w:r w:rsidRPr="00553BCE">
        <w:rPr>
          <w:rFonts w:ascii="Garamond" w:eastAsia="Arial" w:hAnsi="Garamond" w:cs="Times New Roman"/>
          <w:color w:val="000000" w:themeColor="text1"/>
          <w:sz w:val="24"/>
          <w:szCs w:val="24"/>
        </w:rPr>
        <w:t>____________________________________________________</w:t>
      </w:r>
      <w:r w:rsidR="00D37331" w:rsidRPr="00553BCE">
        <w:rPr>
          <w:rFonts w:ascii="Garamond" w:eastAsia="Arial" w:hAnsi="Garamond" w:cs="Times New Roman"/>
          <w:color w:val="000000" w:themeColor="text1"/>
          <w:sz w:val="24"/>
          <w:szCs w:val="24"/>
        </w:rPr>
        <w:t xml:space="preserve"> </w:t>
      </w:r>
      <w:r w:rsidRPr="00553BCE">
        <w:rPr>
          <w:rFonts w:ascii="Garamond" w:hAnsi="Garamond" w:cs="Times New Roman"/>
          <w:color w:val="000000" w:themeColor="text1"/>
          <w:sz w:val="24"/>
          <w:szCs w:val="24"/>
        </w:rPr>
        <w:t>ai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sensi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degli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artt.</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46</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47</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del</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DPR</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n.</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445/2000</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quindi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consapevole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delle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responsabilità</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ordine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amministrativo,</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civile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penale</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in</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caso</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dichiarazioni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mendaci,</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ex</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art.</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76</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del</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DPR</w:t>
      </w:r>
      <w:r w:rsidR="00D37331" w:rsidRPr="00553BCE">
        <w:rPr>
          <w:rFonts w:ascii="Garamond" w:hAnsi="Garamond" w:cs="Times New Roman"/>
          <w:color w:val="000000" w:themeColor="text1"/>
          <w:sz w:val="24"/>
          <w:szCs w:val="24"/>
        </w:rPr>
        <w:t xml:space="preserve"> </w:t>
      </w:r>
      <w:r w:rsidRPr="00553BCE">
        <w:rPr>
          <w:rFonts w:ascii="Garamond" w:hAnsi="Garamond" w:cs="Times New Roman"/>
          <w:color w:val="000000" w:themeColor="text1"/>
          <w:sz w:val="24"/>
          <w:szCs w:val="24"/>
        </w:rPr>
        <w:t>medesimo</w:t>
      </w:r>
    </w:p>
    <w:p w14:paraId="7AAA4769" w14:textId="77777777" w:rsidR="00D83CAE" w:rsidRPr="00553BCE" w:rsidRDefault="00D83CAE" w:rsidP="00D83CAE">
      <w:pPr>
        <w:spacing w:after="240"/>
        <w:jc w:val="center"/>
        <w:rPr>
          <w:rFonts w:ascii="Garamond" w:hAnsi="Garamond" w:cs="Times New Roman"/>
          <w:b/>
          <w:bCs/>
          <w:color w:val="000000" w:themeColor="text1"/>
          <w:sz w:val="24"/>
          <w:szCs w:val="24"/>
        </w:rPr>
      </w:pPr>
      <w:r w:rsidRPr="00553BCE">
        <w:rPr>
          <w:rFonts w:ascii="Garamond" w:hAnsi="Garamond" w:cs="Times New Roman"/>
          <w:b/>
          <w:bCs/>
          <w:color w:val="000000" w:themeColor="text1"/>
          <w:sz w:val="24"/>
          <w:szCs w:val="24"/>
        </w:rPr>
        <w:t>DICHIARA</w:t>
      </w:r>
      <w:r w:rsidR="00D37331" w:rsidRPr="00553BCE">
        <w:rPr>
          <w:rFonts w:ascii="Garamond" w:hAnsi="Garamond" w:cs="Times New Roman"/>
          <w:b/>
          <w:bCs/>
          <w:color w:val="000000" w:themeColor="text1"/>
          <w:sz w:val="24"/>
          <w:szCs w:val="24"/>
        </w:rPr>
        <w:t xml:space="preserve"> </w:t>
      </w:r>
      <w:r w:rsidRPr="00553BCE">
        <w:rPr>
          <w:rFonts w:ascii="Garamond" w:hAnsi="Garamond" w:cs="Times New Roman"/>
          <w:b/>
          <w:bCs/>
          <w:color w:val="000000" w:themeColor="text1"/>
          <w:sz w:val="24"/>
          <w:szCs w:val="24"/>
        </w:rPr>
        <w:t>SOTTO</w:t>
      </w:r>
      <w:r w:rsidR="00D37331" w:rsidRPr="00553BCE">
        <w:rPr>
          <w:rFonts w:ascii="Garamond" w:hAnsi="Garamond" w:cs="Times New Roman"/>
          <w:b/>
          <w:bCs/>
          <w:color w:val="000000" w:themeColor="text1"/>
          <w:sz w:val="24"/>
          <w:szCs w:val="24"/>
        </w:rPr>
        <w:t xml:space="preserve"> </w:t>
      </w:r>
      <w:r w:rsidRPr="00553BCE">
        <w:rPr>
          <w:rFonts w:ascii="Garamond" w:hAnsi="Garamond" w:cs="Times New Roman"/>
          <w:b/>
          <w:bCs/>
          <w:color w:val="000000" w:themeColor="text1"/>
          <w:sz w:val="24"/>
          <w:szCs w:val="24"/>
        </w:rPr>
        <w:t>LA</w:t>
      </w:r>
      <w:r w:rsidR="00D37331" w:rsidRPr="00553BCE">
        <w:rPr>
          <w:rFonts w:ascii="Garamond" w:hAnsi="Garamond" w:cs="Times New Roman"/>
          <w:b/>
          <w:bCs/>
          <w:color w:val="000000" w:themeColor="text1"/>
          <w:sz w:val="24"/>
          <w:szCs w:val="24"/>
        </w:rPr>
        <w:t xml:space="preserve"> </w:t>
      </w:r>
      <w:r w:rsidRPr="00553BCE">
        <w:rPr>
          <w:rFonts w:ascii="Garamond" w:hAnsi="Garamond" w:cs="Times New Roman"/>
          <w:b/>
          <w:bCs/>
          <w:color w:val="000000" w:themeColor="text1"/>
          <w:sz w:val="24"/>
          <w:szCs w:val="24"/>
        </w:rPr>
        <w:t>PROPRIA</w:t>
      </w:r>
      <w:r w:rsidR="00D37331" w:rsidRPr="00553BCE">
        <w:rPr>
          <w:rFonts w:ascii="Garamond" w:hAnsi="Garamond" w:cs="Times New Roman"/>
          <w:b/>
          <w:bCs/>
          <w:color w:val="000000" w:themeColor="text1"/>
          <w:sz w:val="24"/>
          <w:szCs w:val="24"/>
        </w:rPr>
        <w:t xml:space="preserve"> </w:t>
      </w:r>
      <w:r w:rsidRPr="00553BCE">
        <w:rPr>
          <w:rFonts w:ascii="Garamond" w:hAnsi="Garamond" w:cs="Times New Roman"/>
          <w:b/>
          <w:bCs/>
          <w:color w:val="000000" w:themeColor="text1"/>
          <w:sz w:val="24"/>
          <w:szCs w:val="24"/>
        </w:rPr>
        <w:t>RESPONSABILITÀ</w:t>
      </w:r>
    </w:p>
    <w:p w14:paraId="718273A3"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presentato</w:t>
      </w:r>
      <w:r w:rsidR="00D37331" w:rsidRPr="00553BCE">
        <w:rPr>
          <w:rFonts w:ascii="Garamond" w:hAnsi="Garamond"/>
          <w:color w:val="000000" w:themeColor="text1"/>
        </w:rPr>
        <w:t xml:space="preserve"> </w:t>
      </w:r>
      <w:r w:rsidRPr="00553BCE">
        <w:rPr>
          <w:rFonts w:ascii="Garamond" w:hAnsi="Garamond"/>
          <w:color w:val="000000" w:themeColor="text1"/>
        </w:rPr>
        <w:t>non</w:t>
      </w:r>
      <w:r w:rsidR="00D37331" w:rsidRPr="00553BCE">
        <w:rPr>
          <w:rFonts w:ascii="Garamond" w:hAnsi="Garamond"/>
          <w:color w:val="000000" w:themeColor="text1"/>
        </w:rPr>
        <w:t xml:space="preserve"> </w:t>
      </w:r>
      <w:r w:rsidRPr="00553BCE">
        <w:rPr>
          <w:rFonts w:ascii="Garamond" w:hAnsi="Garamond"/>
          <w:color w:val="000000" w:themeColor="text1"/>
        </w:rPr>
        <w:t>è</w:t>
      </w:r>
      <w:r w:rsidR="00D37331" w:rsidRPr="00553BCE">
        <w:rPr>
          <w:rFonts w:ascii="Garamond" w:hAnsi="Garamond"/>
          <w:color w:val="000000" w:themeColor="text1"/>
        </w:rPr>
        <w:t xml:space="preserve"> </w:t>
      </w:r>
      <w:r w:rsidRPr="00553BCE">
        <w:rPr>
          <w:rFonts w:ascii="Garamond" w:hAnsi="Garamond"/>
          <w:color w:val="000000" w:themeColor="text1"/>
        </w:rPr>
        <w:t>finanziato</w:t>
      </w:r>
      <w:r w:rsidR="00D37331" w:rsidRPr="00553BCE">
        <w:rPr>
          <w:rFonts w:ascii="Garamond" w:hAnsi="Garamond"/>
          <w:color w:val="000000" w:themeColor="text1"/>
        </w:rPr>
        <w:t xml:space="preserve"> </w:t>
      </w:r>
      <w:r w:rsidRPr="00553BCE">
        <w:rPr>
          <w:rFonts w:ascii="Garamond" w:hAnsi="Garamond"/>
          <w:color w:val="000000" w:themeColor="text1"/>
        </w:rPr>
        <w:t>da</w:t>
      </w:r>
      <w:r w:rsidR="00D37331" w:rsidRPr="00553BCE">
        <w:rPr>
          <w:rFonts w:ascii="Garamond" w:hAnsi="Garamond"/>
          <w:color w:val="000000" w:themeColor="text1"/>
        </w:rPr>
        <w:t xml:space="preserve"> </w:t>
      </w:r>
      <w:r w:rsidRPr="00553BCE">
        <w:rPr>
          <w:rFonts w:ascii="Garamond" w:hAnsi="Garamond"/>
          <w:color w:val="000000" w:themeColor="text1"/>
        </w:rPr>
        <w:t>altre</w:t>
      </w:r>
      <w:r w:rsidR="00D37331" w:rsidRPr="00553BCE">
        <w:rPr>
          <w:rFonts w:ascii="Garamond" w:hAnsi="Garamond"/>
          <w:color w:val="000000" w:themeColor="text1"/>
        </w:rPr>
        <w:t xml:space="preserve"> </w:t>
      </w:r>
      <w:r w:rsidRPr="00553BCE">
        <w:rPr>
          <w:rFonts w:ascii="Garamond" w:hAnsi="Garamond"/>
          <w:color w:val="000000" w:themeColor="text1"/>
        </w:rPr>
        <w:t>fonti</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bilancio</w:t>
      </w:r>
      <w:r w:rsidR="00D37331" w:rsidRPr="00553BCE">
        <w:rPr>
          <w:rFonts w:ascii="Garamond" w:hAnsi="Garamond"/>
          <w:color w:val="000000" w:themeColor="text1"/>
        </w:rPr>
        <w:t xml:space="preserve"> </w:t>
      </w:r>
      <w:r w:rsidRPr="00553BCE">
        <w:rPr>
          <w:rFonts w:ascii="Garamond" w:hAnsi="Garamond"/>
          <w:color w:val="000000" w:themeColor="text1"/>
        </w:rPr>
        <w:t>dell’Unione</w:t>
      </w:r>
      <w:r w:rsidR="00D37331" w:rsidRPr="00553BCE">
        <w:rPr>
          <w:rFonts w:ascii="Garamond" w:hAnsi="Garamond"/>
          <w:color w:val="000000" w:themeColor="text1"/>
        </w:rPr>
        <w:t xml:space="preserve"> </w:t>
      </w:r>
      <w:r w:rsidRPr="00553BCE">
        <w:rPr>
          <w:rFonts w:ascii="Garamond" w:hAnsi="Garamond"/>
          <w:color w:val="000000" w:themeColor="text1"/>
        </w:rPr>
        <w:t>europea,</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ottemperanza</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quanto</w:t>
      </w:r>
      <w:r w:rsidR="00D37331" w:rsidRPr="00553BCE">
        <w:rPr>
          <w:rFonts w:ascii="Garamond" w:hAnsi="Garamond"/>
          <w:color w:val="000000" w:themeColor="text1"/>
        </w:rPr>
        <w:t xml:space="preserve"> </w:t>
      </w:r>
      <w:r w:rsidRPr="00553BCE">
        <w:rPr>
          <w:rFonts w:ascii="Garamond" w:hAnsi="Garamond"/>
          <w:color w:val="000000" w:themeColor="text1"/>
        </w:rPr>
        <w:t>previsto</w:t>
      </w:r>
      <w:r w:rsidR="00D37331" w:rsidRPr="00553BCE">
        <w:rPr>
          <w:rFonts w:ascii="Garamond" w:hAnsi="Garamond"/>
          <w:color w:val="000000" w:themeColor="text1"/>
        </w:rPr>
        <w:t xml:space="preserve"> </w:t>
      </w:r>
      <w:r w:rsidRPr="00553BCE">
        <w:rPr>
          <w:rFonts w:ascii="Garamond" w:hAnsi="Garamond"/>
          <w:color w:val="000000" w:themeColor="text1"/>
        </w:rPr>
        <w:t>dall’art.</w:t>
      </w:r>
      <w:r w:rsidR="00E71222" w:rsidRPr="00553BCE">
        <w:rPr>
          <w:rFonts w:ascii="Garamond" w:hAnsi="Garamond"/>
          <w:color w:val="000000" w:themeColor="text1"/>
        </w:rPr>
        <w:t xml:space="preserve"> </w:t>
      </w:r>
      <w:r w:rsidRPr="00553BCE">
        <w:rPr>
          <w:rFonts w:ascii="Garamond" w:hAnsi="Garamond"/>
          <w:color w:val="000000" w:themeColor="text1"/>
        </w:rPr>
        <w:t>9</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Reg.</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2021/241;</w:t>
      </w:r>
    </w:p>
    <w:p w14:paraId="349B3505" w14:textId="77777777" w:rsidR="00D83CAE" w:rsidRPr="00553BCE" w:rsidRDefault="00D83CAE" w:rsidP="00D83CAE">
      <w:pPr>
        <w:pStyle w:val="Paragrafoelenco"/>
        <w:rPr>
          <w:rFonts w:ascii="Garamond" w:hAnsi="Garamond"/>
          <w:color w:val="000000" w:themeColor="text1"/>
        </w:rPr>
      </w:pPr>
    </w:p>
    <w:p w14:paraId="414DBD95"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realizzazione</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attività</w:t>
      </w:r>
      <w:r w:rsidR="00D37331" w:rsidRPr="00553BCE">
        <w:rPr>
          <w:rFonts w:ascii="Garamond" w:hAnsi="Garamond"/>
          <w:color w:val="000000" w:themeColor="text1"/>
        </w:rPr>
        <w:t xml:space="preserve"> </w:t>
      </w:r>
      <w:r w:rsidRPr="00553BCE">
        <w:rPr>
          <w:rFonts w:ascii="Garamond" w:hAnsi="Garamond"/>
          <w:color w:val="000000" w:themeColor="text1"/>
        </w:rPr>
        <w:t>progettuali</w:t>
      </w:r>
      <w:r w:rsidR="00D37331" w:rsidRPr="00553BCE">
        <w:rPr>
          <w:rFonts w:ascii="Garamond" w:hAnsi="Garamond"/>
          <w:color w:val="000000" w:themeColor="text1"/>
        </w:rPr>
        <w:t xml:space="preserve"> </w:t>
      </w:r>
      <w:r w:rsidRPr="00553BCE">
        <w:rPr>
          <w:rFonts w:ascii="Garamond" w:hAnsi="Garamond"/>
          <w:color w:val="000000" w:themeColor="text1"/>
        </w:rPr>
        <w:t>prevede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rispetto</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principio</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proofErr w:type="spellStart"/>
      <w:r w:rsidRPr="00553BCE">
        <w:rPr>
          <w:rFonts w:ascii="Garamond" w:hAnsi="Garamond"/>
          <w:color w:val="000000" w:themeColor="text1"/>
        </w:rPr>
        <w:t>addizionalità</w:t>
      </w:r>
      <w:proofErr w:type="spellEnd"/>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sostegno</w:t>
      </w:r>
      <w:r w:rsidR="00D37331" w:rsidRPr="00553BCE">
        <w:rPr>
          <w:rFonts w:ascii="Garamond" w:hAnsi="Garamond"/>
          <w:color w:val="000000" w:themeColor="text1"/>
        </w:rPr>
        <w:t xml:space="preserve"> </w:t>
      </w:r>
      <w:r w:rsidRPr="00553BCE">
        <w:rPr>
          <w:rFonts w:ascii="Garamond" w:hAnsi="Garamond"/>
          <w:color w:val="000000" w:themeColor="text1"/>
        </w:rPr>
        <w:t>dell’Unione</w:t>
      </w:r>
      <w:r w:rsidR="00D37331" w:rsidRPr="00553BCE">
        <w:rPr>
          <w:rFonts w:ascii="Garamond" w:hAnsi="Garamond"/>
          <w:color w:val="000000" w:themeColor="text1"/>
        </w:rPr>
        <w:t xml:space="preserve"> </w:t>
      </w:r>
      <w:r w:rsidRPr="00553BCE">
        <w:rPr>
          <w:rFonts w:ascii="Garamond" w:hAnsi="Garamond"/>
          <w:color w:val="000000" w:themeColor="text1"/>
        </w:rPr>
        <w:t>europea</w:t>
      </w:r>
      <w:r w:rsidR="00D37331" w:rsidRPr="00553BCE">
        <w:rPr>
          <w:rFonts w:ascii="Garamond" w:hAnsi="Garamond"/>
          <w:color w:val="000000" w:themeColor="text1"/>
        </w:rPr>
        <w:t xml:space="preserve"> </w:t>
      </w:r>
      <w:r w:rsidRPr="00553BCE">
        <w:rPr>
          <w:rFonts w:ascii="Garamond" w:hAnsi="Garamond"/>
          <w:color w:val="000000" w:themeColor="text1"/>
        </w:rPr>
        <w:t>previsto</w:t>
      </w:r>
      <w:r w:rsidR="00D37331" w:rsidRPr="00553BCE">
        <w:rPr>
          <w:rFonts w:ascii="Garamond" w:hAnsi="Garamond"/>
          <w:color w:val="000000" w:themeColor="text1"/>
        </w:rPr>
        <w:t xml:space="preserve"> </w:t>
      </w:r>
      <w:r w:rsidRPr="00553BCE">
        <w:rPr>
          <w:rFonts w:ascii="Garamond" w:hAnsi="Garamond"/>
          <w:color w:val="000000" w:themeColor="text1"/>
        </w:rPr>
        <w:t>dall’art.9</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Reg.</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2021/241</w:t>
      </w:r>
      <w:r w:rsidR="00E71222" w:rsidRPr="00553BCE">
        <w:rPr>
          <w:rFonts w:ascii="Garamond" w:hAnsi="Garamond"/>
          <w:color w:val="000000" w:themeColor="text1"/>
        </w:rPr>
        <w:t>;</w:t>
      </w:r>
    </w:p>
    <w:p w14:paraId="5E6EE2E1" w14:textId="77777777" w:rsidR="00D83CAE" w:rsidRPr="00553BCE" w:rsidRDefault="00D83CAE" w:rsidP="00D83CAE">
      <w:pPr>
        <w:pStyle w:val="Paragrafoelenco"/>
        <w:rPr>
          <w:rFonts w:ascii="Garamond" w:hAnsi="Garamond"/>
          <w:color w:val="000000" w:themeColor="text1"/>
        </w:rPr>
      </w:pPr>
    </w:p>
    <w:p w14:paraId="5F02C534"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realizzazione</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attività</w:t>
      </w:r>
      <w:r w:rsidR="00D37331" w:rsidRPr="00553BCE">
        <w:rPr>
          <w:rFonts w:ascii="Garamond" w:hAnsi="Garamond"/>
          <w:color w:val="000000" w:themeColor="text1"/>
        </w:rPr>
        <w:t xml:space="preserve"> </w:t>
      </w:r>
      <w:r w:rsidRPr="00553BCE">
        <w:rPr>
          <w:rFonts w:ascii="Garamond" w:hAnsi="Garamond"/>
          <w:color w:val="000000" w:themeColor="text1"/>
        </w:rPr>
        <w:t>progettuali</w:t>
      </w:r>
      <w:r w:rsidR="00D37331" w:rsidRPr="00553BCE">
        <w:rPr>
          <w:rFonts w:ascii="Garamond" w:hAnsi="Garamond"/>
          <w:color w:val="000000" w:themeColor="text1"/>
        </w:rPr>
        <w:t xml:space="preserve"> </w:t>
      </w:r>
      <w:r w:rsidRPr="00553BCE">
        <w:rPr>
          <w:rFonts w:ascii="Garamond" w:hAnsi="Garamond"/>
          <w:color w:val="000000" w:themeColor="text1"/>
        </w:rPr>
        <w:t>prevede</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non</w:t>
      </w:r>
      <w:r w:rsidR="00D37331" w:rsidRPr="00553BCE">
        <w:rPr>
          <w:rFonts w:ascii="Garamond" w:hAnsi="Garamond"/>
          <w:color w:val="000000" w:themeColor="text1"/>
        </w:rPr>
        <w:t xml:space="preserve"> </w:t>
      </w:r>
      <w:r w:rsidRPr="00553BCE">
        <w:rPr>
          <w:rFonts w:ascii="Garamond" w:hAnsi="Garamond"/>
          <w:color w:val="000000" w:themeColor="text1"/>
        </w:rPr>
        <w:t>arrecare</w:t>
      </w:r>
      <w:r w:rsidR="00D37331" w:rsidRPr="00553BCE">
        <w:rPr>
          <w:rFonts w:ascii="Garamond" w:hAnsi="Garamond"/>
          <w:color w:val="000000" w:themeColor="text1"/>
        </w:rPr>
        <w:t xml:space="preserve"> </w:t>
      </w:r>
      <w:r w:rsidRPr="00553BCE">
        <w:rPr>
          <w:rFonts w:ascii="Garamond" w:hAnsi="Garamond"/>
          <w:color w:val="000000" w:themeColor="text1"/>
        </w:rPr>
        <w:t>un</w:t>
      </w:r>
      <w:r w:rsidR="00D37331" w:rsidRPr="00553BCE">
        <w:rPr>
          <w:rFonts w:ascii="Garamond" w:hAnsi="Garamond"/>
          <w:color w:val="000000" w:themeColor="text1"/>
        </w:rPr>
        <w:t xml:space="preserve"> </w:t>
      </w:r>
      <w:r w:rsidRPr="00553BCE">
        <w:rPr>
          <w:rFonts w:ascii="Garamond" w:hAnsi="Garamond"/>
          <w:color w:val="000000" w:themeColor="text1"/>
        </w:rPr>
        <w:t>danno</w:t>
      </w:r>
      <w:r w:rsidR="00D37331" w:rsidRPr="00553BCE">
        <w:rPr>
          <w:rFonts w:ascii="Garamond" w:hAnsi="Garamond"/>
          <w:color w:val="000000" w:themeColor="text1"/>
        </w:rPr>
        <w:t xml:space="preserve"> </w:t>
      </w:r>
      <w:r w:rsidRPr="00553BCE">
        <w:rPr>
          <w:rFonts w:ascii="Garamond" w:hAnsi="Garamond"/>
          <w:color w:val="000000" w:themeColor="text1"/>
        </w:rPr>
        <w:t>significativo</w:t>
      </w:r>
      <w:r w:rsidR="00D37331" w:rsidRPr="00553BCE">
        <w:rPr>
          <w:rFonts w:ascii="Garamond" w:hAnsi="Garamond"/>
          <w:color w:val="000000" w:themeColor="text1"/>
        </w:rPr>
        <w:t xml:space="preserve"> </w:t>
      </w:r>
      <w:r w:rsidRPr="00553BCE">
        <w:rPr>
          <w:rFonts w:ascii="Garamond" w:hAnsi="Garamond"/>
          <w:color w:val="000000" w:themeColor="text1"/>
        </w:rPr>
        <w:t>agli</w:t>
      </w:r>
      <w:r w:rsidR="00D37331" w:rsidRPr="00553BCE">
        <w:rPr>
          <w:rFonts w:ascii="Garamond" w:hAnsi="Garamond"/>
          <w:color w:val="000000" w:themeColor="text1"/>
        </w:rPr>
        <w:t xml:space="preserve"> </w:t>
      </w:r>
      <w:r w:rsidRPr="00553BCE">
        <w:rPr>
          <w:rFonts w:ascii="Garamond" w:hAnsi="Garamond"/>
          <w:color w:val="000000" w:themeColor="text1"/>
        </w:rPr>
        <w:t>obiettivi</w:t>
      </w:r>
      <w:r w:rsidR="00D37331" w:rsidRPr="00553BCE">
        <w:rPr>
          <w:rFonts w:ascii="Garamond" w:hAnsi="Garamond"/>
          <w:color w:val="000000" w:themeColor="text1"/>
        </w:rPr>
        <w:t xml:space="preserve"> </w:t>
      </w:r>
      <w:r w:rsidRPr="00553BCE">
        <w:rPr>
          <w:rFonts w:ascii="Garamond" w:hAnsi="Garamond"/>
          <w:color w:val="000000" w:themeColor="text1"/>
        </w:rPr>
        <w:t>ambientali,</w:t>
      </w:r>
      <w:r w:rsidR="00D37331" w:rsidRPr="00553BCE">
        <w:rPr>
          <w:rFonts w:ascii="Garamond" w:hAnsi="Garamond"/>
          <w:color w:val="000000" w:themeColor="text1"/>
        </w:rPr>
        <w:t xml:space="preserve"> </w:t>
      </w:r>
      <w:r w:rsidRPr="00553BCE">
        <w:rPr>
          <w:rFonts w:ascii="Garamond" w:hAnsi="Garamond"/>
          <w:color w:val="000000" w:themeColor="text1"/>
        </w:rPr>
        <w:t>ai</w:t>
      </w:r>
      <w:r w:rsidR="00D37331" w:rsidRPr="00553BCE">
        <w:rPr>
          <w:rFonts w:ascii="Garamond" w:hAnsi="Garamond"/>
          <w:color w:val="000000" w:themeColor="text1"/>
        </w:rPr>
        <w:t xml:space="preserve"> </w:t>
      </w:r>
      <w:r w:rsidRPr="00553BCE">
        <w:rPr>
          <w:rFonts w:ascii="Garamond" w:hAnsi="Garamond"/>
          <w:color w:val="000000" w:themeColor="text1"/>
        </w:rPr>
        <w:t>sensi</w:t>
      </w:r>
      <w:r w:rsidR="00D37331" w:rsidRPr="00553BCE">
        <w:rPr>
          <w:rFonts w:ascii="Garamond" w:hAnsi="Garamond"/>
          <w:color w:val="000000" w:themeColor="text1"/>
        </w:rPr>
        <w:t xml:space="preserve"> </w:t>
      </w:r>
      <w:r w:rsidRPr="00553BCE">
        <w:rPr>
          <w:rFonts w:ascii="Garamond" w:hAnsi="Garamond"/>
          <w:color w:val="000000" w:themeColor="text1"/>
        </w:rPr>
        <w:t>dell'articolo</w:t>
      </w:r>
      <w:r w:rsidR="00D37331" w:rsidRPr="00553BCE">
        <w:rPr>
          <w:rFonts w:ascii="Garamond" w:hAnsi="Garamond"/>
          <w:color w:val="000000" w:themeColor="text1"/>
        </w:rPr>
        <w:t xml:space="preserve"> </w:t>
      </w:r>
      <w:r w:rsidRPr="00553BCE">
        <w:rPr>
          <w:rFonts w:ascii="Garamond" w:hAnsi="Garamond"/>
          <w:color w:val="000000" w:themeColor="text1"/>
        </w:rPr>
        <w:t>17</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Regolamento</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2020/852;</w:t>
      </w:r>
    </w:p>
    <w:p w14:paraId="08543236" w14:textId="77777777" w:rsidR="005F620D" w:rsidRPr="00553BCE" w:rsidRDefault="005F620D" w:rsidP="005F620D">
      <w:pPr>
        <w:pStyle w:val="Paragrafoelenco"/>
        <w:spacing w:after="160" w:line="259" w:lineRule="auto"/>
        <w:rPr>
          <w:rFonts w:ascii="Garamond" w:hAnsi="Garamond"/>
          <w:color w:val="000000" w:themeColor="text1"/>
        </w:rPr>
      </w:pPr>
    </w:p>
    <w:p w14:paraId="2116FEB0" w14:textId="77777777" w:rsidR="005F620D" w:rsidRPr="00553BCE" w:rsidRDefault="005F620D" w:rsidP="005F620D">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 la realizzazione delle attività progettuali è coerente con i principi e gli obblighi specifici del PNRR relativamente a</w:t>
      </w:r>
      <w:r w:rsidR="00994A32" w:rsidRPr="00553BCE">
        <w:rPr>
          <w:rFonts w:ascii="Garamond" w:hAnsi="Garamond"/>
          <w:color w:val="000000" w:themeColor="text1"/>
        </w:rPr>
        <w:t>l</w:t>
      </w:r>
      <w:r w:rsidRPr="00553BCE">
        <w:rPr>
          <w:rFonts w:ascii="Garamond" w:hAnsi="Garamond"/>
          <w:color w:val="000000" w:themeColor="text1"/>
        </w:rPr>
        <w:t xml:space="preserve"> principi</w:t>
      </w:r>
      <w:r w:rsidR="00994A32" w:rsidRPr="00553BCE">
        <w:rPr>
          <w:rFonts w:ascii="Garamond" w:hAnsi="Garamond"/>
          <w:color w:val="000000" w:themeColor="text1"/>
        </w:rPr>
        <w:t>o</w:t>
      </w:r>
      <w:r w:rsidRPr="00553BCE">
        <w:rPr>
          <w:rFonts w:ascii="Garamond" w:hAnsi="Garamond"/>
          <w:color w:val="000000" w:themeColor="text1"/>
        </w:rPr>
        <w:t xml:space="preserve"> del “Do No Significant Harm” (DNSH)</w:t>
      </w:r>
      <w:r w:rsidR="00994A32" w:rsidRPr="00553BCE">
        <w:rPr>
          <w:rFonts w:ascii="Garamond" w:hAnsi="Garamond"/>
          <w:color w:val="000000" w:themeColor="text1"/>
        </w:rPr>
        <w:t xml:space="preserve"> e, ove applicabili, ai principi </w:t>
      </w:r>
      <w:r w:rsidRPr="00553BCE">
        <w:rPr>
          <w:rFonts w:ascii="Garamond" w:hAnsi="Garamond"/>
          <w:color w:val="000000" w:themeColor="text1"/>
        </w:rPr>
        <w:t xml:space="preserve">del </w:t>
      </w:r>
      <w:r w:rsidRPr="00553BCE">
        <w:rPr>
          <w:rFonts w:ascii="Garamond" w:hAnsi="Garamond"/>
          <w:i/>
          <w:iCs/>
          <w:color w:val="000000" w:themeColor="text1"/>
        </w:rPr>
        <w:t>Tagging</w:t>
      </w:r>
      <w:r w:rsidRPr="00553BCE">
        <w:rPr>
          <w:rFonts w:ascii="Garamond" w:hAnsi="Garamond"/>
          <w:color w:val="000000" w:themeColor="text1"/>
        </w:rPr>
        <w:t xml:space="preserve"> clima e digitale, della parità di genere (</w:t>
      </w:r>
      <w:r w:rsidRPr="00553BCE">
        <w:rPr>
          <w:rFonts w:ascii="Garamond" w:hAnsi="Garamond"/>
          <w:i/>
          <w:iCs/>
          <w:color w:val="000000" w:themeColor="text1"/>
        </w:rPr>
        <w:t xml:space="preserve">Gender </w:t>
      </w:r>
      <w:proofErr w:type="spellStart"/>
      <w:r w:rsidRPr="00553BCE">
        <w:rPr>
          <w:rFonts w:ascii="Garamond" w:hAnsi="Garamond"/>
          <w:i/>
          <w:iCs/>
          <w:color w:val="000000" w:themeColor="text1"/>
        </w:rPr>
        <w:t>Equality</w:t>
      </w:r>
      <w:proofErr w:type="spellEnd"/>
      <w:r w:rsidRPr="00553BCE">
        <w:rPr>
          <w:rFonts w:ascii="Garamond" w:hAnsi="Garamond"/>
          <w:color w:val="000000" w:themeColor="text1"/>
        </w:rPr>
        <w:t>), della protezione e valorizzazione dei giovani e del superamento dei divari territoriali;</w:t>
      </w:r>
    </w:p>
    <w:p w14:paraId="0A355AD7"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l’attuazione</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prevede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rispetto</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norme</w:t>
      </w:r>
      <w:r w:rsidR="00D37331" w:rsidRPr="00553BCE">
        <w:rPr>
          <w:rFonts w:ascii="Garamond" w:hAnsi="Garamond"/>
          <w:color w:val="000000" w:themeColor="text1"/>
        </w:rPr>
        <w:t xml:space="preserve"> </w:t>
      </w:r>
      <w:r w:rsidRPr="00553BCE">
        <w:rPr>
          <w:rFonts w:ascii="Garamond" w:hAnsi="Garamond"/>
          <w:color w:val="000000" w:themeColor="text1"/>
        </w:rPr>
        <w:t>comunitarie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nazionali</w:t>
      </w:r>
      <w:r w:rsidR="00D37331" w:rsidRPr="00553BCE">
        <w:rPr>
          <w:rFonts w:ascii="Garamond" w:hAnsi="Garamond"/>
          <w:color w:val="000000" w:themeColor="text1"/>
        </w:rPr>
        <w:t xml:space="preserve"> </w:t>
      </w:r>
      <w:r w:rsidRPr="00553BCE">
        <w:rPr>
          <w:rFonts w:ascii="Garamond" w:hAnsi="Garamond"/>
          <w:color w:val="000000" w:themeColor="text1"/>
        </w:rPr>
        <w:t>applicabili,</w:t>
      </w:r>
      <w:r w:rsidR="00D37331" w:rsidRPr="00553BCE">
        <w:rPr>
          <w:rFonts w:ascii="Garamond" w:hAnsi="Garamond"/>
          <w:color w:val="000000" w:themeColor="text1"/>
        </w:rPr>
        <w:t xml:space="preserve"> </w:t>
      </w:r>
      <w:r w:rsidRPr="00553BCE">
        <w:rPr>
          <w:rFonts w:ascii="Garamond" w:hAnsi="Garamond"/>
          <w:color w:val="000000" w:themeColor="text1"/>
        </w:rPr>
        <w:t>ivi</w:t>
      </w:r>
      <w:r w:rsidR="00D37331" w:rsidRPr="00553BCE">
        <w:rPr>
          <w:rFonts w:ascii="Garamond" w:hAnsi="Garamond"/>
          <w:color w:val="000000" w:themeColor="text1"/>
        </w:rPr>
        <w:t xml:space="preserve"> </w:t>
      </w:r>
      <w:r w:rsidRPr="00553BCE">
        <w:rPr>
          <w:rFonts w:ascii="Garamond" w:hAnsi="Garamond"/>
          <w:color w:val="000000" w:themeColor="text1"/>
        </w:rPr>
        <w:t>incluse</w:t>
      </w:r>
      <w:r w:rsidR="00D37331" w:rsidRPr="00553BCE">
        <w:rPr>
          <w:rFonts w:ascii="Garamond" w:hAnsi="Garamond"/>
          <w:color w:val="000000" w:themeColor="text1"/>
        </w:rPr>
        <w:t xml:space="preserve"> </w:t>
      </w:r>
      <w:r w:rsidRPr="00553BCE">
        <w:rPr>
          <w:rFonts w:ascii="Garamond" w:hAnsi="Garamond"/>
          <w:color w:val="000000" w:themeColor="text1"/>
        </w:rPr>
        <w:t>quelle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materia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trasparenza,</w:t>
      </w:r>
      <w:r w:rsidR="00D37331" w:rsidRPr="00553BCE">
        <w:rPr>
          <w:rFonts w:ascii="Garamond" w:hAnsi="Garamond"/>
          <w:color w:val="000000" w:themeColor="text1"/>
        </w:rPr>
        <w:t xml:space="preserve"> </w:t>
      </w:r>
      <w:r w:rsidRPr="00553BCE">
        <w:rPr>
          <w:rFonts w:ascii="Garamond" w:hAnsi="Garamond"/>
          <w:color w:val="000000" w:themeColor="text1"/>
        </w:rPr>
        <w:t>uguaglianza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genere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pari</w:t>
      </w:r>
      <w:r w:rsidR="00D37331" w:rsidRPr="00553BCE">
        <w:rPr>
          <w:rFonts w:ascii="Garamond" w:hAnsi="Garamond"/>
          <w:color w:val="000000" w:themeColor="text1"/>
        </w:rPr>
        <w:t xml:space="preserve"> </w:t>
      </w:r>
      <w:r w:rsidRPr="00553BCE">
        <w:rPr>
          <w:rFonts w:ascii="Garamond" w:hAnsi="Garamond"/>
          <w:color w:val="000000" w:themeColor="text1"/>
        </w:rPr>
        <w:t>opportunità</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tutela</w:t>
      </w:r>
      <w:r w:rsidR="00D37331" w:rsidRPr="00553BCE">
        <w:rPr>
          <w:rFonts w:ascii="Garamond" w:hAnsi="Garamond"/>
          <w:color w:val="000000" w:themeColor="text1"/>
        </w:rPr>
        <w:t xml:space="preserve"> </w:t>
      </w:r>
      <w:r w:rsidRPr="00553BCE">
        <w:rPr>
          <w:rFonts w:ascii="Garamond" w:hAnsi="Garamond"/>
          <w:color w:val="000000" w:themeColor="text1"/>
        </w:rPr>
        <w:t>dei</w:t>
      </w:r>
      <w:r w:rsidR="00D37331" w:rsidRPr="00553BCE">
        <w:rPr>
          <w:rFonts w:ascii="Garamond" w:hAnsi="Garamond"/>
          <w:color w:val="000000" w:themeColor="text1"/>
        </w:rPr>
        <w:t xml:space="preserve"> </w:t>
      </w:r>
      <w:r w:rsidRPr="00553BCE">
        <w:rPr>
          <w:rFonts w:ascii="Garamond" w:hAnsi="Garamond"/>
          <w:color w:val="000000" w:themeColor="text1"/>
        </w:rPr>
        <w:t>diversamente</w:t>
      </w:r>
      <w:r w:rsidR="00D37331" w:rsidRPr="00553BCE">
        <w:rPr>
          <w:rFonts w:ascii="Garamond" w:hAnsi="Garamond"/>
          <w:color w:val="000000" w:themeColor="text1"/>
        </w:rPr>
        <w:t xml:space="preserve"> </w:t>
      </w:r>
      <w:r w:rsidRPr="00553BCE">
        <w:rPr>
          <w:rFonts w:ascii="Garamond" w:hAnsi="Garamond"/>
          <w:color w:val="000000" w:themeColor="text1"/>
        </w:rPr>
        <w:t>abili;</w:t>
      </w:r>
    </w:p>
    <w:p w14:paraId="3BEAA6B9" w14:textId="77777777" w:rsidR="005254B5" w:rsidRPr="00553BCE" w:rsidRDefault="005254B5" w:rsidP="005254B5">
      <w:pPr>
        <w:pStyle w:val="Paragrafoelenco"/>
        <w:spacing w:after="160" w:line="259" w:lineRule="auto"/>
        <w:rPr>
          <w:rFonts w:ascii="Garamond" w:hAnsi="Garamond"/>
          <w:color w:val="000000" w:themeColor="text1"/>
        </w:rPr>
      </w:pPr>
    </w:p>
    <w:p w14:paraId="340ADF06" w14:textId="77777777" w:rsidR="005254B5" w:rsidRPr="00553BCE" w:rsidRDefault="005254B5" w:rsidP="005254B5">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 l’attuazione del progetto prevede il rispetto della normativa europea e nazionale applicabile, con particolare riferimento ai principi di parità di trattamento, non discriminazione, trasparenza, proporzionalità e pubblicità;</w:t>
      </w:r>
    </w:p>
    <w:p w14:paraId="201ABE86" w14:textId="77777777" w:rsidR="00D83CAE" w:rsidRPr="00553BCE" w:rsidRDefault="00D83CAE" w:rsidP="00D83CAE">
      <w:pPr>
        <w:pStyle w:val="Paragrafoelenco"/>
        <w:rPr>
          <w:rFonts w:ascii="Garamond" w:hAnsi="Garamond"/>
          <w:color w:val="000000" w:themeColor="text1"/>
        </w:rPr>
      </w:pPr>
    </w:p>
    <w:p w14:paraId="3D0BF040" w14:textId="09BBB570"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adotterà</w:t>
      </w:r>
      <w:r w:rsidR="00D37331" w:rsidRPr="00553BCE">
        <w:rPr>
          <w:rFonts w:ascii="Garamond" w:hAnsi="Garamond"/>
          <w:color w:val="000000" w:themeColor="text1"/>
        </w:rPr>
        <w:t xml:space="preserve"> </w:t>
      </w:r>
      <w:r w:rsidRPr="00553BCE">
        <w:rPr>
          <w:rFonts w:ascii="Garamond" w:hAnsi="Garamond"/>
          <w:color w:val="000000" w:themeColor="text1"/>
        </w:rPr>
        <w:t>misure</w:t>
      </w:r>
      <w:r w:rsidR="00D37331" w:rsidRPr="00553BCE">
        <w:rPr>
          <w:rFonts w:ascii="Garamond" w:hAnsi="Garamond"/>
          <w:color w:val="000000" w:themeColor="text1"/>
        </w:rPr>
        <w:t xml:space="preserve"> </w:t>
      </w:r>
      <w:r w:rsidRPr="00553BCE">
        <w:rPr>
          <w:rFonts w:ascii="Garamond" w:hAnsi="Garamond"/>
          <w:color w:val="000000" w:themeColor="text1"/>
        </w:rPr>
        <w:t>adeguate</w:t>
      </w:r>
      <w:r w:rsidR="00D37331" w:rsidRPr="00553BCE">
        <w:rPr>
          <w:rFonts w:ascii="Garamond" w:hAnsi="Garamond"/>
          <w:color w:val="000000" w:themeColor="text1"/>
        </w:rPr>
        <w:t xml:space="preserve"> </w:t>
      </w:r>
      <w:r w:rsidRPr="00553BCE">
        <w:rPr>
          <w:rFonts w:ascii="Garamond" w:hAnsi="Garamond"/>
          <w:color w:val="000000" w:themeColor="text1"/>
        </w:rPr>
        <w:t>volte</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rispettare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principio</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sana</w:t>
      </w:r>
      <w:r w:rsidR="00D37331" w:rsidRPr="00553BCE">
        <w:rPr>
          <w:rFonts w:ascii="Garamond" w:hAnsi="Garamond"/>
          <w:color w:val="000000" w:themeColor="text1"/>
        </w:rPr>
        <w:t xml:space="preserve"> </w:t>
      </w:r>
      <w:r w:rsidRPr="00553BCE">
        <w:rPr>
          <w:rFonts w:ascii="Garamond" w:hAnsi="Garamond"/>
          <w:color w:val="000000" w:themeColor="text1"/>
        </w:rPr>
        <w:t>gestione</w:t>
      </w:r>
      <w:r w:rsidR="00D37331" w:rsidRPr="00553BCE">
        <w:rPr>
          <w:rFonts w:ascii="Garamond" w:hAnsi="Garamond"/>
          <w:color w:val="000000" w:themeColor="text1"/>
        </w:rPr>
        <w:t xml:space="preserve"> </w:t>
      </w:r>
      <w:r w:rsidRPr="00553BCE">
        <w:rPr>
          <w:rFonts w:ascii="Garamond" w:hAnsi="Garamond"/>
          <w:color w:val="000000" w:themeColor="text1"/>
        </w:rPr>
        <w:t>finanziaria</w:t>
      </w:r>
      <w:r w:rsidR="00D37331" w:rsidRPr="00553BCE">
        <w:rPr>
          <w:rFonts w:ascii="Garamond" w:hAnsi="Garamond"/>
          <w:color w:val="000000" w:themeColor="text1"/>
        </w:rPr>
        <w:t xml:space="preserve"> </w:t>
      </w:r>
      <w:r w:rsidRPr="00553BCE">
        <w:rPr>
          <w:rFonts w:ascii="Garamond" w:hAnsi="Garamond"/>
          <w:color w:val="000000" w:themeColor="text1"/>
        </w:rPr>
        <w:t>secondo</w:t>
      </w:r>
      <w:r w:rsidR="00D37331" w:rsidRPr="00553BCE">
        <w:rPr>
          <w:rFonts w:ascii="Garamond" w:hAnsi="Garamond"/>
          <w:color w:val="000000" w:themeColor="text1"/>
        </w:rPr>
        <w:t xml:space="preserve"> </w:t>
      </w:r>
      <w:r w:rsidRPr="00553BCE">
        <w:rPr>
          <w:rFonts w:ascii="Garamond" w:hAnsi="Garamond"/>
          <w:color w:val="000000" w:themeColor="text1"/>
        </w:rPr>
        <w:t>quanto</w:t>
      </w:r>
      <w:r w:rsidR="00D37331" w:rsidRPr="00553BCE">
        <w:rPr>
          <w:rFonts w:ascii="Garamond" w:hAnsi="Garamond"/>
          <w:color w:val="000000" w:themeColor="text1"/>
        </w:rPr>
        <w:t xml:space="preserve"> </w:t>
      </w:r>
      <w:r w:rsidRPr="00553BCE">
        <w:rPr>
          <w:rFonts w:ascii="Garamond" w:hAnsi="Garamond"/>
          <w:color w:val="000000" w:themeColor="text1"/>
        </w:rPr>
        <w:t>disciplinato</w:t>
      </w:r>
      <w:r w:rsidR="00D37331" w:rsidRPr="00553BCE">
        <w:rPr>
          <w:rFonts w:ascii="Garamond" w:hAnsi="Garamond"/>
          <w:color w:val="000000" w:themeColor="text1"/>
        </w:rPr>
        <w:t xml:space="preserve"> </w:t>
      </w:r>
      <w:r w:rsidRPr="00553BCE">
        <w:rPr>
          <w:rFonts w:ascii="Garamond" w:hAnsi="Garamond"/>
          <w:color w:val="000000" w:themeColor="text1"/>
        </w:rPr>
        <w:t>nel</w:t>
      </w:r>
      <w:r w:rsidR="00D37331" w:rsidRPr="00553BCE">
        <w:rPr>
          <w:rFonts w:ascii="Garamond" w:hAnsi="Garamond"/>
          <w:color w:val="000000" w:themeColor="text1"/>
        </w:rPr>
        <w:t xml:space="preserve"> </w:t>
      </w:r>
      <w:r w:rsidRPr="00553BCE">
        <w:rPr>
          <w:rFonts w:ascii="Garamond" w:hAnsi="Garamond"/>
          <w:color w:val="000000" w:themeColor="text1"/>
        </w:rPr>
        <w:t>Regolamento</w:t>
      </w:r>
      <w:r w:rsidR="00D37331" w:rsidRPr="00553BCE">
        <w:rPr>
          <w:rFonts w:ascii="Garamond" w:hAnsi="Garamond"/>
          <w:color w:val="000000" w:themeColor="text1"/>
        </w:rPr>
        <w:t xml:space="preserve"> </w:t>
      </w:r>
      <w:r w:rsidRPr="00553BCE">
        <w:rPr>
          <w:rFonts w:ascii="Garamond" w:hAnsi="Garamond"/>
          <w:color w:val="000000" w:themeColor="text1"/>
        </w:rPr>
        <w:t>finanziario</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Euratom)</w:t>
      </w:r>
      <w:r w:rsidR="00D37331" w:rsidRPr="00553BCE">
        <w:rPr>
          <w:rFonts w:ascii="Garamond" w:hAnsi="Garamond"/>
          <w:color w:val="000000" w:themeColor="text1"/>
        </w:rPr>
        <w:t xml:space="preserve"> </w:t>
      </w:r>
      <w:r w:rsidRPr="00553BCE">
        <w:rPr>
          <w:rFonts w:ascii="Garamond" w:hAnsi="Garamond"/>
          <w:color w:val="000000" w:themeColor="text1"/>
        </w:rPr>
        <w:t>2018/1046</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nell’art.</w:t>
      </w:r>
      <w:r w:rsidR="00E71222" w:rsidRPr="00553BCE">
        <w:rPr>
          <w:rFonts w:ascii="Garamond" w:hAnsi="Garamond"/>
          <w:color w:val="000000" w:themeColor="text1"/>
        </w:rPr>
        <w:t xml:space="preserve"> </w:t>
      </w:r>
      <w:r w:rsidRPr="00553BCE">
        <w:rPr>
          <w:rFonts w:ascii="Garamond" w:hAnsi="Garamond"/>
          <w:color w:val="000000" w:themeColor="text1"/>
        </w:rPr>
        <w:t>22</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Regolamento</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2021/24</w:t>
      </w:r>
      <w:r w:rsidR="003D1EDC">
        <w:rPr>
          <w:rFonts w:ascii="Garamond" w:hAnsi="Garamond"/>
          <w:color w:val="000000" w:themeColor="text1"/>
        </w:rPr>
        <w:t>1</w:t>
      </w:r>
      <w:r w:rsidRPr="00553BCE">
        <w:rPr>
          <w:rFonts w:ascii="Garamond" w:hAnsi="Garamond"/>
          <w:color w:val="000000" w:themeColor="text1"/>
        </w:rPr>
        <w:t>,</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particolare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materia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prevenzione</w:t>
      </w:r>
      <w:r w:rsidR="00D37331" w:rsidRPr="00553BCE">
        <w:rPr>
          <w:rFonts w:ascii="Garamond" w:hAnsi="Garamond"/>
          <w:color w:val="000000" w:themeColor="text1"/>
        </w:rPr>
        <w:t xml:space="preserve"> </w:t>
      </w:r>
      <w:r w:rsidRPr="00553BCE">
        <w:rPr>
          <w:rFonts w:ascii="Garamond" w:hAnsi="Garamond"/>
          <w:color w:val="000000" w:themeColor="text1"/>
        </w:rPr>
        <w:t>dei</w:t>
      </w:r>
      <w:r w:rsidR="00D37331" w:rsidRPr="00553BCE">
        <w:rPr>
          <w:rFonts w:ascii="Garamond" w:hAnsi="Garamond"/>
          <w:color w:val="000000" w:themeColor="text1"/>
        </w:rPr>
        <w:t xml:space="preserve"> </w:t>
      </w:r>
      <w:r w:rsidRPr="00553BCE">
        <w:rPr>
          <w:rFonts w:ascii="Garamond" w:hAnsi="Garamond"/>
          <w:color w:val="000000" w:themeColor="text1"/>
        </w:rPr>
        <w:t>conflitti</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interessi,</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frodi,</w:t>
      </w:r>
      <w:r w:rsidR="00D37331" w:rsidRPr="00553BCE">
        <w:rPr>
          <w:rFonts w:ascii="Garamond" w:hAnsi="Garamond"/>
          <w:color w:val="000000" w:themeColor="text1"/>
        </w:rPr>
        <w:t xml:space="preserve"> </w:t>
      </w:r>
      <w:r w:rsidRPr="00553BCE">
        <w:rPr>
          <w:rFonts w:ascii="Garamond" w:hAnsi="Garamond"/>
          <w:color w:val="000000" w:themeColor="text1"/>
        </w:rPr>
        <w:t>della</w:t>
      </w:r>
      <w:r w:rsidR="00D37331" w:rsidRPr="00553BCE">
        <w:rPr>
          <w:rFonts w:ascii="Garamond" w:hAnsi="Garamond"/>
          <w:color w:val="000000" w:themeColor="text1"/>
        </w:rPr>
        <w:t xml:space="preserve"> </w:t>
      </w:r>
      <w:r w:rsidRPr="00553BCE">
        <w:rPr>
          <w:rFonts w:ascii="Garamond" w:hAnsi="Garamond"/>
          <w:color w:val="000000" w:themeColor="text1"/>
        </w:rPr>
        <w:t>corruzione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recupero</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restituzione</w:t>
      </w:r>
      <w:r w:rsidR="00D37331" w:rsidRPr="00553BCE">
        <w:rPr>
          <w:rFonts w:ascii="Garamond" w:hAnsi="Garamond"/>
          <w:color w:val="000000" w:themeColor="text1"/>
        </w:rPr>
        <w:t xml:space="preserve"> </w:t>
      </w:r>
      <w:r w:rsidRPr="00553BCE">
        <w:rPr>
          <w:rFonts w:ascii="Garamond" w:hAnsi="Garamond"/>
          <w:color w:val="000000" w:themeColor="text1"/>
        </w:rPr>
        <w:t>dei</w:t>
      </w:r>
      <w:r w:rsidR="00D37331" w:rsidRPr="00553BCE">
        <w:rPr>
          <w:rFonts w:ascii="Garamond" w:hAnsi="Garamond"/>
          <w:color w:val="000000" w:themeColor="text1"/>
        </w:rPr>
        <w:t xml:space="preserve"> </w:t>
      </w:r>
      <w:r w:rsidRPr="00553BCE">
        <w:rPr>
          <w:rFonts w:ascii="Garamond" w:hAnsi="Garamond"/>
          <w:color w:val="000000" w:themeColor="text1"/>
        </w:rPr>
        <w:t>fondi</w:t>
      </w:r>
      <w:r w:rsidR="00D37331" w:rsidRPr="00553BCE">
        <w:rPr>
          <w:rFonts w:ascii="Garamond" w:hAnsi="Garamond"/>
          <w:color w:val="000000" w:themeColor="text1"/>
        </w:rPr>
        <w:t xml:space="preserve"> </w:t>
      </w: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sono</w:t>
      </w:r>
      <w:r w:rsidR="00D37331" w:rsidRPr="00553BCE">
        <w:rPr>
          <w:rFonts w:ascii="Garamond" w:hAnsi="Garamond"/>
          <w:color w:val="000000" w:themeColor="text1"/>
        </w:rPr>
        <w:t xml:space="preserve"> </w:t>
      </w:r>
      <w:r w:rsidRPr="00553BCE">
        <w:rPr>
          <w:rFonts w:ascii="Garamond" w:hAnsi="Garamond"/>
          <w:color w:val="000000" w:themeColor="text1"/>
        </w:rPr>
        <w:t>stati</w:t>
      </w:r>
      <w:r w:rsidR="00D37331" w:rsidRPr="00553BCE">
        <w:rPr>
          <w:rFonts w:ascii="Garamond" w:hAnsi="Garamond"/>
          <w:color w:val="000000" w:themeColor="text1"/>
        </w:rPr>
        <w:t xml:space="preserve"> </w:t>
      </w:r>
      <w:r w:rsidRPr="00553BCE">
        <w:rPr>
          <w:rFonts w:ascii="Garamond" w:hAnsi="Garamond"/>
          <w:color w:val="000000" w:themeColor="text1"/>
        </w:rPr>
        <w:t>indebitamente</w:t>
      </w:r>
      <w:r w:rsidR="00D37331" w:rsidRPr="00553BCE">
        <w:rPr>
          <w:rFonts w:ascii="Garamond" w:hAnsi="Garamond"/>
          <w:color w:val="000000" w:themeColor="text1"/>
        </w:rPr>
        <w:t xml:space="preserve"> </w:t>
      </w:r>
      <w:r w:rsidRPr="00553BCE">
        <w:rPr>
          <w:rFonts w:ascii="Garamond" w:hAnsi="Garamond"/>
          <w:color w:val="000000" w:themeColor="text1"/>
        </w:rPr>
        <w:t>assegnati;</w:t>
      </w:r>
    </w:p>
    <w:p w14:paraId="0E0C8B5D" w14:textId="77777777" w:rsidR="00D83CAE" w:rsidRPr="00553BCE" w:rsidRDefault="00D83CAE" w:rsidP="00D83CAE">
      <w:pPr>
        <w:pStyle w:val="Paragrafoelenco"/>
        <w:rPr>
          <w:rFonts w:ascii="Garamond" w:hAnsi="Garamond"/>
          <w:color w:val="000000" w:themeColor="text1"/>
        </w:rPr>
      </w:pPr>
    </w:p>
    <w:p w14:paraId="124B2689" w14:textId="77777777" w:rsidR="00C37B4C" w:rsidRPr="00553BCE" w:rsidRDefault="00D83CAE" w:rsidP="00C37B4C">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disporre</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competenze,</w:t>
      </w:r>
      <w:r w:rsidR="00D37331" w:rsidRPr="00553BCE">
        <w:rPr>
          <w:rFonts w:ascii="Garamond" w:hAnsi="Garamond"/>
          <w:color w:val="000000" w:themeColor="text1"/>
        </w:rPr>
        <w:t xml:space="preserve"> </w:t>
      </w:r>
      <w:r w:rsidRPr="00553BCE">
        <w:rPr>
          <w:rFonts w:ascii="Garamond" w:hAnsi="Garamond"/>
          <w:color w:val="000000" w:themeColor="text1"/>
        </w:rPr>
        <w:t>risorse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qualifiche</w:t>
      </w:r>
      <w:r w:rsidR="00D37331" w:rsidRPr="00553BCE">
        <w:rPr>
          <w:rFonts w:ascii="Garamond" w:hAnsi="Garamond"/>
          <w:color w:val="000000" w:themeColor="text1"/>
        </w:rPr>
        <w:t xml:space="preserve"> </w:t>
      </w:r>
      <w:r w:rsidRPr="00553BCE">
        <w:rPr>
          <w:rFonts w:ascii="Garamond" w:hAnsi="Garamond"/>
          <w:color w:val="000000" w:themeColor="text1"/>
        </w:rPr>
        <w:t>professionali,</w:t>
      </w:r>
      <w:r w:rsidR="00D37331" w:rsidRPr="00553BCE">
        <w:rPr>
          <w:rFonts w:ascii="Garamond" w:hAnsi="Garamond"/>
          <w:color w:val="000000" w:themeColor="text1"/>
        </w:rPr>
        <w:t xml:space="preserve"> </w:t>
      </w:r>
      <w:r w:rsidRPr="00553BCE">
        <w:rPr>
          <w:rFonts w:ascii="Garamond" w:hAnsi="Garamond"/>
          <w:color w:val="000000" w:themeColor="text1"/>
        </w:rPr>
        <w:t>sia</w:t>
      </w:r>
      <w:r w:rsidR="00D37331" w:rsidRPr="00553BCE">
        <w:rPr>
          <w:rFonts w:ascii="Garamond" w:hAnsi="Garamond"/>
          <w:color w:val="000000" w:themeColor="text1"/>
        </w:rPr>
        <w:t xml:space="preserve"> </w:t>
      </w:r>
      <w:r w:rsidRPr="00553BCE">
        <w:rPr>
          <w:rFonts w:ascii="Garamond" w:hAnsi="Garamond"/>
          <w:color w:val="000000" w:themeColor="text1"/>
        </w:rPr>
        <w:t>tecniche</w:t>
      </w:r>
      <w:r w:rsidR="00D37331" w:rsidRPr="00553BCE">
        <w:rPr>
          <w:rFonts w:ascii="Garamond" w:hAnsi="Garamond"/>
          <w:color w:val="000000" w:themeColor="text1"/>
        </w:rPr>
        <w:t xml:space="preserve"> </w:t>
      </w: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amministrative,</w:t>
      </w:r>
      <w:r w:rsidR="00D37331" w:rsidRPr="00553BCE">
        <w:rPr>
          <w:rFonts w:ascii="Garamond" w:hAnsi="Garamond"/>
          <w:color w:val="000000" w:themeColor="text1"/>
        </w:rPr>
        <w:t xml:space="preserve"> </w:t>
      </w:r>
      <w:r w:rsidRPr="00553BCE">
        <w:rPr>
          <w:rFonts w:ascii="Garamond" w:hAnsi="Garamond"/>
          <w:color w:val="000000" w:themeColor="text1"/>
        </w:rPr>
        <w:t>necessarie</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portare</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termine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assicurare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raggiungimento</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eventuali</w:t>
      </w:r>
      <w:r w:rsidR="00D37331" w:rsidRPr="00553BCE">
        <w:rPr>
          <w:rFonts w:ascii="Garamond" w:hAnsi="Garamond"/>
          <w:color w:val="000000" w:themeColor="text1"/>
        </w:rPr>
        <w:t xml:space="preserve"> </w:t>
      </w:r>
      <w:r w:rsidRPr="00553BCE">
        <w:rPr>
          <w:rFonts w:ascii="Garamond" w:hAnsi="Garamond"/>
          <w:i/>
          <w:iCs/>
          <w:color w:val="000000" w:themeColor="text1"/>
        </w:rPr>
        <w:t>milestone</w:t>
      </w:r>
      <w:r w:rsidR="00D37331" w:rsidRPr="00553BCE">
        <w:rPr>
          <w:rFonts w:ascii="Garamond" w:hAnsi="Garamond"/>
          <w:i/>
          <w:iCs/>
          <w:color w:val="000000" w:themeColor="text1"/>
        </w:rPr>
        <w:t xml:space="preserve"> </w:t>
      </w:r>
      <w:r w:rsidRPr="00553BCE">
        <w:rPr>
          <w:rFonts w:ascii="Garamond" w:hAnsi="Garamond"/>
          <w:i/>
          <w:iCs/>
          <w:color w:val="000000" w:themeColor="text1"/>
        </w:rPr>
        <w:t>e</w:t>
      </w:r>
      <w:r w:rsidR="00D37331" w:rsidRPr="00553BCE">
        <w:rPr>
          <w:rFonts w:ascii="Garamond" w:hAnsi="Garamond"/>
          <w:i/>
          <w:iCs/>
          <w:color w:val="000000" w:themeColor="text1"/>
        </w:rPr>
        <w:t xml:space="preserve"> </w:t>
      </w:r>
      <w:r w:rsidRPr="00553BCE">
        <w:rPr>
          <w:rFonts w:ascii="Garamond" w:hAnsi="Garamond"/>
          <w:i/>
          <w:iCs/>
          <w:color w:val="000000" w:themeColor="text1"/>
        </w:rPr>
        <w:t>target</w:t>
      </w:r>
      <w:r w:rsidR="00D37331" w:rsidRPr="00553BCE">
        <w:rPr>
          <w:rFonts w:ascii="Garamond" w:hAnsi="Garamond"/>
          <w:color w:val="000000" w:themeColor="text1"/>
        </w:rPr>
        <w:t xml:space="preserve"> </w:t>
      </w:r>
      <w:r w:rsidRPr="00553BCE">
        <w:rPr>
          <w:rFonts w:ascii="Garamond" w:hAnsi="Garamond"/>
          <w:color w:val="000000" w:themeColor="text1"/>
        </w:rPr>
        <w:t>associati;</w:t>
      </w:r>
    </w:p>
    <w:p w14:paraId="68120EA3" w14:textId="77777777" w:rsidR="00D83CAE" w:rsidRPr="00553BCE" w:rsidRDefault="00D83CAE" w:rsidP="00D83CAE">
      <w:pPr>
        <w:pStyle w:val="Paragrafoelenco"/>
        <w:rPr>
          <w:rFonts w:ascii="Garamond" w:hAnsi="Garamond"/>
          <w:color w:val="000000" w:themeColor="text1"/>
        </w:rPr>
      </w:pPr>
    </w:p>
    <w:p w14:paraId="17C87E40"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aver</w:t>
      </w:r>
      <w:r w:rsidR="00D37331" w:rsidRPr="00553BCE">
        <w:rPr>
          <w:rFonts w:ascii="Garamond" w:hAnsi="Garamond"/>
          <w:color w:val="000000" w:themeColor="text1"/>
        </w:rPr>
        <w:t xml:space="preserve"> </w:t>
      </w:r>
      <w:r w:rsidRPr="00553BCE">
        <w:rPr>
          <w:rFonts w:ascii="Garamond" w:hAnsi="Garamond"/>
          <w:color w:val="000000" w:themeColor="text1"/>
        </w:rPr>
        <w:t>considerato</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valutato</w:t>
      </w:r>
      <w:r w:rsidR="00D37331" w:rsidRPr="00553BCE">
        <w:rPr>
          <w:rFonts w:ascii="Garamond" w:hAnsi="Garamond"/>
          <w:color w:val="000000" w:themeColor="text1"/>
        </w:rPr>
        <w:t xml:space="preserve"> </w:t>
      </w:r>
      <w:r w:rsidRPr="00553BCE">
        <w:rPr>
          <w:rFonts w:ascii="Garamond" w:hAnsi="Garamond"/>
          <w:color w:val="000000" w:themeColor="text1"/>
        </w:rPr>
        <w:t>tutte</w:t>
      </w:r>
      <w:r w:rsidR="00D37331" w:rsidRPr="00553BCE">
        <w:rPr>
          <w:rFonts w:ascii="Garamond" w:hAnsi="Garamond"/>
          <w:color w:val="000000" w:themeColor="text1"/>
        </w:rPr>
        <w:t xml:space="preserve"> </w:t>
      </w:r>
      <w:r w:rsidRPr="00553BCE">
        <w:rPr>
          <w:rFonts w:ascii="Garamond" w:hAnsi="Garamond"/>
          <w:color w:val="000000" w:themeColor="text1"/>
        </w:rPr>
        <w:t>le</w:t>
      </w:r>
      <w:r w:rsidR="00D37331" w:rsidRPr="00553BCE">
        <w:rPr>
          <w:rFonts w:ascii="Garamond" w:hAnsi="Garamond"/>
          <w:color w:val="000000" w:themeColor="text1"/>
        </w:rPr>
        <w:t xml:space="preserve"> </w:t>
      </w:r>
      <w:r w:rsidRPr="00553BCE">
        <w:rPr>
          <w:rFonts w:ascii="Garamond" w:hAnsi="Garamond"/>
          <w:color w:val="000000" w:themeColor="text1"/>
        </w:rPr>
        <w:t>condizioni</w:t>
      </w:r>
      <w:r w:rsidR="00D37331" w:rsidRPr="00553BCE">
        <w:rPr>
          <w:rFonts w:ascii="Garamond" w:hAnsi="Garamond"/>
          <w:color w:val="000000" w:themeColor="text1"/>
        </w:rPr>
        <w:t xml:space="preserve"> </w:t>
      </w: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possono</w:t>
      </w:r>
      <w:r w:rsidR="00D37331" w:rsidRPr="00553BCE">
        <w:rPr>
          <w:rFonts w:ascii="Garamond" w:hAnsi="Garamond"/>
          <w:color w:val="000000" w:themeColor="text1"/>
        </w:rPr>
        <w:t xml:space="preserve"> </w:t>
      </w:r>
      <w:r w:rsidRPr="00553BCE">
        <w:rPr>
          <w:rFonts w:ascii="Garamond" w:hAnsi="Garamond"/>
          <w:color w:val="000000" w:themeColor="text1"/>
        </w:rPr>
        <w:t>incidere</w:t>
      </w:r>
      <w:r w:rsidR="00D37331" w:rsidRPr="00553BCE">
        <w:rPr>
          <w:rFonts w:ascii="Garamond" w:hAnsi="Garamond"/>
          <w:color w:val="000000" w:themeColor="text1"/>
        </w:rPr>
        <w:t xml:space="preserve"> </w:t>
      </w:r>
      <w:r w:rsidRPr="00553BCE">
        <w:rPr>
          <w:rFonts w:ascii="Garamond" w:hAnsi="Garamond"/>
          <w:color w:val="000000" w:themeColor="text1"/>
        </w:rPr>
        <w:t>sull’ottenimento</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utilizzo</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finanziamento</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valere</w:t>
      </w:r>
      <w:r w:rsidR="00D37331" w:rsidRPr="00553BCE">
        <w:rPr>
          <w:rFonts w:ascii="Garamond" w:hAnsi="Garamond"/>
          <w:color w:val="000000" w:themeColor="text1"/>
        </w:rPr>
        <w:t xml:space="preserve"> </w:t>
      </w:r>
      <w:r w:rsidRPr="00553BCE">
        <w:rPr>
          <w:rFonts w:ascii="Garamond" w:hAnsi="Garamond"/>
          <w:color w:val="000000" w:themeColor="text1"/>
        </w:rPr>
        <w:t>sulle</w:t>
      </w:r>
      <w:r w:rsidR="00D37331" w:rsidRPr="00553BCE">
        <w:rPr>
          <w:rFonts w:ascii="Garamond" w:hAnsi="Garamond"/>
          <w:color w:val="000000" w:themeColor="text1"/>
        </w:rPr>
        <w:t xml:space="preserve"> </w:t>
      </w:r>
      <w:r w:rsidRPr="00553BCE">
        <w:rPr>
          <w:rFonts w:ascii="Garamond" w:hAnsi="Garamond"/>
          <w:color w:val="000000" w:themeColor="text1"/>
        </w:rPr>
        <w:t>risorse</w:t>
      </w:r>
      <w:r w:rsidR="00D37331" w:rsidRPr="00553BCE">
        <w:rPr>
          <w:rFonts w:ascii="Garamond" w:hAnsi="Garamond"/>
          <w:color w:val="000000" w:themeColor="text1"/>
        </w:rPr>
        <w:t xml:space="preserve"> </w:t>
      </w:r>
      <w:r w:rsidRPr="00553BCE">
        <w:rPr>
          <w:rFonts w:ascii="Garamond" w:hAnsi="Garamond"/>
          <w:color w:val="000000" w:themeColor="text1"/>
        </w:rPr>
        <w:t>dell’Investimento</w:t>
      </w:r>
      <w:proofErr w:type="gramStart"/>
      <w:r w:rsidR="00D37331" w:rsidRPr="00553BCE">
        <w:rPr>
          <w:rFonts w:ascii="Garamond" w:hAnsi="Garamond"/>
          <w:color w:val="000000" w:themeColor="text1"/>
        </w:rPr>
        <w:t xml:space="preserve"> </w:t>
      </w:r>
      <w:r w:rsidRPr="00553BCE">
        <w:rPr>
          <w:rFonts w:ascii="Garamond" w:hAnsi="Garamond"/>
          <w:color w:val="000000" w:themeColor="text1"/>
        </w:rPr>
        <w:t>….</w:t>
      </w:r>
      <w:proofErr w:type="gramEnd"/>
      <w:r w:rsidRPr="00553BCE">
        <w:rPr>
          <w:rFonts w:ascii="Garamond" w:hAnsi="Garamond"/>
          <w:color w:val="000000" w:themeColor="text1"/>
        </w:rPr>
        <w:t>.</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averne</w:t>
      </w:r>
      <w:r w:rsidR="00D37331" w:rsidRPr="00553BCE">
        <w:rPr>
          <w:rFonts w:ascii="Garamond" w:hAnsi="Garamond"/>
          <w:color w:val="000000" w:themeColor="text1"/>
        </w:rPr>
        <w:t xml:space="preserve"> </w:t>
      </w:r>
      <w:r w:rsidRPr="00553BCE">
        <w:rPr>
          <w:rFonts w:ascii="Garamond" w:hAnsi="Garamond"/>
          <w:color w:val="000000" w:themeColor="text1"/>
        </w:rPr>
        <w:t>tenuto</w:t>
      </w:r>
      <w:r w:rsidR="00D37331" w:rsidRPr="00553BCE">
        <w:rPr>
          <w:rFonts w:ascii="Garamond" w:hAnsi="Garamond"/>
          <w:color w:val="000000" w:themeColor="text1"/>
        </w:rPr>
        <w:t xml:space="preserve"> </w:t>
      </w:r>
      <w:r w:rsidRPr="00553BCE">
        <w:rPr>
          <w:rFonts w:ascii="Garamond" w:hAnsi="Garamond"/>
          <w:color w:val="000000" w:themeColor="text1"/>
        </w:rPr>
        <w:t>conto</w:t>
      </w:r>
      <w:r w:rsidR="00D37331" w:rsidRPr="00553BCE">
        <w:rPr>
          <w:rFonts w:ascii="Garamond" w:hAnsi="Garamond"/>
          <w:color w:val="000000" w:themeColor="text1"/>
        </w:rPr>
        <w:t xml:space="preserve"> </w:t>
      </w:r>
      <w:r w:rsidRPr="00553BCE">
        <w:rPr>
          <w:rFonts w:ascii="Garamond" w:hAnsi="Garamond"/>
          <w:color w:val="000000" w:themeColor="text1"/>
        </w:rPr>
        <w:t>ai</w:t>
      </w:r>
      <w:r w:rsidR="00D37331" w:rsidRPr="00553BCE">
        <w:rPr>
          <w:rFonts w:ascii="Garamond" w:hAnsi="Garamond"/>
          <w:color w:val="000000" w:themeColor="text1"/>
        </w:rPr>
        <w:t xml:space="preserve"> </w:t>
      </w:r>
      <w:r w:rsidRPr="00553BCE">
        <w:rPr>
          <w:rFonts w:ascii="Garamond" w:hAnsi="Garamond"/>
          <w:color w:val="000000" w:themeColor="text1"/>
        </w:rPr>
        <w:t>fini</w:t>
      </w:r>
      <w:r w:rsidR="00D37331" w:rsidRPr="00553BCE">
        <w:rPr>
          <w:rFonts w:ascii="Garamond" w:hAnsi="Garamond"/>
          <w:color w:val="000000" w:themeColor="text1"/>
        </w:rPr>
        <w:t xml:space="preserve"> </w:t>
      </w:r>
      <w:r w:rsidRPr="00553BCE">
        <w:rPr>
          <w:rFonts w:ascii="Garamond" w:hAnsi="Garamond"/>
          <w:color w:val="000000" w:themeColor="text1"/>
        </w:rPr>
        <w:t>dell’elaborazione</w:t>
      </w:r>
      <w:r w:rsidR="00D37331" w:rsidRPr="00553BCE">
        <w:rPr>
          <w:rFonts w:ascii="Garamond" w:hAnsi="Garamond"/>
          <w:color w:val="000000" w:themeColor="text1"/>
        </w:rPr>
        <w:t xml:space="preserve"> </w:t>
      </w:r>
      <w:r w:rsidRPr="00553BCE">
        <w:rPr>
          <w:rFonts w:ascii="Garamond" w:hAnsi="Garamond"/>
          <w:color w:val="000000" w:themeColor="text1"/>
        </w:rPr>
        <w:t>della</w:t>
      </w:r>
      <w:r w:rsidR="00D37331" w:rsidRPr="00553BCE">
        <w:rPr>
          <w:rFonts w:ascii="Garamond" w:hAnsi="Garamond"/>
          <w:color w:val="000000" w:themeColor="text1"/>
        </w:rPr>
        <w:t xml:space="preserve"> </w:t>
      </w:r>
      <w:r w:rsidRPr="00553BCE">
        <w:rPr>
          <w:rFonts w:ascii="Garamond" w:hAnsi="Garamond"/>
          <w:color w:val="000000" w:themeColor="text1"/>
        </w:rPr>
        <w:t>proposta</w:t>
      </w:r>
      <w:r w:rsidR="00D37331" w:rsidRPr="00553BCE">
        <w:rPr>
          <w:rFonts w:ascii="Garamond" w:hAnsi="Garamond"/>
          <w:color w:val="000000" w:themeColor="text1"/>
        </w:rPr>
        <w:t xml:space="preserve"> </w:t>
      </w:r>
      <w:r w:rsidRPr="00553BCE">
        <w:rPr>
          <w:rFonts w:ascii="Garamond" w:hAnsi="Garamond"/>
          <w:color w:val="000000" w:themeColor="text1"/>
        </w:rPr>
        <w:t>progettuale;</w:t>
      </w:r>
    </w:p>
    <w:p w14:paraId="01A01A78" w14:textId="77777777" w:rsidR="00D83CAE" w:rsidRPr="00553BCE" w:rsidRDefault="00D83CAE" w:rsidP="00D83CAE">
      <w:pPr>
        <w:pStyle w:val="Paragrafoelenco"/>
        <w:rPr>
          <w:rFonts w:ascii="Garamond" w:hAnsi="Garamond"/>
          <w:color w:val="000000" w:themeColor="text1"/>
        </w:rPr>
      </w:pPr>
    </w:p>
    <w:p w14:paraId="7624306D"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essere</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conoscenza</w:t>
      </w:r>
      <w:r w:rsidR="00D37331" w:rsidRPr="00553BCE">
        <w:rPr>
          <w:rFonts w:ascii="Garamond" w:hAnsi="Garamond"/>
          <w:color w:val="000000" w:themeColor="text1"/>
        </w:rPr>
        <w:t xml:space="preserve"> </w:t>
      </w: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l’Amministrazione</w:t>
      </w:r>
      <w:r w:rsidR="00D37331" w:rsidRPr="00553BCE">
        <w:rPr>
          <w:rFonts w:ascii="Garamond" w:hAnsi="Garamond"/>
          <w:color w:val="000000" w:themeColor="text1"/>
        </w:rPr>
        <w:t xml:space="preserve"> </w:t>
      </w:r>
      <w:r w:rsidR="00292722" w:rsidRPr="00553BCE">
        <w:rPr>
          <w:rFonts w:ascii="Garamond" w:hAnsi="Garamond"/>
          <w:color w:val="000000" w:themeColor="text1"/>
        </w:rPr>
        <w:t>centrale responsabile di intervento</w:t>
      </w:r>
      <w:r w:rsidR="00D37331" w:rsidRPr="00553BCE">
        <w:rPr>
          <w:rFonts w:ascii="Garamond" w:hAnsi="Garamond"/>
          <w:color w:val="000000" w:themeColor="text1"/>
        </w:rPr>
        <w:t xml:space="preserve"> </w:t>
      </w:r>
      <w:r w:rsidRPr="00553BCE">
        <w:rPr>
          <w:rFonts w:ascii="Garamond" w:hAnsi="Garamond"/>
          <w:color w:val="000000" w:themeColor="text1"/>
        </w:rPr>
        <w:t>si</w:t>
      </w:r>
      <w:r w:rsidR="00D37331" w:rsidRPr="00553BCE">
        <w:rPr>
          <w:rFonts w:ascii="Garamond" w:hAnsi="Garamond"/>
          <w:color w:val="000000" w:themeColor="text1"/>
        </w:rPr>
        <w:t xml:space="preserve"> </w:t>
      </w:r>
      <w:r w:rsidRPr="00553BCE">
        <w:rPr>
          <w:rFonts w:ascii="Garamond" w:hAnsi="Garamond"/>
          <w:color w:val="000000" w:themeColor="text1"/>
        </w:rPr>
        <w:t>riserva</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diritto</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procedere</w:t>
      </w:r>
      <w:r w:rsidR="00D37331" w:rsidRPr="00553BCE">
        <w:rPr>
          <w:rFonts w:ascii="Garamond" w:hAnsi="Garamond"/>
          <w:color w:val="000000" w:themeColor="text1"/>
        </w:rPr>
        <w:t xml:space="preserve"> </w:t>
      </w:r>
      <w:r w:rsidRPr="00553BCE">
        <w:rPr>
          <w:rFonts w:ascii="Garamond" w:hAnsi="Garamond"/>
          <w:color w:val="000000" w:themeColor="text1"/>
        </w:rPr>
        <w:t>d’ufficio</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verifiche,</w:t>
      </w:r>
      <w:r w:rsidR="00D37331" w:rsidRPr="00553BCE">
        <w:rPr>
          <w:rFonts w:ascii="Garamond" w:hAnsi="Garamond"/>
          <w:color w:val="000000" w:themeColor="text1"/>
        </w:rPr>
        <w:t xml:space="preserve"> </w:t>
      </w:r>
      <w:r w:rsidRPr="00553BCE">
        <w:rPr>
          <w:rFonts w:ascii="Garamond" w:hAnsi="Garamond"/>
          <w:color w:val="000000" w:themeColor="text1"/>
        </w:rPr>
        <w:t>anche</w:t>
      </w:r>
      <w:r w:rsidR="00D37331" w:rsidRPr="00553BCE">
        <w:rPr>
          <w:rFonts w:ascii="Garamond" w:hAnsi="Garamond"/>
          <w:color w:val="000000" w:themeColor="text1"/>
        </w:rPr>
        <w:t xml:space="preserve"> </w:t>
      </w:r>
      <w:r w:rsidRPr="00553BCE">
        <w:rPr>
          <w:rFonts w:ascii="Garamond" w:hAnsi="Garamond"/>
          <w:color w:val="000000" w:themeColor="text1"/>
        </w:rPr>
        <w:t>a</w:t>
      </w:r>
      <w:r w:rsidR="00D37331" w:rsidRPr="00553BCE">
        <w:rPr>
          <w:rFonts w:ascii="Garamond" w:hAnsi="Garamond"/>
          <w:color w:val="000000" w:themeColor="text1"/>
        </w:rPr>
        <w:t xml:space="preserve"> </w:t>
      </w:r>
      <w:r w:rsidRPr="00553BCE">
        <w:rPr>
          <w:rFonts w:ascii="Garamond" w:hAnsi="Garamond"/>
          <w:color w:val="000000" w:themeColor="text1"/>
        </w:rPr>
        <w:t>campione,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ordine</w:t>
      </w:r>
      <w:r w:rsidR="00D37331" w:rsidRPr="00553BCE">
        <w:rPr>
          <w:rFonts w:ascii="Garamond" w:hAnsi="Garamond"/>
          <w:color w:val="000000" w:themeColor="text1"/>
        </w:rPr>
        <w:t xml:space="preserve"> </w:t>
      </w:r>
      <w:r w:rsidRPr="00553BCE">
        <w:rPr>
          <w:rFonts w:ascii="Garamond" w:hAnsi="Garamond"/>
          <w:color w:val="000000" w:themeColor="text1"/>
        </w:rPr>
        <w:t>alla</w:t>
      </w:r>
      <w:r w:rsidR="00D37331" w:rsidRPr="00553BCE">
        <w:rPr>
          <w:rFonts w:ascii="Garamond" w:hAnsi="Garamond"/>
          <w:color w:val="000000" w:themeColor="text1"/>
        </w:rPr>
        <w:t xml:space="preserve"> </w:t>
      </w:r>
      <w:r w:rsidRPr="00553BCE">
        <w:rPr>
          <w:rFonts w:ascii="Garamond" w:hAnsi="Garamond"/>
          <w:color w:val="000000" w:themeColor="text1"/>
        </w:rPr>
        <w:t>veridicità</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dichiarazioni</w:t>
      </w:r>
      <w:r w:rsidR="00D37331" w:rsidRPr="00553BCE">
        <w:rPr>
          <w:rFonts w:ascii="Garamond" w:hAnsi="Garamond"/>
          <w:color w:val="000000" w:themeColor="text1"/>
        </w:rPr>
        <w:t xml:space="preserve"> </w:t>
      </w:r>
      <w:r w:rsidRPr="00553BCE">
        <w:rPr>
          <w:rFonts w:ascii="Garamond" w:hAnsi="Garamond"/>
          <w:color w:val="000000" w:themeColor="text1"/>
        </w:rPr>
        <w:t>rilasciate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sede</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domanda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finanziamento</w:t>
      </w:r>
      <w:r w:rsidR="00D37331" w:rsidRPr="00553BCE">
        <w:rPr>
          <w:rFonts w:ascii="Garamond" w:hAnsi="Garamond"/>
          <w:color w:val="000000" w:themeColor="text1"/>
        </w:rPr>
        <w:t xml:space="preserve"> </w:t>
      </w:r>
      <w:r w:rsidRPr="00553BCE">
        <w:rPr>
          <w:rFonts w:ascii="Garamond" w:hAnsi="Garamond"/>
          <w:color w:val="000000" w:themeColor="text1"/>
        </w:rPr>
        <w:t>e/o,</w:t>
      </w:r>
      <w:r w:rsidR="00D37331" w:rsidRPr="00553BCE">
        <w:rPr>
          <w:rFonts w:ascii="Garamond" w:hAnsi="Garamond"/>
          <w:color w:val="000000" w:themeColor="text1"/>
        </w:rPr>
        <w:t xml:space="preserve"> </w:t>
      </w:r>
      <w:r w:rsidRPr="00553BCE">
        <w:rPr>
          <w:rFonts w:ascii="Garamond" w:hAnsi="Garamond"/>
          <w:color w:val="000000" w:themeColor="text1"/>
        </w:rPr>
        <w:t>comunque,</w:t>
      </w:r>
      <w:r w:rsidR="00D37331" w:rsidRPr="00553BCE">
        <w:rPr>
          <w:rFonts w:ascii="Garamond" w:hAnsi="Garamond"/>
          <w:color w:val="000000" w:themeColor="text1"/>
        </w:rPr>
        <w:t xml:space="preserve"> </w:t>
      </w:r>
      <w:r w:rsidRPr="00553BCE">
        <w:rPr>
          <w:rFonts w:ascii="Garamond" w:hAnsi="Garamond"/>
          <w:color w:val="000000" w:themeColor="text1"/>
        </w:rPr>
        <w:t>nel</w:t>
      </w:r>
      <w:r w:rsidR="00D37331" w:rsidRPr="00553BCE">
        <w:rPr>
          <w:rFonts w:ascii="Garamond" w:hAnsi="Garamond"/>
          <w:color w:val="000000" w:themeColor="text1"/>
        </w:rPr>
        <w:t xml:space="preserve"> </w:t>
      </w:r>
      <w:r w:rsidRPr="00553BCE">
        <w:rPr>
          <w:rFonts w:ascii="Garamond" w:hAnsi="Garamond"/>
          <w:color w:val="000000" w:themeColor="text1"/>
        </w:rPr>
        <w:t>corso</w:t>
      </w:r>
      <w:r w:rsidR="00D37331" w:rsidRPr="00553BCE">
        <w:rPr>
          <w:rFonts w:ascii="Garamond" w:hAnsi="Garamond"/>
          <w:color w:val="000000" w:themeColor="text1"/>
        </w:rPr>
        <w:t xml:space="preserve"> </w:t>
      </w:r>
      <w:r w:rsidRPr="00553BCE">
        <w:rPr>
          <w:rFonts w:ascii="Garamond" w:hAnsi="Garamond"/>
          <w:color w:val="000000" w:themeColor="text1"/>
        </w:rPr>
        <w:t>della</w:t>
      </w:r>
      <w:r w:rsidR="00D37331" w:rsidRPr="00553BCE">
        <w:rPr>
          <w:rFonts w:ascii="Garamond" w:hAnsi="Garamond"/>
          <w:color w:val="000000" w:themeColor="text1"/>
        </w:rPr>
        <w:t xml:space="preserve"> </w:t>
      </w:r>
      <w:r w:rsidRPr="00553BCE">
        <w:rPr>
          <w:rFonts w:ascii="Garamond" w:hAnsi="Garamond"/>
          <w:color w:val="000000" w:themeColor="text1"/>
        </w:rPr>
        <w:t>procedura,</w:t>
      </w:r>
      <w:r w:rsidR="00D37331" w:rsidRPr="00553BCE">
        <w:rPr>
          <w:rFonts w:ascii="Garamond" w:hAnsi="Garamond"/>
          <w:color w:val="000000" w:themeColor="text1"/>
        </w:rPr>
        <w:t xml:space="preserve"> </w:t>
      </w:r>
      <w:r w:rsidRPr="00553BCE">
        <w:rPr>
          <w:rFonts w:ascii="Garamond" w:hAnsi="Garamond"/>
          <w:color w:val="000000" w:themeColor="text1"/>
        </w:rPr>
        <w:t>ai</w:t>
      </w:r>
      <w:r w:rsidR="00D37331" w:rsidRPr="00553BCE">
        <w:rPr>
          <w:rFonts w:ascii="Garamond" w:hAnsi="Garamond"/>
          <w:color w:val="000000" w:themeColor="text1"/>
        </w:rPr>
        <w:t xml:space="preserve"> </w:t>
      </w:r>
      <w:r w:rsidRPr="00553BCE">
        <w:rPr>
          <w:rFonts w:ascii="Garamond" w:hAnsi="Garamond"/>
          <w:color w:val="000000" w:themeColor="text1"/>
        </w:rPr>
        <w:t>sensi</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gli</w:t>
      </w:r>
      <w:r w:rsidR="00D37331" w:rsidRPr="00553BCE">
        <w:rPr>
          <w:rFonts w:ascii="Garamond" w:hAnsi="Garamond"/>
          <w:color w:val="000000" w:themeColor="text1"/>
        </w:rPr>
        <w:t xml:space="preserve"> </w:t>
      </w:r>
      <w:r w:rsidRPr="00553BCE">
        <w:rPr>
          <w:rFonts w:ascii="Garamond" w:hAnsi="Garamond"/>
          <w:color w:val="000000" w:themeColor="text1"/>
        </w:rPr>
        <w:t>effetti</w:t>
      </w:r>
      <w:r w:rsidR="00D37331" w:rsidRPr="00553BCE">
        <w:rPr>
          <w:rFonts w:ascii="Garamond" w:hAnsi="Garamond"/>
          <w:color w:val="000000" w:themeColor="text1"/>
        </w:rPr>
        <w:t xml:space="preserve"> </w:t>
      </w:r>
      <w:r w:rsidRPr="00553BCE">
        <w:rPr>
          <w:rFonts w:ascii="Garamond" w:hAnsi="Garamond"/>
          <w:color w:val="000000" w:themeColor="text1"/>
        </w:rPr>
        <w:t>della</w:t>
      </w:r>
      <w:r w:rsidR="00D37331" w:rsidRPr="00553BCE">
        <w:rPr>
          <w:rFonts w:ascii="Garamond" w:hAnsi="Garamond"/>
          <w:color w:val="000000" w:themeColor="text1"/>
        </w:rPr>
        <w:t xml:space="preserve"> </w:t>
      </w:r>
      <w:r w:rsidRPr="00553BCE">
        <w:rPr>
          <w:rFonts w:ascii="Garamond" w:hAnsi="Garamond"/>
          <w:color w:val="000000" w:themeColor="text1"/>
        </w:rPr>
        <w:t>normativa</w:t>
      </w:r>
      <w:r w:rsidR="00D37331" w:rsidRPr="00553BCE">
        <w:rPr>
          <w:rFonts w:ascii="Garamond" w:hAnsi="Garamond"/>
          <w:color w:val="000000" w:themeColor="text1"/>
        </w:rPr>
        <w:t xml:space="preserve"> </w:t>
      </w:r>
      <w:r w:rsidRPr="00553BCE">
        <w:rPr>
          <w:rFonts w:ascii="Garamond" w:hAnsi="Garamond"/>
          <w:color w:val="000000" w:themeColor="text1"/>
        </w:rPr>
        <w:t>vigente;</w:t>
      </w:r>
    </w:p>
    <w:p w14:paraId="6562C6B3" w14:textId="77777777" w:rsidR="00D83CAE" w:rsidRPr="00553BCE" w:rsidRDefault="00D83CAE" w:rsidP="00D83CAE">
      <w:pPr>
        <w:pStyle w:val="Paragrafoelenco"/>
        <w:rPr>
          <w:rFonts w:ascii="Garamond" w:hAnsi="Garamond"/>
          <w:color w:val="000000" w:themeColor="text1"/>
        </w:rPr>
      </w:pPr>
    </w:p>
    <w:p w14:paraId="196DA536" w14:textId="77777777" w:rsidR="00D83CAE" w:rsidRPr="00553BCE" w:rsidRDefault="00D83CAE" w:rsidP="00D83CAE">
      <w:pPr>
        <w:pStyle w:val="Paragrafoelenco"/>
        <w:jc w:val="center"/>
        <w:rPr>
          <w:rFonts w:ascii="Garamond" w:hAnsi="Garamond"/>
          <w:b/>
          <w:bCs/>
          <w:color w:val="000000" w:themeColor="text1"/>
        </w:rPr>
      </w:pPr>
      <w:r w:rsidRPr="00553BCE">
        <w:rPr>
          <w:rFonts w:ascii="Garamond" w:hAnsi="Garamond"/>
          <w:b/>
          <w:bCs/>
          <w:color w:val="000000" w:themeColor="text1"/>
        </w:rPr>
        <w:t>e</w:t>
      </w:r>
      <w:r w:rsidR="00D37331" w:rsidRPr="00553BCE">
        <w:rPr>
          <w:rFonts w:ascii="Garamond" w:hAnsi="Garamond"/>
          <w:b/>
          <w:bCs/>
          <w:color w:val="000000" w:themeColor="text1"/>
        </w:rPr>
        <w:t xml:space="preserve"> </w:t>
      </w:r>
      <w:r w:rsidRPr="00553BCE">
        <w:rPr>
          <w:rFonts w:ascii="Garamond" w:hAnsi="Garamond"/>
          <w:b/>
          <w:bCs/>
          <w:color w:val="000000" w:themeColor="text1"/>
        </w:rPr>
        <w:t>SI</w:t>
      </w:r>
      <w:r w:rsidR="00D37331" w:rsidRPr="00553BCE">
        <w:rPr>
          <w:rFonts w:ascii="Garamond" w:hAnsi="Garamond"/>
          <w:b/>
          <w:bCs/>
          <w:color w:val="000000" w:themeColor="text1"/>
        </w:rPr>
        <w:t xml:space="preserve"> </w:t>
      </w:r>
      <w:r w:rsidRPr="00553BCE">
        <w:rPr>
          <w:rFonts w:ascii="Garamond" w:hAnsi="Garamond"/>
          <w:b/>
          <w:bCs/>
          <w:color w:val="000000" w:themeColor="text1"/>
        </w:rPr>
        <w:t>IMPEGNA</w:t>
      </w:r>
      <w:r w:rsidR="00D37331" w:rsidRPr="00553BCE">
        <w:rPr>
          <w:rFonts w:ascii="Garamond" w:hAnsi="Garamond"/>
          <w:b/>
          <w:bCs/>
          <w:color w:val="000000" w:themeColor="text1"/>
        </w:rPr>
        <w:t xml:space="preserve"> </w:t>
      </w:r>
      <w:r w:rsidRPr="00553BCE">
        <w:rPr>
          <w:rFonts w:ascii="Garamond" w:hAnsi="Garamond"/>
          <w:b/>
          <w:bCs/>
          <w:color w:val="000000" w:themeColor="text1"/>
        </w:rPr>
        <w:t>a</w:t>
      </w:r>
    </w:p>
    <w:p w14:paraId="1E67B67A" w14:textId="77777777" w:rsidR="00D83CAE" w:rsidRPr="00553BCE" w:rsidRDefault="00D83CAE" w:rsidP="00D83CAE">
      <w:pPr>
        <w:pStyle w:val="Paragrafoelenco"/>
        <w:rPr>
          <w:rFonts w:ascii="Garamond" w:hAnsi="Garamond"/>
          <w:color w:val="000000" w:themeColor="text1"/>
        </w:rPr>
      </w:pPr>
    </w:p>
    <w:p w14:paraId="0BD02018"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avviare</w:t>
      </w:r>
      <w:r w:rsidR="00D37331" w:rsidRPr="00553BCE">
        <w:rPr>
          <w:rFonts w:ascii="Garamond" w:hAnsi="Garamond"/>
          <w:color w:val="000000" w:themeColor="text1"/>
        </w:rPr>
        <w:t xml:space="preserve"> </w:t>
      </w:r>
      <w:r w:rsidRPr="00553BCE">
        <w:rPr>
          <w:rFonts w:ascii="Garamond" w:hAnsi="Garamond"/>
          <w:color w:val="000000" w:themeColor="text1"/>
        </w:rPr>
        <w:t>tempestivamente</w:t>
      </w:r>
      <w:r w:rsidR="00D37331" w:rsidRPr="00553BCE">
        <w:rPr>
          <w:rFonts w:ascii="Garamond" w:hAnsi="Garamond"/>
          <w:color w:val="000000" w:themeColor="text1"/>
        </w:rPr>
        <w:t xml:space="preserve"> </w:t>
      </w:r>
      <w:r w:rsidRPr="00553BCE">
        <w:rPr>
          <w:rFonts w:ascii="Garamond" w:hAnsi="Garamond"/>
          <w:color w:val="000000" w:themeColor="text1"/>
        </w:rPr>
        <w:t>le</w:t>
      </w:r>
      <w:r w:rsidR="00D37331" w:rsidRPr="00553BCE">
        <w:rPr>
          <w:rFonts w:ascii="Garamond" w:hAnsi="Garamond"/>
          <w:color w:val="000000" w:themeColor="text1"/>
        </w:rPr>
        <w:t xml:space="preserve"> </w:t>
      </w:r>
      <w:r w:rsidRPr="00553BCE">
        <w:rPr>
          <w:rFonts w:ascii="Garamond" w:hAnsi="Garamond"/>
          <w:color w:val="000000" w:themeColor="text1"/>
        </w:rPr>
        <w:t>attività</w:t>
      </w:r>
      <w:r w:rsidR="00D37331" w:rsidRPr="00553BCE">
        <w:rPr>
          <w:rFonts w:ascii="Garamond" w:hAnsi="Garamond"/>
          <w:color w:val="000000" w:themeColor="text1"/>
        </w:rPr>
        <w:t xml:space="preserve"> </w:t>
      </w:r>
      <w:r w:rsidRPr="00553BCE">
        <w:rPr>
          <w:rFonts w:ascii="Garamond" w:hAnsi="Garamond"/>
          <w:color w:val="000000" w:themeColor="text1"/>
        </w:rPr>
        <w:t>progettuali</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non</w:t>
      </w:r>
      <w:r w:rsidR="00D37331" w:rsidRPr="00553BCE">
        <w:rPr>
          <w:rFonts w:ascii="Garamond" w:hAnsi="Garamond"/>
          <w:color w:val="000000" w:themeColor="text1"/>
        </w:rPr>
        <w:t xml:space="preserve"> </w:t>
      </w:r>
      <w:r w:rsidRPr="00553BCE">
        <w:rPr>
          <w:rFonts w:ascii="Garamond" w:hAnsi="Garamond"/>
          <w:color w:val="000000" w:themeColor="text1"/>
        </w:rPr>
        <w:t>incorrere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ritardi</w:t>
      </w:r>
      <w:r w:rsidR="00D37331" w:rsidRPr="00553BCE">
        <w:rPr>
          <w:rFonts w:ascii="Garamond" w:hAnsi="Garamond"/>
          <w:color w:val="000000" w:themeColor="text1"/>
        </w:rPr>
        <w:t xml:space="preserve"> </w:t>
      </w:r>
      <w:r w:rsidRPr="00553BCE">
        <w:rPr>
          <w:rFonts w:ascii="Garamond" w:hAnsi="Garamond"/>
          <w:color w:val="000000" w:themeColor="text1"/>
        </w:rPr>
        <w:t>attuativi</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concludere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nella</w:t>
      </w:r>
      <w:r w:rsidR="00D37331" w:rsidRPr="00553BCE">
        <w:rPr>
          <w:rFonts w:ascii="Garamond" w:hAnsi="Garamond"/>
          <w:color w:val="000000" w:themeColor="text1"/>
        </w:rPr>
        <w:t xml:space="preserve"> </w:t>
      </w:r>
      <w:r w:rsidRPr="00553BCE">
        <w:rPr>
          <w:rFonts w:ascii="Garamond" w:hAnsi="Garamond"/>
          <w:color w:val="000000" w:themeColor="text1"/>
        </w:rPr>
        <w:t>forma,</w:t>
      </w:r>
      <w:r w:rsidR="00D37331" w:rsidRPr="00553BCE">
        <w:rPr>
          <w:rFonts w:ascii="Garamond" w:hAnsi="Garamond"/>
          <w:color w:val="000000" w:themeColor="text1"/>
        </w:rPr>
        <w:t xml:space="preserve"> </w:t>
      </w:r>
      <w:r w:rsidRPr="00553BCE">
        <w:rPr>
          <w:rFonts w:ascii="Garamond" w:hAnsi="Garamond"/>
          <w:color w:val="000000" w:themeColor="text1"/>
        </w:rPr>
        <w:t>nei</w:t>
      </w:r>
      <w:r w:rsidR="00D37331" w:rsidRPr="00553BCE">
        <w:rPr>
          <w:rFonts w:ascii="Garamond" w:hAnsi="Garamond"/>
          <w:color w:val="000000" w:themeColor="text1"/>
        </w:rPr>
        <w:t xml:space="preserve"> </w:t>
      </w:r>
      <w:r w:rsidRPr="00553BCE">
        <w:rPr>
          <w:rFonts w:ascii="Garamond" w:hAnsi="Garamond"/>
          <w:color w:val="000000" w:themeColor="text1"/>
        </w:rPr>
        <w:t>modi</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nei</w:t>
      </w:r>
      <w:r w:rsidR="00D37331" w:rsidRPr="00553BCE">
        <w:rPr>
          <w:rFonts w:ascii="Garamond" w:hAnsi="Garamond"/>
          <w:color w:val="000000" w:themeColor="text1"/>
        </w:rPr>
        <w:t xml:space="preserve"> </w:t>
      </w:r>
      <w:r w:rsidRPr="00553BCE">
        <w:rPr>
          <w:rFonts w:ascii="Garamond" w:hAnsi="Garamond"/>
          <w:color w:val="000000" w:themeColor="text1"/>
        </w:rPr>
        <w:t>tempi</w:t>
      </w:r>
      <w:r w:rsidR="00D37331" w:rsidRPr="00553BCE">
        <w:rPr>
          <w:rFonts w:ascii="Garamond" w:hAnsi="Garamond"/>
          <w:color w:val="000000" w:themeColor="text1"/>
        </w:rPr>
        <w:t xml:space="preserve"> </w:t>
      </w:r>
      <w:r w:rsidRPr="00553BCE">
        <w:rPr>
          <w:rFonts w:ascii="Garamond" w:hAnsi="Garamond"/>
          <w:color w:val="000000" w:themeColor="text1"/>
        </w:rPr>
        <w:t>previsti</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sottoporre</w:t>
      </w:r>
      <w:r w:rsidR="00D37331" w:rsidRPr="00553BCE">
        <w:rPr>
          <w:rFonts w:ascii="Garamond" w:hAnsi="Garamond"/>
          <w:color w:val="000000" w:themeColor="text1"/>
        </w:rPr>
        <w:t xml:space="preserve"> </w:t>
      </w:r>
      <w:r w:rsidRPr="00553BCE">
        <w:rPr>
          <w:rFonts w:ascii="Garamond" w:hAnsi="Garamond"/>
          <w:color w:val="000000" w:themeColor="text1"/>
        </w:rPr>
        <w:t>all’Amministrazione</w:t>
      </w:r>
      <w:r w:rsidR="00D37331" w:rsidRPr="00553BCE">
        <w:rPr>
          <w:rFonts w:ascii="Garamond" w:hAnsi="Garamond"/>
          <w:color w:val="000000" w:themeColor="text1"/>
        </w:rPr>
        <w:t xml:space="preserve"> </w:t>
      </w:r>
      <w:r w:rsidR="00E64790" w:rsidRPr="00553BCE">
        <w:rPr>
          <w:rFonts w:ascii="Garamond" w:hAnsi="Garamond"/>
          <w:color w:val="000000" w:themeColor="text1"/>
        </w:rPr>
        <w:t>centrale responsabile di intervento</w:t>
      </w:r>
      <w:r w:rsidR="00D37331" w:rsidRPr="00553BCE">
        <w:rPr>
          <w:rFonts w:ascii="Garamond" w:hAnsi="Garamond"/>
          <w:color w:val="000000" w:themeColor="text1"/>
        </w:rPr>
        <w:t xml:space="preserve"> </w:t>
      </w:r>
      <w:r w:rsidRPr="00553BCE">
        <w:rPr>
          <w:rFonts w:ascii="Garamond" w:hAnsi="Garamond"/>
          <w:color w:val="000000" w:themeColor="text1"/>
        </w:rPr>
        <w:t>le</w:t>
      </w:r>
      <w:r w:rsidR="00D37331" w:rsidRPr="00553BCE">
        <w:rPr>
          <w:rFonts w:ascii="Garamond" w:hAnsi="Garamond"/>
          <w:color w:val="000000" w:themeColor="text1"/>
        </w:rPr>
        <w:t xml:space="preserve"> </w:t>
      </w:r>
      <w:r w:rsidRPr="00553BCE">
        <w:rPr>
          <w:rFonts w:ascii="Garamond" w:hAnsi="Garamond"/>
          <w:color w:val="000000" w:themeColor="text1"/>
        </w:rPr>
        <w:t>eventuali</w:t>
      </w:r>
      <w:r w:rsidR="00D37331" w:rsidRPr="00553BCE">
        <w:rPr>
          <w:rFonts w:ascii="Garamond" w:hAnsi="Garamond"/>
          <w:color w:val="000000" w:themeColor="text1"/>
        </w:rPr>
        <w:t xml:space="preserve"> </w:t>
      </w:r>
      <w:r w:rsidRPr="00553BCE">
        <w:rPr>
          <w:rFonts w:ascii="Garamond" w:hAnsi="Garamond"/>
          <w:color w:val="000000" w:themeColor="text1"/>
        </w:rPr>
        <w:t>modifiche</w:t>
      </w:r>
      <w:r w:rsidR="00D37331" w:rsidRPr="00553BCE">
        <w:rPr>
          <w:rFonts w:ascii="Garamond" w:hAnsi="Garamond"/>
          <w:color w:val="000000" w:themeColor="text1"/>
        </w:rPr>
        <w:t xml:space="preserve"> </w:t>
      </w:r>
      <w:r w:rsidRPr="00553BCE">
        <w:rPr>
          <w:rFonts w:ascii="Garamond" w:hAnsi="Garamond"/>
          <w:color w:val="000000" w:themeColor="text1"/>
        </w:rPr>
        <w:t>al</w:t>
      </w:r>
      <w:r w:rsidR="00D37331" w:rsidRPr="00553BCE">
        <w:rPr>
          <w:rFonts w:ascii="Garamond" w:hAnsi="Garamond"/>
          <w:color w:val="000000" w:themeColor="text1"/>
        </w:rPr>
        <w:t xml:space="preserve"> </w:t>
      </w:r>
      <w:r w:rsidRPr="00553BCE">
        <w:rPr>
          <w:rFonts w:ascii="Garamond" w:hAnsi="Garamond"/>
          <w:color w:val="000000" w:themeColor="text1"/>
        </w:rPr>
        <w:t>progetto;</w:t>
      </w:r>
    </w:p>
    <w:p w14:paraId="4A6BEDEB" w14:textId="77777777" w:rsidR="00D83CAE" w:rsidRPr="00553BCE" w:rsidRDefault="00D83CAE" w:rsidP="00D83CAE">
      <w:pPr>
        <w:pStyle w:val="Paragrafoelenco"/>
        <w:rPr>
          <w:rFonts w:ascii="Garamond" w:hAnsi="Garamond"/>
          <w:color w:val="000000" w:themeColor="text1"/>
        </w:rPr>
      </w:pPr>
    </w:p>
    <w:p w14:paraId="299328DD"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adottare</w:t>
      </w:r>
      <w:r w:rsidR="00D37331" w:rsidRPr="00553BCE">
        <w:rPr>
          <w:rFonts w:ascii="Garamond" w:hAnsi="Garamond"/>
          <w:color w:val="000000" w:themeColor="text1"/>
        </w:rPr>
        <w:t xml:space="preserve"> </w:t>
      </w:r>
      <w:r w:rsidRPr="00553BCE">
        <w:rPr>
          <w:rFonts w:ascii="Garamond" w:hAnsi="Garamond"/>
          <w:color w:val="000000" w:themeColor="text1"/>
        </w:rPr>
        <w:t>un</w:t>
      </w:r>
      <w:r w:rsidR="00D37331" w:rsidRPr="00553BCE">
        <w:rPr>
          <w:rFonts w:ascii="Garamond" w:hAnsi="Garamond"/>
          <w:color w:val="000000" w:themeColor="text1"/>
        </w:rPr>
        <w:t xml:space="preserve"> </w:t>
      </w:r>
      <w:r w:rsidRPr="00553BCE">
        <w:rPr>
          <w:rFonts w:ascii="Garamond" w:hAnsi="Garamond"/>
          <w:color w:val="000000" w:themeColor="text1"/>
        </w:rPr>
        <w:t>sistema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contabilità</w:t>
      </w:r>
      <w:r w:rsidR="00D37331" w:rsidRPr="00553BCE">
        <w:rPr>
          <w:rFonts w:ascii="Garamond" w:hAnsi="Garamond"/>
          <w:color w:val="000000" w:themeColor="text1"/>
        </w:rPr>
        <w:t xml:space="preserve"> </w:t>
      </w:r>
      <w:r w:rsidRPr="00553BCE">
        <w:rPr>
          <w:rFonts w:ascii="Garamond" w:hAnsi="Garamond"/>
          <w:color w:val="000000" w:themeColor="text1"/>
        </w:rPr>
        <w:t>separata</w:t>
      </w:r>
      <w:r w:rsidR="00D37331" w:rsidRPr="00553BCE">
        <w:rPr>
          <w:rFonts w:ascii="Garamond" w:hAnsi="Garamond"/>
          <w:color w:val="000000" w:themeColor="text1"/>
        </w:rPr>
        <w:t xml:space="preserve"> </w:t>
      </w:r>
      <w:r w:rsidR="00B275CA" w:rsidRPr="00553BCE">
        <w:rPr>
          <w:rFonts w:ascii="Garamond" w:hAnsi="Garamond"/>
          <w:color w:val="000000" w:themeColor="text1"/>
        </w:rPr>
        <w:t>(o una codificazione contabile adeguata</w:t>
      </w:r>
      <w:r w:rsidR="00B275CA" w:rsidRPr="00553BCE">
        <w:rPr>
          <w:rStyle w:val="Rimandonotaapidipagina"/>
          <w:rFonts w:ascii="Garamond" w:hAnsi="Garamond"/>
          <w:color w:val="000000" w:themeColor="text1"/>
        </w:rPr>
        <w:footnoteReference w:id="1"/>
      </w:r>
      <w:r w:rsidR="00B275CA"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informatizzata</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tutte</w:t>
      </w:r>
      <w:r w:rsidR="00D37331" w:rsidRPr="00553BCE">
        <w:rPr>
          <w:rFonts w:ascii="Garamond" w:hAnsi="Garamond"/>
          <w:color w:val="000000" w:themeColor="text1"/>
        </w:rPr>
        <w:t xml:space="preserve"> </w:t>
      </w:r>
      <w:r w:rsidRPr="00553BCE">
        <w:rPr>
          <w:rFonts w:ascii="Garamond" w:hAnsi="Garamond"/>
          <w:color w:val="000000" w:themeColor="text1"/>
        </w:rPr>
        <w:t>le</w:t>
      </w:r>
      <w:r w:rsidR="00D37331" w:rsidRPr="00553BCE">
        <w:rPr>
          <w:rFonts w:ascii="Garamond" w:hAnsi="Garamond"/>
          <w:color w:val="000000" w:themeColor="text1"/>
        </w:rPr>
        <w:t xml:space="preserve"> </w:t>
      </w:r>
      <w:r w:rsidRPr="00553BCE">
        <w:rPr>
          <w:rFonts w:ascii="Garamond" w:hAnsi="Garamond"/>
          <w:color w:val="000000" w:themeColor="text1"/>
        </w:rPr>
        <w:t>transazioni</w:t>
      </w:r>
      <w:r w:rsidR="00D37331" w:rsidRPr="00553BCE">
        <w:rPr>
          <w:rFonts w:ascii="Garamond" w:hAnsi="Garamond"/>
          <w:color w:val="000000" w:themeColor="text1"/>
        </w:rPr>
        <w:t xml:space="preserve"> </w:t>
      </w:r>
      <w:r w:rsidRPr="00553BCE">
        <w:rPr>
          <w:rFonts w:ascii="Garamond" w:hAnsi="Garamond"/>
          <w:color w:val="000000" w:themeColor="text1"/>
        </w:rPr>
        <w:t>relative</w:t>
      </w:r>
      <w:r w:rsidR="00D37331" w:rsidRPr="00553BCE">
        <w:rPr>
          <w:rFonts w:ascii="Garamond" w:hAnsi="Garamond"/>
          <w:color w:val="000000" w:themeColor="text1"/>
        </w:rPr>
        <w:t xml:space="preserve"> </w:t>
      </w:r>
      <w:r w:rsidRPr="00553BCE">
        <w:rPr>
          <w:rFonts w:ascii="Garamond" w:hAnsi="Garamond"/>
          <w:color w:val="000000" w:themeColor="text1"/>
        </w:rPr>
        <w:t>al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assicurare</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tracciabilità</w:t>
      </w:r>
      <w:r w:rsidR="00D37331" w:rsidRPr="00553BCE">
        <w:rPr>
          <w:rFonts w:ascii="Garamond" w:hAnsi="Garamond"/>
          <w:color w:val="000000" w:themeColor="text1"/>
        </w:rPr>
        <w:t xml:space="preserve"> </w:t>
      </w:r>
      <w:r w:rsidRPr="00553BCE">
        <w:rPr>
          <w:rFonts w:ascii="Garamond" w:hAnsi="Garamond"/>
          <w:color w:val="000000" w:themeColor="text1"/>
        </w:rPr>
        <w:t>dell’utilizzo</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risorse</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PNRR;</w:t>
      </w:r>
    </w:p>
    <w:p w14:paraId="0D936D9F" w14:textId="77777777" w:rsidR="00D83CAE" w:rsidRPr="00553BCE" w:rsidRDefault="00D83CAE" w:rsidP="00D83CAE">
      <w:pPr>
        <w:pStyle w:val="Paragrafoelenco"/>
        <w:rPr>
          <w:rFonts w:ascii="Garamond" w:hAnsi="Garamond"/>
          <w:color w:val="000000" w:themeColor="text1"/>
        </w:rPr>
      </w:pPr>
    </w:p>
    <w:p w14:paraId="6BE11D3D"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effettuare</w:t>
      </w:r>
      <w:r w:rsidR="00D37331" w:rsidRPr="00553BCE">
        <w:rPr>
          <w:rFonts w:ascii="Garamond" w:hAnsi="Garamond"/>
          <w:color w:val="000000" w:themeColor="text1"/>
        </w:rPr>
        <w:t xml:space="preserve"> </w:t>
      </w:r>
      <w:r w:rsidRPr="00553BCE">
        <w:rPr>
          <w:rFonts w:ascii="Garamond" w:hAnsi="Garamond"/>
          <w:color w:val="000000" w:themeColor="text1"/>
        </w:rPr>
        <w:t>i</w:t>
      </w:r>
      <w:r w:rsidR="00D37331" w:rsidRPr="00553BCE">
        <w:rPr>
          <w:rFonts w:ascii="Garamond" w:hAnsi="Garamond"/>
          <w:color w:val="000000" w:themeColor="text1"/>
        </w:rPr>
        <w:t xml:space="preserve"> </w:t>
      </w:r>
      <w:r w:rsidRPr="00553BCE">
        <w:rPr>
          <w:rFonts w:ascii="Garamond" w:hAnsi="Garamond"/>
          <w:color w:val="000000" w:themeColor="text1"/>
        </w:rPr>
        <w:t>controlli</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gestione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i</w:t>
      </w:r>
      <w:r w:rsidR="00D37331" w:rsidRPr="00553BCE">
        <w:rPr>
          <w:rFonts w:ascii="Garamond" w:hAnsi="Garamond"/>
          <w:color w:val="000000" w:themeColor="text1"/>
        </w:rPr>
        <w:t xml:space="preserve"> </w:t>
      </w:r>
      <w:r w:rsidRPr="00553BCE">
        <w:rPr>
          <w:rFonts w:ascii="Garamond" w:hAnsi="Garamond"/>
          <w:color w:val="000000" w:themeColor="text1"/>
        </w:rPr>
        <w:t>controlli</w:t>
      </w:r>
      <w:r w:rsidR="00D37331" w:rsidRPr="00553BCE">
        <w:rPr>
          <w:rFonts w:ascii="Garamond" w:hAnsi="Garamond"/>
          <w:color w:val="000000" w:themeColor="text1"/>
        </w:rPr>
        <w:t xml:space="preserve"> </w:t>
      </w:r>
      <w:r w:rsidRPr="00553BCE">
        <w:rPr>
          <w:rFonts w:ascii="Garamond" w:hAnsi="Garamond"/>
          <w:color w:val="000000" w:themeColor="text1"/>
        </w:rPr>
        <w:t>amministrativo-contabili</w:t>
      </w:r>
      <w:r w:rsidR="00D37331" w:rsidRPr="00553BCE">
        <w:rPr>
          <w:rFonts w:ascii="Garamond" w:hAnsi="Garamond"/>
          <w:color w:val="000000" w:themeColor="text1"/>
        </w:rPr>
        <w:t xml:space="preserve"> </w:t>
      </w:r>
      <w:r w:rsidRPr="00553BCE">
        <w:rPr>
          <w:rFonts w:ascii="Garamond" w:hAnsi="Garamond"/>
          <w:color w:val="000000" w:themeColor="text1"/>
        </w:rPr>
        <w:t>previsti</w:t>
      </w:r>
      <w:r w:rsidR="00D37331" w:rsidRPr="00553BCE">
        <w:rPr>
          <w:rFonts w:ascii="Garamond" w:hAnsi="Garamond"/>
          <w:color w:val="000000" w:themeColor="text1"/>
        </w:rPr>
        <w:t xml:space="preserve"> </w:t>
      </w:r>
      <w:r w:rsidRPr="00553BCE">
        <w:rPr>
          <w:rFonts w:ascii="Garamond" w:hAnsi="Garamond"/>
          <w:color w:val="000000" w:themeColor="text1"/>
        </w:rPr>
        <w:t>dalla</w:t>
      </w:r>
      <w:r w:rsidR="00D37331" w:rsidRPr="00553BCE">
        <w:rPr>
          <w:rFonts w:ascii="Garamond" w:hAnsi="Garamond"/>
          <w:color w:val="000000" w:themeColor="text1"/>
        </w:rPr>
        <w:t xml:space="preserve"> </w:t>
      </w:r>
      <w:r w:rsidRPr="00553BCE">
        <w:rPr>
          <w:rFonts w:ascii="Garamond" w:hAnsi="Garamond"/>
          <w:color w:val="000000" w:themeColor="text1"/>
        </w:rPr>
        <w:t>legislazione</w:t>
      </w:r>
      <w:r w:rsidR="00D37331" w:rsidRPr="00553BCE">
        <w:rPr>
          <w:rFonts w:ascii="Garamond" w:hAnsi="Garamond"/>
          <w:color w:val="000000" w:themeColor="text1"/>
        </w:rPr>
        <w:t xml:space="preserve"> </w:t>
      </w:r>
      <w:r w:rsidRPr="00553BCE">
        <w:rPr>
          <w:rFonts w:ascii="Garamond" w:hAnsi="Garamond"/>
          <w:color w:val="000000" w:themeColor="text1"/>
        </w:rPr>
        <w:t>nazionale</w:t>
      </w:r>
      <w:r w:rsidR="00D37331" w:rsidRPr="00553BCE">
        <w:rPr>
          <w:rFonts w:ascii="Garamond" w:hAnsi="Garamond"/>
          <w:color w:val="000000" w:themeColor="text1"/>
        </w:rPr>
        <w:t xml:space="preserve"> </w:t>
      </w:r>
      <w:r w:rsidRPr="00553BCE">
        <w:rPr>
          <w:rFonts w:ascii="Garamond" w:hAnsi="Garamond"/>
          <w:color w:val="000000" w:themeColor="text1"/>
        </w:rPr>
        <w:t>applicabile</w:t>
      </w:r>
      <w:r w:rsidR="00D37331" w:rsidRPr="00553BCE">
        <w:rPr>
          <w:rFonts w:ascii="Garamond" w:hAnsi="Garamond"/>
          <w:color w:val="000000" w:themeColor="text1"/>
        </w:rPr>
        <w:t xml:space="preserve"> </w:t>
      </w:r>
      <w:r w:rsidRPr="00553BCE">
        <w:rPr>
          <w:rFonts w:ascii="Garamond" w:hAnsi="Garamond"/>
          <w:color w:val="000000" w:themeColor="text1"/>
        </w:rPr>
        <w:t>per</w:t>
      </w:r>
      <w:r w:rsidR="00D37331" w:rsidRPr="00553BCE">
        <w:rPr>
          <w:rFonts w:ascii="Garamond" w:hAnsi="Garamond"/>
          <w:color w:val="000000" w:themeColor="text1"/>
        </w:rPr>
        <w:t xml:space="preserve"> </w:t>
      </w:r>
      <w:r w:rsidRPr="00553BCE">
        <w:rPr>
          <w:rFonts w:ascii="Garamond" w:hAnsi="Garamond"/>
          <w:color w:val="000000" w:themeColor="text1"/>
        </w:rPr>
        <w:t>garantire</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regolarità</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procedure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spese</w:t>
      </w:r>
      <w:r w:rsidR="00D37331" w:rsidRPr="00553BCE">
        <w:rPr>
          <w:rFonts w:ascii="Garamond" w:hAnsi="Garamond"/>
          <w:color w:val="000000" w:themeColor="text1"/>
        </w:rPr>
        <w:t xml:space="preserve"> </w:t>
      </w:r>
      <w:r w:rsidRPr="00553BCE">
        <w:rPr>
          <w:rFonts w:ascii="Garamond" w:hAnsi="Garamond"/>
          <w:color w:val="000000" w:themeColor="text1"/>
        </w:rPr>
        <w:t>sostenute</w:t>
      </w:r>
      <w:r w:rsidR="00D37331" w:rsidRPr="00553BCE">
        <w:rPr>
          <w:rFonts w:ascii="Garamond" w:hAnsi="Garamond"/>
          <w:color w:val="000000" w:themeColor="text1"/>
        </w:rPr>
        <w:t xml:space="preserve"> </w:t>
      </w:r>
      <w:r w:rsidRPr="00553BCE">
        <w:rPr>
          <w:rFonts w:ascii="Garamond" w:hAnsi="Garamond"/>
          <w:color w:val="000000" w:themeColor="text1"/>
        </w:rPr>
        <w:t>prima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rendicontarle</w:t>
      </w:r>
      <w:r w:rsidR="00D37331" w:rsidRPr="00553BCE">
        <w:rPr>
          <w:rFonts w:ascii="Garamond" w:hAnsi="Garamond"/>
          <w:color w:val="000000" w:themeColor="text1"/>
        </w:rPr>
        <w:t xml:space="preserve"> </w:t>
      </w:r>
      <w:r w:rsidRPr="00553BCE">
        <w:rPr>
          <w:rFonts w:ascii="Garamond" w:hAnsi="Garamond"/>
          <w:color w:val="000000" w:themeColor="text1"/>
        </w:rPr>
        <w:t>all’Amministrazione</w:t>
      </w:r>
      <w:r w:rsidR="00D37331" w:rsidRPr="00553BCE">
        <w:rPr>
          <w:rFonts w:ascii="Garamond" w:hAnsi="Garamond"/>
          <w:color w:val="000000" w:themeColor="text1"/>
        </w:rPr>
        <w:t xml:space="preserve"> </w:t>
      </w:r>
      <w:r w:rsidR="00E64790" w:rsidRPr="00553BCE">
        <w:rPr>
          <w:rFonts w:ascii="Garamond" w:hAnsi="Garamond"/>
          <w:color w:val="000000" w:themeColor="text1"/>
        </w:rPr>
        <w:t>centrale responsabile di intervento</w:t>
      </w:r>
      <w:r w:rsidRPr="00553BCE">
        <w:rPr>
          <w:rFonts w:ascii="Garamond" w:hAnsi="Garamond"/>
          <w:color w:val="000000" w:themeColor="text1"/>
        </w:rPr>
        <w:t>,</w:t>
      </w:r>
      <w:r w:rsidR="00D37331" w:rsidRPr="00553BCE">
        <w:rPr>
          <w:rFonts w:ascii="Garamond" w:hAnsi="Garamond"/>
          <w:color w:val="000000" w:themeColor="text1"/>
        </w:rPr>
        <w:t xml:space="preserve"> </w:t>
      </w:r>
      <w:r w:rsidRPr="00553BCE">
        <w:rPr>
          <w:rFonts w:ascii="Garamond" w:hAnsi="Garamond"/>
          <w:color w:val="000000" w:themeColor="text1"/>
        </w:rPr>
        <w:t>nonché</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riferibilità</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spese</w:t>
      </w:r>
      <w:r w:rsidR="00D37331" w:rsidRPr="00553BCE">
        <w:rPr>
          <w:rFonts w:ascii="Garamond" w:hAnsi="Garamond"/>
          <w:color w:val="000000" w:themeColor="text1"/>
        </w:rPr>
        <w:t xml:space="preserve"> </w:t>
      </w:r>
      <w:r w:rsidRPr="00553BCE">
        <w:rPr>
          <w:rFonts w:ascii="Garamond" w:hAnsi="Garamond"/>
          <w:color w:val="000000" w:themeColor="text1"/>
        </w:rPr>
        <w:t>al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ammesso</w:t>
      </w:r>
      <w:r w:rsidR="00D37331" w:rsidRPr="00553BCE">
        <w:rPr>
          <w:rFonts w:ascii="Garamond" w:hAnsi="Garamond"/>
          <w:color w:val="000000" w:themeColor="text1"/>
        </w:rPr>
        <w:t xml:space="preserve"> </w:t>
      </w:r>
      <w:r w:rsidRPr="00553BCE">
        <w:rPr>
          <w:rFonts w:ascii="Garamond" w:hAnsi="Garamond"/>
          <w:color w:val="000000" w:themeColor="text1"/>
        </w:rPr>
        <w:t>al</w:t>
      </w:r>
      <w:r w:rsidR="00D37331" w:rsidRPr="00553BCE">
        <w:rPr>
          <w:rFonts w:ascii="Garamond" w:hAnsi="Garamond"/>
          <w:color w:val="000000" w:themeColor="text1"/>
        </w:rPr>
        <w:t xml:space="preserve"> </w:t>
      </w:r>
      <w:r w:rsidRPr="00553BCE">
        <w:rPr>
          <w:rFonts w:ascii="Garamond" w:hAnsi="Garamond"/>
          <w:color w:val="000000" w:themeColor="text1"/>
        </w:rPr>
        <w:t>finanziamento</w:t>
      </w:r>
      <w:r w:rsidR="00D37331" w:rsidRPr="00553BCE">
        <w:rPr>
          <w:rFonts w:ascii="Garamond" w:hAnsi="Garamond"/>
          <w:color w:val="000000" w:themeColor="text1"/>
        </w:rPr>
        <w:t xml:space="preserve"> </w:t>
      </w:r>
      <w:r w:rsidRPr="00553BCE">
        <w:rPr>
          <w:rFonts w:ascii="Garamond" w:hAnsi="Garamond"/>
          <w:color w:val="000000" w:themeColor="text1"/>
        </w:rPr>
        <w:t>sul</w:t>
      </w:r>
      <w:r w:rsidR="00D37331" w:rsidRPr="00553BCE">
        <w:rPr>
          <w:rFonts w:ascii="Garamond" w:hAnsi="Garamond"/>
          <w:color w:val="000000" w:themeColor="text1"/>
        </w:rPr>
        <w:t xml:space="preserve"> </w:t>
      </w:r>
      <w:r w:rsidRPr="00553BCE">
        <w:rPr>
          <w:rFonts w:ascii="Garamond" w:hAnsi="Garamond"/>
          <w:color w:val="000000" w:themeColor="text1"/>
        </w:rPr>
        <w:t>PNRR;</w:t>
      </w:r>
    </w:p>
    <w:p w14:paraId="362B9B02" w14:textId="77777777" w:rsidR="00D83CAE" w:rsidRPr="00553BCE" w:rsidRDefault="00D83CAE" w:rsidP="00D83CAE">
      <w:pPr>
        <w:pStyle w:val="Paragrafoelenco"/>
        <w:rPr>
          <w:rFonts w:ascii="Garamond" w:hAnsi="Garamond"/>
          <w:color w:val="000000" w:themeColor="text1"/>
        </w:rPr>
      </w:pPr>
    </w:p>
    <w:p w14:paraId="41E65A4B"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presentare</w:t>
      </w:r>
      <w:r w:rsidR="00D37331" w:rsidRPr="00553BCE">
        <w:rPr>
          <w:rFonts w:ascii="Garamond" w:hAnsi="Garamond"/>
          <w:color w:val="000000" w:themeColor="text1"/>
        </w:rPr>
        <w:t xml:space="preserve"> </w:t>
      </w:r>
      <w:r w:rsidRPr="00553BCE">
        <w:rPr>
          <w:rFonts w:ascii="Garamond" w:hAnsi="Garamond"/>
          <w:color w:val="000000" w:themeColor="text1"/>
        </w:rPr>
        <w:t>la</w:t>
      </w:r>
      <w:r w:rsidR="00D37331" w:rsidRPr="00553BCE">
        <w:rPr>
          <w:rFonts w:ascii="Garamond" w:hAnsi="Garamond"/>
          <w:color w:val="000000" w:themeColor="text1"/>
        </w:rPr>
        <w:t xml:space="preserve"> </w:t>
      </w:r>
      <w:r w:rsidRPr="00553BCE">
        <w:rPr>
          <w:rFonts w:ascii="Garamond" w:hAnsi="Garamond"/>
          <w:color w:val="000000" w:themeColor="text1"/>
        </w:rPr>
        <w:t>rendicontazione</w:t>
      </w:r>
      <w:r w:rsidR="00D37331" w:rsidRPr="00553BCE">
        <w:rPr>
          <w:rFonts w:ascii="Garamond" w:hAnsi="Garamond"/>
          <w:color w:val="000000" w:themeColor="text1"/>
        </w:rPr>
        <w:t xml:space="preserve"> </w:t>
      </w:r>
      <w:r w:rsidRPr="00553BCE">
        <w:rPr>
          <w:rFonts w:ascii="Garamond" w:hAnsi="Garamond"/>
          <w:color w:val="000000" w:themeColor="text1"/>
        </w:rPr>
        <w:t>delle</w:t>
      </w:r>
      <w:r w:rsidR="00D37331" w:rsidRPr="00553BCE">
        <w:rPr>
          <w:rFonts w:ascii="Garamond" w:hAnsi="Garamond"/>
          <w:color w:val="000000" w:themeColor="text1"/>
        </w:rPr>
        <w:t xml:space="preserve"> </w:t>
      </w:r>
      <w:r w:rsidRPr="00553BCE">
        <w:rPr>
          <w:rFonts w:ascii="Garamond" w:hAnsi="Garamond"/>
          <w:color w:val="000000" w:themeColor="text1"/>
        </w:rPr>
        <w:t>spese</w:t>
      </w:r>
      <w:r w:rsidR="00D37331" w:rsidRPr="00553BCE">
        <w:rPr>
          <w:rFonts w:ascii="Garamond" w:hAnsi="Garamond"/>
          <w:color w:val="000000" w:themeColor="text1"/>
        </w:rPr>
        <w:t xml:space="preserve"> </w:t>
      </w:r>
      <w:r w:rsidRPr="00553BCE">
        <w:rPr>
          <w:rFonts w:ascii="Garamond" w:hAnsi="Garamond"/>
          <w:color w:val="000000" w:themeColor="text1"/>
        </w:rPr>
        <w:t>effettivamente</w:t>
      </w:r>
      <w:r w:rsidR="00D37331" w:rsidRPr="00553BCE">
        <w:rPr>
          <w:rFonts w:ascii="Garamond" w:hAnsi="Garamond"/>
          <w:color w:val="000000" w:themeColor="text1"/>
        </w:rPr>
        <w:t xml:space="preserve"> </w:t>
      </w:r>
      <w:r w:rsidRPr="00553BCE">
        <w:rPr>
          <w:rFonts w:ascii="Garamond" w:hAnsi="Garamond"/>
          <w:color w:val="000000" w:themeColor="text1"/>
        </w:rPr>
        <w:t>sostenute</w:t>
      </w:r>
      <w:r w:rsidR="00D37331" w:rsidRPr="00553BCE">
        <w:rPr>
          <w:rFonts w:ascii="Garamond" w:hAnsi="Garamond"/>
          <w:color w:val="000000" w:themeColor="text1"/>
        </w:rPr>
        <w:t xml:space="preserve"> </w:t>
      </w:r>
      <w:r w:rsidRPr="00553BCE">
        <w:rPr>
          <w:rFonts w:ascii="Garamond" w:hAnsi="Garamond"/>
          <w:color w:val="000000" w:themeColor="text1"/>
        </w:rPr>
        <w:t>o</w:t>
      </w:r>
      <w:r w:rsidR="00D37331" w:rsidRPr="00553BCE">
        <w:rPr>
          <w:rFonts w:ascii="Garamond" w:hAnsi="Garamond"/>
          <w:color w:val="000000" w:themeColor="text1"/>
        </w:rPr>
        <w:t xml:space="preserve"> </w:t>
      </w:r>
      <w:r w:rsidRPr="00553BCE">
        <w:rPr>
          <w:rFonts w:ascii="Garamond" w:hAnsi="Garamond"/>
          <w:color w:val="000000" w:themeColor="text1"/>
        </w:rPr>
        <w:t>dei</w:t>
      </w:r>
      <w:r w:rsidR="00D37331" w:rsidRPr="00553BCE">
        <w:rPr>
          <w:rFonts w:ascii="Garamond" w:hAnsi="Garamond"/>
          <w:color w:val="000000" w:themeColor="text1"/>
        </w:rPr>
        <w:t xml:space="preserve"> </w:t>
      </w:r>
      <w:r w:rsidRPr="00553BCE">
        <w:rPr>
          <w:rFonts w:ascii="Garamond" w:hAnsi="Garamond"/>
          <w:color w:val="000000" w:themeColor="text1"/>
        </w:rPr>
        <w:t>costi</w:t>
      </w:r>
      <w:r w:rsidR="00D37331" w:rsidRPr="00553BCE">
        <w:rPr>
          <w:rFonts w:ascii="Garamond" w:hAnsi="Garamond"/>
          <w:color w:val="000000" w:themeColor="text1"/>
        </w:rPr>
        <w:t xml:space="preserve"> </w:t>
      </w:r>
      <w:r w:rsidRPr="00553BCE">
        <w:rPr>
          <w:rFonts w:ascii="Garamond" w:hAnsi="Garamond"/>
          <w:color w:val="000000" w:themeColor="text1"/>
        </w:rPr>
        <w:t>esposti</w:t>
      </w:r>
      <w:r w:rsidR="00D37331" w:rsidRPr="00553BCE">
        <w:rPr>
          <w:rFonts w:ascii="Garamond" w:hAnsi="Garamond"/>
          <w:color w:val="000000" w:themeColor="text1"/>
        </w:rPr>
        <w:t xml:space="preserve"> </w:t>
      </w:r>
      <w:r w:rsidRPr="00553BCE">
        <w:rPr>
          <w:rFonts w:ascii="Garamond" w:hAnsi="Garamond"/>
          <w:color w:val="000000" w:themeColor="text1"/>
        </w:rPr>
        <w:t>maturati</w:t>
      </w:r>
      <w:r w:rsidR="00D37331" w:rsidRPr="00553BCE">
        <w:rPr>
          <w:rFonts w:ascii="Garamond" w:hAnsi="Garamond"/>
          <w:color w:val="000000" w:themeColor="text1"/>
        </w:rPr>
        <w:t xml:space="preserve"> </w:t>
      </w:r>
      <w:r w:rsidRPr="00553BCE">
        <w:rPr>
          <w:rFonts w:ascii="Garamond" w:hAnsi="Garamond"/>
          <w:color w:val="000000" w:themeColor="text1"/>
        </w:rPr>
        <w:t>nel</w:t>
      </w:r>
      <w:r w:rsidR="00D37331" w:rsidRPr="00553BCE">
        <w:rPr>
          <w:rFonts w:ascii="Garamond" w:hAnsi="Garamond"/>
          <w:color w:val="000000" w:themeColor="text1"/>
        </w:rPr>
        <w:t xml:space="preserve"> </w:t>
      </w:r>
      <w:r w:rsidRPr="00553BCE">
        <w:rPr>
          <w:rFonts w:ascii="Garamond" w:hAnsi="Garamond"/>
          <w:color w:val="000000" w:themeColor="text1"/>
        </w:rPr>
        <w:t>caso</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ricorso</w:t>
      </w:r>
      <w:r w:rsidR="00D37331" w:rsidRPr="00553BCE">
        <w:rPr>
          <w:rFonts w:ascii="Garamond" w:hAnsi="Garamond"/>
          <w:color w:val="000000" w:themeColor="text1"/>
        </w:rPr>
        <w:t xml:space="preserve"> </w:t>
      </w:r>
      <w:r w:rsidRPr="00553BCE">
        <w:rPr>
          <w:rFonts w:ascii="Garamond" w:hAnsi="Garamond"/>
          <w:color w:val="000000" w:themeColor="text1"/>
        </w:rPr>
        <w:t>alle</w:t>
      </w:r>
      <w:r w:rsidR="00D37331" w:rsidRPr="00553BCE">
        <w:rPr>
          <w:rFonts w:ascii="Garamond" w:hAnsi="Garamond"/>
          <w:color w:val="000000" w:themeColor="text1"/>
        </w:rPr>
        <w:t xml:space="preserve"> </w:t>
      </w:r>
      <w:r w:rsidRPr="00553BCE">
        <w:rPr>
          <w:rFonts w:ascii="Garamond" w:hAnsi="Garamond"/>
          <w:color w:val="000000" w:themeColor="text1"/>
        </w:rPr>
        <w:t>opzioni</w:t>
      </w:r>
      <w:r w:rsidR="00D37331" w:rsidRPr="00553BCE">
        <w:rPr>
          <w:rFonts w:ascii="Garamond" w:hAnsi="Garamond"/>
          <w:color w:val="000000" w:themeColor="text1"/>
        </w:rPr>
        <w:t xml:space="preserve"> </w:t>
      </w:r>
      <w:r w:rsidRPr="00553BCE">
        <w:rPr>
          <w:rFonts w:ascii="Garamond" w:hAnsi="Garamond"/>
          <w:color w:val="000000" w:themeColor="text1"/>
        </w:rPr>
        <w:t>semplificate</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materia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costi,</w:t>
      </w:r>
      <w:r w:rsidR="00D37331" w:rsidRPr="00553BCE">
        <w:rPr>
          <w:rFonts w:ascii="Garamond" w:hAnsi="Garamond"/>
          <w:color w:val="000000" w:themeColor="text1"/>
        </w:rPr>
        <w:t xml:space="preserve"> </w:t>
      </w:r>
      <w:r w:rsidRPr="00553BCE">
        <w:rPr>
          <w:rFonts w:ascii="Garamond" w:hAnsi="Garamond"/>
          <w:color w:val="000000" w:themeColor="text1"/>
        </w:rPr>
        <w:t>nei</w:t>
      </w:r>
      <w:r w:rsidR="00D37331" w:rsidRPr="00553BCE">
        <w:rPr>
          <w:rFonts w:ascii="Garamond" w:hAnsi="Garamond"/>
          <w:color w:val="000000" w:themeColor="text1"/>
        </w:rPr>
        <w:t xml:space="preserve"> </w:t>
      </w:r>
      <w:r w:rsidRPr="00553BCE">
        <w:rPr>
          <w:rFonts w:ascii="Garamond" w:hAnsi="Garamond"/>
          <w:color w:val="000000" w:themeColor="text1"/>
        </w:rPr>
        <w:t>tempi</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nei</w:t>
      </w:r>
      <w:r w:rsidR="00D37331" w:rsidRPr="00553BCE">
        <w:rPr>
          <w:rFonts w:ascii="Garamond" w:hAnsi="Garamond"/>
          <w:color w:val="000000" w:themeColor="text1"/>
        </w:rPr>
        <w:t xml:space="preserve"> </w:t>
      </w:r>
      <w:r w:rsidRPr="00553BCE">
        <w:rPr>
          <w:rFonts w:ascii="Garamond" w:hAnsi="Garamond"/>
          <w:color w:val="000000" w:themeColor="text1"/>
        </w:rPr>
        <w:t>modi</w:t>
      </w:r>
      <w:r w:rsidR="00D37331" w:rsidRPr="00553BCE">
        <w:rPr>
          <w:rFonts w:ascii="Garamond" w:hAnsi="Garamond"/>
          <w:color w:val="000000" w:themeColor="text1"/>
        </w:rPr>
        <w:t xml:space="preserve"> </w:t>
      </w:r>
      <w:r w:rsidRPr="00553BCE">
        <w:rPr>
          <w:rFonts w:ascii="Garamond" w:hAnsi="Garamond"/>
          <w:color w:val="000000" w:themeColor="text1"/>
        </w:rPr>
        <w:t>previsti</w:t>
      </w:r>
      <w:r w:rsidR="00D37331" w:rsidRPr="00553BCE">
        <w:rPr>
          <w:rFonts w:ascii="Garamond" w:hAnsi="Garamond"/>
          <w:color w:val="000000" w:themeColor="text1"/>
        </w:rPr>
        <w:t xml:space="preserve"> </w:t>
      </w:r>
      <w:r w:rsidRPr="00553BCE">
        <w:rPr>
          <w:rFonts w:ascii="Garamond" w:hAnsi="Garamond"/>
          <w:color w:val="000000" w:themeColor="text1"/>
        </w:rPr>
        <w:t>dall’avviso</w:t>
      </w:r>
      <w:r w:rsidR="00D37331" w:rsidRPr="00553BCE">
        <w:rPr>
          <w:rFonts w:ascii="Garamond" w:hAnsi="Garamond"/>
          <w:color w:val="000000" w:themeColor="text1"/>
        </w:rPr>
        <w:t xml:space="preserve"> </w:t>
      </w:r>
      <w:r w:rsidRPr="00553BCE">
        <w:rPr>
          <w:rFonts w:ascii="Garamond" w:hAnsi="Garamond"/>
          <w:color w:val="000000" w:themeColor="text1"/>
        </w:rPr>
        <w:t>pubblico;</w:t>
      </w:r>
    </w:p>
    <w:p w14:paraId="3D22BC6C" w14:textId="77777777" w:rsidR="00D83CAE" w:rsidRPr="00553BCE" w:rsidRDefault="00D83CAE" w:rsidP="00D83CAE">
      <w:pPr>
        <w:pStyle w:val="Paragrafoelenco"/>
        <w:rPr>
          <w:rFonts w:ascii="Garamond" w:hAnsi="Garamond"/>
          <w:color w:val="000000" w:themeColor="text1"/>
        </w:rPr>
      </w:pPr>
    </w:p>
    <w:p w14:paraId="78A35884" w14:textId="77777777" w:rsidR="00D83CAE" w:rsidRPr="00553BCE" w:rsidRDefault="00D83CAE"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rispettare</w:t>
      </w:r>
      <w:r w:rsidR="00AC4D2C" w:rsidRPr="00553BCE">
        <w:rPr>
          <w:rFonts w:ascii="Garamond" w:hAnsi="Garamond"/>
          <w:color w:val="000000" w:themeColor="text1"/>
        </w:rPr>
        <w:t xml:space="preserve"> gli adempimenti in materia di trasparenza amministrativa ex D.lgs. 25 maggio 2016, n. 97 e</w:t>
      </w:r>
      <w:r w:rsidR="00D37331" w:rsidRPr="00553BCE">
        <w:rPr>
          <w:rFonts w:ascii="Garamond" w:hAnsi="Garamond"/>
          <w:color w:val="000000" w:themeColor="text1"/>
        </w:rPr>
        <w:t xml:space="preserve"> </w:t>
      </w:r>
      <w:r w:rsidRPr="00553BCE">
        <w:rPr>
          <w:rFonts w:ascii="Garamond" w:hAnsi="Garamond"/>
          <w:color w:val="000000" w:themeColor="text1"/>
        </w:rPr>
        <w:t>gli</w:t>
      </w:r>
      <w:r w:rsidR="00D37331" w:rsidRPr="00553BCE">
        <w:rPr>
          <w:rFonts w:ascii="Garamond" w:hAnsi="Garamond"/>
          <w:color w:val="000000" w:themeColor="text1"/>
        </w:rPr>
        <w:t xml:space="preserve"> </w:t>
      </w:r>
      <w:r w:rsidRPr="00553BCE">
        <w:rPr>
          <w:rFonts w:ascii="Garamond" w:hAnsi="Garamond"/>
          <w:color w:val="000000" w:themeColor="text1"/>
        </w:rPr>
        <w:t>obblighi</w:t>
      </w:r>
      <w:r w:rsidR="00D37331" w:rsidRPr="00553BCE">
        <w:rPr>
          <w:rFonts w:ascii="Garamond" w:hAnsi="Garamond"/>
          <w:color w:val="000000" w:themeColor="text1"/>
        </w:rPr>
        <w:t xml:space="preserve"> </w:t>
      </w:r>
      <w:r w:rsidRPr="00553BCE">
        <w:rPr>
          <w:rFonts w:ascii="Garamond" w:hAnsi="Garamond"/>
          <w:color w:val="000000" w:themeColor="text1"/>
        </w:rPr>
        <w:t>in</w:t>
      </w:r>
      <w:r w:rsidR="00D37331" w:rsidRPr="00553BCE">
        <w:rPr>
          <w:rFonts w:ascii="Garamond" w:hAnsi="Garamond"/>
          <w:color w:val="000000" w:themeColor="text1"/>
        </w:rPr>
        <w:t xml:space="preserve"> </w:t>
      </w:r>
      <w:r w:rsidRPr="00553BCE">
        <w:rPr>
          <w:rFonts w:ascii="Garamond" w:hAnsi="Garamond"/>
          <w:color w:val="000000" w:themeColor="text1"/>
        </w:rPr>
        <w:t>materia</w:t>
      </w:r>
      <w:r w:rsidR="00D37331" w:rsidRPr="00553BCE">
        <w:rPr>
          <w:rFonts w:ascii="Garamond" w:hAnsi="Garamond"/>
          <w:color w:val="000000" w:themeColor="text1"/>
        </w:rPr>
        <w:t xml:space="preserve"> </w:t>
      </w:r>
      <w:r w:rsidRPr="00553BCE">
        <w:rPr>
          <w:rFonts w:ascii="Garamond" w:hAnsi="Garamond"/>
          <w:color w:val="000000" w:themeColor="text1"/>
        </w:rPr>
        <w:t>di</w:t>
      </w:r>
      <w:r w:rsidR="00D37331" w:rsidRPr="00553BCE">
        <w:rPr>
          <w:rFonts w:ascii="Garamond" w:hAnsi="Garamond"/>
          <w:color w:val="000000" w:themeColor="text1"/>
        </w:rPr>
        <w:t xml:space="preserve"> </w:t>
      </w:r>
      <w:r w:rsidRPr="00553BCE">
        <w:rPr>
          <w:rFonts w:ascii="Garamond" w:hAnsi="Garamond"/>
          <w:color w:val="000000" w:themeColor="text1"/>
        </w:rPr>
        <w:t>comunicazione</w:t>
      </w:r>
      <w:r w:rsidR="00D37331"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informazione</w:t>
      </w:r>
      <w:r w:rsidR="00D37331" w:rsidRPr="00553BCE">
        <w:rPr>
          <w:rFonts w:ascii="Garamond" w:hAnsi="Garamond"/>
          <w:color w:val="000000" w:themeColor="text1"/>
        </w:rPr>
        <w:t xml:space="preserve"> </w:t>
      </w:r>
      <w:r w:rsidRPr="00553BCE">
        <w:rPr>
          <w:rFonts w:ascii="Garamond" w:hAnsi="Garamond"/>
          <w:color w:val="000000" w:themeColor="text1"/>
        </w:rPr>
        <w:t>previsti</w:t>
      </w:r>
      <w:r w:rsidR="00D37331" w:rsidRPr="00553BCE">
        <w:rPr>
          <w:rFonts w:ascii="Garamond" w:hAnsi="Garamond"/>
          <w:color w:val="000000" w:themeColor="text1"/>
        </w:rPr>
        <w:t xml:space="preserve"> </w:t>
      </w:r>
      <w:r w:rsidRPr="00553BCE">
        <w:rPr>
          <w:rFonts w:ascii="Garamond" w:hAnsi="Garamond"/>
          <w:color w:val="000000" w:themeColor="text1"/>
        </w:rPr>
        <w:t>dall’art.</w:t>
      </w:r>
      <w:r w:rsidR="00910195" w:rsidRPr="00553BCE">
        <w:rPr>
          <w:rFonts w:ascii="Garamond" w:hAnsi="Garamond"/>
          <w:color w:val="000000" w:themeColor="text1"/>
        </w:rPr>
        <w:t xml:space="preserve"> </w:t>
      </w:r>
      <w:r w:rsidRPr="00553BCE">
        <w:rPr>
          <w:rFonts w:ascii="Garamond" w:hAnsi="Garamond"/>
          <w:color w:val="000000" w:themeColor="text1"/>
        </w:rPr>
        <w:t>34</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Regolamento</w:t>
      </w:r>
      <w:r w:rsidR="00D37331" w:rsidRPr="00553BCE">
        <w:rPr>
          <w:rFonts w:ascii="Garamond" w:hAnsi="Garamond"/>
          <w:color w:val="000000" w:themeColor="text1"/>
        </w:rPr>
        <w:t xml:space="preserve"> </w:t>
      </w:r>
      <w:r w:rsidRPr="00553BCE">
        <w:rPr>
          <w:rFonts w:ascii="Garamond" w:hAnsi="Garamond"/>
          <w:color w:val="000000" w:themeColor="text1"/>
        </w:rPr>
        <w:t>(UE)</w:t>
      </w:r>
      <w:r w:rsidR="00D37331" w:rsidRPr="00553BCE">
        <w:rPr>
          <w:rFonts w:ascii="Garamond" w:hAnsi="Garamond"/>
          <w:color w:val="000000" w:themeColor="text1"/>
        </w:rPr>
        <w:t xml:space="preserve"> </w:t>
      </w:r>
      <w:r w:rsidRPr="00553BCE">
        <w:rPr>
          <w:rFonts w:ascii="Garamond" w:hAnsi="Garamond"/>
          <w:color w:val="000000" w:themeColor="text1"/>
        </w:rPr>
        <w:t>2021/241</w:t>
      </w:r>
      <w:r w:rsidR="00D37331" w:rsidRPr="00553BCE">
        <w:rPr>
          <w:rFonts w:ascii="Garamond" w:hAnsi="Garamond"/>
          <w:color w:val="000000" w:themeColor="text1"/>
        </w:rPr>
        <w:t xml:space="preserve"> </w:t>
      </w:r>
      <w:r w:rsidRPr="00553BCE">
        <w:rPr>
          <w:rFonts w:ascii="Garamond" w:hAnsi="Garamond"/>
          <w:color w:val="000000" w:themeColor="text1"/>
        </w:rPr>
        <w:t>indicando</w:t>
      </w:r>
      <w:r w:rsidR="00D37331" w:rsidRPr="00553BCE">
        <w:rPr>
          <w:rFonts w:ascii="Garamond" w:hAnsi="Garamond"/>
          <w:color w:val="000000" w:themeColor="text1"/>
        </w:rPr>
        <w:t xml:space="preserve"> </w:t>
      </w:r>
      <w:r w:rsidRPr="00553BCE">
        <w:rPr>
          <w:rFonts w:ascii="Garamond" w:hAnsi="Garamond"/>
          <w:color w:val="000000" w:themeColor="text1"/>
        </w:rPr>
        <w:t>nella</w:t>
      </w:r>
      <w:r w:rsidR="00D37331" w:rsidRPr="00553BCE">
        <w:rPr>
          <w:rFonts w:ascii="Garamond" w:hAnsi="Garamond"/>
          <w:color w:val="000000" w:themeColor="text1"/>
        </w:rPr>
        <w:t xml:space="preserve"> </w:t>
      </w:r>
      <w:r w:rsidRPr="00553BCE">
        <w:rPr>
          <w:rFonts w:ascii="Garamond" w:hAnsi="Garamond"/>
          <w:color w:val="000000" w:themeColor="text1"/>
        </w:rPr>
        <w:t>documentazione</w:t>
      </w:r>
      <w:r w:rsidR="00D37331" w:rsidRPr="00553BCE">
        <w:rPr>
          <w:rFonts w:ascii="Garamond" w:hAnsi="Garamond"/>
          <w:color w:val="000000" w:themeColor="text1"/>
        </w:rPr>
        <w:t xml:space="preserve"> </w:t>
      </w:r>
      <w:r w:rsidRPr="00553BCE">
        <w:rPr>
          <w:rFonts w:ascii="Garamond" w:hAnsi="Garamond"/>
          <w:color w:val="000000" w:themeColor="text1"/>
        </w:rPr>
        <w:t>progettuale</w:t>
      </w:r>
      <w:r w:rsidR="00D37331" w:rsidRPr="00553BCE">
        <w:rPr>
          <w:rFonts w:ascii="Garamond" w:hAnsi="Garamond"/>
          <w:color w:val="000000" w:themeColor="text1"/>
        </w:rPr>
        <w:t xml:space="preserve"> </w:t>
      </w:r>
      <w:r w:rsidRPr="00553BCE">
        <w:rPr>
          <w:rFonts w:ascii="Garamond" w:hAnsi="Garamond"/>
          <w:color w:val="000000" w:themeColor="text1"/>
        </w:rPr>
        <w:t>che</w:t>
      </w:r>
      <w:r w:rsidR="00D37331" w:rsidRPr="00553BCE">
        <w:rPr>
          <w:rFonts w:ascii="Garamond" w:hAnsi="Garamond"/>
          <w:color w:val="000000" w:themeColor="text1"/>
        </w:rPr>
        <w:t xml:space="preserve"> </w:t>
      </w:r>
      <w:r w:rsidRPr="00553BCE">
        <w:rPr>
          <w:rFonts w:ascii="Garamond" w:hAnsi="Garamond"/>
          <w:color w:val="000000" w:themeColor="text1"/>
        </w:rPr>
        <w:t>il</w:t>
      </w:r>
      <w:r w:rsidR="00D37331" w:rsidRPr="00553BCE">
        <w:rPr>
          <w:rFonts w:ascii="Garamond" w:hAnsi="Garamond"/>
          <w:color w:val="000000" w:themeColor="text1"/>
        </w:rPr>
        <w:t xml:space="preserve"> </w:t>
      </w:r>
      <w:r w:rsidRPr="00553BCE">
        <w:rPr>
          <w:rFonts w:ascii="Garamond" w:hAnsi="Garamond"/>
          <w:color w:val="000000" w:themeColor="text1"/>
        </w:rPr>
        <w:t>progetto</w:t>
      </w:r>
      <w:r w:rsidR="00D37331" w:rsidRPr="00553BCE">
        <w:rPr>
          <w:rFonts w:ascii="Garamond" w:hAnsi="Garamond"/>
          <w:color w:val="000000" w:themeColor="text1"/>
        </w:rPr>
        <w:t xml:space="preserve"> </w:t>
      </w:r>
      <w:r w:rsidRPr="00553BCE">
        <w:rPr>
          <w:rFonts w:ascii="Garamond" w:hAnsi="Garamond"/>
          <w:color w:val="000000" w:themeColor="text1"/>
        </w:rPr>
        <w:t>è</w:t>
      </w:r>
      <w:r w:rsidR="00D37331" w:rsidRPr="00553BCE">
        <w:rPr>
          <w:rFonts w:ascii="Garamond" w:hAnsi="Garamond"/>
          <w:color w:val="000000" w:themeColor="text1"/>
        </w:rPr>
        <w:t xml:space="preserve"> </w:t>
      </w:r>
      <w:r w:rsidRPr="00553BCE">
        <w:rPr>
          <w:rFonts w:ascii="Garamond" w:hAnsi="Garamond"/>
          <w:color w:val="000000" w:themeColor="text1"/>
        </w:rPr>
        <w:t>finanziato</w:t>
      </w:r>
      <w:r w:rsidR="00D37331" w:rsidRPr="00553BCE">
        <w:rPr>
          <w:rFonts w:ascii="Garamond" w:hAnsi="Garamond"/>
          <w:color w:val="000000" w:themeColor="text1"/>
        </w:rPr>
        <w:t xml:space="preserve"> </w:t>
      </w:r>
      <w:r w:rsidRPr="00553BCE">
        <w:rPr>
          <w:rFonts w:ascii="Garamond" w:hAnsi="Garamond"/>
          <w:color w:val="000000" w:themeColor="text1"/>
        </w:rPr>
        <w:lastRenderedPageBreak/>
        <w:t>nell’ambito</w:t>
      </w:r>
      <w:r w:rsidR="00D37331" w:rsidRPr="00553BCE">
        <w:rPr>
          <w:rFonts w:ascii="Garamond" w:hAnsi="Garamond"/>
          <w:color w:val="000000" w:themeColor="text1"/>
        </w:rPr>
        <w:t xml:space="preserve"> </w:t>
      </w:r>
      <w:r w:rsidRPr="00553BCE">
        <w:rPr>
          <w:rFonts w:ascii="Garamond" w:hAnsi="Garamond"/>
          <w:color w:val="000000" w:themeColor="text1"/>
        </w:rPr>
        <w:t>del</w:t>
      </w:r>
      <w:r w:rsidR="00D37331" w:rsidRPr="00553BCE">
        <w:rPr>
          <w:rFonts w:ascii="Garamond" w:hAnsi="Garamond"/>
          <w:color w:val="000000" w:themeColor="text1"/>
        </w:rPr>
        <w:t xml:space="preserve"> </w:t>
      </w:r>
      <w:r w:rsidRPr="00553BCE">
        <w:rPr>
          <w:rFonts w:ascii="Garamond" w:hAnsi="Garamond"/>
          <w:color w:val="000000" w:themeColor="text1"/>
        </w:rPr>
        <w:t>PNRR,</w:t>
      </w:r>
      <w:r w:rsidR="00D37331" w:rsidRPr="00553BCE">
        <w:rPr>
          <w:rFonts w:ascii="Garamond" w:hAnsi="Garamond"/>
          <w:color w:val="000000" w:themeColor="text1"/>
        </w:rPr>
        <w:t xml:space="preserve"> </w:t>
      </w:r>
      <w:r w:rsidR="00B15296" w:rsidRPr="00553BCE">
        <w:rPr>
          <w:rFonts w:ascii="Garamond" w:hAnsi="Garamond"/>
          <w:color w:val="000000" w:themeColor="text1"/>
        </w:rPr>
        <w:t>con una esplicita dichiarazione di finanziamento che reciti "</w:t>
      </w:r>
      <w:r w:rsidR="00B15296" w:rsidRPr="00701F31">
        <w:rPr>
          <w:rFonts w:ascii="Garamond" w:hAnsi="Garamond"/>
          <w:i/>
          <w:iCs/>
          <w:color w:val="000000" w:themeColor="text1"/>
        </w:rPr>
        <w:t xml:space="preserve">finanziato dall'Unione europea - </w:t>
      </w:r>
      <w:proofErr w:type="spellStart"/>
      <w:r w:rsidR="00B15296" w:rsidRPr="00701F31">
        <w:rPr>
          <w:rFonts w:ascii="Garamond" w:hAnsi="Garamond"/>
          <w:i/>
          <w:iCs/>
          <w:color w:val="000000" w:themeColor="text1"/>
        </w:rPr>
        <w:t>NextGenerationEU</w:t>
      </w:r>
      <w:proofErr w:type="spellEnd"/>
      <w:r w:rsidR="00B15296" w:rsidRPr="00553BCE">
        <w:rPr>
          <w:rFonts w:ascii="Garamond" w:hAnsi="Garamond"/>
          <w:color w:val="000000" w:themeColor="text1"/>
        </w:rPr>
        <w:t xml:space="preserve">" </w:t>
      </w:r>
      <w:r w:rsidRPr="00553BCE">
        <w:rPr>
          <w:rFonts w:ascii="Garamond" w:hAnsi="Garamond"/>
          <w:color w:val="000000" w:themeColor="text1"/>
        </w:rPr>
        <w:t>e</w:t>
      </w:r>
      <w:r w:rsidR="00D37331" w:rsidRPr="00553BCE">
        <w:rPr>
          <w:rFonts w:ascii="Garamond" w:hAnsi="Garamond"/>
          <w:color w:val="000000" w:themeColor="text1"/>
        </w:rPr>
        <w:t xml:space="preserve"> </w:t>
      </w:r>
      <w:r w:rsidRPr="00553BCE">
        <w:rPr>
          <w:rFonts w:ascii="Garamond" w:hAnsi="Garamond"/>
          <w:color w:val="000000" w:themeColor="text1"/>
        </w:rPr>
        <w:t>valorizzando</w:t>
      </w:r>
      <w:r w:rsidR="00D37331" w:rsidRPr="00553BCE">
        <w:rPr>
          <w:rFonts w:ascii="Garamond" w:hAnsi="Garamond"/>
          <w:color w:val="000000" w:themeColor="text1"/>
        </w:rPr>
        <w:t xml:space="preserve"> </w:t>
      </w:r>
      <w:r w:rsidR="00B15296" w:rsidRPr="00553BCE">
        <w:rPr>
          <w:rFonts w:ascii="Garamond" w:hAnsi="Garamond"/>
          <w:color w:val="000000" w:themeColor="text1"/>
        </w:rPr>
        <w:t xml:space="preserve">l’emblema </w:t>
      </w:r>
      <w:r w:rsidRPr="00553BCE">
        <w:rPr>
          <w:rFonts w:ascii="Garamond" w:hAnsi="Garamond"/>
          <w:color w:val="000000" w:themeColor="text1"/>
        </w:rPr>
        <w:t>dell’Unione</w:t>
      </w:r>
      <w:r w:rsidR="00D37331" w:rsidRPr="00553BCE">
        <w:rPr>
          <w:rFonts w:ascii="Garamond" w:hAnsi="Garamond"/>
          <w:color w:val="000000" w:themeColor="text1"/>
        </w:rPr>
        <w:t xml:space="preserve"> </w:t>
      </w:r>
      <w:r w:rsidRPr="00553BCE">
        <w:rPr>
          <w:rFonts w:ascii="Garamond" w:hAnsi="Garamond"/>
          <w:color w:val="000000" w:themeColor="text1"/>
        </w:rPr>
        <w:t>europea;</w:t>
      </w:r>
    </w:p>
    <w:p w14:paraId="2D87C5A0" w14:textId="77777777" w:rsidR="00D83CAE" w:rsidRPr="00553BCE" w:rsidRDefault="00D83CAE" w:rsidP="00D83CAE">
      <w:pPr>
        <w:pStyle w:val="Paragrafoelenco"/>
        <w:rPr>
          <w:rFonts w:ascii="Garamond" w:hAnsi="Garamond"/>
          <w:color w:val="000000" w:themeColor="text1"/>
        </w:rPr>
      </w:pPr>
    </w:p>
    <w:p w14:paraId="4CB566C3" w14:textId="77777777" w:rsidR="00BE5409" w:rsidRPr="00553BCE" w:rsidRDefault="00D37331"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 xml:space="preserve"> </w:t>
      </w:r>
      <w:r w:rsidR="00D83CAE" w:rsidRPr="00553BCE">
        <w:rPr>
          <w:rFonts w:ascii="Garamond" w:hAnsi="Garamond"/>
          <w:color w:val="000000" w:themeColor="text1"/>
        </w:rPr>
        <w:t>rispettare</w:t>
      </w:r>
      <w:r w:rsidRPr="00553BCE">
        <w:rPr>
          <w:rFonts w:ascii="Garamond" w:hAnsi="Garamond"/>
          <w:color w:val="000000" w:themeColor="text1"/>
        </w:rPr>
        <w:t xml:space="preserve"> </w:t>
      </w:r>
      <w:r w:rsidR="00D83CAE" w:rsidRPr="00553BCE">
        <w:rPr>
          <w:rFonts w:ascii="Garamond" w:hAnsi="Garamond"/>
          <w:color w:val="000000" w:themeColor="text1"/>
        </w:rPr>
        <w:t>l’obbligo</w:t>
      </w:r>
      <w:r w:rsidRPr="00553BCE">
        <w:rPr>
          <w:rFonts w:ascii="Garamond" w:hAnsi="Garamond"/>
          <w:color w:val="000000" w:themeColor="text1"/>
        </w:rPr>
        <w:t xml:space="preserve"> </w:t>
      </w:r>
      <w:r w:rsidR="00D83CAE" w:rsidRPr="00553BCE">
        <w:rPr>
          <w:rFonts w:ascii="Garamond" w:hAnsi="Garamond"/>
          <w:color w:val="000000" w:themeColor="text1"/>
        </w:rPr>
        <w:t>di</w:t>
      </w:r>
      <w:r w:rsidRPr="00553BCE">
        <w:rPr>
          <w:rFonts w:ascii="Garamond" w:hAnsi="Garamond"/>
          <w:color w:val="000000" w:themeColor="text1"/>
        </w:rPr>
        <w:t xml:space="preserve"> </w:t>
      </w:r>
      <w:r w:rsidR="00D83CAE" w:rsidRPr="00553BCE">
        <w:rPr>
          <w:rFonts w:ascii="Garamond" w:hAnsi="Garamond"/>
          <w:color w:val="000000" w:themeColor="text1"/>
        </w:rPr>
        <w:t>rilevazione</w:t>
      </w:r>
      <w:r w:rsidRPr="00553BCE">
        <w:rPr>
          <w:rFonts w:ascii="Garamond" w:hAnsi="Garamond"/>
          <w:color w:val="000000" w:themeColor="text1"/>
        </w:rPr>
        <w:t xml:space="preserve"> </w:t>
      </w:r>
      <w:r w:rsidR="00D83CAE" w:rsidRPr="00553BCE">
        <w:rPr>
          <w:rFonts w:ascii="Garamond" w:hAnsi="Garamond"/>
          <w:color w:val="000000" w:themeColor="text1"/>
        </w:rPr>
        <w:t>e</w:t>
      </w:r>
      <w:r w:rsidRPr="00553BCE">
        <w:rPr>
          <w:rFonts w:ascii="Garamond" w:hAnsi="Garamond"/>
          <w:color w:val="000000" w:themeColor="text1"/>
        </w:rPr>
        <w:t xml:space="preserve"> </w:t>
      </w:r>
      <w:r w:rsidR="00D83CAE" w:rsidRPr="00553BCE">
        <w:rPr>
          <w:rFonts w:ascii="Garamond" w:hAnsi="Garamond"/>
          <w:color w:val="000000" w:themeColor="text1"/>
        </w:rPr>
        <w:t>imputazione</w:t>
      </w:r>
      <w:r w:rsidRPr="00553BCE">
        <w:rPr>
          <w:rFonts w:ascii="Garamond" w:hAnsi="Garamond"/>
          <w:color w:val="000000" w:themeColor="text1"/>
        </w:rPr>
        <w:t xml:space="preserve"> </w:t>
      </w:r>
      <w:r w:rsidR="00D83CAE" w:rsidRPr="00553BCE">
        <w:rPr>
          <w:rFonts w:ascii="Garamond" w:hAnsi="Garamond"/>
          <w:color w:val="000000" w:themeColor="text1"/>
        </w:rPr>
        <w:t>nel</w:t>
      </w:r>
      <w:r w:rsidRPr="00553BCE">
        <w:rPr>
          <w:rFonts w:ascii="Garamond" w:hAnsi="Garamond"/>
          <w:color w:val="000000" w:themeColor="text1"/>
        </w:rPr>
        <w:t xml:space="preserve"> </w:t>
      </w:r>
      <w:r w:rsidR="00D83CAE" w:rsidRPr="00553BCE">
        <w:rPr>
          <w:rFonts w:ascii="Garamond" w:hAnsi="Garamond"/>
          <w:color w:val="000000" w:themeColor="text1"/>
        </w:rPr>
        <w:t>sistema</w:t>
      </w:r>
      <w:r w:rsidRPr="00553BCE">
        <w:rPr>
          <w:rFonts w:ascii="Garamond" w:hAnsi="Garamond"/>
          <w:color w:val="000000" w:themeColor="text1"/>
        </w:rPr>
        <w:t xml:space="preserve"> </w:t>
      </w:r>
      <w:r w:rsidR="00E64790" w:rsidRPr="00553BCE">
        <w:rPr>
          <w:rFonts w:ascii="Garamond" w:hAnsi="Garamond"/>
          <w:color w:val="000000" w:themeColor="text1"/>
        </w:rPr>
        <w:t xml:space="preserve">informatico </w:t>
      </w:r>
      <w:r w:rsidR="00D83CAE" w:rsidRPr="00553BCE">
        <w:rPr>
          <w:rFonts w:ascii="Garamond" w:hAnsi="Garamond"/>
          <w:color w:val="000000" w:themeColor="text1"/>
        </w:rPr>
        <w:t>dei</w:t>
      </w:r>
      <w:r w:rsidRPr="00553BCE">
        <w:rPr>
          <w:rFonts w:ascii="Garamond" w:hAnsi="Garamond"/>
          <w:color w:val="000000" w:themeColor="text1"/>
        </w:rPr>
        <w:t xml:space="preserve"> </w:t>
      </w:r>
      <w:r w:rsidR="00D83CAE" w:rsidRPr="00553BCE">
        <w:rPr>
          <w:rFonts w:ascii="Garamond" w:hAnsi="Garamond"/>
          <w:color w:val="000000" w:themeColor="text1"/>
        </w:rPr>
        <w:t>dati</w:t>
      </w:r>
      <w:r w:rsidRPr="00553BCE">
        <w:rPr>
          <w:rFonts w:ascii="Garamond" w:hAnsi="Garamond"/>
          <w:color w:val="000000" w:themeColor="text1"/>
        </w:rPr>
        <w:t xml:space="preserve"> </w:t>
      </w:r>
      <w:r w:rsidR="00D83CAE" w:rsidRPr="00553BCE">
        <w:rPr>
          <w:rFonts w:ascii="Garamond" w:hAnsi="Garamond"/>
          <w:color w:val="000000" w:themeColor="text1"/>
        </w:rPr>
        <w:t>di</w:t>
      </w:r>
      <w:r w:rsidRPr="00553BCE">
        <w:rPr>
          <w:rFonts w:ascii="Garamond" w:hAnsi="Garamond"/>
          <w:color w:val="000000" w:themeColor="text1"/>
        </w:rPr>
        <w:t xml:space="preserve"> </w:t>
      </w:r>
      <w:r w:rsidR="00D83CAE" w:rsidRPr="00553BCE">
        <w:rPr>
          <w:rFonts w:ascii="Garamond" w:hAnsi="Garamond"/>
          <w:color w:val="000000" w:themeColor="text1"/>
        </w:rPr>
        <w:t>monitoraggio</w:t>
      </w:r>
      <w:r w:rsidRPr="00553BCE">
        <w:rPr>
          <w:rFonts w:ascii="Garamond" w:hAnsi="Garamond"/>
          <w:color w:val="000000" w:themeColor="text1"/>
        </w:rPr>
        <w:t xml:space="preserve"> </w:t>
      </w:r>
      <w:r w:rsidR="00D83CAE" w:rsidRPr="00553BCE">
        <w:rPr>
          <w:rFonts w:ascii="Garamond" w:hAnsi="Garamond"/>
          <w:color w:val="000000" w:themeColor="text1"/>
        </w:rPr>
        <w:t>sull’avanzamento</w:t>
      </w:r>
      <w:r w:rsidRPr="00553BCE">
        <w:rPr>
          <w:rFonts w:ascii="Garamond" w:hAnsi="Garamond"/>
          <w:color w:val="000000" w:themeColor="text1"/>
        </w:rPr>
        <w:t xml:space="preserve"> </w:t>
      </w:r>
      <w:r w:rsidR="00D83CAE" w:rsidRPr="00553BCE">
        <w:rPr>
          <w:rFonts w:ascii="Garamond" w:hAnsi="Garamond"/>
          <w:color w:val="000000" w:themeColor="text1"/>
        </w:rPr>
        <w:t>procedurale,</w:t>
      </w:r>
      <w:r w:rsidRPr="00553BCE">
        <w:rPr>
          <w:rFonts w:ascii="Garamond" w:hAnsi="Garamond"/>
          <w:color w:val="000000" w:themeColor="text1"/>
        </w:rPr>
        <w:t xml:space="preserve"> </w:t>
      </w:r>
      <w:r w:rsidR="00D83CAE" w:rsidRPr="00553BCE">
        <w:rPr>
          <w:rFonts w:ascii="Garamond" w:hAnsi="Garamond"/>
          <w:color w:val="000000" w:themeColor="text1"/>
        </w:rPr>
        <w:t>fisico</w:t>
      </w:r>
      <w:r w:rsidRPr="00553BCE">
        <w:rPr>
          <w:rFonts w:ascii="Garamond" w:hAnsi="Garamond"/>
          <w:color w:val="000000" w:themeColor="text1"/>
        </w:rPr>
        <w:t xml:space="preserve"> </w:t>
      </w:r>
      <w:r w:rsidR="00D83CAE" w:rsidRPr="00553BCE">
        <w:rPr>
          <w:rFonts w:ascii="Garamond" w:hAnsi="Garamond"/>
          <w:color w:val="000000" w:themeColor="text1"/>
        </w:rPr>
        <w:t>e</w:t>
      </w:r>
      <w:r w:rsidRPr="00553BCE">
        <w:rPr>
          <w:rFonts w:ascii="Garamond" w:hAnsi="Garamond"/>
          <w:color w:val="000000" w:themeColor="text1"/>
        </w:rPr>
        <w:t xml:space="preserve"> </w:t>
      </w:r>
      <w:r w:rsidR="00D83CAE" w:rsidRPr="00553BCE">
        <w:rPr>
          <w:rFonts w:ascii="Garamond" w:hAnsi="Garamond"/>
          <w:color w:val="000000" w:themeColor="text1"/>
        </w:rPr>
        <w:t>finanziario</w:t>
      </w:r>
      <w:r w:rsidRPr="00553BCE">
        <w:rPr>
          <w:rFonts w:ascii="Garamond" w:hAnsi="Garamond"/>
          <w:color w:val="000000" w:themeColor="text1"/>
        </w:rPr>
        <w:t xml:space="preserve"> </w:t>
      </w:r>
      <w:r w:rsidR="00D83CAE" w:rsidRPr="00553BCE">
        <w:rPr>
          <w:rFonts w:ascii="Garamond" w:hAnsi="Garamond"/>
          <w:color w:val="000000" w:themeColor="text1"/>
        </w:rPr>
        <w:t>del</w:t>
      </w:r>
      <w:r w:rsidRPr="00553BCE">
        <w:rPr>
          <w:rFonts w:ascii="Garamond" w:hAnsi="Garamond"/>
          <w:color w:val="000000" w:themeColor="text1"/>
        </w:rPr>
        <w:t xml:space="preserve"> </w:t>
      </w:r>
      <w:r w:rsidR="00D83CAE" w:rsidRPr="00553BCE">
        <w:rPr>
          <w:rFonts w:ascii="Garamond" w:hAnsi="Garamond"/>
          <w:color w:val="000000" w:themeColor="text1"/>
        </w:rPr>
        <w:t>progetto,</w:t>
      </w:r>
      <w:r w:rsidRPr="00553BCE">
        <w:rPr>
          <w:rFonts w:ascii="Garamond" w:hAnsi="Garamond"/>
          <w:color w:val="000000" w:themeColor="text1"/>
        </w:rPr>
        <w:t xml:space="preserve"> </w:t>
      </w:r>
      <w:r w:rsidR="00D83CAE" w:rsidRPr="00553BCE">
        <w:rPr>
          <w:rFonts w:ascii="Garamond" w:hAnsi="Garamond"/>
          <w:color w:val="000000" w:themeColor="text1"/>
        </w:rPr>
        <w:t>dall’art.</w:t>
      </w:r>
      <w:r w:rsidR="00910195" w:rsidRPr="00553BCE">
        <w:rPr>
          <w:rFonts w:ascii="Garamond" w:hAnsi="Garamond"/>
          <w:color w:val="000000" w:themeColor="text1"/>
        </w:rPr>
        <w:t xml:space="preserve"> </w:t>
      </w:r>
      <w:r w:rsidR="00D83CAE" w:rsidRPr="00553BCE">
        <w:rPr>
          <w:rFonts w:ascii="Garamond" w:hAnsi="Garamond"/>
          <w:color w:val="000000" w:themeColor="text1"/>
        </w:rPr>
        <w:t>22.2</w:t>
      </w:r>
      <w:r w:rsidRPr="00553BCE">
        <w:rPr>
          <w:rFonts w:ascii="Garamond" w:hAnsi="Garamond"/>
          <w:color w:val="000000" w:themeColor="text1"/>
        </w:rPr>
        <w:t xml:space="preserve"> </w:t>
      </w:r>
      <w:r w:rsidR="00D83CAE" w:rsidRPr="00553BCE">
        <w:rPr>
          <w:rFonts w:ascii="Garamond" w:hAnsi="Garamond"/>
          <w:color w:val="000000" w:themeColor="text1"/>
        </w:rPr>
        <w:t>lettera</w:t>
      </w:r>
      <w:r w:rsidRPr="00553BCE">
        <w:rPr>
          <w:rFonts w:ascii="Garamond" w:hAnsi="Garamond"/>
          <w:color w:val="000000" w:themeColor="text1"/>
        </w:rPr>
        <w:t xml:space="preserve"> </w:t>
      </w:r>
      <w:r w:rsidR="00D83CAE" w:rsidRPr="00553BCE">
        <w:rPr>
          <w:rFonts w:ascii="Garamond" w:hAnsi="Garamond"/>
          <w:color w:val="000000" w:themeColor="text1"/>
        </w:rPr>
        <w:t>d)</w:t>
      </w:r>
      <w:r w:rsidRPr="00553BCE">
        <w:rPr>
          <w:rFonts w:ascii="Garamond" w:hAnsi="Garamond"/>
          <w:color w:val="000000" w:themeColor="text1"/>
        </w:rPr>
        <w:t xml:space="preserve"> </w:t>
      </w:r>
      <w:r w:rsidR="00D83CAE" w:rsidRPr="00553BCE">
        <w:rPr>
          <w:rFonts w:ascii="Garamond" w:hAnsi="Garamond"/>
          <w:color w:val="000000" w:themeColor="text1"/>
        </w:rPr>
        <w:t>del</w:t>
      </w:r>
      <w:r w:rsidRPr="00553BCE">
        <w:rPr>
          <w:rFonts w:ascii="Garamond" w:hAnsi="Garamond"/>
          <w:color w:val="000000" w:themeColor="text1"/>
        </w:rPr>
        <w:t xml:space="preserve"> </w:t>
      </w:r>
      <w:r w:rsidR="00D83CAE" w:rsidRPr="00553BCE">
        <w:rPr>
          <w:rFonts w:ascii="Garamond" w:hAnsi="Garamond"/>
          <w:color w:val="000000" w:themeColor="text1"/>
        </w:rPr>
        <w:t>Regolamento</w:t>
      </w:r>
      <w:r w:rsidRPr="00553BCE">
        <w:rPr>
          <w:rFonts w:ascii="Garamond" w:hAnsi="Garamond"/>
          <w:color w:val="000000" w:themeColor="text1"/>
        </w:rPr>
        <w:t xml:space="preserve"> </w:t>
      </w:r>
      <w:r w:rsidR="00D83CAE" w:rsidRPr="00553BCE">
        <w:rPr>
          <w:rFonts w:ascii="Garamond" w:hAnsi="Garamond"/>
          <w:color w:val="000000" w:themeColor="text1"/>
        </w:rPr>
        <w:t>(UE)</w:t>
      </w:r>
      <w:r w:rsidRPr="00553BCE">
        <w:rPr>
          <w:rFonts w:ascii="Garamond" w:hAnsi="Garamond"/>
          <w:color w:val="000000" w:themeColor="text1"/>
        </w:rPr>
        <w:t xml:space="preserve"> </w:t>
      </w:r>
      <w:r w:rsidR="00D83CAE" w:rsidRPr="00553BCE">
        <w:rPr>
          <w:rFonts w:ascii="Garamond" w:hAnsi="Garamond"/>
          <w:color w:val="000000" w:themeColor="text1"/>
        </w:rPr>
        <w:t>2021/241,</w:t>
      </w:r>
    </w:p>
    <w:p w14:paraId="6634264C" w14:textId="77777777" w:rsidR="00BE5409" w:rsidRPr="00553BCE" w:rsidRDefault="00BE5409" w:rsidP="00DA4A63">
      <w:pPr>
        <w:pStyle w:val="Paragrafoelenco"/>
        <w:rPr>
          <w:rFonts w:ascii="Garamond" w:hAnsi="Garamond"/>
          <w:color w:val="000000" w:themeColor="text1"/>
        </w:rPr>
      </w:pPr>
    </w:p>
    <w:p w14:paraId="79AE1B2E" w14:textId="77777777" w:rsidR="00D83CAE" w:rsidRPr="00553BCE" w:rsidRDefault="00DD20C9" w:rsidP="00436067">
      <w:pPr>
        <w:pStyle w:val="Paragrafoelenco"/>
        <w:numPr>
          <w:ilvl w:val="0"/>
          <w:numId w:val="11"/>
        </w:numPr>
        <w:spacing w:after="160" w:line="259" w:lineRule="auto"/>
        <w:rPr>
          <w:rFonts w:ascii="Garamond" w:hAnsi="Garamond"/>
          <w:color w:val="000000" w:themeColor="text1"/>
        </w:rPr>
      </w:pPr>
      <w:r w:rsidRPr="00553BCE">
        <w:rPr>
          <w:rFonts w:ascii="Garamond" w:hAnsi="Garamond"/>
          <w:color w:val="000000" w:themeColor="text1"/>
        </w:rPr>
        <w:t xml:space="preserve">comprovare il </w:t>
      </w:r>
      <w:r w:rsidR="00D83CAE" w:rsidRPr="00553BCE">
        <w:rPr>
          <w:rFonts w:ascii="Garamond" w:hAnsi="Garamond"/>
          <w:color w:val="000000" w:themeColor="text1"/>
        </w:rPr>
        <w:t>conseguimento</w:t>
      </w:r>
      <w:r w:rsidR="00D37331" w:rsidRPr="00553BCE">
        <w:rPr>
          <w:rFonts w:ascii="Garamond" w:hAnsi="Garamond"/>
          <w:color w:val="000000" w:themeColor="text1"/>
        </w:rPr>
        <w:t xml:space="preserve"> </w:t>
      </w:r>
      <w:r w:rsidR="00D83CAE" w:rsidRPr="00553BCE">
        <w:rPr>
          <w:rFonts w:ascii="Garamond" w:hAnsi="Garamond"/>
          <w:color w:val="000000" w:themeColor="text1"/>
        </w:rPr>
        <w:t>d</w:t>
      </w:r>
      <w:r w:rsidRPr="00553BCE">
        <w:rPr>
          <w:rFonts w:ascii="Garamond" w:hAnsi="Garamond"/>
          <w:color w:val="000000" w:themeColor="text1"/>
        </w:rPr>
        <w:t>ei</w:t>
      </w:r>
      <w:r w:rsidR="008B4CE6" w:rsidRPr="00553BCE">
        <w:rPr>
          <w:rFonts w:ascii="Garamond" w:hAnsi="Garamond"/>
          <w:color w:val="000000" w:themeColor="text1"/>
        </w:rPr>
        <w:t xml:space="preserve"> </w:t>
      </w:r>
      <w:r w:rsidR="00D83CAE" w:rsidRPr="00553BCE">
        <w:rPr>
          <w:rFonts w:ascii="Garamond" w:hAnsi="Garamond"/>
          <w:i/>
          <w:iCs/>
          <w:color w:val="000000" w:themeColor="text1"/>
        </w:rPr>
        <w:t>target</w:t>
      </w:r>
      <w:r w:rsidR="00D37331" w:rsidRPr="00553BCE">
        <w:rPr>
          <w:rFonts w:ascii="Garamond" w:hAnsi="Garamond"/>
          <w:i/>
          <w:iCs/>
          <w:color w:val="000000" w:themeColor="text1"/>
        </w:rPr>
        <w:t xml:space="preserve"> </w:t>
      </w:r>
      <w:r w:rsidR="00D83CAE" w:rsidRPr="00553BCE">
        <w:rPr>
          <w:rFonts w:ascii="Garamond" w:hAnsi="Garamond"/>
          <w:i/>
          <w:iCs/>
          <w:color w:val="000000" w:themeColor="text1"/>
        </w:rPr>
        <w:t>e</w:t>
      </w:r>
      <w:r w:rsidR="00D37331" w:rsidRPr="00553BCE">
        <w:rPr>
          <w:rFonts w:ascii="Garamond" w:hAnsi="Garamond"/>
          <w:i/>
          <w:iCs/>
          <w:color w:val="000000" w:themeColor="text1"/>
        </w:rPr>
        <w:t xml:space="preserve"> </w:t>
      </w:r>
      <w:r w:rsidR="00E64790" w:rsidRPr="00553BCE">
        <w:rPr>
          <w:rFonts w:ascii="Garamond" w:hAnsi="Garamond"/>
          <w:i/>
          <w:iCs/>
          <w:color w:val="000000" w:themeColor="text1"/>
        </w:rPr>
        <w:t xml:space="preserve">dei </w:t>
      </w:r>
      <w:r w:rsidR="00D83CAE" w:rsidRPr="00553BCE">
        <w:rPr>
          <w:rFonts w:ascii="Garamond" w:hAnsi="Garamond"/>
          <w:i/>
          <w:iCs/>
          <w:color w:val="000000" w:themeColor="text1"/>
        </w:rPr>
        <w:t>milestone</w:t>
      </w:r>
      <w:r w:rsidR="00D37331" w:rsidRPr="00553BCE">
        <w:rPr>
          <w:rFonts w:ascii="Garamond" w:hAnsi="Garamond"/>
          <w:color w:val="000000" w:themeColor="text1"/>
        </w:rPr>
        <w:t xml:space="preserve"> </w:t>
      </w:r>
      <w:r w:rsidR="00D83CAE" w:rsidRPr="00553BCE">
        <w:rPr>
          <w:rFonts w:ascii="Garamond" w:hAnsi="Garamond"/>
          <w:color w:val="000000" w:themeColor="text1"/>
        </w:rPr>
        <w:t>associati</w:t>
      </w:r>
      <w:r w:rsidR="00D37331" w:rsidRPr="00553BCE">
        <w:rPr>
          <w:rFonts w:ascii="Garamond" w:hAnsi="Garamond"/>
          <w:color w:val="000000" w:themeColor="text1"/>
        </w:rPr>
        <w:t xml:space="preserve"> </w:t>
      </w:r>
      <w:r w:rsidR="00BE5409" w:rsidRPr="00DA3452">
        <w:rPr>
          <w:rFonts w:ascii="Garamond" w:hAnsi="Garamond"/>
          <w:color w:val="000000" w:themeColor="text1"/>
        </w:rPr>
        <w:t xml:space="preserve">agli interventi con la produzione e l’imputazione nel sistema </w:t>
      </w:r>
      <w:r w:rsidR="00E64790" w:rsidRPr="00DA3452">
        <w:rPr>
          <w:rFonts w:ascii="Garamond" w:hAnsi="Garamond"/>
          <w:color w:val="000000" w:themeColor="text1"/>
        </w:rPr>
        <w:t xml:space="preserve">informatico </w:t>
      </w:r>
      <w:r w:rsidR="00BE5409" w:rsidRPr="00DA3452">
        <w:rPr>
          <w:rFonts w:ascii="Garamond" w:hAnsi="Garamond"/>
          <w:color w:val="000000" w:themeColor="text1"/>
        </w:rPr>
        <w:t>della</w:t>
      </w:r>
      <w:r w:rsidR="00D37331" w:rsidRPr="00DA3452">
        <w:rPr>
          <w:rFonts w:ascii="Garamond" w:hAnsi="Garamond"/>
          <w:color w:val="000000" w:themeColor="text1"/>
        </w:rPr>
        <w:t xml:space="preserve"> </w:t>
      </w:r>
      <w:r w:rsidR="00D83CAE" w:rsidRPr="00DA3452">
        <w:rPr>
          <w:rFonts w:ascii="Garamond" w:hAnsi="Garamond"/>
          <w:color w:val="000000" w:themeColor="text1"/>
        </w:rPr>
        <w:t>documentazione</w:t>
      </w:r>
      <w:r w:rsidR="00D37331" w:rsidRPr="00DA3452">
        <w:rPr>
          <w:rFonts w:ascii="Garamond" w:hAnsi="Garamond"/>
          <w:color w:val="000000" w:themeColor="text1"/>
        </w:rPr>
        <w:t xml:space="preserve"> </w:t>
      </w:r>
      <w:r w:rsidR="00D83CAE" w:rsidRPr="00DA3452">
        <w:rPr>
          <w:rFonts w:ascii="Garamond" w:hAnsi="Garamond"/>
          <w:color w:val="000000" w:themeColor="text1"/>
        </w:rPr>
        <w:t>probatoria</w:t>
      </w:r>
      <w:r w:rsidR="00D37331" w:rsidRPr="00DA3452">
        <w:rPr>
          <w:rFonts w:ascii="Garamond" w:hAnsi="Garamond"/>
          <w:color w:val="000000" w:themeColor="text1"/>
        </w:rPr>
        <w:t xml:space="preserve"> </w:t>
      </w:r>
      <w:r w:rsidR="00D83CAE" w:rsidRPr="00DA3452">
        <w:rPr>
          <w:rFonts w:ascii="Garamond" w:hAnsi="Garamond"/>
          <w:color w:val="000000" w:themeColor="text1"/>
        </w:rPr>
        <w:t>pertinente;</w:t>
      </w:r>
      <w:r w:rsidR="008B4CE6" w:rsidRPr="00DA3452">
        <w:rPr>
          <w:rFonts w:ascii="Garamond" w:hAnsi="Garamond"/>
          <w:color w:val="000000" w:themeColor="text1"/>
        </w:rPr>
        <w:t xml:space="preserve"> </w:t>
      </w:r>
      <w:r w:rsidR="00D83CAE" w:rsidRPr="00DA3452">
        <w:rPr>
          <w:rFonts w:ascii="Garamond" w:hAnsi="Garamond"/>
          <w:color w:val="000000" w:themeColor="text1"/>
        </w:rPr>
        <w:t>assicurare</w:t>
      </w:r>
      <w:r w:rsidR="00D37331" w:rsidRPr="00DA3452">
        <w:rPr>
          <w:rFonts w:ascii="Garamond" w:hAnsi="Garamond"/>
          <w:color w:val="000000" w:themeColor="text1"/>
        </w:rPr>
        <w:t xml:space="preserve"> </w:t>
      </w:r>
      <w:r w:rsidR="00D83CAE" w:rsidRPr="00DA3452">
        <w:rPr>
          <w:rFonts w:ascii="Garamond" w:hAnsi="Garamond"/>
          <w:color w:val="000000" w:themeColor="text1"/>
        </w:rPr>
        <w:t>la</w:t>
      </w:r>
      <w:r w:rsidR="00D37331" w:rsidRPr="00DA3452">
        <w:rPr>
          <w:rFonts w:ascii="Garamond" w:hAnsi="Garamond"/>
          <w:color w:val="000000" w:themeColor="text1"/>
        </w:rPr>
        <w:t xml:space="preserve"> </w:t>
      </w:r>
      <w:r w:rsidR="00D83CAE" w:rsidRPr="00DA3452">
        <w:rPr>
          <w:rFonts w:ascii="Garamond" w:hAnsi="Garamond"/>
          <w:color w:val="000000" w:themeColor="text1"/>
        </w:rPr>
        <w:t>conservazione</w:t>
      </w:r>
      <w:r w:rsidR="00D37331" w:rsidRPr="00DA3452">
        <w:rPr>
          <w:rFonts w:ascii="Garamond" w:hAnsi="Garamond"/>
          <w:color w:val="000000" w:themeColor="text1"/>
        </w:rPr>
        <w:t xml:space="preserve"> </w:t>
      </w:r>
      <w:r w:rsidR="00D83CAE" w:rsidRPr="00DA3452">
        <w:rPr>
          <w:rFonts w:ascii="Garamond" w:hAnsi="Garamond"/>
          <w:color w:val="000000" w:themeColor="text1"/>
        </w:rPr>
        <w:t>della</w:t>
      </w:r>
      <w:r w:rsidR="00D37331" w:rsidRPr="00DA3452">
        <w:rPr>
          <w:rFonts w:ascii="Garamond" w:hAnsi="Garamond"/>
          <w:color w:val="000000" w:themeColor="text1"/>
        </w:rPr>
        <w:t xml:space="preserve"> </w:t>
      </w:r>
      <w:r w:rsidR="00D83CAE" w:rsidRPr="00DA3452">
        <w:rPr>
          <w:rFonts w:ascii="Garamond" w:hAnsi="Garamond"/>
          <w:color w:val="000000" w:themeColor="text1"/>
        </w:rPr>
        <w:t>documentazione</w:t>
      </w:r>
      <w:r w:rsidR="00D37331" w:rsidRPr="00DA3452">
        <w:rPr>
          <w:rFonts w:ascii="Garamond" w:hAnsi="Garamond"/>
          <w:color w:val="000000" w:themeColor="text1"/>
        </w:rPr>
        <w:t xml:space="preserve"> </w:t>
      </w:r>
      <w:r w:rsidR="00D83CAE" w:rsidRPr="00DA3452">
        <w:rPr>
          <w:rFonts w:ascii="Garamond" w:hAnsi="Garamond"/>
          <w:color w:val="000000" w:themeColor="text1"/>
        </w:rPr>
        <w:t>progettuale</w:t>
      </w:r>
      <w:r w:rsidR="00D37331" w:rsidRPr="00DA3452">
        <w:rPr>
          <w:rFonts w:ascii="Garamond" w:hAnsi="Garamond"/>
          <w:color w:val="000000" w:themeColor="text1"/>
        </w:rPr>
        <w:t xml:space="preserve"> </w:t>
      </w:r>
      <w:r w:rsidR="00D83CAE" w:rsidRPr="00DA3452">
        <w:rPr>
          <w:rFonts w:ascii="Garamond" w:hAnsi="Garamond"/>
          <w:color w:val="000000" w:themeColor="text1"/>
        </w:rPr>
        <w:t>in</w:t>
      </w:r>
      <w:r w:rsidR="00D37331" w:rsidRPr="00DA3452">
        <w:rPr>
          <w:rFonts w:ascii="Garamond" w:hAnsi="Garamond"/>
          <w:color w:val="000000" w:themeColor="text1"/>
        </w:rPr>
        <w:t xml:space="preserve"> </w:t>
      </w:r>
      <w:r w:rsidR="00D83CAE" w:rsidRPr="00DA3452">
        <w:rPr>
          <w:rFonts w:ascii="Garamond" w:hAnsi="Garamond"/>
          <w:color w:val="000000" w:themeColor="text1"/>
        </w:rPr>
        <w:t>fascicoli</w:t>
      </w:r>
      <w:r w:rsidR="00D37331" w:rsidRPr="00DA3452">
        <w:rPr>
          <w:rFonts w:ascii="Garamond" w:hAnsi="Garamond"/>
          <w:color w:val="000000" w:themeColor="text1"/>
        </w:rPr>
        <w:t xml:space="preserve"> </w:t>
      </w:r>
      <w:r w:rsidR="00D83CAE" w:rsidRPr="00DA3452">
        <w:rPr>
          <w:rFonts w:ascii="Garamond" w:hAnsi="Garamond"/>
          <w:color w:val="000000" w:themeColor="text1"/>
        </w:rPr>
        <w:t>cartacei</w:t>
      </w:r>
      <w:r w:rsidR="00D37331" w:rsidRPr="00DA3452">
        <w:rPr>
          <w:rFonts w:ascii="Garamond" w:hAnsi="Garamond"/>
          <w:color w:val="000000" w:themeColor="text1"/>
        </w:rPr>
        <w:t xml:space="preserve"> </w:t>
      </w:r>
      <w:r w:rsidR="00D83CAE" w:rsidRPr="00DA3452">
        <w:rPr>
          <w:rFonts w:ascii="Garamond" w:hAnsi="Garamond"/>
          <w:color w:val="000000" w:themeColor="text1"/>
        </w:rPr>
        <w:t>o</w:t>
      </w:r>
      <w:r w:rsidR="00D37331" w:rsidRPr="00DA3452">
        <w:rPr>
          <w:rFonts w:ascii="Garamond" w:hAnsi="Garamond"/>
          <w:color w:val="000000" w:themeColor="text1"/>
        </w:rPr>
        <w:t xml:space="preserve"> </w:t>
      </w:r>
      <w:r w:rsidR="00D83CAE" w:rsidRPr="00DA3452">
        <w:rPr>
          <w:rFonts w:ascii="Garamond" w:hAnsi="Garamond"/>
          <w:color w:val="000000" w:themeColor="text1"/>
        </w:rPr>
        <w:t>informatici</w:t>
      </w:r>
      <w:r w:rsidR="00D37331" w:rsidRPr="00DA3452">
        <w:rPr>
          <w:rFonts w:ascii="Garamond" w:hAnsi="Garamond"/>
          <w:color w:val="000000" w:themeColor="text1"/>
        </w:rPr>
        <w:t xml:space="preserve"> </w:t>
      </w:r>
      <w:r w:rsidR="00D83CAE" w:rsidRPr="00DA3452">
        <w:rPr>
          <w:rFonts w:ascii="Garamond" w:hAnsi="Garamond"/>
          <w:color w:val="000000" w:themeColor="text1"/>
        </w:rPr>
        <w:t>ai</w:t>
      </w:r>
      <w:r w:rsidR="00D37331" w:rsidRPr="00DA3452">
        <w:rPr>
          <w:rFonts w:ascii="Garamond" w:hAnsi="Garamond"/>
          <w:color w:val="000000" w:themeColor="text1"/>
        </w:rPr>
        <w:t xml:space="preserve"> </w:t>
      </w:r>
      <w:r w:rsidR="00D83CAE" w:rsidRPr="00DA3452">
        <w:rPr>
          <w:rFonts w:ascii="Garamond" w:hAnsi="Garamond"/>
          <w:color w:val="000000" w:themeColor="text1"/>
        </w:rPr>
        <w:t>fini</w:t>
      </w:r>
      <w:r w:rsidR="00D37331" w:rsidRPr="00DA3452">
        <w:rPr>
          <w:rFonts w:ascii="Garamond" w:hAnsi="Garamond"/>
          <w:color w:val="000000" w:themeColor="text1"/>
        </w:rPr>
        <w:t xml:space="preserve"> </w:t>
      </w:r>
      <w:r w:rsidR="00D83CAE" w:rsidRPr="00DA3452">
        <w:rPr>
          <w:rFonts w:ascii="Garamond" w:hAnsi="Garamond"/>
          <w:color w:val="000000" w:themeColor="text1"/>
        </w:rPr>
        <w:t>della</w:t>
      </w:r>
      <w:r w:rsidR="00D37331" w:rsidRPr="00DA3452">
        <w:rPr>
          <w:rFonts w:ascii="Garamond" w:hAnsi="Garamond"/>
          <w:color w:val="000000" w:themeColor="text1"/>
        </w:rPr>
        <w:t xml:space="preserve"> </w:t>
      </w:r>
      <w:r w:rsidR="00D83CAE" w:rsidRPr="00DA3452">
        <w:rPr>
          <w:rFonts w:ascii="Garamond" w:hAnsi="Garamond"/>
          <w:color w:val="000000" w:themeColor="text1"/>
        </w:rPr>
        <w:t>completa</w:t>
      </w:r>
      <w:r w:rsidR="00D37331" w:rsidRPr="00DA3452">
        <w:rPr>
          <w:rFonts w:ascii="Garamond" w:hAnsi="Garamond"/>
          <w:color w:val="000000" w:themeColor="text1"/>
        </w:rPr>
        <w:t xml:space="preserve"> </w:t>
      </w:r>
      <w:r w:rsidR="00D83CAE" w:rsidRPr="00DA3452">
        <w:rPr>
          <w:rFonts w:ascii="Garamond" w:hAnsi="Garamond"/>
          <w:color w:val="000000" w:themeColor="text1"/>
        </w:rPr>
        <w:t>tracciabilità</w:t>
      </w:r>
      <w:r w:rsidR="00D37331" w:rsidRPr="00DA3452">
        <w:rPr>
          <w:rFonts w:ascii="Garamond" w:hAnsi="Garamond"/>
          <w:color w:val="000000" w:themeColor="text1"/>
        </w:rPr>
        <w:t xml:space="preserve"> </w:t>
      </w:r>
      <w:r w:rsidR="00D83CAE" w:rsidRPr="00DA3452">
        <w:rPr>
          <w:rFonts w:ascii="Garamond" w:hAnsi="Garamond"/>
          <w:color w:val="000000" w:themeColor="text1"/>
        </w:rPr>
        <w:t>delle</w:t>
      </w:r>
      <w:r w:rsidR="00D37331" w:rsidRPr="00DA3452">
        <w:rPr>
          <w:rFonts w:ascii="Garamond" w:hAnsi="Garamond"/>
          <w:color w:val="000000" w:themeColor="text1"/>
        </w:rPr>
        <w:t xml:space="preserve"> </w:t>
      </w:r>
      <w:r w:rsidR="00D83CAE" w:rsidRPr="00DA3452">
        <w:rPr>
          <w:rFonts w:ascii="Garamond" w:hAnsi="Garamond"/>
          <w:color w:val="000000" w:themeColor="text1"/>
        </w:rPr>
        <w:t>operazioni</w:t>
      </w:r>
      <w:r w:rsidR="00D37331" w:rsidRPr="00DA3452">
        <w:rPr>
          <w:rFonts w:ascii="Garamond" w:hAnsi="Garamond"/>
          <w:color w:val="000000" w:themeColor="text1"/>
        </w:rPr>
        <w:t xml:space="preserve"> </w:t>
      </w:r>
      <w:r w:rsidR="00D83CAE" w:rsidRPr="00DA3452">
        <w:rPr>
          <w:rFonts w:ascii="Garamond" w:hAnsi="Garamond"/>
          <w:color w:val="000000" w:themeColor="text1"/>
        </w:rPr>
        <w:t>-</w:t>
      </w:r>
      <w:r w:rsidR="00D37331" w:rsidRPr="00DA3452">
        <w:rPr>
          <w:rFonts w:ascii="Garamond" w:hAnsi="Garamond"/>
          <w:color w:val="000000" w:themeColor="text1"/>
        </w:rPr>
        <w:t xml:space="preserve"> </w:t>
      </w:r>
      <w:r w:rsidR="00D83CAE" w:rsidRPr="00DA3452">
        <w:rPr>
          <w:rFonts w:ascii="Garamond" w:hAnsi="Garamond"/>
          <w:color w:val="000000" w:themeColor="text1"/>
        </w:rPr>
        <w:t>nel</w:t>
      </w:r>
      <w:r w:rsidR="00D37331" w:rsidRPr="00DA3452">
        <w:rPr>
          <w:rFonts w:ascii="Garamond" w:hAnsi="Garamond"/>
          <w:color w:val="000000" w:themeColor="text1"/>
        </w:rPr>
        <w:t xml:space="preserve"> </w:t>
      </w:r>
      <w:r w:rsidR="00D83CAE" w:rsidRPr="00DA3452">
        <w:rPr>
          <w:rFonts w:ascii="Garamond" w:hAnsi="Garamond"/>
          <w:color w:val="000000" w:themeColor="text1"/>
        </w:rPr>
        <w:t>rispetto</w:t>
      </w:r>
      <w:r w:rsidR="00D37331" w:rsidRPr="00DA3452">
        <w:rPr>
          <w:rFonts w:ascii="Garamond" w:hAnsi="Garamond"/>
          <w:color w:val="000000" w:themeColor="text1"/>
        </w:rPr>
        <w:t xml:space="preserve"> </w:t>
      </w:r>
      <w:r w:rsidR="00D83CAE" w:rsidRPr="00DA3452">
        <w:rPr>
          <w:rFonts w:ascii="Garamond" w:hAnsi="Garamond"/>
          <w:color w:val="000000" w:themeColor="text1"/>
        </w:rPr>
        <w:t>di</w:t>
      </w:r>
      <w:r w:rsidR="00D37331" w:rsidRPr="00DA3452">
        <w:rPr>
          <w:rFonts w:ascii="Garamond" w:hAnsi="Garamond"/>
          <w:color w:val="000000" w:themeColor="text1"/>
        </w:rPr>
        <w:t xml:space="preserve"> </w:t>
      </w:r>
      <w:r w:rsidR="00D83CAE" w:rsidRPr="00DA3452">
        <w:rPr>
          <w:rFonts w:ascii="Garamond" w:hAnsi="Garamond"/>
          <w:color w:val="000000" w:themeColor="text1"/>
        </w:rPr>
        <w:t>quanto</w:t>
      </w:r>
      <w:r w:rsidR="00D37331" w:rsidRPr="00DA3452">
        <w:rPr>
          <w:rFonts w:ascii="Garamond" w:hAnsi="Garamond"/>
          <w:color w:val="000000" w:themeColor="text1"/>
        </w:rPr>
        <w:t xml:space="preserve"> </w:t>
      </w:r>
      <w:r w:rsidR="00D83CAE" w:rsidRPr="00DA3452">
        <w:rPr>
          <w:rFonts w:ascii="Garamond" w:hAnsi="Garamond"/>
          <w:color w:val="000000" w:themeColor="text1"/>
        </w:rPr>
        <w:t>previsto</w:t>
      </w:r>
      <w:r w:rsidR="00021763" w:rsidRPr="00DA3452">
        <w:rPr>
          <w:rFonts w:ascii="Garamond" w:hAnsi="Garamond"/>
          <w:color w:val="000000" w:themeColor="text1"/>
        </w:rPr>
        <w:t xml:space="preserve"> dal D.lgs. 82/2005 e </w:t>
      </w:r>
      <w:proofErr w:type="spellStart"/>
      <w:r w:rsidR="00021763" w:rsidRPr="00DA3452">
        <w:rPr>
          <w:rFonts w:ascii="Garamond" w:hAnsi="Garamond"/>
          <w:color w:val="000000" w:themeColor="text1"/>
        </w:rPr>
        <w:t>ss.mm.ii</w:t>
      </w:r>
      <w:proofErr w:type="spellEnd"/>
      <w:r w:rsidR="00021763" w:rsidRPr="00DA3452">
        <w:rPr>
          <w:rFonts w:ascii="Garamond" w:hAnsi="Garamond"/>
          <w:color w:val="000000" w:themeColor="text1"/>
        </w:rPr>
        <w:t>. e</w:t>
      </w:r>
      <w:r w:rsidR="00D37331" w:rsidRPr="00DA3452">
        <w:rPr>
          <w:rFonts w:ascii="Garamond" w:hAnsi="Garamond"/>
          <w:color w:val="000000" w:themeColor="text1"/>
        </w:rPr>
        <w:t xml:space="preserve"> </w:t>
      </w:r>
      <w:r w:rsidR="00D83CAE" w:rsidRPr="00DA3452">
        <w:rPr>
          <w:rFonts w:ascii="Garamond" w:hAnsi="Garamond"/>
          <w:color w:val="000000" w:themeColor="text1"/>
        </w:rPr>
        <w:t>all’art.</w:t>
      </w:r>
      <w:r w:rsidR="00D37331" w:rsidRPr="00DA3452">
        <w:rPr>
          <w:rFonts w:ascii="Garamond" w:hAnsi="Garamond"/>
          <w:color w:val="000000" w:themeColor="text1"/>
        </w:rPr>
        <w:t xml:space="preserve"> </w:t>
      </w:r>
      <w:r w:rsidR="00D83CAE" w:rsidRPr="00DA3452">
        <w:rPr>
          <w:rFonts w:ascii="Garamond" w:hAnsi="Garamond"/>
          <w:color w:val="000000" w:themeColor="text1"/>
        </w:rPr>
        <w:t>9</w:t>
      </w:r>
      <w:r w:rsidR="00D37331" w:rsidRPr="00DA3452">
        <w:rPr>
          <w:rFonts w:ascii="Garamond" w:hAnsi="Garamond"/>
          <w:color w:val="000000" w:themeColor="text1"/>
        </w:rPr>
        <w:t xml:space="preserve"> </w:t>
      </w:r>
      <w:r w:rsidR="00D83CAE" w:rsidRPr="00DA3452">
        <w:rPr>
          <w:rFonts w:ascii="Garamond" w:hAnsi="Garamond"/>
          <w:color w:val="000000" w:themeColor="text1"/>
        </w:rPr>
        <w:t>punto</w:t>
      </w:r>
      <w:r w:rsidR="00D37331" w:rsidRPr="00DA3452">
        <w:rPr>
          <w:rFonts w:ascii="Garamond" w:hAnsi="Garamond"/>
          <w:color w:val="000000" w:themeColor="text1"/>
        </w:rPr>
        <w:t xml:space="preserve"> </w:t>
      </w:r>
      <w:r w:rsidR="00D83CAE" w:rsidRPr="00DA3452">
        <w:rPr>
          <w:rFonts w:ascii="Garamond" w:hAnsi="Garamond"/>
          <w:color w:val="000000" w:themeColor="text1"/>
        </w:rPr>
        <w:t>4</w:t>
      </w:r>
      <w:r w:rsidR="00D37331" w:rsidRPr="00DA3452">
        <w:rPr>
          <w:rFonts w:ascii="Garamond" w:hAnsi="Garamond"/>
          <w:color w:val="000000" w:themeColor="text1"/>
        </w:rPr>
        <w:t xml:space="preserve"> </w:t>
      </w:r>
      <w:r w:rsidR="00D83CAE" w:rsidRPr="00DA3452">
        <w:rPr>
          <w:rFonts w:ascii="Garamond" w:hAnsi="Garamond"/>
          <w:color w:val="000000" w:themeColor="text1"/>
        </w:rPr>
        <w:t>del</w:t>
      </w:r>
      <w:r w:rsidR="00D37331" w:rsidRPr="00DA3452">
        <w:rPr>
          <w:rFonts w:ascii="Garamond" w:hAnsi="Garamond"/>
          <w:color w:val="000000" w:themeColor="text1"/>
        </w:rPr>
        <w:t xml:space="preserve"> </w:t>
      </w:r>
      <w:r w:rsidR="0037012B">
        <w:rPr>
          <w:rFonts w:ascii="Garamond" w:hAnsi="Garamond"/>
          <w:color w:val="000000" w:themeColor="text1"/>
        </w:rPr>
        <w:t>decreto legge</w:t>
      </w:r>
      <w:r w:rsidR="00D37331" w:rsidRPr="00DA3452">
        <w:rPr>
          <w:rFonts w:ascii="Garamond" w:hAnsi="Garamond"/>
          <w:color w:val="000000" w:themeColor="text1"/>
        </w:rPr>
        <w:t xml:space="preserve"> </w:t>
      </w:r>
      <w:r w:rsidR="00D83CAE" w:rsidRPr="00DA3452">
        <w:rPr>
          <w:rFonts w:ascii="Garamond" w:hAnsi="Garamond"/>
          <w:color w:val="000000" w:themeColor="text1"/>
        </w:rPr>
        <w:t>77</w:t>
      </w:r>
      <w:r w:rsidR="00D37331" w:rsidRPr="00DA3452">
        <w:rPr>
          <w:rFonts w:ascii="Garamond" w:hAnsi="Garamond"/>
          <w:color w:val="000000" w:themeColor="text1"/>
        </w:rPr>
        <w:t xml:space="preserve"> </w:t>
      </w:r>
      <w:r w:rsidR="00D83CAE" w:rsidRPr="00DA3452">
        <w:rPr>
          <w:rFonts w:ascii="Garamond" w:hAnsi="Garamond"/>
          <w:color w:val="000000" w:themeColor="text1"/>
        </w:rPr>
        <w:t>del</w:t>
      </w:r>
      <w:r w:rsidR="00D37331" w:rsidRPr="00DA3452">
        <w:rPr>
          <w:rFonts w:ascii="Garamond" w:hAnsi="Garamond"/>
          <w:color w:val="000000" w:themeColor="text1"/>
        </w:rPr>
        <w:t xml:space="preserve"> </w:t>
      </w:r>
      <w:r w:rsidR="00D83CAE" w:rsidRPr="00DA3452">
        <w:rPr>
          <w:rFonts w:ascii="Garamond" w:hAnsi="Garamond"/>
          <w:color w:val="000000" w:themeColor="text1"/>
        </w:rPr>
        <w:t>31</w:t>
      </w:r>
      <w:r w:rsidR="00D37331" w:rsidRPr="00DA3452">
        <w:rPr>
          <w:rFonts w:ascii="Garamond" w:hAnsi="Garamond"/>
          <w:color w:val="000000" w:themeColor="text1"/>
        </w:rPr>
        <w:t xml:space="preserve"> </w:t>
      </w:r>
      <w:r w:rsidR="00D83CAE" w:rsidRPr="00DA3452">
        <w:rPr>
          <w:rFonts w:ascii="Garamond" w:hAnsi="Garamond"/>
          <w:color w:val="000000" w:themeColor="text1"/>
        </w:rPr>
        <w:t>maggio</w:t>
      </w:r>
      <w:r w:rsidR="00D37331" w:rsidRPr="00DA3452">
        <w:rPr>
          <w:rFonts w:ascii="Garamond" w:hAnsi="Garamond"/>
          <w:color w:val="000000" w:themeColor="text1"/>
        </w:rPr>
        <w:t xml:space="preserve"> </w:t>
      </w:r>
      <w:r w:rsidR="00D83CAE" w:rsidRPr="00DA3452">
        <w:rPr>
          <w:rFonts w:ascii="Garamond" w:hAnsi="Garamond"/>
          <w:color w:val="000000" w:themeColor="text1"/>
        </w:rPr>
        <w:t>2021</w:t>
      </w:r>
      <w:r w:rsidR="0037012B">
        <w:rPr>
          <w:rFonts w:ascii="Garamond" w:hAnsi="Garamond"/>
          <w:color w:val="000000" w:themeColor="text1"/>
        </w:rPr>
        <w:t>, convertito con l</w:t>
      </w:r>
      <w:r w:rsidR="00567775" w:rsidRPr="00DA3452">
        <w:rPr>
          <w:rFonts w:ascii="Garamond" w:hAnsi="Garamond"/>
          <w:color w:val="000000" w:themeColor="text1"/>
        </w:rPr>
        <w:t>egge 29 luglio 2021, n. 108</w:t>
      </w:r>
      <w:r w:rsidR="00D37331" w:rsidRPr="00DA3452">
        <w:rPr>
          <w:rFonts w:ascii="Garamond" w:hAnsi="Garamond"/>
          <w:color w:val="000000" w:themeColor="text1"/>
        </w:rPr>
        <w:t xml:space="preserve"> </w:t>
      </w:r>
      <w:r w:rsidR="00D83CAE" w:rsidRPr="00DA3452">
        <w:rPr>
          <w:rFonts w:ascii="Garamond" w:hAnsi="Garamond"/>
          <w:color w:val="000000" w:themeColor="text1"/>
        </w:rPr>
        <w:t>-</w:t>
      </w:r>
      <w:r w:rsidR="00D37331" w:rsidRPr="00DA3452">
        <w:rPr>
          <w:rFonts w:ascii="Garamond" w:hAnsi="Garamond"/>
          <w:color w:val="000000" w:themeColor="text1"/>
        </w:rPr>
        <w:t xml:space="preserve"> </w:t>
      </w:r>
      <w:r w:rsidR="00D83CAE" w:rsidRPr="00DA3452">
        <w:rPr>
          <w:rFonts w:ascii="Garamond" w:hAnsi="Garamond"/>
          <w:color w:val="000000" w:themeColor="text1"/>
        </w:rPr>
        <w:t>che,</w:t>
      </w:r>
      <w:r w:rsidR="00D37331" w:rsidRPr="00DA3452">
        <w:rPr>
          <w:rFonts w:ascii="Garamond" w:hAnsi="Garamond"/>
          <w:color w:val="000000" w:themeColor="text1"/>
        </w:rPr>
        <w:t xml:space="preserve"> </w:t>
      </w:r>
      <w:r w:rsidR="00D83CAE" w:rsidRPr="00DA3452">
        <w:rPr>
          <w:rFonts w:ascii="Garamond" w:hAnsi="Garamond"/>
          <w:color w:val="000000" w:themeColor="text1"/>
        </w:rPr>
        <w:t>nelle</w:t>
      </w:r>
      <w:r w:rsidR="00D37331" w:rsidRPr="00DA3452">
        <w:rPr>
          <w:rFonts w:ascii="Garamond" w:hAnsi="Garamond"/>
          <w:color w:val="000000" w:themeColor="text1"/>
        </w:rPr>
        <w:t xml:space="preserve"> </w:t>
      </w:r>
      <w:r w:rsidR="00D83CAE" w:rsidRPr="00DA3452">
        <w:rPr>
          <w:rFonts w:ascii="Garamond" w:hAnsi="Garamond"/>
          <w:color w:val="000000" w:themeColor="text1"/>
        </w:rPr>
        <w:t>diverse</w:t>
      </w:r>
      <w:r w:rsidR="00D37331" w:rsidRPr="00DA3452">
        <w:rPr>
          <w:rFonts w:ascii="Garamond" w:hAnsi="Garamond"/>
          <w:color w:val="000000" w:themeColor="text1"/>
        </w:rPr>
        <w:t xml:space="preserve"> </w:t>
      </w:r>
      <w:r w:rsidR="00D83CAE" w:rsidRPr="00DA3452">
        <w:rPr>
          <w:rFonts w:ascii="Garamond" w:hAnsi="Garamond"/>
          <w:color w:val="000000" w:themeColor="text1"/>
        </w:rPr>
        <w:t>fasi</w:t>
      </w:r>
      <w:r w:rsidR="00D37331" w:rsidRPr="00DA3452">
        <w:rPr>
          <w:rFonts w:ascii="Garamond" w:hAnsi="Garamond"/>
          <w:color w:val="000000" w:themeColor="text1"/>
        </w:rPr>
        <w:t xml:space="preserve"> </w:t>
      </w:r>
      <w:r w:rsidR="00D83CAE" w:rsidRPr="00DA3452">
        <w:rPr>
          <w:rFonts w:ascii="Garamond" w:hAnsi="Garamond"/>
          <w:color w:val="000000" w:themeColor="text1"/>
        </w:rPr>
        <w:t>di</w:t>
      </w:r>
      <w:r w:rsidR="00D37331" w:rsidRPr="00DA3452">
        <w:rPr>
          <w:rFonts w:ascii="Garamond" w:hAnsi="Garamond"/>
          <w:color w:val="000000" w:themeColor="text1"/>
        </w:rPr>
        <w:t xml:space="preserve"> </w:t>
      </w:r>
      <w:r w:rsidR="00D83CAE" w:rsidRPr="00DA3452">
        <w:rPr>
          <w:rFonts w:ascii="Garamond" w:hAnsi="Garamond"/>
          <w:color w:val="000000" w:themeColor="text1"/>
        </w:rPr>
        <w:t>controllo</w:t>
      </w:r>
      <w:r w:rsidR="00D37331" w:rsidRPr="00DA3452">
        <w:rPr>
          <w:rFonts w:ascii="Garamond" w:hAnsi="Garamond"/>
          <w:color w:val="000000" w:themeColor="text1"/>
        </w:rPr>
        <w:t xml:space="preserve"> </w:t>
      </w:r>
      <w:r w:rsidR="00D83CAE" w:rsidRPr="00DA3452">
        <w:rPr>
          <w:rFonts w:ascii="Garamond" w:hAnsi="Garamond"/>
          <w:color w:val="000000" w:themeColor="text1"/>
        </w:rPr>
        <w:t>e</w:t>
      </w:r>
      <w:r w:rsidR="00D37331" w:rsidRPr="00DA3452">
        <w:rPr>
          <w:rFonts w:ascii="Garamond" w:hAnsi="Garamond"/>
          <w:color w:val="000000" w:themeColor="text1"/>
        </w:rPr>
        <w:t xml:space="preserve"> </w:t>
      </w:r>
      <w:r w:rsidR="00D83CAE" w:rsidRPr="00DA3452">
        <w:rPr>
          <w:rFonts w:ascii="Garamond" w:hAnsi="Garamond"/>
          <w:color w:val="000000" w:themeColor="text1"/>
        </w:rPr>
        <w:t>verifica</w:t>
      </w:r>
      <w:r w:rsidR="00D37331" w:rsidRPr="00DA3452">
        <w:rPr>
          <w:rFonts w:ascii="Garamond" w:hAnsi="Garamond"/>
          <w:color w:val="000000" w:themeColor="text1"/>
        </w:rPr>
        <w:t xml:space="preserve"> </w:t>
      </w:r>
      <w:r w:rsidR="00D83CAE" w:rsidRPr="00DA3452">
        <w:rPr>
          <w:rFonts w:ascii="Garamond" w:hAnsi="Garamond"/>
          <w:color w:val="000000" w:themeColor="text1"/>
        </w:rPr>
        <w:t>previste</w:t>
      </w:r>
      <w:r w:rsidR="00D37331" w:rsidRPr="00DA3452">
        <w:rPr>
          <w:rFonts w:ascii="Garamond" w:hAnsi="Garamond"/>
          <w:color w:val="000000" w:themeColor="text1"/>
        </w:rPr>
        <w:t xml:space="preserve"> </w:t>
      </w:r>
      <w:r w:rsidR="00D83CAE" w:rsidRPr="00DA3452">
        <w:rPr>
          <w:rFonts w:ascii="Garamond" w:hAnsi="Garamond"/>
          <w:color w:val="000000" w:themeColor="text1"/>
        </w:rPr>
        <w:t>dal</w:t>
      </w:r>
      <w:r w:rsidR="00D37331" w:rsidRPr="00DA3452">
        <w:rPr>
          <w:rFonts w:ascii="Garamond" w:hAnsi="Garamond"/>
          <w:color w:val="000000" w:themeColor="text1"/>
        </w:rPr>
        <w:t xml:space="preserve"> </w:t>
      </w:r>
      <w:r w:rsidR="00D83CAE" w:rsidRPr="00DA3452">
        <w:rPr>
          <w:rFonts w:ascii="Garamond" w:hAnsi="Garamond"/>
          <w:color w:val="000000" w:themeColor="text1"/>
        </w:rPr>
        <w:t>sistema</w:t>
      </w:r>
      <w:r w:rsidR="00D37331" w:rsidRPr="00DA3452">
        <w:rPr>
          <w:rFonts w:ascii="Garamond" w:hAnsi="Garamond"/>
          <w:color w:val="000000" w:themeColor="text1"/>
        </w:rPr>
        <w:t xml:space="preserve"> </w:t>
      </w:r>
      <w:r w:rsidR="00D83CAE" w:rsidRPr="00DA3452">
        <w:rPr>
          <w:rFonts w:ascii="Garamond" w:hAnsi="Garamond"/>
          <w:color w:val="000000" w:themeColor="text1"/>
        </w:rPr>
        <w:t>di</w:t>
      </w:r>
      <w:r w:rsidR="00D37331" w:rsidRPr="00DA3452">
        <w:rPr>
          <w:rFonts w:ascii="Garamond" w:hAnsi="Garamond"/>
          <w:color w:val="000000" w:themeColor="text1"/>
        </w:rPr>
        <w:t xml:space="preserve"> </w:t>
      </w:r>
      <w:r w:rsidR="00D83CAE" w:rsidRPr="00DA3452">
        <w:rPr>
          <w:rFonts w:ascii="Garamond" w:hAnsi="Garamond"/>
          <w:color w:val="000000" w:themeColor="text1"/>
        </w:rPr>
        <w:t>gestione</w:t>
      </w:r>
      <w:r w:rsidR="00D37331" w:rsidRPr="00DA3452">
        <w:rPr>
          <w:rFonts w:ascii="Garamond" w:hAnsi="Garamond"/>
          <w:color w:val="000000" w:themeColor="text1"/>
        </w:rPr>
        <w:t xml:space="preserve"> </w:t>
      </w:r>
      <w:r w:rsidR="00D83CAE" w:rsidRPr="00DA3452">
        <w:rPr>
          <w:rFonts w:ascii="Garamond" w:hAnsi="Garamond"/>
          <w:color w:val="000000" w:themeColor="text1"/>
        </w:rPr>
        <w:t>e</w:t>
      </w:r>
      <w:r w:rsidR="00D37331" w:rsidRPr="00DA3452">
        <w:rPr>
          <w:rFonts w:ascii="Garamond" w:hAnsi="Garamond"/>
          <w:color w:val="000000" w:themeColor="text1"/>
        </w:rPr>
        <w:t xml:space="preserve"> </w:t>
      </w:r>
      <w:r w:rsidR="00D83CAE" w:rsidRPr="00DA3452">
        <w:rPr>
          <w:rFonts w:ascii="Garamond" w:hAnsi="Garamond"/>
          <w:color w:val="000000" w:themeColor="text1"/>
        </w:rPr>
        <w:t>controllo</w:t>
      </w:r>
      <w:r w:rsidR="00D37331" w:rsidRPr="00DA3452">
        <w:rPr>
          <w:rFonts w:ascii="Garamond" w:hAnsi="Garamond"/>
          <w:color w:val="000000" w:themeColor="text1"/>
        </w:rPr>
        <w:t xml:space="preserve"> </w:t>
      </w:r>
      <w:r w:rsidR="00D83CAE" w:rsidRPr="00DA3452">
        <w:rPr>
          <w:rFonts w:ascii="Garamond" w:hAnsi="Garamond"/>
          <w:color w:val="000000" w:themeColor="text1"/>
        </w:rPr>
        <w:t>del</w:t>
      </w:r>
      <w:r w:rsidR="00D37331" w:rsidRPr="00DA3452">
        <w:rPr>
          <w:rFonts w:ascii="Garamond" w:hAnsi="Garamond"/>
          <w:color w:val="000000" w:themeColor="text1"/>
        </w:rPr>
        <w:t xml:space="preserve"> </w:t>
      </w:r>
      <w:r w:rsidR="00D83CAE" w:rsidRPr="00DA3452">
        <w:rPr>
          <w:rFonts w:ascii="Garamond" w:hAnsi="Garamond"/>
          <w:color w:val="000000" w:themeColor="text1"/>
        </w:rPr>
        <w:t>PNRR,</w:t>
      </w:r>
      <w:r w:rsidR="00D37331" w:rsidRPr="00DA3452">
        <w:rPr>
          <w:rFonts w:ascii="Garamond" w:hAnsi="Garamond"/>
          <w:color w:val="000000" w:themeColor="text1"/>
        </w:rPr>
        <w:t xml:space="preserve"> </w:t>
      </w:r>
      <w:r w:rsidR="00D83CAE" w:rsidRPr="00DA3452">
        <w:rPr>
          <w:rFonts w:ascii="Garamond" w:hAnsi="Garamond"/>
          <w:color w:val="000000" w:themeColor="text1"/>
        </w:rPr>
        <w:t>dovranno</w:t>
      </w:r>
      <w:r w:rsidR="00D37331" w:rsidRPr="00DA3452">
        <w:rPr>
          <w:rFonts w:ascii="Garamond" w:hAnsi="Garamond"/>
          <w:color w:val="000000" w:themeColor="text1"/>
        </w:rPr>
        <w:t xml:space="preserve"> </w:t>
      </w:r>
      <w:r w:rsidR="00D83CAE" w:rsidRPr="00DA3452">
        <w:rPr>
          <w:rFonts w:ascii="Garamond" w:hAnsi="Garamond"/>
          <w:color w:val="000000" w:themeColor="text1"/>
        </w:rPr>
        <w:t>essere</w:t>
      </w:r>
      <w:r w:rsidR="00D37331" w:rsidRPr="00DA3452">
        <w:rPr>
          <w:rFonts w:ascii="Garamond" w:hAnsi="Garamond"/>
          <w:color w:val="000000" w:themeColor="text1"/>
        </w:rPr>
        <w:t xml:space="preserve"> </w:t>
      </w:r>
      <w:r w:rsidR="00D83CAE" w:rsidRPr="00DA3452">
        <w:rPr>
          <w:rFonts w:ascii="Garamond" w:hAnsi="Garamond"/>
          <w:color w:val="000000" w:themeColor="text1"/>
        </w:rPr>
        <w:t>messi</w:t>
      </w:r>
      <w:r w:rsidR="00D37331" w:rsidRPr="00DA3452">
        <w:rPr>
          <w:rFonts w:ascii="Garamond" w:hAnsi="Garamond"/>
          <w:color w:val="000000" w:themeColor="text1"/>
        </w:rPr>
        <w:t xml:space="preserve"> </w:t>
      </w:r>
      <w:r w:rsidR="00D83CAE" w:rsidRPr="00DA3452">
        <w:rPr>
          <w:rFonts w:ascii="Garamond" w:hAnsi="Garamond"/>
          <w:color w:val="000000" w:themeColor="text1"/>
        </w:rPr>
        <w:t>prontamente</w:t>
      </w:r>
      <w:r w:rsidR="00D37331" w:rsidRPr="00DA3452">
        <w:rPr>
          <w:rFonts w:ascii="Garamond" w:hAnsi="Garamond"/>
          <w:color w:val="000000" w:themeColor="text1"/>
        </w:rPr>
        <w:t xml:space="preserve"> </w:t>
      </w:r>
      <w:r w:rsidR="00D83CAE" w:rsidRPr="00DA3452">
        <w:rPr>
          <w:rFonts w:ascii="Garamond" w:hAnsi="Garamond"/>
          <w:color w:val="000000" w:themeColor="text1"/>
        </w:rPr>
        <w:t>a</w:t>
      </w:r>
      <w:r w:rsidR="00D37331" w:rsidRPr="00DA3452">
        <w:rPr>
          <w:rFonts w:ascii="Garamond" w:hAnsi="Garamond"/>
          <w:color w:val="000000" w:themeColor="text1"/>
        </w:rPr>
        <w:t xml:space="preserve"> </w:t>
      </w:r>
      <w:r w:rsidR="00D83CAE" w:rsidRPr="00DA3452">
        <w:rPr>
          <w:rFonts w:ascii="Garamond" w:hAnsi="Garamond"/>
          <w:color w:val="000000" w:themeColor="text1"/>
        </w:rPr>
        <w:t>disposizione</w:t>
      </w:r>
      <w:r w:rsidR="00D37331" w:rsidRPr="00553BCE">
        <w:rPr>
          <w:rFonts w:ascii="Garamond" w:hAnsi="Garamond"/>
          <w:color w:val="000000" w:themeColor="text1"/>
        </w:rPr>
        <w:t xml:space="preserve"> </w:t>
      </w:r>
      <w:r w:rsidR="00D83CAE" w:rsidRPr="00553BCE">
        <w:rPr>
          <w:rFonts w:ascii="Garamond" w:hAnsi="Garamond"/>
          <w:color w:val="000000" w:themeColor="text1"/>
        </w:rPr>
        <w:t>su</w:t>
      </w:r>
      <w:r w:rsidR="00D37331" w:rsidRPr="00553BCE">
        <w:rPr>
          <w:rFonts w:ascii="Garamond" w:hAnsi="Garamond"/>
          <w:color w:val="000000" w:themeColor="text1"/>
        </w:rPr>
        <w:t xml:space="preserve"> </w:t>
      </w:r>
      <w:r w:rsidR="00D83CAE" w:rsidRPr="00553BCE">
        <w:rPr>
          <w:rFonts w:ascii="Garamond" w:hAnsi="Garamond"/>
          <w:color w:val="000000" w:themeColor="text1"/>
        </w:rPr>
        <w:t>richiesta</w:t>
      </w:r>
      <w:r w:rsidR="00D37331" w:rsidRPr="00553BCE">
        <w:rPr>
          <w:rFonts w:ascii="Garamond" w:hAnsi="Garamond"/>
          <w:color w:val="000000" w:themeColor="text1"/>
        </w:rPr>
        <w:t xml:space="preserve"> </w:t>
      </w:r>
      <w:r w:rsidR="00D83CAE" w:rsidRPr="00553BCE">
        <w:rPr>
          <w:rFonts w:ascii="Garamond" w:hAnsi="Garamond"/>
          <w:color w:val="000000" w:themeColor="text1"/>
        </w:rPr>
        <w:t>dell’Amministrazione</w:t>
      </w:r>
      <w:r w:rsidR="00D37331" w:rsidRPr="00553BCE">
        <w:rPr>
          <w:rFonts w:ascii="Garamond" w:hAnsi="Garamond"/>
          <w:color w:val="000000" w:themeColor="text1"/>
        </w:rPr>
        <w:t xml:space="preserve"> </w:t>
      </w:r>
      <w:r w:rsidR="00E64790" w:rsidRPr="00553BCE">
        <w:rPr>
          <w:rFonts w:ascii="Garamond" w:hAnsi="Garamond"/>
          <w:color w:val="000000" w:themeColor="text1"/>
        </w:rPr>
        <w:t>centrale responsabile di intervento</w:t>
      </w:r>
      <w:r w:rsidR="00D83CAE" w:rsidRPr="00553BCE">
        <w:rPr>
          <w:rFonts w:ascii="Garamond" w:hAnsi="Garamond"/>
          <w:color w:val="000000" w:themeColor="text1"/>
        </w:rPr>
        <w:t>,</w:t>
      </w:r>
      <w:r w:rsidR="00D37331" w:rsidRPr="00553BCE">
        <w:rPr>
          <w:rFonts w:ascii="Garamond" w:hAnsi="Garamond"/>
          <w:color w:val="000000" w:themeColor="text1"/>
        </w:rPr>
        <w:t xml:space="preserve"> </w:t>
      </w:r>
      <w:r w:rsidR="00D83CAE" w:rsidRPr="00553BCE">
        <w:rPr>
          <w:rFonts w:ascii="Garamond" w:hAnsi="Garamond"/>
          <w:color w:val="000000" w:themeColor="text1"/>
        </w:rPr>
        <w:t>del</w:t>
      </w:r>
      <w:r w:rsidR="00D37331" w:rsidRPr="00553BCE">
        <w:rPr>
          <w:rFonts w:ascii="Garamond" w:hAnsi="Garamond"/>
          <w:color w:val="000000" w:themeColor="text1"/>
        </w:rPr>
        <w:t xml:space="preserve"> </w:t>
      </w:r>
      <w:r w:rsidR="00D83CAE" w:rsidRPr="00553BCE">
        <w:rPr>
          <w:rFonts w:ascii="Garamond" w:hAnsi="Garamond"/>
          <w:color w:val="000000" w:themeColor="text1"/>
        </w:rPr>
        <w:t>Servizio</w:t>
      </w:r>
      <w:r w:rsidR="00D37331" w:rsidRPr="00553BCE">
        <w:rPr>
          <w:rFonts w:ascii="Garamond" w:hAnsi="Garamond"/>
          <w:color w:val="000000" w:themeColor="text1"/>
        </w:rPr>
        <w:t xml:space="preserve"> </w:t>
      </w:r>
      <w:r w:rsidR="00D83CAE" w:rsidRPr="00553BCE">
        <w:rPr>
          <w:rFonts w:ascii="Garamond" w:hAnsi="Garamond"/>
          <w:color w:val="000000" w:themeColor="text1"/>
        </w:rPr>
        <w:t>centrale</w:t>
      </w:r>
      <w:r w:rsidR="00D37331" w:rsidRPr="00553BCE">
        <w:rPr>
          <w:rFonts w:ascii="Garamond" w:hAnsi="Garamond"/>
          <w:color w:val="000000" w:themeColor="text1"/>
        </w:rPr>
        <w:t xml:space="preserve"> </w:t>
      </w:r>
      <w:r w:rsidR="00D83CAE" w:rsidRPr="00553BCE">
        <w:rPr>
          <w:rFonts w:ascii="Garamond" w:hAnsi="Garamond"/>
          <w:color w:val="000000" w:themeColor="text1"/>
        </w:rPr>
        <w:t>per</w:t>
      </w:r>
      <w:r w:rsidR="00D37331" w:rsidRPr="00553BCE">
        <w:rPr>
          <w:rFonts w:ascii="Garamond" w:hAnsi="Garamond"/>
          <w:color w:val="000000" w:themeColor="text1"/>
        </w:rPr>
        <w:t xml:space="preserve"> </w:t>
      </w:r>
      <w:r w:rsidR="00D83CAE" w:rsidRPr="00553BCE">
        <w:rPr>
          <w:rFonts w:ascii="Garamond" w:hAnsi="Garamond"/>
          <w:color w:val="000000" w:themeColor="text1"/>
        </w:rPr>
        <w:t>il</w:t>
      </w:r>
      <w:r w:rsidR="00D37331" w:rsidRPr="00553BCE">
        <w:rPr>
          <w:rFonts w:ascii="Garamond" w:hAnsi="Garamond"/>
          <w:color w:val="000000" w:themeColor="text1"/>
        </w:rPr>
        <w:t xml:space="preserve"> </w:t>
      </w:r>
      <w:r w:rsidR="00D83CAE" w:rsidRPr="00553BCE">
        <w:rPr>
          <w:rFonts w:ascii="Garamond" w:hAnsi="Garamond"/>
          <w:color w:val="000000" w:themeColor="text1"/>
        </w:rPr>
        <w:t>PNRR,</w:t>
      </w:r>
      <w:r w:rsidR="00D37331" w:rsidRPr="00553BCE">
        <w:rPr>
          <w:rFonts w:ascii="Garamond" w:hAnsi="Garamond"/>
          <w:color w:val="000000" w:themeColor="text1"/>
        </w:rPr>
        <w:t xml:space="preserve"> </w:t>
      </w:r>
      <w:r w:rsidR="00E64790" w:rsidRPr="00553BCE">
        <w:rPr>
          <w:rFonts w:ascii="Garamond" w:hAnsi="Garamond"/>
          <w:color w:val="000000" w:themeColor="text1"/>
        </w:rPr>
        <w:t xml:space="preserve">dell’Unità </w:t>
      </w:r>
      <w:r w:rsidR="00D83CAE" w:rsidRPr="00553BCE">
        <w:rPr>
          <w:rFonts w:ascii="Garamond" w:hAnsi="Garamond"/>
          <w:color w:val="000000" w:themeColor="text1"/>
        </w:rPr>
        <w:t>di</w:t>
      </w:r>
      <w:r w:rsidR="00D37331" w:rsidRPr="00553BCE">
        <w:rPr>
          <w:rFonts w:ascii="Garamond" w:hAnsi="Garamond"/>
          <w:color w:val="000000" w:themeColor="text1"/>
        </w:rPr>
        <w:t xml:space="preserve"> </w:t>
      </w:r>
      <w:r w:rsidR="00D83CAE" w:rsidRPr="00553BCE">
        <w:rPr>
          <w:rFonts w:ascii="Garamond" w:hAnsi="Garamond"/>
          <w:color w:val="000000" w:themeColor="text1"/>
        </w:rPr>
        <w:t>Audit,</w:t>
      </w:r>
      <w:r w:rsidR="00D37331" w:rsidRPr="00553BCE">
        <w:rPr>
          <w:rFonts w:ascii="Garamond" w:hAnsi="Garamond"/>
          <w:color w:val="000000" w:themeColor="text1"/>
        </w:rPr>
        <w:t xml:space="preserve"> </w:t>
      </w:r>
      <w:r w:rsidR="00D83CAE" w:rsidRPr="00553BCE">
        <w:rPr>
          <w:rFonts w:ascii="Garamond" w:hAnsi="Garamond"/>
          <w:color w:val="000000" w:themeColor="text1"/>
        </w:rPr>
        <w:t>della</w:t>
      </w:r>
      <w:r w:rsidR="00D37331" w:rsidRPr="00553BCE">
        <w:rPr>
          <w:rFonts w:ascii="Garamond" w:hAnsi="Garamond"/>
          <w:color w:val="000000" w:themeColor="text1"/>
        </w:rPr>
        <w:t xml:space="preserve"> </w:t>
      </w:r>
      <w:r w:rsidR="00D83CAE" w:rsidRPr="00553BCE">
        <w:rPr>
          <w:rFonts w:ascii="Garamond" w:hAnsi="Garamond"/>
          <w:color w:val="000000" w:themeColor="text1"/>
        </w:rPr>
        <w:t>Commissione</w:t>
      </w:r>
      <w:r w:rsidR="00D37331" w:rsidRPr="00553BCE">
        <w:rPr>
          <w:rFonts w:ascii="Garamond" w:hAnsi="Garamond"/>
          <w:color w:val="000000" w:themeColor="text1"/>
        </w:rPr>
        <w:t xml:space="preserve"> </w:t>
      </w:r>
      <w:r w:rsidR="00D83CAE" w:rsidRPr="00553BCE">
        <w:rPr>
          <w:rFonts w:ascii="Garamond" w:hAnsi="Garamond"/>
          <w:color w:val="000000" w:themeColor="text1"/>
        </w:rPr>
        <w:t>europea,</w:t>
      </w:r>
      <w:r w:rsidR="00D37331" w:rsidRPr="00553BCE">
        <w:rPr>
          <w:rFonts w:ascii="Garamond" w:hAnsi="Garamond"/>
          <w:color w:val="000000" w:themeColor="text1"/>
        </w:rPr>
        <w:t xml:space="preserve"> </w:t>
      </w:r>
      <w:r w:rsidR="00D83CAE" w:rsidRPr="00553BCE">
        <w:rPr>
          <w:rFonts w:ascii="Garamond" w:hAnsi="Garamond"/>
          <w:color w:val="000000" w:themeColor="text1"/>
        </w:rPr>
        <w:t>dell’OLAF,</w:t>
      </w:r>
      <w:r w:rsidR="00D37331" w:rsidRPr="00553BCE">
        <w:rPr>
          <w:rFonts w:ascii="Garamond" w:hAnsi="Garamond"/>
          <w:color w:val="000000" w:themeColor="text1"/>
        </w:rPr>
        <w:t xml:space="preserve"> </w:t>
      </w:r>
      <w:r w:rsidR="00D83CAE" w:rsidRPr="00553BCE">
        <w:rPr>
          <w:rFonts w:ascii="Garamond" w:hAnsi="Garamond"/>
          <w:color w:val="000000" w:themeColor="text1"/>
        </w:rPr>
        <w:t>della</w:t>
      </w:r>
      <w:r w:rsidR="00D37331" w:rsidRPr="00553BCE">
        <w:rPr>
          <w:rFonts w:ascii="Garamond" w:hAnsi="Garamond"/>
          <w:color w:val="000000" w:themeColor="text1"/>
        </w:rPr>
        <w:t xml:space="preserve"> </w:t>
      </w:r>
      <w:r w:rsidR="00D83CAE" w:rsidRPr="00553BCE">
        <w:rPr>
          <w:rFonts w:ascii="Garamond" w:hAnsi="Garamond"/>
          <w:color w:val="000000" w:themeColor="text1"/>
        </w:rPr>
        <w:t>Corte</w:t>
      </w:r>
      <w:r w:rsidR="00D37331" w:rsidRPr="00553BCE">
        <w:rPr>
          <w:rFonts w:ascii="Garamond" w:hAnsi="Garamond"/>
          <w:color w:val="000000" w:themeColor="text1"/>
        </w:rPr>
        <w:t xml:space="preserve"> </w:t>
      </w:r>
      <w:r w:rsidR="00D83CAE" w:rsidRPr="00553BCE">
        <w:rPr>
          <w:rFonts w:ascii="Garamond" w:hAnsi="Garamond"/>
          <w:color w:val="000000" w:themeColor="text1"/>
        </w:rPr>
        <w:t>dei</w:t>
      </w:r>
      <w:r w:rsidR="00D37331" w:rsidRPr="00553BCE">
        <w:rPr>
          <w:rFonts w:ascii="Garamond" w:hAnsi="Garamond"/>
          <w:color w:val="000000" w:themeColor="text1"/>
        </w:rPr>
        <w:t xml:space="preserve"> </w:t>
      </w:r>
      <w:r w:rsidR="00D83CAE" w:rsidRPr="00553BCE">
        <w:rPr>
          <w:rFonts w:ascii="Garamond" w:hAnsi="Garamond"/>
          <w:color w:val="000000" w:themeColor="text1"/>
        </w:rPr>
        <w:t>Conti</w:t>
      </w:r>
      <w:r w:rsidR="00D37331" w:rsidRPr="00553BCE">
        <w:rPr>
          <w:rFonts w:ascii="Garamond" w:hAnsi="Garamond"/>
          <w:color w:val="000000" w:themeColor="text1"/>
        </w:rPr>
        <w:t xml:space="preserve"> </w:t>
      </w:r>
      <w:r w:rsidR="00D83CAE" w:rsidRPr="00553BCE">
        <w:rPr>
          <w:rFonts w:ascii="Garamond" w:hAnsi="Garamond"/>
          <w:color w:val="000000" w:themeColor="text1"/>
        </w:rPr>
        <w:t>europea</w:t>
      </w:r>
      <w:r w:rsidR="00D37331" w:rsidRPr="00553BCE">
        <w:rPr>
          <w:rFonts w:ascii="Garamond" w:hAnsi="Garamond"/>
          <w:color w:val="000000" w:themeColor="text1"/>
        </w:rPr>
        <w:t xml:space="preserve"> </w:t>
      </w:r>
      <w:r w:rsidR="00D83CAE" w:rsidRPr="00553BCE">
        <w:rPr>
          <w:rFonts w:ascii="Garamond" w:hAnsi="Garamond"/>
          <w:color w:val="000000" w:themeColor="text1"/>
        </w:rPr>
        <w:t>(ECA),</w:t>
      </w:r>
      <w:r w:rsidR="00D37331" w:rsidRPr="00553BCE">
        <w:rPr>
          <w:rFonts w:ascii="Garamond" w:hAnsi="Garamond"/>
          <w:color w:val="000000" w:themeColor="text1"/>
        </w:rPr>
        <w:t xml:space="preserve"> </w:t>
      </w:r>
      <w:r w:rsidR="00D83CAE" w:rsidRPr="00553BCE">
        <w:rPr>
          <w:rFonts w:ascii="Garamond" w:hAnsi="Garamond"/>
          <w:color w:val="000000" w:themeColor="text1"/>
        </w:rPr>
        <w:t>della</w:t>
      </w:r>
      <w:r w:rsidR="00D37331" w:rsidRPr="00553BCE">
        <w:rPr>
          <w:rFonts w:ascii="Garamond" w:hAnsi="Garamond"/>
          <w:color w:val="000000" w:themeColor="text1"/>
        </w:rPr>
        <w:t xml:space="preserve"> </w:t>
      </w:r>
      <w:r w:rsidR="00D83CAE" w:rsidRPr="00553BCE">
        <w:rPr>
          <w:rFonts w:ascii="Garamond" w:hAnsi="Garamond"/>
          <w:color w:val="000000" w:themeColor="text1"/>
        </w:rPr>
        <w:t>Procura</w:t>
      </w:r>
      <w:r w:rsidR="00D37331" w:rsidRPr="00553BCE">
        <w:rPr>
          <w:rFonts w:ascii="Garamond" w:hAnsi="Garamond"/>
          <w:color w:val="000000" w:themeColor="text1"/>
        </w:rPr>
        <w:t xml:space="preserve"> </w:t>
      </w:r>
      <w:r w:rsidR="00D83CAE" w:rsidRPr="00553BCE">
        <w:rPr>
          <w:rFonts w:ascii="Garamond" w:hAnsi="Garamond"/>
          <w:color w:val="000000" w:themeColor="text1"/>
        </w:rPr>
        <w:t>europea</w:t>
      </w:r>
      <w:r w:rsidR="00D37331" w:rsidRPr="00553BCE">
        <w:rPr>
          <w:rFonts w:ascii="Garamond" w:hAnsi="Garamond"/>
          <w:color w:val="000000" w:themeColor="text1"/>
        </w:rPr>
        <w:t xml:space="preserve"> </w:t>
      </w:r>
      <w:r w:rsidR="00D83CAE" w:rsidRPr="00553BCE">
        <w:rPr>
          <w:rFonts w:ascii="Garamond" w:hAnsi="Garamond"/>
          <w:color w:val="000000" w:themeColor="text1"/>
        </w:rPr>
        <w:t>(EPPO)</w:t>
      </w:r>
      <w:r w:rsidR="00D37331" w:rsidRPr="00553BCE">
        <w:rPr>
          <w:rFonts w:ascii="Garamond" w:hAnsi="Garamond"/>
          <w:color w:val="000000" w:themeColor="text1"/>
        </w:rPr>
        <w:t xml:space="preserve"> </w:t>
      </w:r>
      <w:r w:rsidR="00D83CAE" w:rsidRPr="00553BCE">
        <w:rPr>
          <w:rFonts w:ascii="Garamond" w:hAnsi="Garamond"/>
          <w:color w:val="000000" w:themeColor="text1"/>
        </w:rPr>
        <w:t>e</w:t>
      </w:r>
      <w:r w:rsidR="00D37331" w:rsidRPr="00553BCE">
        <w:rPr>
          <w:rFonts w:ascii="Garamond" w:hAnsi="Garamond"/>
          <w:color w:val="000000" w:themeColor="text1"/>
        </w:rPr>
        <w:t xml:space="preserve"> </w:t>
      </w:r>
      <w:r w:rsidR="00D83CAE" w:rsidRPr="00553BCE">
        <w:rPr>
          <w:rFonts w:ascii="Garamond" w:hAnsi="Garamond"/>
          <w:color w:val="000000" w:themeColor="text1"/>
        </w:rPr>
        <w:t>delle</w:t>
      </w:r>
      <w:r w:rsidR="00D37331" w:rsidRPr="00553BCE">
        <w:rPr>
          <w:rFonts w:ascii="Garamond" w:hAnsi="Garamond"/>
          <w:color w:val="000000" w:themeColor="text1"/>
        </w:rPr>
        <w:t xml:space="preserve"> </w:t>
      </w:r>
      <w:r w:rsidR="00D83CAE" w:rsidRPr="00553BCE">
        <w:rPr>
          <w:rFonts w:ascii="Garamond" w:hAnsi="Garamond"/>
          <w:color w:val="000000" w:themeColor="text1"/>
        </w:rPr>
        <w:t>competenti</w:t>
      </w:r>
      <w:r w:rsidR="00D37331" w:rsidRPr="00553BCE">
        <w:rPr>
          <w:rFonts w:ascii="Garamond" w:hAnsi="Garamond"/>
          <w:color w:val="000000" w:themeColor="text1"/>
        </w:rPr>
        <w:t xml:space="preserve"> </w:t>
      </w:r>
      <w:r w:rsidR="00D83CAE" w:rsidRPr="00553BCE">
        <w:rPr>
          <w:rFonts w:ascii="Garamond" w:hAnsi="Garamond"/>
          <w:color w:val="000000" w:themeColor="text1"/>
        </w:rPr>
        <w:t>Autorità</w:t>
      </w:r>
      <w:r w:rsidR="00D37331" w:rsidRPr="00553BCE">
        <w:rPr>
          <w:rFonts w:ascii="Garamond" w:hAnsi="Garamond"/>
          <w:color w:val="000000" w:themeColor="text1"/>
        </w:rPr>
        <w:t xml:space="preserve"> </w:t>
      </w:r>
      <w:r w:rsidR="00D83CAE" w:rsidRPr="00553BCE">
        <w:rPr>
          <w:rFonts w:ascii="Garamond" w:hAnsi="Garamond"/>
          <w:color w:val="000000" w:themeColor="text1"/>
        </w:rPr>
        <w:t>giudiziarie</w:t>
      </w:r>
      <w:r w:rsidR="00D37331" w:rsidRPr="00553BCE">
        <w:rPr>
          <w:rFonts w:ascii="Garamond" w:hAnsi="Garamond"/>
          <w:color w:val="000000" w:themeColor="text1"/>
        </w:rPr>
        <w:t xml:space="preserve"> </w:t>
      </w:r>
      <w:r w:rsidR="00D83CAE" w:rsidRPr="00553BCE">
        <w:rPr>
          <w:rFonts w:ascii="Garamond" w:hAnsi="Garamond"/>
          <w:color w:val="000000" w:themeColor="text1"/>
        </w:rPr>
        <w:t>nazionali.</w:t>
      </w:r>
    </w:p>
    <w:p w14:paraId="2755B14B" w14:textId="77777777" w:rsidR="00D83CAE" w:rsidRPr="00553BCE" w:rsidRDefault="00D83CAE" w:rsidP="00D83CAE">
      <w:pPr>
        <w:pStyle w:val="Paragrafoelenco"/>
        <w:rPr>
          <w:rFonts w:ascii="Garamond" w:hAnsi="Garamond"/>
          <w:color w:val="000000" w:themeColor="text1"/>
        </w:rPr>
      </w:pPr>
    </w:p>
    <w:p w14:paraId="1D7F4E35" w14:textId="77777777" w:rsidR="00D83CAE" w:rsidRPr="00553BCE" w:rsidRDefault="00D83CAE" w:rsidP="00D83CAE">
      <w:pPr>
        <w:pStyle w:val="Textbody"/>
        <w:spacing w:after="0"/>
        <w:rPr>
          <w:rFonts w:ascii="Garamond" w:hAnsi="Garamond"/>
          <w:color w:val="000000" w:themeColor="text1"/>
          <w:szCs w:val="24"/>
        </w:rPr>
      </w:pPr>
      <w:r w:rsidRPr="00553BCE">
        <w:rPr>
          <w:rFonts w:ascii="Garamond" w:hAnsi="Garamond"/>
          <w:color w:val="000000" w:themeColor="text1"/>
          <w:szCs w:val="24"/>
        </w:rPr>
        <w:t>Si</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allega</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copia</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fotostatica</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del</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documento</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di</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identità,</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in</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corso</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di</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validità</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(art.</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38</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del</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D.P.R.</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445/2000</w:t>
      </w:r>
      <w:r w:rsidR="00D37331" w:rsidRPr="00553BCE">
        <w:rPr>
          <w:rFonts w:ascii="Garamond" w:hAnsi="Garamond"/>
          <w:color w:val="000000" w:themeColor="text1"/>
          <w:szCs w:val="24"/>
        </w:rPr>
        <w:t xml:space="preserve"> </w:t>
      </w:r>
      <w:r w:rsidRPr="00553BCE">
        <w:rPr>
          <w:rFonts w:ascii="Garamond" w:hAnsi="Garamond"/>
          <w:color w:val="000000" w:themeColor="text1"/>
          <w:szCs w:val="24"/>
        </w:rPr>
        <w:t>e</w:t>
      </w:r>
      <w:r w:rsidR="00D37331" w:rsidRPr="00553BCE">
        <w:rPr>
          <w:rFonts w:ascii="Garamond" w:hAnsi="Garamond"/>
          <w:color w:val="000000" w:themeColor="text1"/>
          <w:szCs w:val="24"/>
        </w:rPr>
        <w:t xml:space="preserve"> </w:t>
      </w:r>
      <w:proofErr w:type="spellStart"/>
      <w:r w:rsidRPr="00553BCE">
        <w:rPr>
          <w:rFonts w:ascii="Garamond" w:hAnsi="Garamond"/>
          <w:color w:val="000000" w:themeColor="text1"/>
          <w:szCs w:val="24"/>
        </w:rPr>
        <w:t>s.mm.ii</w:t>
      </w:r>
      <w:proofErr w:type="spellEnd"/>
      <w:r w:rsidRPr="00553BCE">
        <w:rPr>
          <w:rFonts w:ascii="Garamond" w:hAnsi="Garamond"/>
          <w:color w:val="000000" w:themeColor="text1"/>
          <w:szCs w:val="24"/>
        </w:rPr>
        <w:t>).</w:t>
      </w:r>
    </w:p>
    <w:p w14:paraId="37E8176E" w14:textId="77777777" w:rsidR="00D83CAE" w:rsidRPr="00553BCE" w:rsidRDefault="00D83CAE" w:rsidP="00D83CAE">
      <w:pPr>
        <w:pStyle w:val="Textbody"/>
        <w:spacing w:after="0"/>
        <w:rPr>
          <w:rFonts w:ascii="Garamond" w:hAnsi="Garamond"/>
          <w:color w:val="000000" w:themeColor="text1"/>
          <w:szCs w:val="24"/>
        </w:rPr>
      </w:pPr>
    </w:p>
    <w:tbl>
      <w:tblPr>
        <w:tblW w:w="8936" w:type="dxa"/>
        <w:tblInd w:w="-10" w:type="dxa"/>
        <w:tblLayout w:type="fixed"/>
        <w:tblCellMar>
          <w:left w:w="10" w:type="dxa"/>
          <w:right w:w="10" w:type="dxa"/>
        </w:tblCellMar>
        <w:tblLook w:val="0000" w:firstRow="0" w:lastRow="0" w:firstColumn="0" w:lastColumn="0" w:noHBand="0" w:noVBand="0"/>
      </w:tblPr>
      <w:tblGrid>
        <w:gridCol w:w="3407"/>
        <w:gridCol w:w="5529"/>
      </w:tblGrid>
      <w:tr w:rsidR="000415D2" w:rsidRPr="00553BCE" w14:paraId="234B294C" w14:textId="77777777" w:rsidTr="007A3332">
        <w:trPr>
          <w:trHeight w:val="665"/>
        </w:trPr>
        <w:tc>
          <w:tcPr>
            <w:tcW w:w="3407" w:type="dxa"/>
            <w:shd w:val="clear" w:color="auto" w:fill="auto"/>
            <w:tcMar>
              <w:top w:w="29" w:type="dxa"/>
              <w:left w:w="105" w:type="dxa"/>
              <w:bottom w:w="29" w:type="dxa"/>
              <w:right w:w="115" w:type="dxa"/>
            </w:tcMar>
          </w:tcPr>
          <w:p w14:paraId="5DD79812" w14:textId="77777777" w:rsidR="00D83CAE" w:rsidRPr="00553BCE" w:rsidRDefault="00D83CAE" w:rsidP="007A3332">
            <w:pPr>
              <w:pStyle w:val="Standard"/>
              <w:spacing w:before="30" w:after="0"/>
              <w:jc w:val="left"/>
              <w:rPr>
                <w:rFonts w:ascii="Garamond" w:hAnsi="Garamond"/>
                <w:color w:val="000000" w:themeColor="text1"/>
                <w:szCs w:val="24"/>
                <w:lang w:bidi="it-IT"/>
              </w:rPr>
            </w:pPr>
            <w:r w:rsidRPr="00553BCE">
              <w:rPr>
                <w:rFonts w:ascii="Garamond" w:hAnsi="Garamond"/>
                <w:color w:val="000000" w:themeColor="text1"/>
                <w:szCs w:val="24"/>
                <w:lang w:bidi="it-IT"/>
              </w:rPr>
              <w:t>Luogo</w:t>
            </w:r>
            <w:r w:rsidR="00D37331" w:rsidRPr="00553BCE">
              <w:rPr>
                <w:rFonts w:ascii="Garamond" w:hAnsi="Garamond"/>
                <w:color w:val="000000" w:themeColor="text1"/>
                <w:szCs w:val="24"/>
                <w:lang w:bidi="it-IT"/>
              </w:rPr>
              <w:t xml:space="preserve"> </w:t>
            </w:r>
            <w:r w:rsidRPr="00553BCE">
              <w:rPr>
                <w:rFonts w:ascii="Garamond" w:hAnsi="Garamond"/>
                <w:color w:val="000000" w:themeColor="text1"/>
                <w:szCs w:val="24"/>
                <w:lang w:bidi="it-IT"/>
              </w:rPr>
              <w:t>e</w:t>
            </w:r>
            <w:r w:rsidR="00D37331" w:rsidRPr="00553BCE">
              <w:rPr>
                <w:rFonts w:ascii="Garamond" w:hAnsi="Garamond"/>
                <w:color w:val="000000" w:themeColor="text1"/>
                <w:szCs w:val="24"/>
                <w:lang w:bidi="it-IT"/>
              </w:rPr>
              <w:t xml:space="preserve"> </w:t>
            </w:r>
            <w:r w:rsidRPr="00553BCE">
              <w:rPr>
                <w:rFonts w:ascii="Garamond" w:hAnsi="Garamond"/>
                <w:color w:val="000000" w:themeColor="text1"/>
                <w:szCs w:val="24"/>
                <w:lang w:bidi="it-IT"/>
              </w:rPr>
              <w:t>data</w:t>
            </w:r>
          </w:p>
          <w:p w14:paraId="32F1E4D3" w14:textId="77777777" w:rsidR="00D83CAE" w:rsidRPr="00553BCE" w:rsidRDefault="00D83CAE" w:rsidP="007A3332">
            <w:pPr>
              <w:pStyle w:val="Standard"/>
              <w:spacing w:before="30" w:after="0"/>
              <w:jc w:val="left"/>
              <w:rPr>
                <w:rFonts w:ascii="Garamond" w:hAnsi="Garamond"/>
                <w:color w:val="000000" w:themeColor="text1"/>
                <w:szCs w:val="24"/>
                <w:lang w:bidi="it-IT"/>
              </w:rPr>
            </w:pPr>
          </w:p>
          <w:p w14:paraId="04E436EA" w14:textId="77777777" w:rsidR="00D83CAE" w:rsidRPr="00553BCE" w:rsidRDefault="00D83CAE" w:rsidP="007A3332">
            <w:pPr>
              <w:pStyle w:val="Standard"/>
              <w:spacing w:before="30" w:after="0"/>
              <w:jc w:val="left"/>
              <w:rPr>
                <w:rFonts w:ascii="Garamond" w:hAnsi="Garamond"/>
                <w:color w:val="000000" w:themeColor="text1"/>
                <w:szCs w:val="24"/>
                <w:lang w:bidi="it-IT"/>
              </w:rPr>
            </w:pPr>
            <w:r w:rsidRPr="00553BCE">
              <w:rPr>
                <w:rFonts w:ascii="Garamond" w:hAnsi="Garamond"/>
                <w:color w:val="000000" w:themeColor="text1"/>
                <w:szCs w:val="24"/>
                <w:lang w:bidi="it-IT"/>
              </w:rPr>
              <w:t>________________________</w:t>
            </w:r>
          </w:p>
        </w:tc>
        <w:tc>
          <w:tcPr>
            <w:tcW w:w="5529" w:type="dxa"/>
            <w:shd w:val="clear" w:color="auto" w:fill="auto"/>
            <w:tcMar>
              <w:top w:w="29" w:type="dxa"/>
              <w:left w:w="105" w:type="dxa"/>
              <w:bottom w:w="29" w:type="dxa"/>
              <w:right w:w="115" w:type="dxa"/>
            </w:tcMar>
          </w:tcPr>
          <w:p w14:paraId="421B74B1" w14:textId="77777777" w:rsidR="00D83CAE" w:rsidRPr="00553BCE" w:rsidRDefault="00D83CAE" w:rsidP="007A3332">
            <w:pPr>
              <w:pStyle w:val="Standard"/>
              <w:spacing w:before="30" w:after="0"/>
              <w:jc w:val="center"/>
              <w:rPr>
                <w:rFonts w:ascii="Garamond" w:hAnsi="Garamond"/>
                <w:color w:val="000000" w:themeColor="text1"/>
                <w:szCs w:val="24"/>
                <w:lang w:bidi="it-IT"/>
              </w:rPr>
            </w:pPr>
            <w:r w:rsidRPr="00553BCE">
              <w:rPr>
                <w:rFonts w:ascii="Garamond" w:hAnsi="Garamond"/>
                <w:color w:val="000000" w:themeColor="text1"/>
                <w:szCs w:val="24"/>
                <w:lang w:bidi="it-IT"/>
              </w:rPr>
              <w:t>Nominativo</w:t>
            </w:r>
            <w:r w:rsidR="00D37331" w:rsidRPr="00553BCE">
              <w:rPr>
                <w:rFonts w:ascii="Garamond" w:hAnsi="Garamond"/>
                <w:color w:val="000000" w:themeColor="text1"/>
                <w:szCs w:val="24"/>
                <w:lang w:bidi="it-IT"/>
              </w:rPr>
              <w:t xml:space="preserve"> </w:t>
            </w:r>
            <w:r w:rsidRPr="00553BCE">
              <w:rPr>
                <w:rFonts w:ascii="Garamond" w:hAnsi="Garamond"/>
                <w:color w:val="000000" w:themeColor="text1"/>
                <w:szCs w:val="24"/>
                <w:lang w:bidi="it-IT"/>
              </w:rPr>
              <w:t>e</w:t>
            </w:r>
            <w:r w:rsidR="00D37331" w:rsidRPr="00553BCE">
              <w:rPr>
                <w:rFonts w:ascii="Garamond" w:hAnsi="Garamond"/>
                <w:color w:val="000000" w:themeColor="text1"/>
                <w:szCs w:val="24"/>
                <w:lang w:bidi="it-IT"/>
              </w:rPr>
              <w:t xml:space="preserve"> </w:t>
            </w:r>
            <w:r w:rsidRPr="00553BCE">
              <w:rPr>
                <w:rFonts w:ascii="Garamond" w:hAnsi="Garamond"/>
                <w:color w:val="000000" w:themeColor="text1"/>
                <w:szCs w:val="24"/>
                <w:lang w:bidi="it-IT"/>
              </w:rPr>
              <w:t>firma</w:t>
            </w:r>
          </w:p>
          <w:p w14:paraId="3258814B" w14:textId="77777777" w:rsidR="00D83CAE" w:rsidRPr="00553BCE" w:rsidRDefault="00D83CAE" w:rsidP="007A3332">
            <w:pPr>
              <w:pStyle w:val="Standard"/>
              <w:spacing w:before="30" w:after="0"/>
              <w:jc w:val="center"/>
              <w:rPr>
                <w:rFonts w:ascii="Garamond" w:hAnsi="Garamond"/>
                <w:color w:val="000000" w:themeColor="text1"/>
                <w:szCs w:val="24"/>
                <w:lang w:bidi="it-IT"/>
              </w:rPr>
            </w:pPr>
          </w:p>
          <w:p w14:paraId="0864EFAB" w14:textId="77777777" w:rsidR="00D83CAE" w:rsidRPr="00553BCE" w:rsidRDefault="00D37331" w:rsidP="007A3332">
            <w:pPr>
              <w:pStyle w:val="Standard"/>
              <w:spacing w:before="30" w:after="0"/>
              <w:jc w:val="center"/>
              <w:rPr>
                <w:rFonts w:ascii="Garamond" w:hAnsi="Garamond"/>
                <w:color w:val="000000" w:themeColor="text1"/>
                <w:szCs w:val="24"/>
                <w:lang w:bidi="it-IT"/>
              </w:rPr>
            </w:pPr>
            <w:r w:rsidRPr="00553BCE">
              <w:rPr>
                <w:rFonts w:ascii="Garamond" w:hAnsi="Garamond"/>
                <w:color w:val="000000" w:themeColor="text1"/>
                <w:szCs w:val="24"/>
                <w:lang w:bidi="it-IT"/>
              </w:rPr>
              <w:t xml:space="preserve"> </w:t>
            </w:r>
            <w:r w:rsidR="00D83CAE" w:rsidRPr="00553BCE">
              <w:rPr>
                <w:rFonts w:ascii="Garamond" w:hAnsi="Garamond"/>
                <w:color w:val="000000" w:themeColor="text1"/>
                <w:szCs w:val="24"/>
                <w:lang w:bidi="it-IT"/>
              </w:rPr>
              <w:t>_________________________________________</w:t>
            </w:r>
          </w:p>
        </w:tc>
      </w:tr>
    </w:tbl>
    <w:p w14:paraId="157C089A" w14:textId="77777777" w:rsidR="00571DDD" w:rsidRPr="00553BCE" w:rsidRDefault="00571DDD" w:rsidP="00571DDD">
      <w:pPr>
        <w:rPr>
          <w:rFonts w:ascii="Garamond" w:hAnsi="Garamond"/>
        </w:rPr>
      </w:pPr>
    </w:p>
    <w:p w14:paraId="5262B411" w14:textId="77777777" w:rsidR="004437A7" w:rsidRPr="00553BCE" w:rsidRDefault="004437A7" w:rsidP="00571DDD">
      <w:pPr>
        <w:rPr>
          <w:rFonts w:ascii="Garamond" w:hAnsi="Garamond"/>
        </w:rPr>
        <w:sectPr w:rsidR="004437A7" w:rsidRPr="00553BCE" w:rsidSect="004437A7">
          <w:footerReference w:type="default" r:id="rId14"/>
          <w:pgSz w:w="11906" w:h="16838"/>
          <w:pgMar w:top="1411" w:right="1138" w:bottom="1418" w:left="1138" w:header="706" w:footer="706" w:gutter="0"/>
          <w:cols w:space="708"/>
          <w:docGrid w:linePitch="360"/>
        </w:sectPr>
      </w:pPr>
    </w:p>
    <w:p w14:paraId="2FA2CBE4" w14:textId="77777777" w:rsidR="000415D2" w:rsidRPr="00553BCE" w:rsidRDefault="000415D2" w:rsidP="00571DDD">
      <w:pPr>
        <w:rPr>
          <w:rFonts w:ascii="Garamond" w:hAnsi="Garamond"/>
        </w:rPr>
        <w:sectPr w:rsidR="000415D2" w:rsidRPr="00553BCE" w:rsidSect="004437A7">
          <w:pgSz w:w="11906" w:h="16838"/>
          <w:pgMar w:top="1411" w:right="1138" w:bottom="1418" w:left="1138" w:header="706" w:footer="706" w:gutter="0"/>
          <w:cols w:space="708"/>
          <w:docGrid w:linePitch="360"/>
        </w:sectPr>
      </w:pPr>
    </w:p>
    <w:p w14:paraId="1374A9E5" w14:textId="77777777" w:rsidR="00571DDD" w:rsidRPr="00553BCE" w:rsidRDefault="00D37331" w:rsidP="00436067">
      <w:pPr>
        <w:pStyle w:val="Titolo2"/>
        <w:numPr>
          <w:ilvl w:val="0"/>
          <w:numId w:val="19"/>
        </w:numPr>
        <w:ind w:left="426"/>
      </w:pPr>
      <w:r w:rsidRPr="00553BCE">
        <w:t xml:space="preserve"> </w:t>
      </w:r>
      <w:bookmarkStart w:id="5" w:name="_Toc77593139"/>
      <w:bookmarkStart w:id="6" w:name="_Toc83369215"/>
      <w:bookmarkStart w:id="7" w:name="_Toc83397140"/>
      <w:bookmarkStart w:id="8" w:name="_Toc83920629"/>
      <w:r w:rsidR="00571DDD" w:rsidRPr="00553BCE">
        <w:t>Format</w:t>
      </w:r>
      <w:r w:rsidRPr="00553BCE">
        <w:t xml:space="preserve"> </w:t>
      </w:r>
      <w:r w:rsidR="00571DDD" w:rsidRPr="00553BCE">
        <w:t>di</w:t>
      </w:r>
      <w:r w:rsidRPr="00553BCE">
        <w:t xml:space="preserve"> </w:t>
      </w:r>
      <w:r w:rsidR="00571DDD" w:rsidRPr="00553BCE">
        <w:t>atto</w:t>
      </w:r>
      <w:r w:rsidRPr="00553BCE">
        <w:t xml:space="preserve"> </w:t>
      </w:r>
      <w:r w:rsidR="00571DDD" w:rsidRPr="00553BCE">
        <w:t>d’obbligo</w:t>
      </w:r>
      <w:bookmarkEnd w:id="5"/>
      <w:bookmarkEnd w:id="6"/>
      <w:bookmarkEnd w:id="7"/>
      <w:bookmarkEnd w:id="8"/>
    </w:p>
    <w:p w14:paraId="7DA67547" w14:textId="77777777" w:rsidR="00BF064B" w:rsidRPr="00553BCE" w:rsidRDefault="00BF064B" w:rsidP="00BF6C78">
      <w:pPr>
        <w:rPr>
          <w:rFonts w:ascii="Garamond" w:hAnsi="Garamond"/>
        </w:rPr>
      </w:pPr>
    </w:p>
    <w:p w14:paraId="75EE22BF" w14:textId="5F994186" w:rsidR="00BF064B" w:rsidRPr="00553BCE" w:rsidRDefault="00C737AC" w:rsidP="00271EA2">
      <w:pPr>
        <w:tabs>
          <w:tab w:val="center" w:pos="4815"/>
          <w:tab w:val="left" w:pos="7513"/>
        </w:tabs>
        <w:spacing w:line="360" w:lineRule="auto"/>
        <w:ind w:right="-1"/>
        <w:jc w:val="center"/>
        <w:rPr>
          <w:rFonts w:ascii="Garamond" w:hAnsi="Garamond"/>
          <w:b/>
          <w:bCs/>
          <w:smallCaps/>
          <w:sz w:val="24"/>
          <w:szCs w:val="24"/>
        </w:rPr>
      </w:pPr>
      <w:r>
        <w:rPr>
          <w:noProof/>
        </w:rPr>
        <w:drawing>
          <wp:inline distT="0" distB="0" distL="0" distR="0" wp14:anchorId="7CAED406" wp14:editId="67532E3D">
            <wp:extent cx="3965179" cy="622570"/>
            <wp:effectExtent l="0" t="0" r="0" b="0"/>
            <wp:docPr id="152"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magine 15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32383" cy="633122"/>
                    </a:xfrm>
                    <a:prstGeom prst="rect">
                      <a:avLst/>
                    </a:prstGeom>
                  </pic:spPr>
                </pic:pic>
              </a:graphicData>
            </a:graphic>
          </wp:inline>
        </w:drawing>
      </w:r>
    </w:p>
    <w:p w14:paraId="36B369F6" w14:textId="5251F5F7" w:rsidR="0070043A" w:rsidRDefault="0070043A" w:rsidP="00271EA2">
      <w:pPr>
        <w:spacing w:after="0"/>
        <w:jc w:val="center"/>
        <w:rPr>
          <w:rFonts w:ascii="Garamond" w:hAnsi="Garamond"/>
          <w:b/>
        </w:rPr>
      </w:pPr>
      <w:r w:rsidRPr="0070043A">
        <w:rPr>
          <w:rFonts w:ascii="Garamond" w:hAnsi="Garamond"/>
          <w:b/>
        </w:rPr>
        <w:t>PIANO NAZIONALE DI RIPRESA E RESILIENZA</w:t>
      </w:r>
      <w:r>
        <w:rPr>
          <w:rFonts w:ascii="Garamond" w:hAnsi="Garamond"/>
          <w:b/>
        </w:rPr>
        <w:t xml:space="preserve"> (PNRR)  – MISSSIONE____ COMPONENTE______ INVESTIMENTO/SUBINVESTIMENTO_____________________</w:t>
      </w:r>
    </w:p>
    <w:p w14:paraId="4B13DC20" w14:textId="77777777" w:rsidR="0070043A" w:rsidRDefault="0070043A" w:rsidP="00271EA2">
      <w:pPr>
        <w:spacing w:after="0"/>
        <w:jc w:val="center"/>
        <w:rPr>
          <w:rFonts w:ascii="Garamond" w:hAnsi="Garamond"/>
          <w:b/>
        </w:rPr>
      </w:pPr>
    </w:p>
    <w:p w14:paraId="4BB7E043" w14:textId="68E79D2B" w:rsidR="00D83CAE" w:rsidRPr="00553BCE" w:rsidRDefault="00D83CAE" w:rsidP="00271EA2">
      <w:pPr>
        <w:spacing w:after="0"/>
        <w:jc w:val="center"/>
        <w:rPr>
          <w:rFonts w:ascii="Garamond" w:hAnsi="Garamond"/>
          <w:b/>
        </w:rPr>
      </w:pPr>
      <w:r w:rsidRPr="00553BCE">
        <w:rPr>
          <w:rFonts w:ascii="Garamond" w:hAnsi="Garamond"/>
          <w:b/>
        </w:rPr>
        <w:t>ATTO</w:t>
      </w:r>
      <w:r w:rsidR="00D37331" w:rsidRPr="00553BCE">
        <w:rPr>
          <w:rFonts w:ascii="Garamond" w:hAnsi="Garamond"/>
          <w:b/>
        </w:rPr>
        <w:t xml:space="preserve"> </w:t>
      </w:r>
      <w:r w:rsidRPr="00553BCE">
        <w:rPr>
          <w:rFonts w:ascii="Garamond" w:hAnsi="Garamond"/>
          <w:b/>
        </w:rPr>
        <w:t>D’OBBLIGO</w:t>
      </w:r>
      <w:r w:rsidR="00D37331" w:rsidRPr="00553BCE">
        <w:rPr>
          <w:rFonts w:ascii="Garamond" w:hAnsi="Garamond"/>
          <w:b/>
        </w:rPr>
        <w:t xml:space="preserve"> </w:t>
      </w:r>
      <w:r w:rsidRPr="00553BCE">
        <w:rPr>
          <w:rFonts w:ascii="Garamond" w:hAnsi="Garamond"/>
          <w:b/>
        </w:rPr>
        <w:t>CONNESSO</w:t>
      </w:r>
      <w:r w:rsidR="00D37331" w:rsidRPr="00553BCE">
        <w:rPr>
          <w:rFonts w:ascii="Garamond" w:hAnsi="Garamond"/>
          <w:b/>
        </w:rPr>
        <w:t xml:space="preserve"> </w:t>
      </w:r>
      <w:r w:rsidRPr="00553BCE">
        <w:rPr>
          <w:rFonts w:ascii="Garamond" w:hAnsi="Garamond"/>
          <w:b/>
        </w:rPr>
        <w:t>ALL’ACCETTAZIONE</w:t>
      </w:r>
      <w:r w:rsidR="00D37331" w:rsidRPr="00553BCE">
        <w:rPr>
          <w:rFonts w:ascii="Garamond" w:hAnsi="Garamond"/>
          <w:b/>
        </w:rPr>
        <w:t xml:space="preserve"> </w:t>
      </w:r>
      <w:r w:rsidRPr="00553BCE">
        <w:rPr>
          <w:rFonts w:ascii="Garamond" w:hAnsi="Garamond"/>
          <w:b/>
        </w:rPr>
        <w:t>DEL</w:t>
      </w:r>
      <w:r w:rsidR="00D37331" w:rsidRPr="00553BCE">
        <w:rPr>
          <w:rFonts w:ascii="Garamond" w:hAnsi="Garamond"/>
          <w:b/>
        </w:rPr>
        <w:t xml:space="preserve"> </w:t>
      </w:r>
      <w:r w:rsidRPr="00553BCE">
        <w:rPr>
          <w:rFonts w:ascii="Garamond" w:hAnsi="Garamond"/>
          <w:b/>
        </w:rPr>
        <w:t>FINANZIAMENTO</w:t>
      </w:r>
      <w:r w:rsidR="00D37331" w:rsidRPr="00553BCE">
        <w:rPr>
          <w:rFonts w:ascii="Garamond" w:hAnsi="Garamond"/>
          <w:b/>
        </w:rPr>
        <w:t xml:space="preserve"> </w:t>
      </w:r>
      <w:r w:rsidRPr="00553BCE">
        <w:rPr>
          <w:rFonts w:ascii="Garamond" w:hAnsi="Garamond"/>
          <w:b/>
        </w:rPr>
        <w:t>CONCESSO</w:t>
      </w:r>
      <w:r w:rsidR="00D37331" w:rsidRPr="00553BCE">
        <w:rPr>
          <w:rFonts w:ascii="Garamond" w:hAnsi="Garamond"/>
          <w:b/>
        </w:rPr>
        <w:t xml:space="preserve"> </w:t>
      </w:r>
      <w:r w:rsidRPr="00553BCE">
        <w:rPr>
          <w:rFonts w:ascii="Garamond" w:hAnsi="Garamond"/>
          <w:b/>
        </w:rPr>
        <w:t>DAL</w:t>
      </w:r>
      <w:r w:rsidR="00D37331" w:rsidRPr="00553BCE">
        <w:rPr>
          <w:rFonts w:ascii="Garamond" w:hAnsi="Garamond"/>
          <w:b/>
        </w:rPr>
        <w:t xml:space="preserve"> </w:t>
      </w:r>
      <w:r w:rsidR="0070043A">
        <w:rPr>
          <w:rFonts w:ascii="Garamond" w:hAnsi="Garamond"/>
          <w:b/>
        </w:rPr>
        <w:t>________</w:t>
      </w:r>
      <w:r w:rsidR="00D37331" w:rsidRPr="00553BCE">
        <w:rPr>
          <w:rFonts w:ascii="Garamond" w:hAnsi="Garamond"/>
          <w:b/>
        </w:rPr>
        <w:t xml:space="preserve"> </w:t>
      </w:r>
      <w:r w:rsidRPr="00553BCE">
        <w:rPr>
          <w:rFonts w:ascii="Garamond" w:hAnsi="Garamond"/>
          <w:b/>
        </w:rPr>
        <w:t>PER</w:t>
      </w:r>
      <w:r w:rsidR="00D37331" w:rsidRPr="00553BCE">
        <w:rPr>
          <w:rFonts w:ascii="Garamond" w:hAnsi="Garamond"/>
          <w:b/>
        </w:rPr>
        <w:t xml:space="preserve"> </w:t>
      </w:r>
      <w:r w:rsidRPr="00553BCE">
        <w:rPr>
          <w:rFonts w:ascii="Garamond" w:hAnsi="Garamond"/>
          <w:b/>
        </w:rPr>
        <w:t>IL</w:t>
      </w:r>
      <w:r w:rsidR="00D37331" w:rsidRPr="00553BCE">
        <w:rPr>
          <w:rFonts w:ascii="Garamond" w:hAnsi="Garamond"/>
          <w:b/>
        </w:rPr>
        <w:t xml:space="preserve"> </w:t>
      </w:r>
      <w:r w:rsidRPr="00553BCE">
        <w:rPr>
          <w:rFonts w:ascii="Garamond" w:hAnsi="Garamond"/>
          <w:b/>
        </w:rPr>
        <w:t>PROGETTO</w:t>
      </w:r>
      <w:r w:rsidR="00D37331" w:rsidRPr="00553BCE">
        <w:rPr>
          <w:rFonts w:ascii="Garamond" w:hAnsi="Garamond"/>
          <w:b/>
        </w:rPr>
        <w:t xml:space="preserve"> </w:t>
      </w:r>
      <w:r w:rsidR="0070043A">
        <w:rPr>
          <w:rFonts w:ascii="Garamond" w:hAnsi="Garamond"/>
          <w:b/>
        </w:rPr>
        <w:t>________</w:t>
      </w:r>
      <w:r w:rsidRPr="00553BCE">
        <w:rPr>
          <w:rFonts w:ascii="Garamond" w:hAnsi="Garamond"/>
          <w:b/>
        </w:rPr>
        <w:t>–</w:t>
      </w:r>
      <w:r w:rsidR="00D37331" w:rsidRPr="00553BCE">
        <w:rPr>
          <w:rFonts w:ascii="Garamond" w:hAnsi="Garamond"/>
          <w:b/>
        </w:rPr>
        <w:t xml:space="preserve"> </w:t>
      </w:r>
      <w:r w:rsidR="0070043A">
        <w:rPr>
          <w:rFonts w:ascii="Garamond" w:hAnsi="Garamond"/>
          <w:b/>
        </w:rPr>
        <w:t xml:space="preserve"> </w:t>
      </w:r>
      <w:r w:rsidRPr="00553BCE">
        <w:rPr>
          <w:rFonts w:ascii="Garamond" w:hAnsi="Garamond"/>
          <w:b/>
        </w:rPr>
        <w:t>CUP</w:t>
      </w:r>
      <w:r w:rsidR="00D37331" w:rsidRPr="00553BCE">
        <w:rPr>
          <w:rFonts w:ascii="Garamond" w:hAnsi="Garamond"/>
          <w:b/>
        </w:rPr>
        <w:t xml:space="preserve"> </w:t>
      </w:r>
      <w:r w:rsidR="0070043A">
        <w:rPr>
          <w:rFonts w:ascii="Garamond" w:hAnsi="Garamond"/>
          <w:b/>
        </w:rPr>
        <w:t>____________</w:t>
      </w:r>
      <w:r w:rsidRPr="00553BCE">
        <w:rPr>
          <w:rFonts w:ascii="Garamond" w:hAnsi="Garamond"/>
          <w:b/>
        </w:rPr>
        <w:t>.</w:t>
      </w:r>
    </w:p>
    <w:p w14:paraId="498DF9BC" w14:textId="77777777" w:rsidR="0070043A" w:rsidRDefault="0070043A" w:rsidP="000415D2">
      <w:pPr>
        <w:spacing w:after="0"/>
        <w:ind w:left="142"/>
        <w:rPr>
          <w:rFonts w:ascii="Garamond" w:hAnsi="Garamond"/>
          <w:b/>
        </w:rPr>
      </w:pPr>
    </w:p>
    <w:p w14:paraId="68235350" w14:textId="64A28324" w:rsidR="00E64790" w:rsidRPr="00553BCE" w:rsidRDefault="002D3B16" w:rsidP="000415D2">
      <w:pPr>
        <w:spacing w:after="0"/>
        <w:ind w:left="142"/>
        <w:rPr>
          <w:rFonts w:ascii="Garamond" w:hAnsi="Garamond"/>
          <w:b/>
        </w:rPr>
      </w:pPr>
      <w:r>
        <w:rPr>
          <w:rFonts w:ascii="Garamond" w:hAnsi="Garamond"/>
          <w:b/>
        </w:rPr>
        <w:t>VISTO</w:t>
      </w:r>
    </w:p>
    <w:p w14:paraId="0345748C" w14:textId="392B6C15"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il Regolamento (UE) 12 febbraio 2021, n. 2021/241, che istituisce il dispositivo per la ripresa e la resilienza;</w:t>
      </w:r>
    </w:p>
    <w:p w14:paraId="1A94BE42" w14:textId="51DE4043"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 xml:space="preserve">il Piano Nazionale di Ripresa e Resilienza (PNRR) approvato con Decisione del Consiglio ECOFIN del 13 luglio 2021 e notificata all’Italia dal Segretariato generale del Consiglio con nota LT161/21, del 14 luglio 2021; </w:t>
      </w:r>
    </w:p>
    <w:p w14:paraId="5753A193" w14:textId="775B4F18"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la Misura ____ Componente_ Investimento/subinvestimento/riforma_______ del PNRR che prevede</w:t>
      </w:r>
      <w:proofErr w:type="gramStart"/>
      <w:r w:rsidRPr="005E10BE">
        <w:rPr>
          <w:rFonts w:ascii="Garamond" w:hAnsi="Garamond" w:cstheme="minorBidi"/>
          <w:color w:val="auto"/>
        </w:rPr>
        <w:t xml:space="preserve"> ….</w:t>
      </w:r>
      <w:proofErr w:type="gramEnd"/>
      <w:r w:rsidRPr="005E10BE">
        <w:rPr>
          <w:rFonts w:ascii="Garamond" w:hAnsi="Garamond" w:cstheme="minorBidi"/>
          <w:color w:val="auto"/>
        </w:rPr>
        <w:t>;</w:t>
      </w:r>
    </w:p>
    <w:p w14:paraId="3E6A6CB4" w14:textId="04F631ED"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il 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13D9093D" w14:textId="05890D9E" w:rsidR="005E10BE" w:rsidRPr="004D19E4" w:rsidRDefault="005E10BE" w:rsidP="005E10BE">
      <w:pPr>
        <w:pStyle w:val="Paragrafoelenco"/>
        <w:numPr>
          <w:ilvl w:val="0"/>
          <w:numId w:val="43"/>
        </w:numPr>
        <w:spacing w:after="120" w:line="276" w:lineRule="auto"/>
        <w:rPr>
          <w:rFonts w:ascii="Garamond" w:hAnsi="Garamond" w:cstheme="minorBidi"/>
          <w:i/>
          <w:iCs/>
          <w:color w:val="auto"/>
        </w:rPr>
      </w:pPr>
      <w:r w:rsidRPr="005E10BE">
        <w:rPr>
          <w:rFonts w:ascii="Garamond" w:hAnsi="Garamond" w:cstheme="minorBidi"/>
          <w:color w:val="auto"/>
        </w:rPr>
        <w:t xml:space="preserve">il Decreto-Legge 6 maggio 2021, n. 59 convertito con modificazioni dalla L. </w:t>
      </w:r>
      <w:proofErr w:type="gramStart"/>
      <w:r w:rsidRPr="005E10BE">
        <w:rPr>
          <w:rFonts w:ascii="Garamond" w:hAnsi="Garamond" w:cstheme="minorBidi"/>
          <w:color w:val="auto"/>
        </w:rPr>
        <w:t>1 luglio</w:t>
      </w:r>
      <w:proofErr w:type="gramEnd"/>
      <w:r w:rsidRPr="005E10BE">
        <w:rPr>
          <w:rFonts w:ascii="Garamond" w:hAnsi="Garamond" w:cstheme="minorBidi"/>
          <w:color w:val="auto"/>
        </w:rPr>
        <w:t xml:space="preserve"> 2021, n. 101, recante “Misure urgenti relative al Fondo complementare al Piano nazionale di ripresa e resilienza e altre misure urgenti per gli investimenti”; [</w:t>
      </w:r>
      <w:r w:rsidR="000731E6" w:rsidRPr="004D19E4">
        <w:rPr>
          <w:rFonts w:ascii="Garamond" w:hAnsi="Garamond" w:cstheme="minorBidi"/>
          <w:i/>
          <w:iCs/>
          <w:color w:val="auto"/>
        </w:rPr>
        <w:t>da utilizzare nel caso in cui il finanziamento sia inserito non esclusivamente nel PNRR ma il finanziamento sia completato con le risorse di cui al decreto legge 59/2021</w:t>
      </w:r>
      <w:r w:rsidRPr="004D19E4">
        <w:rPr>
          <w:rFonts w:ascii="Garamond" w:hAnsi="Garamond" w:cstheme="minorBidi"/>
          <w:i/>
          <w:iCs/>
          <w:color w:val="auto"/>
        </w:rPr>
        <w:t>]</w:t>
      </w:r>
    </w:p>
    <w:p w14:paraId="08442675" w14:textId="58E5DD1C"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il decreto-legge del 31 maggio 2021, n. 77, convertito con modificazioni dalla legge 29 luglio 2021, n. 108, recante: «Governance del Piano nazionale di ripresa e resilienza e prime misure di rafforzamento delle strutture amministrative e di accelerazione e snellimento delle procedure»;</w:t>
      </w:r>
    </w:p>
    <w:p w14:paraId="3983F9F2" w14:textId="05606101"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 xml:space="preserve">il Decreto del Ministro ______ di concerto con il Ministro dell’Economia e delle Finanze, del _______ concernente l’istituzione della struttura di missione PNRR, ai sensi dell’articolo 8 del citato Decreto-legge del 31 maggio 2021, n. 77; </w:t>
      </w:r>
    </w:p>
    <w:p w14:paraId="17188F89" w14:textId="5D761111"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59A37A1C" w14:textId="1A7DD702" w:rsidR="005E10BE" w:rsidRPr="005E10BE" w:rsidRDefault="000731E6" w:rsidP="005E10BE">
      <w:pPr>
        <w:pStyle w:val="Paragrafoelenco"/>
        <w:numPr>
          <w:ilvl w:val="0"/>
          <w:numId w:val="43"/>
        </w:numPr>
        <w:spacing w:after="120" w:line="276" w:lineRule="auto"/>
        <w:rPr>
          <w:rFonts w:ascii="Garamond" w:hAnsi="Garamond" w:cstheme="minorBidi"/>
          <w:color w:val="auto"/>
        </w:rPr>
      </w:pPr>
      <w:r w:rsidRPr="000731E6">
        <w:rPr>
          <w:rFonts w:ascii="Garamond" w:hAnsi="Garamond" w:cstheme="minorBidi"/>
          <w:color w:val="auto"/>
        </w:rPr>
        <w:t xml:space="preserve">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w:t>
      </w:r>
      <w:r w:rsidRPr="000731E6">
        <w:rPr>
          <w:rFonts w:ascii="Garamond" w:hAnsi="Garamond" w:cstheme="minorBidi"/>
          <w:color w:val="auto"/>
        </w:rPr>
        <w:lastRenderedPageBreak/>
        <w:t>pubblico o autorizzano l’esecuzione di progetti di investimento pubblico, sono nulli in assenza dei corrispondenti codici di cui al comma 1 che costituiscono elemento essenziale dell'atto stesso</w:t>
      </w:r>
      <w:r w:rsidR="005E10BE" w:rsidRPr="005E10BE">
        <w:rPr>
          <w:rFonts w:ascii="Garamond" w:hAnsi="Garamond" w:cstheme="minorBidi"/>
          <w:color w:val="auto"/>
        </w:rPr>
        <w:t>;</w:t>
      </w:r>
    </w:p>
    <w:p w14:paraId="6F9068A6" w14:textId="5494862F"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il decreto del Ministro dell’economia e delle finanze del 6 agosto 2021 relativo all’assegnazione delle risorse in favore di ciascuna Amministrazione titolare degli interventi PNRR e corrispondenti milestone e target;</w:t>
      </w:r>
    </w:p>
    <w:p w14:paraId="61E250B4" w14:textId="72D7BE1F"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423EE674" w14:textId="05062273"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021BBA8C" w14:textId="57644FD8" w:rsidR="005E10BE" w:rsidRPr="005E10BE" w:rsidRDefault="005E10BE" w:rsidP="005E10BE">
      <w:pPr>
        <w:pStyle w:val="Paragrafoelenco"/>
        <w:numPr>
          <w:ilvl w:val="0"/>
          <w:numId w:val="43"/>
        </w:numPr>
        <w:spacing w:after="120" w:line="276" w:lineRule="auto"/>
        <w:rPr>
          <w:rFonts w:ascii="Garamond" w:hAnsi="Garamond" w:cstheme="minorBidi"/>
          <w:color w:val="auto"/>
        </w:rPr>
      </w:pPr>
      <w:r w:rsidRPr="005E10BE">
        <w:rPr>
          <w:rFonts w:ascii="Garamond" w:hAnsi="Garamond" w:cstheme="minorBidi"/>
          <w:color w:val="auto"/>
        </w:rPr>
        <w:t xml:space="preserve">l’articolo 17 Regolamento UE 2020/852 che definisce gli obiettivi ambientali,  tra cui il principio di non arrecare un danno significativo (DNSH, “Do no </w:t>
      </w:r>
      <w:proofErr w:type="spellStart"/>
      <w:r w:rsidRPr="005E10BE">
        <w:rPr>
          <w:rFonts w:ascii="Garamond" w:hAnsi="Garamond" w:cstheme="minorBidi"/>
          <w:color w:val="auto"/>
        </w:rPr>
        <w:t>significant</w:t>
      </w:r>
      <w:proofErr w:type="spellEnd"/>
      <w:r w:rsidRPr="005E10BE">
        <w:rPr>
          <w:rFonts w:ascii="Garamond" w:hAnsi="Garamond" w:cstheme="minorBidi"/>
          <w:color w:val="auto"/>
        </w:rPr>
        <w:t xml:space="preserve"> </w:t>
      </w:r>
      <w:proofErr w:type="spellStart"/>
      <w:r w:rsidRPr="005E10BE">
        <w:rPr>
          <w:rFonts w:ascii="Garamond" w:hAnsi="Garamond" w:cstheme="minorBidi"/>
          <w:color w:val="auto"/>
        </w:rPr>
        <w:t>harm</w:t>
      </w:r>
      <w:proofErr w:type="spellEnd"/>
      <w:r w:rsidRPr="005E10BE">
        <w:rPr>
          <w:rFonts w:ascii="Garamond" w:hAnsi="Garamond" w:cstheme="minorBidi"/>
          <w:color w:val="auto"/>
        </w:rPr>
        <w:t>”), e la Comunicazione della Commissione UE 2021/C 58/01 recante “Orientamenti tecnici sull’applicazione del principio «non arrecare un danno significativo» a norma del regolamento sul dispositivo per la ripresa e la resilienza”;</w:t>
      </w:r>
    </w:p>
    <w:p w14:paraId="0AC83159" w14:textId="77777777" w:rsidR="005E10BE" w:rsidRPr="005E10BE" w:rsidRDefault="005E10BE" w:rsidP="005E10BE">
      <w:pPr>
        <w:pStyle w:val="Paragrafoelenco"/>
        <w:numPr>
          <w:ilvl w:val="0"/>
          <w:numId w:val="43"/>
        </w:numPr>
        <w:spacing w:after="120" w:line="276" w:lineRule="auto"/>
        <w:rPr>
          <w:rFonts w:ascii="Garamond" w:hAnsi="Garamond"/>
          <w:color w:val="auto"/>
        </w:rPr>
      </w:pPr>
      <w:r w:rsidRPr="005E10BE">
        <w:rPr>
          <w:rFonts w:ascii="Garamond" w:hAnsi="Garamond" w:cstheme="minorBidi"/>
          <w:color w:val="auto"/>
        </w:rPr>
        <w:t xml:space="preserve">i principi trasversali previsti dal PNRR, quali, tra l’altro, il principio del contributo all’obiettivo climatico e digitale (c.d. tagging), il principio di parità di genere e l’obbligo di protezione e valorizzazione dei giovani; </w:t>
      </w:r>
    </w:p>
    <w:p w14:paraId="59752237" w14:textId="1647B634" w:rsidR="005E10BE" w:rsidRPr="005E10BE" w:rsidRDefault="005E10BE" w:rsidP="005E10BE">
      <w:pPr>
        <w:pStyle w:val="Paragrafoelenco"/>
        <w:numPr>
          <w:ilvl w:val="0"/>
          <w:numId w:val="43"/>
        </w:numPr>
        <w:spacing w:after="120" w:line="276" w:lineRule="auto"/>
        <w:rPr>
          <w:rFonts w:ascii="Garamond" w:hAnsi="Garamond"/>
          <w:color w:val="auto"/>
        </w:rPr>
      </w:pPr>
      <w:r>
        <w:rPr>
          <w:rFonts w:ascii="Garamond" w:hAnsi="Garamond" w:cstheme="minorBidi"/>
          <w:color w:val="auto"/>
        </w:rPr>
        <w:t>gli obblighi</w:t>
      </w:r>
      <w:r w:rsidRPr="005E10BE">
        <w:rPr>
          <w:rFonts w:ascii="Garamond" w:hAnsi="Garamond" w:cstheme="minorBidi"/>
          <w:color w:val="auto"/>
        </w:rPr>
        <w:t xml:space="preserve"> di assicurare il conseguimento di target e milestone e degli obiettivi finanziari stabiliti nel PNRR</w:t>
      </w:r>
    </w:p>
    <w:p w14:paraId="1F74A603" w14:textId="50D012FC" w:rsidR="005E10BE" w:rsidRPr="005E10BE" w:rsidRDefault="005E10BE" w:rsidP="005E10BE">
      <w:pPr>
        <w:pStyle w:val="Paragrafoelenco"/>
        <w:numPr>
          <w:ilvl w:val="0"/>
          <w:numId w:val="43"/>
        </w:numPr>
        <w:spacing w:after="120" w:line="276" w:lineRule="auto"/>
        <w:rPr>
          <w:rFonts w:ascii="Garamond" w:hAnsi="Garamond"/>
          <w:i/>
          <w:iCs/>
          <w:color w:val="auto"/>
        </w:rPr>
      </w:pPr>
      <w:r w:rsidRPr="005E10BE">
        <w:rPr>
          <w:rFonts w:ascii="Garamond" w:hAnsi="Garamond" w:cstheme="minorBidi"/>
          <w:b/>
          <w:bCs/>
          <w:i/>
          <w:iCs/>
          <w:color w:val="auto"/>
        </w:rPr>
        <w:t xml:space="preserve">[se pertinente] </w:t>
      </w:r>
      <w:r w:rsidRPr="005E10BE">
        <w:rPr>
          <w:rFonts w:ascii="Garamond" w:hAnsi="Garamond" w:cstheme="minorBidi"/>
          <w:i/>
          <w:iCs/>
          <w:color w:val="auto"/>
        </w:rPr>
        <w:t>le Linee guida per le Amministrazioni centrali titolari di Interventi PNRR, approvate con ________- che riportano assicurare la correttezza delle procedure di attuazione e rendicontazione, la regolarità della spesa e il conseguimento dei target e milestone e di ogni altro adempimento previsto dalla normativa europea e nazionale applicabile al PNRR, a norma dell’art. 8 punto 3 del decreto legge 77 del 31 maggio 2021, come modificato dalla legge di conversione 29 luglio 2021, n. 108;</w:t>
      </w:r>
      <w:r w:rsidRPr="005E10BE">
        <w:rPr>
          <w:rFonts w:ascii="Garamond" w:hAnsi="Garamond"/>
          <w:i/>
          <w:iCs/>
          <w:color w:val="auto"/>
        </w:rPr>
        <w:t>Visto il decreto di finanziamento/avviso relativo al finanziamento di/per “______________________” in cui si definiscono i criteri per i progetti da finanziare;</w:t>
      </w:r>
    </w:p>
    <w:p w14:paraId="75066281" w14:textId="03D03DB5" w:rsidR="002D3B16" w:rsidRDefault="002D3B16" w:rsidP="002D3B16">
      <w:pPr>
        <w:spacing w:after="0"/>
        <w:ind w:left="142"/>
        <w:rPr>
          <w:rFonts w:ascii="Garamond" w:hAnsi="Garamond"/>
          <w:b/>
        </w:rPr>
      </w:pPr>
      <w:r>
        <w:rPr>
          <w:rFonts w:ascii="Garamond" w:hAnsi="Garamond"/>
          <w:b/>
        </w:rPr>
        <w:t>VISTO ALTRESI’</w:t>
      </w:r>
    </w:p>
    <w:p w14:paraId="43CF342B" w14:textId="77777777" w:rsidR="002D3B16" w:rsidRPr="002D3B16" w:rsidRDefault="002D3B16" w:rsidP="002D3B16">
      <w:pPr>
        <w:pStyle w:val="Paragrafoelenco"/>
        <w:numPr>
          <w:ilvl w:val="0"/>
          <w:numId w:val="43"/>
        </w:numPr>
        <w:spacing w:after="120" w:line="276" w:lineRule="auto"/>
        <w:rPr>
          <w:rFonts w:ascii="Garamond" w:hAnsi="Garamond" w:cstheme="minorBidi"/>
          <w:color w:val="auto"/>
        </w:rPr>
      </w:pPr>
      <w:r w:rsidRPr="002D3B16">
        <w:rPr>
          <w:rFonts w:ascii="Garamond" w:hAnsi="Garamond" w:cstheme="minorBidi"/>
          <w:color w:val="auto"/>
        </w:rPr>
        <w:t xml:space="preserve">il </w:t>
      </w:r>
      <w:r w:rsidR="0037012B" w:rsidRPr="002D3B16">
        <w:rPr>
          <w:rFonts w:ascii="Garamond" w:hAnsi="Garamond" w:cstheme="minorBidi"/>
          <w:color w:val="auto"/>
        </w:rPr>
        <w:t>decreto</w:t>
      </w:r>
      <w:r w:rsidR="00D37331" w:rsidRPr="002D3B16">
        <w:rPr>
          <w:rFonts w:ascii="Garamond" w:hAnsi="Garamond" w:cstheme="minorBidi"/>
          <w:color w:val="auto"/>
        </w:rPr>
        <w:t xml:space="preserve"> </w:t>
      </w:r>
      <w:r w:rsidR="00D83CAE" w:rsidRPr="002D3B16">
        <w:rPr>
          <w:rFonts w:ascii="Garamond" w:hAnsi="Garamond" w:cstheme="minorBidi"/>
          <w:color w:val="auto"/>
        </w:rPr>
        <w:t>del</w:t>
      </w:r>
      <w:r w:rsidR="00D37331" w:rsidRPr="002D3B16">
        <w:rPr>
          <w:rFonts w:ascii="Garamond" w:hAnsi="Garamond" w:cstheme="minorBidi"/>
          <w:color w:val="auto"/>
        </w:rPr>
        <w:t xml:space="preserve"> </w:t>
      </w:r>
      <w:r w:rsidR="00D83CAE" w:rsidRPr="002D3B16">
        <w:rPr>
          <w:rFonts w:ascii="Garamond" w:hAnsi="Garamond" w:cstheme="minorBidi"/>
          <w:color w:val="auto"/>
        </w:rPr>
        <w:t>Ministero</w:t>
      </w:r>
      <w:r w:rsidR="00D37331" w:rsidRPr="002D3B16">
        <w:rPr>
          <w:rFonts w:ascii="Garamond" w:hAnsi="Garamond" w:cstheme="minorBidi"/>
          <w:color w:val="auto"/>
        </w:rPr>
        <w:t xml:space="preserve"> </w:t>
      </w:r>
      <w:r w:rsidR="00D83CAE" w:rsidRPr="002D3B16">
        <w:rPr>
          <w:rFonts w:ascii="Garamond" w:hAnsi="Garamond" w:cstheme="minorBidi"/>
          <w:color w:val="auto"/>
        </w:rPr>
        <w:t>___________</w:t>
      </w:r>
      <w:r w:rsidR="00D37331" w:rsidRPr="002D3B16">
        <w:rPr>
          <w:rFonts w:ascii="Garamond" w:hAnsi="Garamond" w:cstheme="minorBidi"/>
          <w:color w:val="auto"/>
        </w:rPr>
        <w:t xml:space="preserve"> </w:t>
      </w:r>
      <w:r w:rsidR="00D83CAE" w:rsidRPr="002D3B16">
        <w:rPr>
          <w:rFonts w:ascii="Garamond" w:hAnsi="Garamond" w:cstheme="minorBidi"/>
          <w:color w:val="auto"/>
        </w:rPr>
        <w:t>–</w:t>
      </w:r>
      <w:r w:rsidR="00D37331" w:rsidRPr="002D3B16">
        <w:rPr>
          <w:rFonts w:ascii="Garamond" w:hAnsi="Garamond" w:cstheme="minorBidi"/>
          <w:color w:val="auto"/>
        </w:rPr>
        <w:t xml:space="preserve"> </w:t>
      </w:r>
      <w:r w:rsidR="00D83CAE" w:rsidRPr="002D3B16">
        <w:rPr>
          <w:rFonts w:ascii="Garamond" w:hAnsi="Garamond" w:cstheme="minorBidi"/>
          <w:color w:val="auto"/>
        </w:rPr>
        <w:t>Dipartimento</w:t>
      </w:r>
      <w:r w:rsidR="00D37331" w:rsidRPr="002D3B16">
        <w:rPr>
          <w:rFonts w:ascii="Garamond" w:hAnsi="Garamond" w:cstheme="minorBidi"/>
          <w:color w:val="auto"/>
        </w:rPr>
        <w:t xml:space="preserve"> </w:t>
      </w:r>
      <w:r w:rsidR="00D83CAE" w:rsidRPr="002D3B16">
        <w:rPr>
          <w:rFonts w:ascii="Garamond" w:hAnsi="Garamond" w:cstheme="minorBidi"/>
          <w:color w:val="auto"/>
        </w:rPr>
        <w:t>______________,</w:t>
      </w:r>
      <w:r w:rsidR="00D37331" w:rsidRPr="002D3B16">
        <w:rPr>
          <w:rFonts w:ascii="Garamond" w:hAnsi="Garamond" w:cstheme="minorBidi"/>
          <w:color w:val="auto"/>
        </w:rPr>
        <w:t xml:space="preserve"> </w:t>
      </w:r>
      <w:r w:rsidR="00D83CAE" w:rsidRPr="002D3B16">
        <w:rPr>
          <w:rFonts w:ascii="Garamond" w:hAnsi="Garamond" w:cstheme="minorBidi"/>
          <w:color w:val="auto"/>
        </w:rPr>
        <w:t>del</w:t>
      </w:r>
      <w:r w:rsidR="00D37331" w:rsidRPr="002D3B16">
        <w:rPr>
          <w:rFonts w:ascii="Garamond" w:hAnsi="Garamond" w:cstheme="minorBidi"/>
          <w:color w:val="auto"/>
        </w:rPr>
        <w:t xml:space="preserve"> </w:t>
      </w:r>
      <w:r w:rsidR="00D83CAE" w:rsidRPr="002D3B16">
        <w:rPr>
          <w:rFonts w:ascii="Garamond" w:hAnsi="Garamond" w:cstheme="minorBidi"/>
          <w:color w:val="auto"/>
        </w:rPr>
        <w:t>modello</w:t>
      </w:r>
      <w:r w:rsidR="00D37331" w:rsidRPr="002D3B16">
        <w:rPr>
          <w:rFonts w:ascii="Garamond" w:hAnsi="Garamond" w:cstheme="minorBidi"/>
          <w:color w:val="auto"/>
        </w:rPr>
        <w:t xml:space="preserve"> </w:t>
      </w:r>
      <w:r w:rsidR="00D83CAE" w:rsidRPr="002D3B16">
        <w:rPr>
          <w:rFonts w:ascii="Garamond" w:hAnsi="Garamond" w:cstheme="minorBidi"/>
          <w:color w:val="auto"/>
        </w:rPr>
        <w:t>di</w:t>
      </w:r>
      <w:r w:rsidR="00D37331" w:rsidRPr="002D3B16">
        <w:rPr>
          <w:rFonts w:ascii="Garamond" w:hAnsi="Garamond" w:cstheme="minorBidi"/>
          <w:color w:val="auto"/>
        </w:rPr>
        <w:t xml:space="preserve"> </w:t>
      </w:r>
      <w:r w:rsidR="00D83CAE" w:rsidRPr="002D3B16">
        <w:rPr>
          <w:rFonts w:ascii="Garamond" w:hAnsi="Garamond" w:cstheme="minorBidi"/>
          <w:color w:val="auto"/>
        </w:rPr>
        <w:t>presentazione</w:t>
      </w:r>
      <w:r w:rsidR="00D37331" w:rsidRPr="002D3B16">
        <w:rPr>
          <w:rFonts w:ascii="Garamond" w:hAnsi="Garamond" w:cstheme="minorBidi"/>
          <w:color w:val="auto"/>
        </w:rPr>
        <w:t xml:space="preserve"> </w:t>
      </w:r>
      <w:r w:rsidR="00D83CAE" w:rsidRPr="002D3B16">
        <w:rPr>
          <w:rFonts w:ascii="Garamond" w:hAnsi="Garamond" w:cstheme="minorBidi"/>
          <w:color w:val="auto"/>
        </w:rPr>
        <w:t>delle</w:t>
      </w:r>
      <w:r w:rsidR="00D37331" w:rsidRPr="002D3B16">
        <w:rPr>
          <w:rFonts w:ascii="Garamond" w:hAnsi="Garamond" w:cstheme="minorBidi"/>
          <w:color w:val="auto"/>
        </w:rPr>
        <w:t xml:space="preserve"> </w:t>
      </w:r>
      <w:r w:rsidR="00D83CAE" w:rsidRPr="002D3B16">
        <w:rPr>
          <w:rFonts w:ascii="Garamond" w:hAnsi="Garamond" w:cstheme="minorBidi"/>
          <w:color w:val="auto"/>
        </w:rPr>
        <w:t>proposte</w:t>
      </w:r>
      <w:r w:rsidR="00D37331" w:rsidRPr="002D3B16">
        <w:rPr>
          <w:rFonts w:ascii="Garamond" w:hAnsi="Garamond" w:cstheme="minorBidi"/>
          <w:color w:val="auto"/>
        </w:rPr>
        <w:t xml:space="preserve"> </w:t>
      </w:r>
      <w:r w:rsidR="00D83CAE" w:rsidRPr="002D3B16">
        <w:rPr>
          <w:rFonts w:ascii="Garamond" w:hAnsi="Garamond" w:cstheme="minorBidi"/>
          <w:color w:val="auto"/>
        </w:rPr>
        <w:t>progettuali;</w:t>
      </w:r>
    </w:p>
    <w:p w14:paraId="67774BFA" w14:textId="31667CD1" w:rsidR="00D83CAE" w:rsidRPr="002D3B16" w:rsidRDefault="00D83CAE" w:rsidP="002D3B16">
      <w:pPr>
        <w:pStyle w:val="Paragrafoelenco"/>
        <w:numPr>
          <w:ilvl w:val="0"/>
          <w:numId w:val="43"/>
        </w:numPr>
        <w:spacing w:after="120" w:line="276" w:lineRule="auto"/>
        <w:rPr>
          <w:rFonts w:ascii="Garamond" w:hAnsi="Garamond" w:cstheme="minorBidi"/>
          <w:color w:val="auto"/>
        </w:rPr>
      </w:pPr>
      <w:r w:rsidRPr="002D3B16">
        <w:rPr>
          <w:rFonts w:ascii="Garamond" w:hAnsi="Garamond" w:cstheme="minorBidi"/>
          <w:color w:val="auto"/>
        </w:rPr>
        <w:t>la</w:t>
      </w:r>
      <w:r w:rsidR="00D37331" w:rsidRPr="002D3B16">
        <w:rPr>
          <w:rFonts w:ascii="Garamond" w:hAnsi="Garamond" w:cstheme="minorBidi"/>
          <w:color w:val="auto"/>
        </w:rPr>
        <w:t xml:space="preserve"> </w:t>
      </w:r>
      <w:r w:rsidRPr="002D3B16">
        <w:rPr>
          <w:rFonts w:ascii="Garamond" w:hAnsi="Garamond" w:cstheme="minorBidi"/>
          <w:color w:val="auto"/>
        </w:rPr>
        <w:t>ricezione</w:t>
      </w:r>
      <w:r w:rsidR="00D37331" w:rsidRPr="002D3B16">
        <w:rPr>
          <w:rFonts w:ascii="Garamond" w:hAnsi="Garamond" w:cstheme="minorBidi"/>
          <w:color w:val="auto"/>
        </w:rPr>
        <w:t xml:space="preserve"> </w:t>
      </w:r>
      <w:r w:rsidRPr="002D3B16">
        <w:rPr>
          <w:rFonts w:ascii="Garamond" w:hAnsi="Garamond" w:cstheme="minorBidi"/>
          <w:color w:val="auto"/>
        </w:rPr>
        <w:t>delle</w:t>
      </w:r>
      <w:r w:rsidR="00D37331" w:rsidRPr="002D3B16">
        <w:rPr>
          <w:rFonts w:ascii="Garamond" w:hAnsi="Garamond" w:cstheme="minorBidi"/>
          <w:color w:val="auto"/>
        </w:rPr>
        <w:t xml:space="preserve"> </w:t>
      </w:r>
      <w:r w:rsidRPr="002D3B16">
        <w:rPr>
          <w:rFonts w:ascii="Garamond" w:hAnsi="Garamond" w:cstheme="minorBidi"/>
          <w:color w:val="auto"/>
        </w:rPr>
        <w:t>proposte</w:t>
      </w:r>
      <w:r w:rsidR="00D37331" w:rsidRPr="002D3B16">
        <w:rPr>
          <w:rFonts w:ascii="Garamond" w:hAnsi="Garamond" w:cstheme="minorBidi"/>
          <w:color w:val="auto"/>
        </w:rPr>
        <w:t xml:space="preserve"> </w:t>
      </w:r>
      <w:r w:rsidRPr="002D3B16">
        <w:rPr>
          <w:rFonts w:ascii="Garamond" w:hAnsi="Garamond" w:cstheme="minorBidi"/>
          <w:color w:val="auto"/>
        </w:rPr>
        <w:t>progettuali</w:t>
      </w:r>
      <w:r w:rsidR="00D37331" w:rsidRPr="002D3B16">
        <w:rPr>
          <w:rFonts w:ascii="Garamond" w:hAnsi="Garamond" w:cstheme="minorBidi"/>
          <w:color w:val="auto"/>
        </w:rPr>
        <w:t xml:space="preserve"> </w:t>
      </w:r>
      <w:r w:rsidRPr="002D3B16">
        <w:rPr>
          <w:rFonts w:ascii="Garamond" w:hAnsi="Garamond" w:cstheme="minorBidi"/>
          <w:color w:val="auto"/>
        </w:rPr>
        <w:t>complete</w:t>
      </w:r>
      <w:r w:rsidR="00D37331" w:rsidRPr="002D3B16">
        <w:rPr>
          <w:rFonts w:ascii="Garamond" w:hAnsi="Garamond" w:cstheme="minorBidi"/>
          <w:color w:val="auto"/>
        </w:rPr>
        <w:t xml:space="preserve"> </w:t>
      </w:r>
      <w:r w:rsidRPr="002D3B16">
        <w:rPr>
          <w:rFonts w:ascii="Garamond" w:hAnsi="Garamond" w:cstheme="minorBidi"/>
          <w:color w:val="auto"/>
        </w:rPr>
        <w:t>della</w:t>
      </w:r>
      <w:r w:rsidR="00D37331" w:rsidRPr="002D3B16">
        <w:rPr>
          <w:rFonts w:ascii="Garamond" w:hAnsi="Garamond" w:cstheme="minorBidi"/>
          <w:color w:val="auto"/>
        </w:rPr>
        <w:t xml:space="preserve"> </w:t>
      </w:r>
      <w:r w:rsidRPr="002D3B16">
        <w:rPr>
          <w:rFonts w:ascii="Garamond" w:hAnsi="Garamond" w:cstheme="minorBidi"/>
          <w:color w:val="auto"/>
        </w:rPr>
        <w:t>strategia</w:t>
      </w:r>
      <w:r w:rsidR="00D37331" w:rsidRPr="002D3B16">
        <w:rPr>
          <w:rFonts w:ascii="Garamond" w:hAnsi="Garamond" w:cstheme="minorBidi"/>
          <w:color w:val="auto"/>
        </w:rPr>
        <w:t xml:space="preserve"> </w:t>
      </w:r>
      <w:r w:rsidRPr="002D3B16">
        <w:rPr>
          <w:rFonts w:ascii="Garamond" w:hAnsi="Garamond" w:cstheme="minorBidi"/>
          <w:color w:val="auto"/>
        </w:rPr>
        <w:t>e</w:t>
      </w:r>
      <w:r w:rsidR="00D37331" w:rsidRPr="002D3B16">
        <w:rPr>
          <w:rFonts w:ascii="Garamond" w:hAnsi="Garamond" w:cstheme="minorBidi"/>
          <w:color w:val="auto"/>
        </w:rPr>
        <w:t xml:space="preserve"> </w:t>
      </w:r>
      <w:r w:rsidRPr="002D3B16">
        <w:rPr>
          <w:rFonts w:ascii="Garamond" w:hAnsi="Garamond" w:cstheme="minorBidi"/>
          <w:color w:val="auto"/>
        </w:rPr>
        <w:t>degli</w:t>
      </w:r>
      <w:r w:rsidR="00D37331" w:rsidRPr="002D3B16">
        <w:rPr>
          <w:rFonts w:ascii="Garamond" w:hAnsi="Garamond" w:cstheme="minorBidi"/>
          <w:color w:val="auto"/>
        </w:rPr>
        <w:t xml:space="preserve"> </w:t>
      </w:r>
      <w:r w:rsidRPr="002D3B16">
        <w:rPr>
          <w:rFonts w:ascii="Garamond" w:hAnsi="Garamond" w:cstheme="minorBidi"/>
          <w:color w:val="auto"/>
        </w:rPr>
        <w:t>obiettivi</w:t>
      </w:r>
      <w:r w:rsidR="00D37331" w:rsidRPr="002D3B16">
        <w:rPr>
          <w:rFonts w:ascii="Garamond" w:hAnsi="Garamond" w:cstheme="minorBidi"/>
          <w:color w:val="auto"/>
        </w:rPr>
        <w:t xml:space="preserve"> </w:t>
      </w:r>
      <w:r w:rsidRPr="002D3B16">
        <w:rPr>
          <w:rFonts w:ascii="Garamond" w:hAnsi="Garamond" w:cstheme="minorBidi"/>
          <w:color w:val="auto"/>
        </w:rPr>
        <w:t>di</w:t>
      </w:r>
      <w:r w:rsidR="00D37331" w:rsidRPr="002D3B16">
        <w:rPr>
          <w:rFonts w:ascii="Garamond" w:hAnsi="Garamond" w:cstheme="minorBidi"/>
          <w:color w:val="auto"/>
        </w:rPr>
        <w:t xml:space="preserve"> </w:t>
      </w:r>
      <w:r w:rsidRPr="002D3B16">
        <w:rPr>
          <w:rFonts w:ascii="Garamond" w:hAnsi="Garamond" w:cstheme="minorBidi"/>
          <w:color w:val="auto"/>
        </w:rPr>
        <w:t>intervento,</w:t>
      </w:r>
      <w:r w:rsidR="00D37331" w:rsidRPr="002D3B16">
        <w:rPr>
          <w:rFonts w:ascii="Garamond" w:hAnsi="Garamond" w:cstheme="minorBidi"/>
          <w:color w:val="auto"/>
        </w:rPr>
        <w:t xml:space="preserve"> </w:t>
      </w:r>
      <w:r w:rsidRPr="002D3B16">
        <w:rPr>
          <w:rFonts w:ascii="Garamond" w:hAnsi="Garamond" w:cstheme="minorBidi"/>
          <w:color w:val="auto"/>
        </w:rPr>
        <w:t>delle</w:t>
      </w:r>
      <w:r w:rsidR="00D37331" w:rsidRPr="002D3B16">
        <w:rPr>
          <w:rFonts w:ascii="Garamond" w:hAnsi="Garamond" w:cstheme="minorBidi"/>
          <w:color w:val="auto"/>
        </w:rPr>
        <w:t xml:space="preserve"> </w:t>
      </w:r>
      <w:r w:rsidRPr="002D3B16">
        <w:rPr>
          <w:rFonts w:ascii="Garamond" w:hAnsi="Garamond" w:cstheme="minorBidi"/>
          <w:color w:val="auto"/>
        </w:rPr>
        <w:t>informazioni</w:t>
      </w:r>
      <w:r w:rsidR="00D37331" w:rsidRPr="002D3B16">
        <w:rPr>
          <w:rFonts w:ascii="Garamond" w:hAnsi="Garamond" w:cstheme="minorBidi"/>
          <w:color w:val="auto"/>
        </w:rPr>
        <w:t xml:space="preserve"> </w:t>
      </w:r>
      <w:r w:rsidRPr="002D3B16">
        <w:rPr>
          <w:rFonts w:ascii="Garamond" w:hAnsi="Garamond" w:cstheme="minorBidi"/>
          <w:color w:val="auto"/>
        </w:rPr>
        <w:t>identificative</w:t>
      </w:r>
      <w:r w:rsidR="00D37331" w:rsidRPr="002D3B16">
        <w:rPr>
          <w:rFonts w:ascii="Garamond" w:hAnsi="Garamond" w:cstheme="minorBidi"/>
          <w:color w:val="auto"/>
        </w:rPr>
        <w:t xml:space="preserve"> </w:t>
      </w:r>
      <w:r w:rsidRPr="002D3B16">
        <w:rPr>
          <w:rFonts w:ascii="Garamond" w:hAnsi="Garamond" w:cstheme="minorBidi"/>
          <w:color w:val="auto"/>
        </w:rPr>
        <w:t>al</w:t>
      </w:r>
      <w:r w:rsidR="00D37331" w:rsidRPr="002D3B16">
        <w:rPr>
          <w:rFonts w:ascii="Garamond" w:hAnsi="Garamond" w:cstheme="minorBidi"/>
          <w:color w:val="auto"/>
        </w:rPr>
        <w:t xml:space="preserve"> </w:t>
      </w:r>
      <w:r w:rsidRPr="002D3B16">
        <w:rPr>
          <w:rFonts w:ascii="Garamond" w:hAnsi="Garamond" w:cstheme="minorBidi"/>
          <w:color w:val="auto"/>
        </w:rPr>
        <w:t>momento</w:t>
      </w:r>
      <w:r w:rsidR="00D37331" w:rsidRPr="002D3B16">
        <w:rPr>
          <w:rFonts w:ascii="Garamond" w:hAnsi="Garamond" w:cstheme="minorBidi"/>
          <w:color w:val="auto"/>
        </w:rPr>
        <w:t xml:space="preserve"> </w:t>
      </w:r>
      <w:r w:rsidRPr="002D3B16">
        <w:rPr>
          <w:rFonts w:ascii="Garamond" w:hAnsi="Garamond" w:cstheme="minorBidi"/>
          <w:color w:val="auto"/>
        </w:rPr>
        <w:t>disponibili</w:t>
      </w:r>
      <w:r w:rsidR="00D37331" w:rsidRPr="002D3B16">
        <w:rPr>
          <w:rFonts w:ascii="Garamond" w:hAnsi="Garamond" w:cstheme="minorBidi"/>
          <w:color w:val="auto"/>
        </w:rPr>
        <w:t xml:space="preserve"> </w:t>
      </w:r>
      <w:r w:rsidRPr="002D3B16">
        <w:rPr>
          <w:rFonts w:ascii="Garamond" w:hAnsi="Garamond" w:cstheme="minorBidi"/>
          <w:color w:val="auto"/>
        </w:rPr>
        <w:t>(es:</w:t>
      </w:r>
      <w:r w:rsidR="00D37331" w:rsidRPr="002D3B16">
        <w:rPr>
          <w:rFonts w:ascii="Garamond" w:hAnsi="Garamond" w:cstheme="minorBidi"/>
          <w:color w:val="auto"/>
        </w:rPr>
        <w:t xml:space="preserve"> </w:t>
      </w:r>
      <w:r w:rsidRPr="002D3B16">
        <w:rPr>
          <w:rFonts w:ascii="Garamond" w:hAnsi="Garamond" w:cstheme="minorBidi"/>
          <w:color w:val="auto"/>
        </w:rPr>
        <w:t>CUP,</w:t>
      </w:r>
      <w:r w:rsidR="00D37331" w:rsidRPr="002D3B16">
        <w:rPr>
          <w:rFonts w:ascii="Garamond" w:hAnsi="Garamond" w:cstheme="minorBidi"/>
          <w:color w:val="auto"/>
        </w:rPr>
        <w:t xml:space="preserve"> </w:t>
      </w:r>
      <w:r w:rsidRPr="002D3B16">
        <w:rPr>
          <w:rFonts w:ascii="Garamond" w:hAnsi="Garamond" w:cstheme="minorBidi"/>
          <w:color w:val="auto"/>
        </w:rPr>
        <w:t>CIG),</w:t>
      </w:r>
      <w:r w:rsidR="00D37331" w:rsidRPr="002D3B16">
        <w:rPr>
          <w:rFonts w:ascii="Garamond" w:hAnsi="Garamond" w:cstheme="minorBidi"/>
          <w:color w:val="auto"/>
        </w:rPr>
        <w:t xml:space="preserve"> </w:t>
      </w:r>
      <w:r w:rsidRPr="002D3B16">
        <w:rPr>
          <w:rFonts w:ascii="Garamond" w:hAnsi="Garamond" w:cstheme="minorBidi"/>
          <w:color w:val="auto"/>
        </w:rPr>
        <w:t>delle</w:t>
      </w:r>
      <w:r w:rsidR="00D37331" w:rsidRPr="002D3B16">
        <w:rPr>
          <w:rFonts w:ascii="Garamond" w:hAnsi="Garamond" w:cstheme="minorBidi"/>
          <w:color w:val="auto"/>
        </w:rPr>
        <w:t xml:space="preserve"> </w:t>
      </w:r>
      <w:r w:rsidRPr="002D3B16">
        <w:rPr>
          <w:rFonts w:ascii="Garamond" w:hAnsi="Garamond" w:cstheme="minorBidi"/>
          <w:color w:val="auto"/>
        </w:rPr>
        <w:t>informazioni</w:t>
      </w:r>
      <w:r w:rsidR="00D37331" w:rsidRPr="002D3B16">
        <w:rPr>
          <w:rFonts w:ascii="Garamond" w:hAnsi="Garamond" w:cstheme="minorBidi"/>
          <w:color w:val="auto"/>
        </w:rPr>
        <w:t xml:space="preserve"> </w:t>
      </w:r>
      <w:r w:rsidRPr="002D3B16">
        <w:rPr>
          <w:rFonts w:ascii="Garamond" w:hAnsi="Garamond" w:cstheme="minorBidi"/>
          <w:color w:val="auto"/>
        </w:rPr>
        <w:t>anagrafiche</w:t>
      </w:r>
      <w:r w:rsidR="00D37331" w:rsidRPr="002D3B16">
        <w:rPr>
          <w:rFonts w:ascii="Garamond" w:hAnsi="Garamond" w:cstheme="minorBidi"/>
          <w:color w:val="auto"/>
        </w:rPr>
        <w:t xml:space="preserve"> </w:t>
      </w:r>
      <w:r w:rsidRPr="002D3B16">
        <w:rPr>
          <w:rFonts w:ascii="Garamond" w:hAnsi="Garamond" w:cstheme="minorBidi"/>
          <w:color w:val="auto"/>
        </w:rPr>
        <w:t>inerenti</w:t>
      </w:r>
      <w:r w:rsidR="00D37331" w:rsidRPr="002D3B16">
        <w:rPr>
          <w:rFonts w:ascii="Garamond" w:hAnsi="Garamond" w:cstheme="minorBidi"/>
          <w:color w:val="auto"/>
        </w:rPr>
        <w:t xml:space="preserve"> </w:t>
      </w:r>
      <w:r w:rsidRPr="002D3B16">
        <w:rPr>
          <w:rFonts w:ascii="Garamond" w:hAnsi="Garamond" w:cstheme="minorBidi"/>
          <w:color w:val="auto"/>
        </w:rPr>
        <w:t>il</w:t>
      </w:r>
      <w:r w:rsidR="00D37331" w:rsidRPr="002D3B16">
        <w:rPr>
          <w:rFonts w:ascii="Garamond" w:hAnsi="Garamond" w:cstheme="minorBidi"/>
          <w:color w:val="auto"/>
        </w:rPr>
        <w:t xml:space="preserve"> </w:t>
      </w:r>
      <w:r w:rsidR="0037012B" w:rsidRPr="002D3B16">
        <w:rPr>
          <w:rFonts w:ascii="Garamond" w:hAnsi="Garamond" w:cstheme="minorBidi"/>
          <w:color w:val="auto"/>
        </w:rPr>
        <w:t>Soggetto attuatore</w:t>
      </w:r>
      <w:r w:rsidRPr="002D3B16">
        <w:rPr>
          <w:rFonts w:ascii="Garamond" w:hAnsi="Garamond" w:cstheme="minorBidi"/>
          <w:color w:val="auto"/>
        </w:rPr>
        <w:t>,</w:t>
      </w:r>
      <w:r w:rsidR="00D37331" w:rsidRPr="002D3B16">
        <w:rPr>
          <w:rFonts w:ascii="Garamond" w:hAnsi="Garamond" w:cstheme="minorBidi"/>
          <w:color w:val="auto"/>
        </w:rPr>
        <w:t xml:space="preserve"> </w:t>
      </w:r>
      <w:r w:rsidRPr="002D3B16">
        <w:rPr>
          <w:rFonts w:ascii="Garamond" w:hAnsi="Garamond" w:cstheme="minorBidi"/>
          <w:color w:val="auto"/>
        </w:rPr>
        <w:t>del</w:t>
      </w:r>
      <w:r w:rsidR="00D37331" w:rsidRPr="002D3B16">
        <w:rPr>
          <w:rFonts w:ascii="Garamond" w:hAnsi="Garamond" w:cstheme="minorBidi"/>
          <w:color w:val="auto"/>
        </w:rPr>
        <w:t xml:space="preserve"> </w:t>
      </w:r>
      <w:r w:rsidRPr="002D3B16">
        <w:rPr>
          <w:rFonts w:ascii="Garamond" w:hAnsi="Garamond" w:cstheme="minorBidi"/>
          <w:color w:val="auto"/>
        </w:rPr>
        <w:t>CUP,</w:t>
      </w:r>
      <w:r w:rsidR="00D37331" w:rsidRPr="002D3B16">
        <w:rPr>
          <w:rFonts w:ascii="Garamond" w:hAnsi="Garamond" w:cstheme="minorBidi"/>
          <w:color w:val="auto"/>
        </w:rPr>
        <w:t xml:space="preserve"> </w:t>
      </w:r>
      <w:r w:rsidRPr="002D3B16">
        <w:rPr>
          <w:rFonts w:ascii="Garamond" w:hAnsi="Garamond" w:cstheme="minorBidi"/>
          <w:color w:val="auto"/>
        </w:rPr>
        <w:t>dei</w:t>
      </w:r>
      <w:r w:rsidR="00D37331" w:rsidRPr="002D3B16">
        <w:rPr>
          <w:rFonts w:ascii="Garamond" w:hAnsi="Garamond" w:cstheme="minorBidi"/>
          <w:color w:val="auto"/>
        </w:rPr>
        <w:t xml:space="preserve"> </w:t>
      </w:r>
      <w:r w:rsidRPr="002D3B16">
        <w:rPr>
          <w:rFonts w:ascii="Garamond" w:hAnsi="Garamond" w:cstheme="minorBidi"/>
          <w:color w:val="auto"/>
        </w:rPr>
        <w:t>budget</w:t>
      </w:r>
      <w:r w:rsidR="00D37331" w:rsidRPr="002D3B16">
        <w:rPr>
          <w:rFonts w:ascii="Garamond" w:hAnsi="Garamond" w:cstheme="minorBidi"/>
          <w:color w:val="auto"/>
        </w:rPr>
        <w:t xml:space="preserve"> </w:t>
      </w:r>
      <w:r w:rsidRPr="002D3B16">
        <w:rPr>
          <w:rFonts w:ascii="Garamond" w:hAnsi="Garamond" w:cstheme="minorBidi"/>
          <w:color w:val="auto"/>
        </w:rPr>
        <w:t>previsionali</w:t>
      </w:r>
      <w:r w:rsidR="00D37331" w:rsidRPr="002D3B16">
        <w:rPr>
          <w:rFonts w:ascii="Garamond" w:hAnsi="Garamond" w:cstheme="minorBidi"/>
          <w:color w:val="auto"/>
        </w:rPr>
        <w:t xml:space="preserve"> </w:t>
      </w:r>
      <w:r w:rsidRPr="002D3B16">
        <w:rPr>
          <w:rFonts w:ascii="Garamond" w:hAnsi="Garamond" w:cstheme="minorBidi"/>
          <w:color w:val="auto"/>
        </w:rPr>
        <w:t>e</w:t>
      </w:r>
      <w:r w:rsidR="00D37331" w:rsidRPr="002D3B16">
        <w:rPr>
          <w:rFonts w:ascii="Garamond" w:hAnsi="Garamond" w:cstheme="minorBidi"/>
          <w:color w:val="auto"/>
        </w:rPr>
        <w:t xml:space="preserve"> </w:t>
      </w:r>
      <w:r w:rsidRPr="002D3B16">
        <w:rPr>
          <w:rFonts w:ascii="Garamond" w:hAnsi="Garamond" w:cstheme="minorBidi"/>
          <w:color w:val="auto"/>
        </w:rPr>
        <w:t>relative</w:t>
      </w:r>
      <w:r w:rsidR="00D37331" w:rsidRPr="002D3B16">
        <w:rPr>
          <w:rFonts w:ascii="Garamond" w:hAnsi="Garamond" w:cstheme="minorBidi"/>
          <w:color w:val="auto"/>
        </w:rPr>
        <w:t xml:space="preserve"> </w:t>
      </w:r>
      <w:r w:rsidRPr="002D3B16">
        <w:rPr>
          <w:rFonts w:ascii="Garamond" w:hAnsi="Garamond" w:cstheme="minorBidi"/>
          <w:color w:val="auto"/>
        </w:rPr>
        <w:t>tipologie</w:t>
      </w:r>
      <w:r w:rsidR="00D37331" w:rsidRPr="002D3B16">
        <w:rPr>
          <w:rFonts w:ascii="Garamond" w:hAnsi="Garamond" w:cstheme="minorBidi"/>
          <w:color w:val="auto"/>
        </w:rPr>
        <w:t xml:space="preserve"> </w:t>
      </w:r>
      <w:r w:rsidRPr="002D3B16">
        <w:rPr>
          <w:rFonts w:ascii="Garamond" w:hAnsi="Garamond" w:cstheme="minorBidi"/>
          <w:color w:val="auto"/>
        </w:rPr>
        <w:t>di</w:t>
      </w:r>
      <w:r w:rsidR="00D37331" w:rsidRPr="002D3B16">
        <w:rPr>
          <w:rFonts w:ascii="Garamond" w:hAnsi="Garamond" w:cstheme="minorBidi"/>
          <w:color w:val="auto"/>
        </w:rPr>
        <w:t xml:space="preserve"> </w:t>
      </w:r>
      <w:r w:rsidRPr="002D3B16">
        <w:rPr>
          <w:rFonts w:ascii="Garamond" w:hAnsi="Garamond" w:cstheme="minorBidi"/>
          <w:color w:val="auto"/>
        </w:rPr>
        <w:t>costi</w:t>
      </w:r>
      <w:r w:rsidR="00D37331" w:rsidRPr="002D3B16">
        <w:rPr>
          <w:rFonts w:ascii="Garamond" w:hAnsi="Garamond" w:cstheme="minorBidi"/>
          <w:color w:val="auto"/>
        </w:rPr>
        <w:t xml:space="preserve"> </w:t>
      </w:r>
      <w:r w:rsidRPr="002D3B16">
        <w:rPr>
          <w:rFonts w:ascii="Garamond" w:hAnsi="Garamond" w:cstheme="minorBidi"/>
          <w:color w:val="auto"/>
        </w:rPr>
        <w:t>previsti</w:t>
      </w:r>
      <w:r w:rsidR="00DD20C9" w:rsidRPr="002D3B16">
        <w:rPr>
          <w:rFonts w:ascii="Garamond" w:hAnsi="Garamond" w:cstheme="minorBidi"/>
          <w:color w:val="auto"/>
        </w:rPr>
        <w:t xml:space="preserve">, </w:t>
      </w:r>
      <w:r w:rsidR="00DA4A63" w:rsidRPr="002D3B16">
        <w:rPr>
          <w:rFonts w:ascii="Garamond" w:hAnsi="Garamond" w:cstheme="minorBidi"/>
          <w:color w:val="auto"/>
        </w:rPr>
        <w:t xml:space="preserve">dei risultati attesi quantificati in base agli stessi indicatori adottati per milestone e target della misura e dei relativi tempi di realizzazione, </w:t>
      </w:r>
      <w:r w:rsidRPr="002D3B16">
        <w:rPr>
          <w:rFonts w:ascii="Garamond" w:hAnsi="Garamond" w:cstheme="minorBidi"/>
          <w:color w:val="auto"/>
        </w:rPr>
        <w:t>nonché</w:t>
      </w:r>
      <w:r w:rsidR="00D37331" w:rsidRPr="002D3B16">
        <w:rPr>
          <w:rFonts w:ascii="Garamond" w:hAnsi="Garamond" w:cstheme="minorBidi"/>
          <w:color w:val="auto"/>
        </w:rPr>
        <w:t xml:space="preserve"> </w:t>
      </w:r>
      <w:r w:rsidRPr="002D3B16">
        <w:rPr>
          <w:rFonts w:ascii="Garamond" w:hAnsi="Garamond" w:cstheme="minorBidi"/>
          <w:color w:val="auto"/>
        </w:rPr>
        <w:t>del</w:t>
      </w:r>
      <w:r w:rsidR="00D37331" w:rsidRPr="002D3B16">
        <w:rPr>
          <w:rFonts w:ascii="Garamond" w:hAnsi="Garamond" w:cstheme="minorBidi"/>
          <w:color w:val="auto"/>
        </w:rPr>
        <w:t xml:space="preserve"> </w:t>
      </w:r>
      <w:r w:rsidRPr="002D3B16">
        <w:rPr>
          <w:rFonts w:ascii="Garamond" w:hAnsi="Garamond" w:cstheme="minorBidi"/>
          <w:color w:val="auto"/>
        </w:rPr>
        <w:t>cronoprogramma</w:t>
      </w:r>
      <w:r w:rsidR="00D37331" w:rsidRPr="002D3B16">
        <w:rPr>
          <w:rFonts w:ascii="Garamond" w:hAnsi="Garamond" w:cstheme="minorBidi"/>
          <w:color w:val="auto"/>
        </w:rPr>
        <w:t xml:space="preserve"> </w:t>
      </w:r>
      <w:r w:rsidRPr="002D3B16">
        <w:rPr>
          <w:rFonts w:ascii="Garamond" w:hAnsi="Garamond" w:cstheme="minorBidi"/>
          <w:color w:val="auto"/>
        </w:rPr>
        <w:t>di</w:t>
      </w:r>
      <w:r w:rsidR="00D37331" w:rsidRPr="002D3B16">
        <w:rPr>
          <w:rFonts w:ascii="Garamond" w:hAnsi="Garamond" w:cstheme="minorBidi"/>
          <w:color w:val="auto"/>
        </w:rPr>
        <w:t xml:space="preserve"> </w:t>
      </w:r>
      <w:r w:rsidRPr="002D3B16">
        <w:rPr>
          <w:rFonts w:ascii="Garamond" w:hAnsi="Garamond" w:cstheme="minorBidi"/>
          <w:color w:val="auto"/>
        </w:rPr>
        <w:t>attuazione</w:t>
      </w:r>
      <w:r w:rsidR="00D37331" w:rsidRPr="002D3B16">
        <w:rPr>
          <w:rFonts w:ascii="Garamond" w:hAnsi="Garamond" w:cstheme="minorBidi"/>
          <w:color w:val="auto"/>
        </w:rPr>
        <w:t xml:space="preserve"> </w:t>
      </w:r>
      <w:r w:rsidRPr="002D3B16">
        <w:rPr>
          <w:rFonts w:ascii="Garamond" w:hAnsi="Garamond" w:cstheme="minorBidi"/>
          <w:color w:val="auto"/>
        </w:rPr>
        <w:t>e</w:t>
      </w:r>
      <w:r w:rsidR="00D37331" w:rsidRPr="002D3B16">
        <w:rPr>
          <w:rFonts w:ascii="Garamond" w:hAnsi="Garamond" w:cstheme="minorBidi"/>
          <w:color w:val="auto"/>
        </w:rPr>
        <w:t xml:space="preserve"> </w:t>
      </w:r>
      <w:r w:rsidRPr="002D3B16">
        <w:rPr>
          <w:rFonts w:ascii="Garamond" w:hAnsi="Garamond" w:cstheme="minorBidi"/>
          <w:color w:val="auto"/>
        </w:rPr>
        <w:t>spesa</w:t>
      </w:r>
      <w:r w:rsidR="00D37331" w:rsidRPr="002D3B16">
        <w:rPr>
          <w:rFonts w:ascii="Garamond" w:hAnsi="Garamond" w:cstheme="minorBidi"/>
          <w:color w:val="auto"/>
        </w:rPr>
        <w:t xml:space="preserve"> </w:t>
      </w:r>
      <w:r w:rsidRPr="002D3B16">
        <w:rPr>
          <w:rFonts w:ascii="Garamond" w:hAnsi="Garamond" w:cstheme="minorBidi"/>
          <w:color w:val="auto"/>
        </w:rPr>
        <w:t>dei</w:t>
      </w:r>
      <w:r w:rsidR="00D37331" w:rsidRPr="002D3B16">
        <w:rPr>
          <w:rFonts w:ascii="Garamond" w:hAnsi="Garamond" w:cstheme="minorBidi"/>
          <w:color w:val="auto"/>
        </w:rPr>
        <w:t xml:space="preserve"> </w:t>
      </w:r>
      <w:r w:rsidRPr="002D3B16">
        <w:rPr>
          <w:rFonts w:ascii="Garamond" w:hAnsi="Garamond" w:cstheme="minorBidi"/>
          <w:color w:val="auto"/>
        </w:rPr>
        <w:t>singoli</w:t>
      </w:r>
      <w:r w:rsidR="00D37331" w:rsidRPr="002D3B16">
        <w:rPr>
          <w:rFonts w:ascii="Garamond" w:hAnsi="Garamond" w:cstheme="minorBidi"/>
          <w:color w:val="auto"/>
        </w:rPr>
        <w:t xml:space="preserve"> </w:t>
      </w:r>
      <w:r w:rsidRPr="002D3B16">
        <w:rPr>
          <w:rFonts w:ascii="Garamond" w:hAnsi="Garamond" w:cstheme="minorBidi"/>
          <w:color w:val="auto"/>
        </w:rPr>
        <w:t>progetti</w:t>
      </w:r>
      <w:r w:rsidR="00910195" w:rsidRPr="002D3B16">
        <w:rPr>
          <w:rFonts w:ascii="Garamond" w:hAnsi="Garamond" w:cstheme="minorBidi"/>
          <w:color w:val="auto"/>
        </w:rPr>
        <w:t>;</w:t>
      </w:r>
    </w:p>
    <w:p w14:paraId="66AA9DAB" w14:textId="0C64E696" w:rsidR="00D83CAE" w:rsidRPr="002D3B16" w:rsidRDefault="00D83CAE" w:rsidP="002D3B16">
      <w:pPr>
        <w:pStyle w:val="Paragrafoelenco"/>
        <w:numPr>
          <w:ilvl w:val="0"/>
          <w:numId w:val="43"/>
        </w:numPr>
        <w:spacing w:after="120" w:line="276" w:lineRule="auto"/>
        <w:rPr>
          <w:rFonts w:ascii="Garamond" w:hAnsi="Garamond" w:cstheme="minorBidi"/>
          <w:color w:val="auto"/>
        </w:rPr>
      </w:pPr>
      <w:r w:rsidRPr="002D3B16">
        <w:rPr>
          <w:rFonts w:ascii="Garamond" w:hAnsi="Garamond" w:cstheme="minorBidi"/>
          <w:color w:val="auto"/>
        </w:rPr>
        <w:t>il</w:t>
      </w:r>
      <w:r w:rsidR="00D37331" w:rsidRPr="002D3B16">
        <w:rPr>
          <w:rFonts w:ascii="Garamond" w:hAnsi="Garamond" w:cstheme="minorBidi"/>
          <w:color w:val="auto"/>
        </w:rPr>
        <w:t xml:space="preserve"> </w:t>
      </w:r>
      <w:r w:rsidRPr="002D3B16">
        <w:rPr>
          <w:rFonts w:ascii="Garamond" w:hAnsi="Garamond" w:cstheme="minorBidi"/>
          <w:color w:val="auto"/>
        </w:rPr>
        <w:t>documento</w:t>
      </w:r>
      <w:r w:rsidR="00D37331" w:rsidRPr="002D3B16">
        <w:rPr>
          <w:rFonts w:ascii="Garamond" w:hAnsi="Garamond" w:cstheme="minorBidi"/>
          <w:color w:val="auto"/>
        </w:rPr>
        <w:t xml:space="preserve"> </w:t>
      </w:r>
      <w:r w:rsidRPr="002D3B16">
        <w:rPr>
          <w:rFonts w:ascii="Garamond" w:hAnsi="Garamond" w:cstheme="minorBidi"/>
          <w:color w:val="auto"/>
        </w:rPr>
        <w:t>descrittivo</w:t>
      </w:r>
      <w:r w:rsidR="00D37331" w:rsidRPr="002D3B16">
        <w:rPr>
          <w:rFonts w:ascii="Garamond" w:hAnsi="Garamond" w:cstheme="minorBidi"/>
          <w:color w:val="auto"/>
        </w:rPr>
        <w:t xml:space="preserve"> </w:t>
      </w:r>
      <w:r w:rsidRPr="002D3B16">
        <w:rPr>
          <w:rFonts w:ascii="Garamond" w:hAnsi="Garamond" w:cstheme="minorBidi"/>
          <w:color w:val="auto"/>
        </w:rPr>
        <w:t>del</w:t>
      </w:r>
      <w:r w:rsidR="00D37331" w:rsidRPr="002D3B16">
        <w:rPr>
          <w:rFonts w:ascii="Garamond" w:hAnsi="Garamond" w:cstheme="minorBidi"/>
          <w:color w:val="auto"/>
        </w:rPr>
        <w:t xml:space="preserve"> </w:t>
      </w:r>
      <w:r w:rsidR="00E64790" w:rsidRPr="002D3B16">
        <w:rPr>
          <w:rFonts w:ascii="Garamond" w:hAnsi="Garamond" w:cstheme="minorBidi"/>
          <w:color w:val="auto"/>
        </w:rPr>
        <w:t>p</w:t>
      </w:r>
      <w:r w:rsidRPr="002D3B16">
        <w:rPr>
          <w:rFonts w:ascii="Garamond" w:hAnsi="Garamond" w:cstheme="minorBidi"/>
          <w:color w:val="auto"/>
        </w:rPr>
        <w:t>rogetto,</w:t>
      </w:r>
      <w:r w:rsidR="00D37331" w:rsidRPr="002D3B16">
        <w:rPr>
          <w:rFonts w:ascii="Garamond" w:hAnsi="Garamond" w:cstheme="minorBidi"/>
          <w:color w:val="auto"/>
        </w:rPr>
        <w:t xml:space="preserve"> </w:t>
      </w:r>
      <w:r w:rsidRPr="002D3B16">
        <w:rPr>
          <w:rFonts w:ascii="Garamond" w:hAnsi="Garamond" w:cstheme="minorBidi"/>
          <w:color w:val="auto"/>
        </w:rPr>
        <w:t>firmato</w:t>
      </w:r>
      <w:r w:rsidR="00D37331" w:rsidRPr="002D3B16">
        <w:rPr>
          <w:rFonts w:ascii="Garamond" w:hAnsi="Garamond" w:cstheme="minorBidi"/>
          <w:color w:val="auto"/>
        </w:rPr>
        <w:t xml:space="preserve"> </w:t>
      </w:r>
      <w:r w:rsidRPr="002D3B16">
        <w:rPr>
          <w:rFonts w:ascii="Garamond" w:hAnsi="Garamond" w:cstheme="minorBidi"/>
          <w:color w:val="auto"/>
        </w:rPr>
        <w:t>dal</w:t>
      </w:r>
      <w:r w:rsidR="00D37331" w:rsidRPr="002D3B16">
        <w:rPr>
          <w:rFonts w:ascii="Garamond" w:hAnsi="Garamond" w:cstheme="minorBidi"/>
          <w:color w:val="auto"/>
        </w:rPr>
        <w:t xml:space="preserve"> </w:t>
      </w:r>
      <w:r w:rsidRPr="002D3B16">
        <w:rPr>
          <w:rFonts w:ascii="Garamond" w:hAnsi="Garamond" w:cstheme="minorBidi"/>
          <w:color w:val="auto"/>
        </w:rPr>
        <w:t>Legale</w:t>
      </w:r>
      <w:r w:rsidR="00D37331" w:rsidRPr="002D3B16">
        <w:rPr>
          <w:rFonts w:ascii="Garamond" w:hAnsi="Garamond" w:cstheme="minorBidi"/>
          <w:color w:val="auto"/>
        </w:rPr>
        <w:t xml:space="preserve"> </w:t>
      </w:r>
      <w:r w:rsidRPr="002D3B16">
        <w:rPr>
          <w:rFonts w:ascii="Garamond" w:hAnsi="Garamond" w:cstheme="minorBidi"/>
          <w:color w:val="auto"/>
        </w:rPr>
        <w:t>Rappresentante</w:t>
      </w:r>
      <w:r w:rsidR="00D37331" w:rsidRPr="002D3B16">
        <w:rPr>
          <w:rFonts w:ascii="Garamond" w:hAnsi="Garamond" w:cstheme="minorBidi"/>
          <w:color w:val="auto"/>
        </w:rPr>
        <w:t xml:space="preserve"> </w:t>
      </w:r>
      <w:r w:rsidRPr="002D3B16">
        <w:rPr>
          <w:rFonts w:ascii="Garamond" w:hAnsi="Garamond" w:cstheme="minorBidi"/>
          <w:color w:val="auto"/>
        </w:rPr>
        <w:t>del</w:t>
      </w:r>
      <w:r w:rsidR="00D37331" w:rsidRPr="002D3B16">
        <w:rPr>
          <w:rFonts w:ascii="Garamond" w:hAnsi="Garamond" w:cstheme="minorBidi"/>
          <w:color w:val="auto"/>
        </w:rPr>
        <w:t xml:space="preserve"> </w:t>
      </w:r>
      <w:r w:rsidRPr="002D3B16">
        <w:rPr>
          <w:rFonts w:ascii="Garamond" w:hAnsi="Garamond" w:cstheme="minorBidi"/>
          <w:color w:val="auto"/>
        </w:rPr>
        <w:t>Proponente,</w:t>
      </w:r>
      <w:r w:rsidR="00D37331" w:rsidRPr="002D3B16">
        <w:rPr>
          <w:rFonts w:ascii="Garamond" w:hAnsi="Garamond" w:cstheme="minorBidi"/>
          <w:color w:val="auto"/>
        </w:rPr>
        <w:t xml:space="preserve"> </w:t>
      </w:r>
      <w:r w:rsidRPr="002D3B16">
        <w:rPr>
          <w:rFonts w:ascii="Garamond" w:hAnsi="Garamond" w:cstheme="minorBidi"/>
          <w:color w:val="auto"/>
        </w:rPr>
        <w:t>che</w:t>
      </w:r>
      <w:r w:rsidR="00D37331" w:rsidRPr="002D3B16">
        <w:rPr>
          <w:rFonts w:ascii="Garamond" w:hAnsi="Garamond" w:cstheme="minorBidi"/>
          <w:color w:val="auto"/>
        </w:rPr>
        <w:t xml:space="preserve"> </w:t>
      </w:r>
      <w:r w:rsidRPr="002D3B16">
        <w:rPr>
          <w:rFonts w:ascii="Garamond" w:hAnsi="Garamond" w:cstheme="minorBidi"/>
          <w:color w:val="auto"/>
        </w:rPr>
        <w:t>ha</w:t>
      </w:r>
      <w:r w:rsidR="00D37331" w:rsidRPr="002D3B16">
        <w:rPr>
          <w:rFonts w:ascii="Garamond" w:hAnsi="Garamond" w:cstheme="minorBidi"/>
          <w:color w:val="auto"/>
        </w:rPr>
        <w:t xml:space="preserve"> </w:t>
      </w:r>
      <w:r w:rsidRPr="002D3B16">
        <w:rPr>
          <w:rFonts w:ascii="Garamond" w:hAnsi="Garamond" w:cstheme="minorBidi"/>
          <w:color w:val="auto"/>
        </w:rPr>
        <w:t>ulteriormente</w:t>
      </w:r>
      <w:r w:rsidR="00D37331" w:rsidRPr="002D3B16">
        <w:rPr>
          <w:rFonts w:ascii="Garamond" w:hAnsi="Garamond" w:cstheme="minorBidi"/>
          <w:color w:val="auto"/>
        </w:rPr>
        <w:t xml:space="preserve"> </w:t>
      </w:r>
      <w:r w:rsidRPr="002D3B16">
        <w:rPr>
          <w:rFonts w:ascii="Garamond" w:hAnsi="Garamond" w:cstheme="minorBidi"/>
          <w:color w:val="auto"/>
        </w:rPr>
        <w:t>dettagliato</w:t>
      </w:r>
      <w:r w:rsidR="00D37331" w:rsidRPr="002D3B16">
        <w:rPr>
          <w:rFonts w:ascii="Garamond" w:hAnsi="Garamond" w:cstheme="minorBidi"/>
          <w:color w:val="auto"/>
        </w:rPr>
        <w:t xml:space="preserve"> </w:t>
      </w:r>
      <w:r w:rsidRPr="002D3B16">
        <w:rPr>
          <w:rFonts w:ascii="Garamond" w:hAnsi="Garamond" w:cstheme="minorBidi"/>
          <w:color w:val="auto"/>
        </w:rPr>
        <w:t>il</w:t>
      </w:r>
      <w:r w:rsidR="00D37331" w:rsidRPr="002D3B16">
        <w:rPr>
          <w:rFonts w:ascii="Garamond" w:hAnsi="Garamond" w:cstheme="minorBidi"/>
          <w:color w:val="auto"/>
        </w:rPr>
        <w:t xml:space="preserve"> </w:t>
      </w:r>
      <w:r w:rsidR="00E64790" w:rsidRPr="002D3B16">
        <w:rPr>
          <w:rFonts w:ascii="Garamond" w:hAnsi="Garamond" w:cstheme="minorBidi"/>
          <w:color w:val="auto"/>
        </w:rPr>
        <w:t>p</w:t>
      </w:r>
      <w:r w:rsidRPr="002D3B16">
        <w:rPr>
          <w:rFonts w:ascii="Garamond" w:hAnsi="Garamond" w:cstheme="minorBidi"/>
          <w:color w:val="auto"/>
        </w:rPr>
        <w:t>rogetto;</w:t>
      </w:r>
      <w:r w:rsidR="00D37331" w:rsidRPr="002D3B16">
        <w:rPr>
          <w:rFonts w:ascii="Garamond" w:hAnsi="Garamond" w:cstheme="minorBidi"/>
          <w:color w:val="auto"/>
        </w:rPr>
        <w:t xml:space="preserve"> </w:t>
      </w:r>
    </w:p>
    <w:p w14:paraId="54C7A7D1" w14:textId="66DC018C" w:rsidR="00D83CAE" w:rsidRPr="002D3B16" w:rsidRDefault="00D83CAE" w:rsidP="002D3B16">
      <w:pPr>
        <w:pStyle w:val="Paragrafoelenco"/>
        <w:numPr>
          <w:ilvl w:val="0"/>
          <w:numId w:val="43"/>
        </w:numPr>
        <w:spacing w:after="120" w:line="276" w:lineRule="auto"/>
        <w:rPr>
          <w:rFonts w:ascii="Garamond" w:hAnsi="Garamond" w:cstheme="minorBidi"/>
          <w:color w:val="auto"/>
        </w:rPr>
      </w:pPr>
      <w:r w:rsidRPr="002D3B16">
        <w:rPr>
          <w:rFonts w:ascii="Garamond" w:hAnsi="Garamond" w:cstheme="minorBidi"/>
          <w:color w:val="auto"/>
        </w:rPr>
        <w:t>l’assegnazione</w:t>
      </w:r>
      <w:r w:rsidR="00D37331" w:rsidRPr="002D3B16">
        <w:rPr>
          <w:rFonts w:ascii="Garamond" w:hAnsi="Garamond" w:cstheme="minorBidi"/>
          <w:color w:val="auto"/>
        </w:rPr>
        <w:t xml:space="preserve"> </w:t>
      </w:r>
      <w:r w:rsidRPr="002D3B16">
        <w:rPr>
          <w:rFonts w:ascii="Garamond" w:hAnsi="Garamond" w:cstheme="minorBidi"/>
          <w:color w:val="auto"/>
        </w:rPr>
        <w:t>delle</w:t>
      </w:r>
      <w:r w:rsidR="00D37331" w:rsidRPr="002D3B16">
        <w:rPr>
          <w:rFonts w:ascii="Garamond" w:hAnsi="Garamond" w:cstheme="minorBidi"/>
          <w:color w:val="auto"/>
        </w:rPr>
        <w:t xml:space="preserve"> </w:t>
      </w:r>
      <w:r w:rsidRPr="002D3B16">
        <w:rPr>
          <w:rFonts w:ascii="Garamond" w:hAnsi="Garamond" w:cstheme="minorBidi"/>
          <w:color w:val="auto"/>
        </w:rPr>
        <w:t>risorse</w:t>
      </w:r>
      <w:r w:rsidR="00D37331" w:rsidRPr="002D3B16">
        <w:rPr>
          <w:rFonts w:ascii="Garamond" w:hAnsi="Garamond" w:cstheme="minorBidi"/>
          <w:color w:val="auto"/>
        </w:rPr>
        <w:t xml:space="preserve"> </w:t>
      </w:r>
      <w:r w:rsidR="0037012B" w:rsidRPr="002D3B16">
        <w:rPr>
          <w:rFonts w:ascii="Garamond" w:hAnsi="Garamond" w:cstheme="minorBidi"/>
          <w:color w:val="auto"/>
        </w:rPr>
        <w:t>decreto</w:t>
      </w:r>
      <w:r w:rsidR="00D37331" w:rsidRPr="002D3B16">
        <w:rPr>
          <w:rFonts w:ascii="Garamond" w:hAnsi="Garamond" w:cstheme="minorBidi"/>
          <w:color w:val="auto"/>
        </w:rPr>
        <w:t xml:space="preserve"> </w:t>
      </w:r>
      <w:r w:rsidRPr="002D3B16">
        <w:rPr>
          <w:rFonts w:ascii="Garamond" w:hAnsi="Garamond" w:cstheme="minorBidi"/>
          <w:color w:val="auto"/>
        </w:rPr>
        <w:t>______________</w:t>
      </w:r>
      <w:r w:rsidR="00D37331" w:rsidRPr="002D3B16">
        <w:rPr>
          <w:rFonts w:ascii="Garamond" w:hAnsi="Garamond" w:cstheme="minorBidi"/>
          <w:color w:val="auto"/>
        </w:rPr>
        <w:t xml:space="preserve"> </w:t>
      </w:r>
      <w:r w:rsidRPr="002D3B16">
        <w:rPr>
          <w:rFonts w:ascii="Garamond" w:hAnsi="Garamond" w:cstheme="minorBidi"/>
          <w:color w:val="auto"/>
        </w:rPr>
        <w:t>ai</w:t>
      </w:r>
      <w:r w:rsidR="00D37331" w:rsidRPr="002D3B16">
        <w:rPr>
          <w:rFonts w:ascii="Garamond" w:hAnsi="Garamond" w:cstheme="minorBidi"/>
          <w:color w:val="auto"/>
        </w:rPr>
        <w:t xml:space="preserve"> </w:t>
      </w:r>
      <w:r w:rsidRPr="002D3B16">
        <w:rPr>
          <w:rFonts w:ascii="Garamond" w:hAnsi="Garamond" w:cstheme="minorBidi"/>
          <w:color w:val="auto"/>
        </w:rPr>
        <w:t>soggetti</w:t>
      </w:r>
      <w:r w:rsidR="00D37331" w:rsidRPr="002D3B16">
        <w:rPr>
          <w:rFonts w:ascii="Garamond" w:hAnsi="Garamond" w:cstheme="minorBidi"/>
          <w:color w:val="auto"/>
        </w:rPr>
        <w:t xml:space="preserve"> </w:t>
      </w:r>
      <w:r w:rsidRPr="002D3B16">
        <w:rPr>
          <w:rFonts w:ascii="Garamond" w:hAnsi="Garamond" w:cstheme="minorBidi"/>
          <w:color w:val="auto"/>
        </w:rPr>
        <w:t>attuatori</w:t>
      </w:r>
      <w:r w:rsidR="00D37331" w:rsidRPr="002D3B16">
        <w:rPr>
          <w:rFonts w:ascii="Garamond" w:hAnsi="Garamond" w:cstheme="minorBidi"/>
          <w:color w:val="auto"/>
        </w:rPr>
        <w:t xml:space="preserve"> </w:t>
      </w:r>
      <w:r w:rsidRPr="002D3B16">
        <w:rPr>
          <w:rFonts w:ascii="Garamond" w:hAnsi="Garamond" w:cstheme="minorBidi"/>
          <w:color w:val="auto"/>
        </w:rPr>
        <w:t>per</w:t>
      </w:r>
      <w:r w:rsidR="00D37331" w:rsidRPr="002D3B16">
        <w:rPr>
          <w:rFonts w:ascii="Garamond" w:hAnsi="Garamond" w:cstheme="minorBidi"/>
          <w:color w:val="auto"/>
        </w:rPr>
        <w:t xml:space="preserve"> </w:t>
      </w:r>
      <w:r w:rsidRPr="002D3B16">
        <w:rPr>
          <w:rFonts w:ascii="Garamond" w:hAnsi="Garamond" w:cstheme="minorBidi"/>
          <w:color w:val="auto"/>
        </w:rPr>
        <w:t>ciascun</w:t>
      </w:r>
      <w:r w:rsidR="00D37331" w:rsidRPr="002D3B16">
        <w:rPr>
          <w:rFonts w:ascii="Garamond" w:hAnsi="Garamond" w:cstheme="minorBidi"/>
          <w:color w:val="auto"/>
        </w:rPr>
        <w:t xml:space="preserve"> </w:t>
      </w:r>
      <w:r w:rsidRPr="002D3B16">
        <w:rPr>
          <w:rFonts w:ascii="Garamond" w:hAnsi="Garamond" w:cstheme="minorBidi"/>
          <w:color w:val="auto"/>
        </w:rPr>
        <w:t>progetto</w:t>
      </w:r>
      <w:r w:rsidR="00D37331" w:rsidRPr="002D3B16">
        <w:rPr>
          <w:rFonts w:ascii="Garamond" w:hAnsi="Garamond" w:cstheme="minorBidi"/>
          <w:color w:val="auto"/>
        </w:rPr>
        <w:t xml:space="preserve"> </w:t>
      </w:r>
      <w:r w:rsidRPr="002D3B16">
        <w:rPr>
          <w:rFonts w:ascii="Garamond" w:hAnsi="Garamond" w:cstheme="minorBidi"/>
          <w:color w:val="auto"/>
        </w:rPr>
        <w:t>oggetto</w:t>
      </w:r>
      <w:r w:rsidR="00D37331" w:rsidRPr="002D3B16">
        <w:rPr>
          <w:rFonts w:ascii="Garamond" w:hAnsi="Garamond" w:cstheme="minorBidi"/>
          <w:color w:val="auto"/>
        </w:rPr>
        <w:t xml:space="preserve"> </w:t>
      </w:r>
      <w:r w:rsidRPr="002D3B16">
        <w:rPr>
          <w:rFonts w:ascii="Garamond" w:hAnsi="Garamond" w:cstheme="minorBidi"/>
          <w:color w:val="auto"/>
        </w:rPr>
        <w:t>di</w:t>
      </w:r>
      <w:r w:rsidR="00D37331" w:rsidRPr="002D3B16">
        <w:rPr>
          <w:rFonts w:ascii="Garamond" w:hAnsi="Garamond" w:cstheme="minorBidi"/>
          <w:color w:val="auto"/>
        </w:rPr>
        <w:t xml:space="preserve"> </w:t>
      </w:r>
      <w:r w:rsidRPr="002D3B16">
        <w:rPr>
          <w:rFonts w:ascii="Garamond" w:hAnsi="Garamond" w:cstheme="minorBidi"/>
          <w:color w:val="auto"/>
        </w:rPr>
        <w:t>finanziamento</w:t>
      </w:r>
      <w:r w:rsidR="00D37331" w:rsidRPr="002D3B16">
        <w:rPr>
          <w:rFonts w:ascii="Garamond" w:hAnsi="Garamond" w:cstheme="minorBidi"/>
          <w:color w:val="auto"/>
        </w:rPr>
        <w:t xml:space="preserve"> </w:t>
      </w:r>
      <w:r w:rsidRPr="002D3B16">
        <w:rPr>
          <w:rFonts w:ascii="Garamond" w:hAnsi="Garamond" w:cstheme="minorBidi"/>
          <w:color w:val="auto"/>
        </w:rPr>
        <w:t>a</w:t>
      </w:r>
      <w:r w:rsidR="00D37331" w:rsidRPr="002D3B16">
        <w:rPr>
          <w:rFonts w:ascii="Garamond" w:hAnsi="Garamond" w:cstheme="minorBidi"/>
          <w:color w:val="auto"/>
        </w:rPr>
        <w:t xml:space="preserve"> </w:t>
      </w:r>
      <w:r w:rsidRPr="002D3B16">
        <w:rPr>
          <w:rFonts w:ascii="Garamond" w:hAnsi="Garamond" w:cstheme="minorBidi"/>
          <w:color w:val="auto"/>
        </w:rPr>
        <w:t>valere</w:t>
      </w:r>
      <w:r w:rsidR="00D37331" w:rsidRPr="002D3B16">
        <w:rPr>
          <w:rFonts w:ascii="Garamond" w:hAnsi="Garamond" w:cstheme="minorBidi"/>
          <w:color w:val="auto"/>
        </w:rPr>
        <w:t xml:space="preserve"> </w:t>
      </w:r>
      <w:r w:rsidR="0037012B" w:rsidRPr="002D3B16">
        <w:rPr>
          <w:rFonts w:ascii="Garamond" w:hAnsi="Garamond" w:cstheme="minorBidi"/>
          <w:color w:val="auto"/>
        </w:rPr>
        <w:t>sull’avviso/l</w:t>
      </w:r>
      <w:r w:rsidRPr="002D3B16">
        <w:rPr>
          <w:rFonts w:ascii="Garamond" w:hAnsi="Garamond" w:cstheme="minorBidi"/>
          <w:color w:val="auto"/>
        </w:rPr>
        <w:t>egge</w:t>
      </w:r>
      <w:r w:rsidR="00D37331" w:rsidRPr="002D3B16">
        <w:rPr>
          <w:rFonts w:ascii="Garamond" w:hAnsi="Garamond" w:cstheme="minorBidi"/>
          <w:color w:val="auto"/>
        </w:rPr>
        <w:t xml:space="preserve"> </w:t>
      </w:r>
      <w:r w:rsidRPr="002D3B16">
        <w:rPr>
          <w:rFonts w:ascii="Garamond" w:hAnsi="Garamond" w:cstheme="minorBidi"/>
          <w:color w:val="auto"/>
        </w:rPr>
        <w:t>di</w:t>
      </w:r>
      <w:r w:rsidR="00D37331" w:rsidRPr="002D3B16">
        <w:rPr>
          <w:rFonts w:ascii="Garamond" w:hAnsi="Garamond" w:cstheme="minorBidi"/>
          <w:color w:val="auto"/>
        </w:rPr>
        <w:t xml:space="preserve"> </w:t>
      </w:r>
      <w:r w:rsidR="0037012B" w:rsidRPr="002D3B16">
        <w:rPr>
          <w:rFonts w:ascii="Garamond" w:hAnsi="Garamond" w:cstheme="minorBidi"/>
          <w:color w:val="auto"/>
        </w:rPr>
        <w:t>f</w:t>
      </w:r>
      <w:r w:rsidRPr="002D3B16">
        <w:rPr>
          <w:rFonts w:ascii="Garamond" w:hAnsi="Garamond" w:cstheme="minorBidi"/>
          <w:color w:val="auto"/>
        </w:rPr>
        <w:t>inanziamento___________;</w:t>
      </w:r>
    </w:p>
    <w:p w14:paraId="0A7DE8AD" w14:textId="65707E25" w:rsidR="00D83CAE" w:rsidRPr="002D3B16" w:rsidRDefault="002D3B16" w:rsidP="002D3B16">
      <w:pPr>
        <w:spacing w:after="120" w:line="276" w:lineRule="auto"/>
        <w:jc w:val="both"/>
        <w:rPr>
          <w:rFonts w:ascii="Garamond" w:hAnsi="Garamond"/>
          <w:sz w:val="24"/>
          <w:szCs w:val="24"/>
        </w:rPr>
      </w:pPr>
      <w:r w:rsidRPr="002D3B16">
        <w:rPr>
          <w:rFonts w:ascii="Garamond" w:hAnsi="Garamond"/>
          <w:b/>
          <w:bCs/>
          <w:sz w:val="24"/>
          <w:szCs w:val="24"/>
        </w:rPr>
        <w:lastRenderedPageBreak/>
        <w:t>CONSIDERATA</w:t>
      </w:r>
      <w:r w:rsidRPr="002D3B16">
        <w:rPr>
          <w:rFonts w:ascii="Garamond" w:hAnsi="Garamond"/>
          <w:sz w:val="24"/>
          <w:szCs w:val="24"/>
        </w:rPr>
        <w:t xml:space="preserve"> </w:t>
      </w:r>
      <w:r w:rsidR="00D83CAE" w:rsidRPr="002D3B16">
        <w:rPr>
          <w:rFonts w:ascii="Garamond" w:hAnsi="Garamond"/>
          <w:sz w:val="24"/>
          <w:szCs w:val="24"/>
        </w:rPr>
        <w:t>la</w:t>
      </w:r>
      <w:r w:rsidR="00D37331" w:rsidRPr="002D3B16">
        <w:rPr>
          <w:rFonts w:ascii="Garamond" w:hAnsi="Garamond"/>
          <w:sz w:val="24"/>
          <w:szCs w:val="24"/>
        </w:rPr>
        <w:t xml:space="preserve"> </w:t>
      </w:r>
      <w:r w:rsidR="00D83CAE" w:rsidRPr="002D3B16">
        <w:rPr>
          <w:rFonts w:ascii="Garamond" w:hAnsi="Garamond"/>
          <w:sz w:val="24"/>
          <w:szCs w:val="24"/>
        </w:rPr>
        <w:t>necessità</w:t>
      </w:r>
      <w:r w:rsidR="00D37331" w:rsidRPr="002D3B16">
        <w:rPr>
          <w:rFonts w:ascii="Garamond" w:hAnsi="Garamond"/>
          <w:sz w:val="24"/>
          <w:szCs w:val="24"/>
        </w:rPr>
        <w:t xml:space="preserve"> </w:t>
      </w:r>
      <w:r w:rsidR="00D83CAE" w:rsidRPr="002D3B16">
        <w:rPr>
          <w:rFonts w:ascii="Garamond" w:hAnsi="Garamond"/>
          <w:sz w:val="24"/>
          <w:szCs w:val="24"/>
        </w:rPr>
        <w:t>di</w:t>
      </w:r>
      <w:r w:rsidR="00D37331" w:rsidRPr="002D3B16">
        <w:rPr>
          <w:rFonts w:ascii="Garamond" w:hAnsi="Garamond"/>
          <w:sz w:val="24"/>
          <w:szCs w:val="24"/>
        </w:rPr>
        <w:t xml:space="preserve"> </w:t>
      </w:r>
      <w:r w:rsidR="00D83CAE" w:rsidRPr="002D3B16">
        <w:rPr>
          <w:rFonts w:ascii="Garamond" w:hAnsi="Garamond"/>
          <w:sz w:val="24"/>
          <w:szCs w:val="24"/>
        </w:rPr>
        <w:t>perfezionare</w:t>
      </w:r>
      <w:r w:rsidR="00D37331" w:rsidRPr="002D3B16">
        <w:rPr>
          <w:rFonts w:ascii="Garamond" w:hAnsi="Garamond"/>
          <w:sz w:val="24"/>
          <w:szCs w:val="24"/>
        </w:rPr>
        <w:t xml:space="preserve"> </w:t>
      </w:r>
      <w:r w:rsidR="00D83CAE" w:rsidRPr="002D3B16">
        <w:rPr>
          <w:rFonts w:ascii="Garamond" w:hAnsi="Garamond"/>
          <w:sz w:val="24"/>
          <w:szCs w:val="24"/>
        </w:rPr>
        <w:t>l’atto</w:t>
      </w:r>
      <w:r w:rsidR="00D37331" w:rsidRPr="002D3B16">
        <w:rPr>
          <w:rFonts w:ascii="Garamond" w:hAnsi="Garamond"/>
          <w:sz w:val="24"/>
          <w:szCs w:val="24"/>
        </w:rPr>
        <w:t xml:space="preserve"> </w:t>
      </w:r>
      <w:r w:rsidR="00D83CAE" w:rsidRPr="002D3B16">
        <w:rPr>
          <w:rFonts w:ascii="Garamond" w:hAnsi="Garamond"/>
          <w:sz w:val="24"/>
          <w:szCs w:val="24"/>
        </w:rPr>
        <w:t>di</w:t>
      </w:r>
      <w:r w:rsidR="00D37331" w:rsidRPr="002D3B16">
        <w:rPr>
          <w:rFonts w:ascii="Garamond" w:hAnsi="Garamond"/>
          <w:sz w:val="24"/>
          <w:szCs w:val="24"/>
        </w:rPr>
        <w:t xml:space="preserve"> </w:t>
      </w:r>
      <w:r w:rsidR="00D83CAE" w:rsidRPr="002D3B16">
        <w:rPr>
          <w:rFonts w:ascii="Garamond" w:hAnsi="Garamond"/>
          <w:sz w:val="24"/>
          <w:szCs w:val="24"/>
        </w:rPr>
        <w:t>assegnazione</w:t>
      </w:r>
      <w:r w:rsidR="00D37331" w:rsidRPr="002D3B16">
        <w:rPr>
          <w:rFonts w:ascii="Garamond" w:hAnsi="Garamond"/>
          <w:sz w:val="24"/>
          <w:szCs w:val="24"/>
        </w:rPr>
        <w:t xml:space="preserve"> </w:t>
      </w:r>
      <w:r w:rsidR="00D83CAE" w:rsidRPr="002D3B16">
        <w:rPr>
          <w:rFonts w:ascii="Garamond" w:hAnsi="Garamond"/>
          <w:sz w:val="24"/>
          <w:szCs w:val="24"/>
        </w:rPr>
        <w:t>delle</w:t>
      </w:r>
      <w:r w:rsidR="00D37331" w:rsidRPr="002D3B16">
        <w:rPr>
          <w:rFonts w:ascii="Garamond" w:hAnsi="Garamond"/>
          <w:sz w:val="24"/>
          <w:szCs w:val="24"/>
        </w:rPr>
        <w:t xml:space="preserve"> </w:t>
      </w:r>
      <w:r w:rsidR="00D83CAE" w:rsidRPr="002D3B16">
        <w:rPr>
          <w:rFonts w:ascii="Garamond" w:hAnsi="Garamond"/>
          <w:sz w:val="24"/>
          <w:szCs w:val="24"/>
        </w:rPr>
        <w:t>risorse</w:t>
      </w:r>
      <w:r w:rsidR="00D37331" w:rsidRPr="002D3B16">
        <w:rPr>
          <w:rFonts w:ascii="Garamond" w:hAnsi="Garamond"/>
          <w:sz w:val="24"/>
          <w:szCs w:val="24"/>
        </w:rPr>
        <w:t xml:space="preserve"> </w:t>
      </w:r>
      <w:r w:rsidR="00D83CAE" w:rsidRPr="002D3B16">
        <w:rPr>
          <w:rFonts w:ascii="Garamond" w:hAnsi="Garamond"/>
          <w:sz w:val="24"/>
          <w:szCs w:val="24"/>
        </w:rPr>
        <w:t>con</w:t>
      </w:r>
      <w:r w:rsidR="00D37331" w:rsidRPr="002D3B16">
        <w:rPr>
          <w:rFonts w:ascii="Garamond" w:hAnsi="Garamond"/>
          <w:sz w:val="24"/>
          <w:szCs w:val="24"/>
        </w:rPr>
        <w:t xml:space="preserve"> </w:t>
      </w:r>
      <w:r w:rsidR="00D83CAE" w:rsidRPr="002D3B16">
        <w:rPr>
          <w:rFonts w:ascii="Garamond" w:hAnsi="Garamond"/>
          <w:sz w:val="24"/>
          <w:szCs w:val="24"/>
        </w:rPr>
        <w:t>un</w:t>
      </w:r>
      <w:r w:rsidR="00D37331" w:rsidRPr="002D3B16">
        <w:rPr>
          <w:rFonts w:ascii="Garamond" w:hAnsi="Garamond"/>
          <w:sz w:val="24"/>
          <w:szCs w:val="24"/>
        </w:rPr>
        <w:t xml:space="preserve"> </w:t>
      </w:r>
      <w:r w:rsidR="00D83CAE" w:rsidRPr="002D3B16">
        <w:rPr>
          <w:rFonts w:ascii="Garamond" w:hAnsi="Garamond"/>
          <w:sz w:val="24"/>
          <w:szCs w:val="24"/>
        </w:rPr>
        <w:t>atto</w:t>
      </w:r>
      <w:r w:rsidR="00D37331" w:rsidRPr="002D3B16">
        <w:rPr>
          <w:rFonts w:ascii="Garamond" w:hAnsi="Garamond"/>
          <w:sz w:val="24"/>
          <w:szCs w:val="24"/>
        </w:rPr>
        <w:t xml:space="preserve"> </w:t>
      </w:r>
      <w:r w:rsidR="00D83CAE" w:rsidRPr="002D3B16">
        <w:rPr>
          <w:rFonts w:ascii="Garamond" w:hAnsi="Garamond"/>
          <w:sz w:val="24"/>
          <w:szCs w:val="24"/>
        </w:rPr>
        <w:t>di</w:t>
      </w:r>
      <w:r w:rsidR="00D37331" w:rsidRPr="002D3B16">
        <w:rPr>
          <w:rFonts w:ascii="Garamond" w:hAnsi="Garamond"/>
          <w:sz w:val="24"/>
          <w:szCs w:val="24"/>
        </w:rPr>
        <w:t xml:space="preserve"> </w:t>
      </w:r>
      <w:r w:rsidR="00D83CAE" w:rsidRPr="002D3B16">
        <w:rPr>
          <w:rFonts w:ascii="Garamond" w:hAnsi="Garamond"/>
          <w:sz w:val="24"/>
          <w:szCs w:val="24"/>
        </w:rPr>
        <w:t>impegno/d’obbligo</w:t>
      </w:r>
      <w:r w:rsidR="00D37331" w:rsidRPr="002D3B16">
        <w:rPr>
          <w:rFonts w:ascii="Garamond" w:hAnsi="Garamond"/>
          <w:sz w:val="24"/>
          <w:szCs w:val="24"/>
        </w:rPr>
        <w:t xml:space="preserve"> </w:t>
      </w:r>
      <w:r w:rsidR="00D83CAE" w:rsidRPr="002D3B16">
        <w:rPr>
          <w:rFonts w:ascii="Garamond" w:hAnsi="Garamond"/>
          <w:sz w:val="24"/>
          <w:szCs w:val="24"/>
        </w:rPr>
        <w:t>da</w:t>
      </w:r>
      <w:r w:rsidR="00D37331" w:rsidRPr="002D3B16">
        <w:rPr>
          <w:rFonts w:ascii="Garamond" w:hAnsi="Garamond"/>
          <w:sz w:val="24"/>
          <w:szCs w:val="24"/>
        </w:rPr>
        <w:t xml:space="preserve"> </w:t>
      </w:r>
      <w:r w:rsidR="00D83CAE" w:rsidRPr="002D3B16">
        <w:rPr>
          <w:rFonts w:ascii="Garamond" w:hAnsi="Garamond"/>
          <w:sz w:val="24"/>
          <w:szCs w:val="24"/>
        </w:rPr>
        <w:t>parte</w:t>
      </w:r>
      <w:r w:rsidR="00D37331" w:rsidRPr="002D3B16">
        <w:rPr>
          <w:rFonts w:ascii="Garamond" w:hAnsi="Garamond"/>
          <w:sz w:val="24"/>
          <w:szCs w:val="24"/>
        </w:rPr>
        <w:t xml:space="preserve"> </w:t>
      </w:r>
      <w:r w:rsidR="00D83CAE" w:rsidRPr="002D3B16">
        <w:rPr>
          <w:rFonts w:ascii="Garamond" w:hAnsi="Garamond"/>
          <w:sz w:val="24"/>
          <w:szCs w:val="24"/>
        </w:rPr>
        <w:t>del</w:t>
      </w:r>
      <w:r w:rsidR="00D37331" w:rsidRPr="002D3B16">
        <w:rPr>
          <w:rFonts w:ascii="Garamond" w:hAnsi="Garamond"/>
          <w:sz w:val="24"/>
          <w:szCs w:val="24"/>
        </w:rPr>
        <w:t xml:space="preserve"> </w:t>
      </w:r>
      <w:r w:rsidR="0037012B" w:rsidRPr="002D3B16">
        <w:rPr>
          <w:rFonts w:ascii="Garamond" w:hAnsi="Garamond"/>
          <w:sz w:val="24"/>
          <w:szCs w:val="24"/>
        </w:rPr>
        <w:t>Soggetto attuatore</w:t>
      </w:r>
      <w:r w:rsidR="00D83CAE" w:rsidRPr="002D3B16">
        <w:rPr>
          <w:rFonts w:ascii="Garamond" w:hAnsi="Garamond"/>
          <w:sz w:val="24"/>
          <w:szCs w:val="24"/>
        </w:rPr>
        <w:t>;</w:t>
      </w:r>
    </w:p>
    <w:p w14:paraId="7E29BCA1" w14:textId="77777777" w:rsidR="00D83CAE" w:rsidRPr="00553BCE" w:rsidRDefault="00D83CAE" w:rsidP="000415D2">
      <w:pPr>
        <w:tabs>
          <w:tab w:val="left" w:pos="851"/>
        </w:tabs>
        <w:spacing w:after="0" w:line="276" w:lineRule="auto"/>
        <w:ind w:left="142"/>
        <w:jc w:val="both"/>
        <w:rPr>
          <w:rFonts w:ascii="Garamond" w:hAnsi="Garamond"/>
          <w:sz w:val="24"/>
          <w:szCs w:val="24"/>
        </w:rPr>
      </w:pPr>
    </w:p>
    <w:p w14:paraId="22366DE4"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TUTTO</w:t>
      </w:r>
      <w:r w:rsidR="00D37331" w:rsidRPr="00553BCE">
        <w:rPr>
          <w:rFonts w:ascii="Garamond" w:hAnsi="Garamond"/>
          <w:sz w:val="24"/>
          <w:szCs w:val="24"/>
        </w:rPr>
        <w:t xml:space="preserve"> </w:t>
      </w:r>
      <w:r w:rsidRPr="00553BCE">
        <w:rPr>
          <w:rFonts w:ascii="Garamond" w:hAnsi="Garamond"/>
          <w:sz w:val="24"/>
          <w:szCs w:val="24"/>
        </w:rPr>
        <w:t>CIO’</w:t>
      </w:r>
      <w:r w:rsidR="00D37331" w:rsidRPr="00553BCE">
        <w:rPr>
          <w:rFonts w:ascii="Garamond" w:hAnsi="Garamond"/>
          <w:sz w:val="24"/>
          <w:szCs w:val="24"/>
        </w:rPr>
        <w:t xml:space="preserve"> </w:t>
      </w:r>
      <w:r w:rsidRPr="00553BCE">
        <w:rPr>
          <w:rFonts w:ascii="Garamond" w:hAnsi="Garamond"/>
          <w:sz w:val="24"/>
          <w:szCs w:val="24"/>
        </w:rPr>
        <w:t>PREMESSO</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RITENUTO</w:t>
      </w:r>
    </w:p>
    <w:p w14:paraId="1D2291FB" w14:textId="4DD83F16" w:rsidR="00D83CAE" w:rsidRPr="00553BCE" w:rsidRDefault="00722BF6" w:rsidP="000415D2">
      <w:pPr>
        <w:pStyle w:val="Nessunaspaziatura"/>
        <w:spacing w:line="276" w:lineRule="auto"/>
        <w:jc w:val="both"/>
        <w:rPr>
          <w:rFonts w:ascii="Garamond" w:hAnsi="Garamond"/>
          <w:sz w:val="24"/>
          <w:szCs w:val="24"/>
        </w:rPr>
      </w:pPr>
      <w:r>
        <w:rPr>
          <w:rFonts w:ascii="Garamond" w:eastAsia="Calibri" w:hAnsi="Garamond"/>
          <w:bCs/>
          <w:sz w:val="24"/>
          <w:szCs w:val="24"/>
        </w:rPr>
        <w:t>____________</w:t>
      </w:r>
      <w:r w:rsidR="00D83CAE" w:rsidRPr="00553BCE">
        <w:rPr>
          <w:rFonts w:ascii="Garamond" w:eastAsia="Calibri" w:hAnsi="Garamond"/>
          <w:bCs/>
          <w:sz w:val="24"/>
          <w:szCs w:val="24"/>
        </w:rPr>
        <w:t>,</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in</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persona</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del</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Legale</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Rappresentante,</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dott.</w:t>
      </w:r>
      <w:r w:rsidR="00D37331" w:rsidRPr="00553BCE">
        <w:rPr>
          <w:rFonts w:ascii="Garamond" w:eastAsia="Calibri" w:hAnsi="Garamond"/>
          <w:bCs/>
          <w:sz w:val="24"/>
          <w:szCs w:val="24"/>
        </w:rPr>
        <w:t xml:space="preserve"> </w:t>
      </w:r>
      <w:r>
        <w:rPr>
          <w:rFonts w:ascii="Garamond" w:eastAsia="Calibri" w:hAnsi="Garamond"/>
          <w:bCs/>
          <w:sz w:val="24"/>
          <w:szCs w:val="24"/>
        </w:rPr>
        <w:t>________</w:t>
      </w:r>
      <w:r w:rsidR="00D83CAE" w:rsidRPr="00553BCE">
        <w:rPr>
          <w:rFonts w:ascii="Garamond" w:eastAsia="Calibri" w:hAnsi="Garamond"/>
          <w:bCs/>
          <w:sz w:val="24"/>
          <w:szCs w:val="24"/>
        </w:rPr>
        <w:t>,</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nato</w:t>
      </w:r>
      <w:r w:rsidR="00D37331" w:rsidRPr="00553BCE">
        <w:rPr>
          <w:rFonts w:ascii="Garamond" w:eastAsia="Calibri" w:hAnsi="Garamond"/>
          <w:bCs/>
          <w:sz w:val="24"/>
          <w:szCs w:val="24"/>
        </w:rPr>
        <w:t xml:space="preserve"> </w:t>
      </w:r>
      <w:r w:rsidR="00D83CAE" w:rsidRPr="00553BCE">
        <w:rPr>
          <w:rFonts w:ascii="Garamond" w:eastAsia="Calibri" w:hAnsi="Garamond"/>
          <w:bCs/>
          <w:sz w:val="24"/>
          <w:szCs w:val="24"/>
        </w:rPr>
        <w:t>a</w:t>
      </w:r>
      <w:r w:rsidR="00D37331" w:rsidRPr="00553BCE">
        <w:rPr>
          <w:rFonts w:ascii="Garamond" w:eastAsia="Calibri" w:hAnsi="Garamond"/>
          <w:bCs/>
          <w:sz w:val="24"/>
          <w:szCs w:val="24"/>
        </w:rPr>
        <w:t xml:space="preserve"> </w:t>
      </w:r>
      <w:r>
        <w:rPr>
          <w:rFonts w:ascii="Garamond" w:eastAsia="Calibri" w:hAnsi="Garamond"/>
          <w:bCs/>
          <w:sz w:val="24"/>
          <w:szCs w:val="24"/>
        </w:rPr>
        <w:t>_______</w:t>
      </w:r>
      <w:proofErr w:type="gramStart"/>
      <w:r>
        <w:rPr>
          <w:rFonts w:ascii="Garamond" w:eastAsia="Calibri" w:hAnsi="Garamond"/>
          <w:bCs/>
          <w:sz w:val="24"/>
          <w:szCs w:val="24"/>
        </w:rPr>
        <w:t>_</w:t>
      </w:r>
      <w:r w:rsidRPr="00553BCE">
        <w:rPr>
          <w:rFonts w:ascii="Garamond" w:eastAsia="Calibri" w:hAnsi="Garamond"/>
          <w:bCs/>
          <w:sz w:val="24"/>
          <w:szCs w:val="24"/>
        </w:rPr>
        <w:t>,</w:t>
      </w:r>
      <w:r w:rsidR="00D83CAE" w:rsidRPr="00553BCE">
        <w:rPr>
          <w:rFonts w:ascii="Garamond" w:eastAsia="Calibri" w:hAnsi="Garamond"/>
          <w:bCs/>
          <w:sz w:val="24"/>
          <w:szCs w:val="24"/>
        </w:rPr>
        <w:t>,</w:t>
      </w:r>
      <w:proofErr w:type="gramEnd"/>
      <w:r w:rsidR="00D37331" w:rsidRPr="00553BCE">
        <w:rPr>
          <w:rFonts w:ascii="Garamond" w:eastAsia="Calibri" w:hAnsi="Garamond"/>
          <w:bCs/>
          <w:sz w:val="24"/>
          <w:szCs w:val="24"/>
        </w:rPr>
        <w:t xml:space="preserve"> </w:t>
      </w:r>
      <w:r w:rsidR="00D83CAE" w:rsidRPr="00553BCE">
        <w:rPr>
          <w:rFonts w:ascii="Garamond" w:hAnsi="Garamond"/>
          <w:sz w:val="24"/>
          <w:szCs w:val="24"/>
        </w:rPr>
        <w:t>CF</w:t>
      </w:r>
      <w:r w:rsidR="00D37331" w:rsidRPr="00553BCE">
        <w:rPr>
          <w:rFonts w:ascii="Garamond" w:hAnsi="Garamond"/>
          <w:sz w:val="24"/>
          <w:szCs w:val="24"/>
        </w:rPr>
        <w:t xml:space="preserve"> </w:t>
      </w:r>
      <w:r>
        <w:rPr>
          <w:rFonts w:ascii="Garamond" w:eastAsia="Calibri" w:hAnsi="Garamond"/>
          <w:bCs/>
          <w:sz w:val="24"/>
          <w:szCs w:val="24"/>
        </w:rPr>
        <w:t>________</w:t>
      </w:r>
      <w:r w:rsidRPr="00553BCE">
        <w:rPr>
          <w:rFonts w:ascii="Garamond" w:eastAsia="Calibri" w:hAnsi="Garamond"/>
          <w:bCs/>
          <w:sz w:val="24"/>
          <w:szCs w:val="24"/>
        </w:rPr>
        <w:t>,</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quale</w:t>
      </w:r>
      <w:r w:rsidR="00D37331" w:rsidRPr="00553BCE">
        <w:rPr>
          <w:rFonts w:ascii="Garamond" w:hAnsi="Garamond"/>
          <w:sz w:val="24"/>
          <w:szCs w:val="24"/>
        </w:rPr>
        <w:t xml:space="preserve"> </w:t>
      </w:r>
      <w:r w:rsidR="00D83CAE" w:rsidRPr="00553BCE">
        <w:rPr>
          <w:rFonts w:ascii="Garamond" w:hAnsi="Garamond"/>
          <w:sz w:val="24"/>
          <w:szCs w:val="24"/>
        </w:rPr>
        <w:t>soggetto</w:t>
      </w:r>
      <w:r w:rsidR="00D37331" w:rsidRPr="00553BCE">
        <w:rPr>
          <w:rFonts w:ascii="Garamond" w:hAnsi="Garamond"/>
          <w:sz w:val="24"/>
          <w:szCs w:val="24"/>
        </w:rPr>
        <w:t xml:space="preserve"> </w:t>
      </w:r>
      <w:r w:rsidR="00D83CAE" w:rsidRPr="00553BCE">
        <w:rPr>
          <w:rFonts w:ascii="Garamond" w:hAnsi="Garamond"/>
          <w:sz w:val="24"/>
          <w:szCs w:val="24"/>
        </w:rPr>
        <w:t>proponente</w:t>
      </w:r>
    </w:p>
    <w:p w14:paraId="52470EF8"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DICHIARA</w:t>
      </w:r>
      <w:r w:rsidR="00D37331" w:rsidRPr="00553BCE">
        <w:rPr>
          <w:rFonts w:ascii="Garamond" w:hAnsi="Garamond"/>
          <w:sz w:val="24"/>
          <w:szCs w:val="24"/>
        </w:rPr>
        <w:t xml:space="preserve"> </w:t>
      </w:r>
      <w:r w:rsidRPr="00553BCE">
        <w:rPr>
          <w:rFonts w:ascii="Garamond" w:hAnsi="Garamond"/>
          <w:sz w:val="24"/>
          <w:szCs w:val="24"/>
        </w:rPr>
        <w:t>SOTTO</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PROPRIA</w:t>
      </w:r>
      <w:r w:rsidR="00D37331" w:rsidRPr="00553BCE">
        <w:rPr>
          <w:rFonts w:ascii="Garamond" w:hAnsi="Garamond"/>
          <w:sz w:val="24"/>
          <w:szCs w:val="24"/>
        </w:rPr>
        <w:t xml:space="preserve"> </w:t>
      </w:r>
      <w:r w:rsidRPr="00553BCE">
        <w:rPr>
          <w:rFonts w:ascii="Garamond" w:hAnsi="Garamond"/>
          <w:sz w:val="24"/>
          <w:szCs w:val="24"/>
        </w:rPr>
        <w:t>RESPONSABILITÀ</w:t>
      </w:r>
      <w:r w:rsidR="00D37331" w:rsidRPr="00553BCE">
        <w:rPr>
          <w:rFonts w:ascii="Garamond" w:hAnsi="Garamond"/>
          <w:sz w:val="24"/>
          <w:szCs w:val="24"/>
        </w:rPr>
        <w:t xml:space="preserve"> </w:t>
      </w:r>
      <w:r w:rsidRPr="00553BCE">
        <w:rPr>
          <w:rFonts w:ascii="Garamond" w:hAnsi="Garamond"/>
          <w:sz w:val="24"/>
          <w:szCs w:val="24"/>
        </w:rPr>
        <w:t>QUANTO</w:t>
      </w:r>
      <w:r w:rsidR="00D37331" w:rsidRPr="00553BCE">
        <w:rPr>
          <w:rFonts w:ascii="Garamond" w:hAnsi="Garamond"/>
          <w:sz w:val="24"/>
          <w:szCs w:val="24"/>
        </w:rPr>
        <w:t xml:space="preserve"> </w:t>
      </w:r>
      <w:r w:rsidRPr="00553BCE">
        <w:rPr>
          <w:rFonts w:ascii="Garamond" w:hAnsi="Garamond"/>
          <w:sz w:val="24"/>
          <w:szCs w:val="24"/>
        </w:rPr>
        <w:t>SEGUE</w:t>
      </w:r>
    </w:p>
    <w:p w14:paraId="0B161032" w14:textId="77777777" w:rsidR="00D83CAE" w:rsidRPr="00553BCE" w:rsidRDefault="00D83CAE" w:rsidP="000415D2">
      <w:pPr>
        <w:pStyle w:val="Nessunaspaziatura"/>
        <w:spacing w:line="276" w:lineRule="auto"/>
        <w:jc w:val="both"/>
        <w:rPr>
          <w:rFonts w:ascii="Garamond" w:hAnsi="Garamond"/>
          <w:sz w:val="24"/>
          <w:szCs w:val="24"/>
        </w:rPr>
      </w:pPr>
    </w:p>
    <w:p w14:paraId="6878084E" w14:textId="77777777" w:rsidR="00D83CAE" w:rsidRPr="00553BCE" w:rsidRDefault="00D83CAE" w:rsidP="000415D2">
      <w:pPr>
        <w:pStyle w:val="Nessunaspaziatura"/>
        <w:spacing w:line="276" w:lineRule="auto"/>
        <w:jc w:val="both"/>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1</w:t>
      </w:r>
    </w:p>
    <w:p w14:paraId="5FE396BD" w14:textId="77777777" w:rsidR="00D83CAE" w:rsidRPr="00553BCE" w:rsidRDefault="00D83CAE" w:rsidP="000415D2">
      <w:pPr>
        <w:pStyle w:val="Nessunaspaziatura"/>
        <w:spacing w:line="276" w:lineRule="auto"/>
        <w:jc w:val="both"/>
        <w:rPr>
          <w:rFonts w:ascii="Garamond" w:hAnsi="Garamond"/>
          <w:b/>
          <w:sz w:val="24"/>
          <w:szCs w:val="24"/>
        </w:rPr>
      </w:pPr>
      <w:r w:rsidRPr="00553BCE">
        <w:rPr>
          <w:rFonts w:ascii="Garamond" w:hAnsi="Garamond"/>
          <w:b/>
          <w:sz w:val="24"/>
          <w:szCs w:val="24"/>
        </w:rPr>
        <w:t>Oggetto</w:t>
      </w:r>
    </w:p>
    <w:p w14:paraId="391ABAE9"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Soggetto</w:t>
      </w:r>
      <w:r w:rsidR="00D37331" w:rsidRPr="00553BCE">
        <w:rPr>
          <w:rFonts w:ascii="Garamond" w:hAnsi="Garamond"/>
          <w:sz w:val="24"/>
          <w:szCs w:val="24"/>
        </w:rPr>
        <w:t xml:space="preserve"> </w:t>
      </w:r>
      <w:r w:rsidRPr="00553BCE">
        <w:rPr>
          <w:rFonts w:ascii="Garamond" w:hAnsi="Garamond"/>
          <w:sz w:val="24"/>
          <w:szCs w:val="24"/>
        </w:rPr>
        <w:t>proponente</w:t>
      </w:r>
      <w:r w:rsidR="00D37331" w:rsidRPr="00553BCE">
        <w:rPr>
          <w:rFonts w:ascii="Garamond" w:hAnsi="Garamond"/>
          <w:sz w:val="24"/>
          <w:szCs w:val="24"/>
        </w:rPr>
        <w:t xml:space="preserve"> </w:t>
      </w:r>
      <w:r w:rsidRPr="00553BCE">
        <w:rPr>
          <w:rFonts w:ascii="Garamond" w:hAnsi="Garamond"/>
          <w:sz w:val="24"/>
          <w:szCs w:val="24"/>
        </w:rPr>
        <w:t>dichiara</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aver</w:t>
      </w:r>
      <w:r w:rsidR="00D37331" w:rsidRPr="00553BCE">
        <w:rPr>
          <w:rFonts w:ascii="Garamond" w:hAnsi="Garamond"/>
          <w:sz w:val="24"/>
          <w:szCs w:val="24"/>
        </w:rPr>
        <w:t xml:space="preserve"> </w:t>
      </w:r>
      <w:r w:rsidRPr="00553BCE">
        <w:rPr>
          <w:rFonts w:ascii="Garamond" w:hAnsi="Garamond"/>
          <w:sz w:val="24"/>
          <w:szCs w:val="24"/>
        </w:rPr>
        <w:t>preso</w:t>
      </w:r>
      <w:r w:rsidR="00D37331" w:rsidRPr="00553BCE">
        <w:rPr>
          <w:rFonts w:ascii="Garamond" w:hAnsi="Garamond"/>
          <w:sz w:val="24"/>
          <w:szCs w:val="24"/>
        </w:rPr>
        <w:t xml:space="preserve"> </w:t>
      </w:r>
      <w:r w:rsidRPr="00553BCE">
        <w:rPr>
          <w:rFonts w:ascii="Garamond" w:hAnsi="Garamond"/>
          <w:sz w:val="24"/>
          <w:szCs w:val="24"/>
        </w:rPr>
        <w:t>visione</w:t>
      </w:r>
      <w:r w:rsidR="00D37331" w:rsidRPr="00553BCE">
        <w:rPr>
          <w:rFonts w:ascii="Garamond" w:hAnsi="Garamond"/>
          <w:sz w:val="24"/>
          <w:szCs w:val="24"/>
        </w:rPr>
        <w:t xml:space="preserve"> </w:t>
      </w:r>
      <w:r w:rsidRPr="00553BCE">
        <w:rPr>
          <w:rFonts w:ascii="Garamond" w:hAnsi="Garamond"/>
          <w:sz w:val="24"/>
          <w:szCs w:val="24"/>
        </w:rPr>
        <w:t>del</w:t>
      </w:r>
      <w:r w:rsidR="00373B3D" w:rsidRPr="00553BCE">
        <w:rPr>
          <w:rFonts w:ascii="Garamond" w:hAnsi="Garamond"/>
          <w:sz w:val="24"/>
          <w:szCs w:val="24"/>
        </w:rPr>
        <w:t xml:space="preserve"> </w:t>
      </w:r>
      <w:r w:rsidR="0037012B">
        <w:rPr>
          <w:rFonts w:ascii="Garamond" w:hAnsi="Garamond"/>
          <w:i/>
          <w:iCs/>
          <w:sz w:val="24"/>
          <w:szCs w:val="24"/>
        </w:rPr>
        <w:t>decreto</w:t>
      </w:r>
      <w:r w:rsidR="00373B3D" w:rsidRPr="00553BCE">
        <w:rPr>
          <w:rFonts w:ascii="Garamond" w:hAnsi="Garamond"/>
          <w:i/>
          <w:iCs/>
          <w:sz w:val="24"/>
          <w:szCs w:val="24"/>
        </w:rPr>
        <w:t xml:space="preserve"> di Ammissione a finanziamento/A</w:t>
      </w:r>
      <w:r w:rsidR="00373B3D" w:rsidRPr="00553BCE">
        <w:rPr>
          <w:rFonts w:ascii="Garamond" w:hAnsi="Garamond"/>
          <w:sz w:val="24"/>
          <w:szCs w:val="24"/>
        </w:rPr>
        <w:t>tto di selezione dei soggetti attuatori</w:t>
      </w:r>
      <w:r w:rsidRPr="00553BCE">
        <w:rPr>
          <w:rFonts w:ascii="Garamond" w:hAnsi="Garamond"/>
          <w:sz w:val="24"/>
          <w:szCs w:val="24"/>
        </w:rPr>
        <w:t>_______________</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cui</w:t>
      </w:r>
      <w:r w:rsidR="00D37331" w:rsidRPr="00553BCE">
        <w:rPr>
          <w:rFonts w:ascii="Garamond" w:hAnsi="Garamond"/>
          <w:sz w:val="24"/>
          <w:szCs w:val="24"/>
        </w:rPr>
        <w:t xml:space="preserve"> </w:t>
      </w:r>
      <w:r w:rsidRPr="00553BCE">
        <w:rPr>
          <w:rFonts w:ascii="Garamond" w:hAnsi="Garamond"/>
          <w:sz w:val="24"/>
          <w:szCs w:val="24"/>
        </w:rPr>
        <w:t>questo</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r w:rsidRPr="00553BCE">
        <w:rPr>
          <w:rFonts w:ascii="Garamond" w:hAnsi="Garamond"/>
          <w:sz w:val="24"/>
          <w:szCs w:val="24"/>
        </w:rPr>
        <w:t>è</w:t>
      </w:r>
      <w:r w:rsidR="00D37331" w:rsidRPr="00553BCE">
        <w:rPr>
          <w:rFonts w:ascii="Garamond" w:hAnsi="Garamond"/>
          <w:sz w:val="24"/>
          <w:szCs w:val="24"/>
        </w:rPr>
        <w:t xml:space="preserve"> </w:t>
      </w:r>
      <w:r w:rsidRPr="00553BCE">
        <w:rPr>
          <w:rFonts w:ascii="Garamond" w:hAnsi="Garamond"/>
          <w:sz w:val="24"/>
          <w:szCs w:val="24"/>
        </w:rPr>
        <w:t>parte</w:t>
      </w:r>
      <w:r w:rsidR="00D37331" w:rsidRPr="00553BCE">
        <w:rPr>
          <w:rFonts w:ascii="Garamond" w:hAnsi="Garamond"/>
          <w:sz w:val="24"/>
          <w:szCs w:val="24"/>
        </w:rPr>
        <w:t xml:space="preserve"> </w:t>
      </w:r>
      <w:r w:rsidRPr="00553BCE">
        <w:rPr>
          <w:rFonts w:ascii="Garamond" w:hAnsi="Garamond"/>
          <w:sz w:val="24"/>
          <w:szCs w:val="24"/>
        </w:rPr>
        <w:t>integrante</w:t>
      </w:r>
      <w:r w:rsidR="00D37331" w:rsidRPr="00553BCE">
        <w:rPr>
          <w:rFonts w:ascii="Garamond" w:hAnsi="Garamond"/>
          <w:sz w:val="24"/>
          <w:szCs w:val="24"/>
        </w:rPr>
        <w:t xml:space="preserve"> </w:t>
      </w:r>
      <w:r w:rsidRPr="00553BCE">
        <w:rPr>
          <w:rFonts w:ascii="Garamond" w:hAnsi="Garamond"/>
          <w:sz w:val="24"/>
          <w:szCs w:val="24"/>
        </w:rPr>
        <w:t>come</w:t>
      </w:r>
      <w:r w:rsidR="00D37331" w:rsidRPr="00553BCE">
        <w:rPr>
          <w:rFonts w:ascii="Garamond" w:hAnsi="Garamond"/>
          <w:sz w:val="24"/>
          <w:szCs w:val="24"/>
        </w:rPr>
        <w:t xml:space="preserve"> </w:t>
      </w:r>
      <w:r w:rsidRPr="00553BCE">
        <w:rPr>
          <w:rFonts w:ascii="Garamond" w:hAnsi="Garamond"/>
          <w:sz w:val="24"/>
          <w:szCs w:val="24"/>
        </w:rPr>
        <w:t>allegato</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accettare</w:t>
      </w:r>
      <w:r w:rsidR="00D37331" w:rsidRPr="00553BCE">
        <w:rPr>
          <w:rFonts w:ascii="Garamond" w:hAnsi="Garamond"/>
          <w:sz w:val="24"/>
          <w:szCs w:val="24"/>
        </w:rPr>
        <w:t xml:space="preserve"> </w:t>
      </w:r>
      <w:r w:rsidRPr="00553BCE">
        <w:rPr>
          <w:rFonts w:ascii="Garamond" w:hAnsi="Garamond"/>
          <w:sz w:val="24"/>
          <w:szCs w:val="24"/>
        </w:rPr>
        <w:t>espressamente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integralmente</w:t>
      </w:r>
      <w:r w:rsidR="00D37331" w:rsidRPr="00553BCE">
        <w:rPr>
          <w:rFonts w:ascii="Garamond" w:hAnsi="Garamond"/>
          <w:sz w:val="24"/>
          <w:szCs w:val="24"/>
        </w:rPr>
        <w:t xml:space="preserve"> </w:t>
      </w:r>
      <w:r w:rsidRPr="00553BCE">
        <w:rPr>
          <w:rFonts w:ascii="Garamond" w:hAnsi="Garamond"/>
          <w:sz w:val="24"/>
          <w:szCs w:val="24"/>
        </w:rPr>
        <w:t>tutti</w:t>
      </w:r>
      <w:r w:rsidR="00D37331" w:rsidRPr="00553BCE">
        <w:rPr>
          <w:rFonts w:ascii="Garamond" w:hAnsi="Garamond"/>
          <w:sz w:val="24"/>
          <w:szCs w:val="24"/>
        </w:rPr>
        <w:t xml:space="preserve"> </w:t>
      </w:r>
      <w:r w:rsidRPr="00553BCE">
        <w:rPr>
          <w:rFonts w:ascii="Garamond" w:hAnsi="Garamond"/>
          <w:sz w:val="24"/>
          <w:szCs w:val="24"/>
        </w:rPr>
        <w:t>i</w:t>
      </w:r>
      <w:r w:rsidR="00D37331" w:rsidRPr="00553BCE">
        <w:rPr>
          <w:rFonts w:ascii="Garamond" w:hAnsi="Garamond"/>
          <w:sz w:val="24"/>
          <w:szCs w:val="24"/>
        </w:rPr>
        <w:t xml:space="preserve"> </w:t>
      </w:r>
      <w:r w:rsidRPr="00553BCE">
        <w:rPr>
          <w:rFonts w:ascii="Garamond" w:hAnsi="Garamond"/>
          <w:sz w:val="24"/>
          <w:szCs w:val="24"/>
        </w:rPr>
        <w:t>termini,</w:t>
      </w:r>
      <w:r w:rsidR="00D37331" w:rsidRPr="00553BCE">
        <w:rPr>
          <w:rFonts w:ascii="Garamond" w:hAnsi="Garamond"/>
          <w:sz w:val="24"/>
          <w:szCs w:val="24"/>
        </w:rPr>
        <w:t xml:space="preserve"> </w:t>
      </w:r>
      <w:r w:rsidRPr="00553BCE">
        <w:rPr>
          <w:rFonts w:ascii="Garamond" w:hAnsi="Garamond"/>
          <w:sz w:val="24"/>
          <w:szCs w:val="24"/>
        </w:rPr>
        <w:t>gli</w:t>
      </w:r>
      <w:r w:rsidR="00D37331" w:rsidRPr="00553BCE">
        <w:rPr>
          <w:rFonts w:ascii="Garamond" w:hAnsi="Garamond"/>
          <w:sz w:val="24"/>
          <w:szCs w:val="24"/>
        </w:rPr>
        <w:t xml:space="preserve"> </w:t>
      </w:r>
      <w:r w:rsidRPr="00553BCE">
        <w:rPr>
          <w:rFonts w:ascii="Garamond" w:hAnsi="Garamond"/>
          <w:sz w:val="24"/>
          <w:szCs w:val="24"/>
        </w:rPr>
        <w:t>obblighi</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condizioni</w:t>
      </w:r>
      <w:r w:rsidR="00D37331" w:rsidRPr="00553BCE">
        <w:rPr>
          <w:rFonts w:ascii="Garamond" w:hAnsi="Garamond"/>
          <w:sz w:val="24"/>
          <w:szCs w:val="24"/>
        </w:rPr>
        <w:t xml:space="preserve"> </w:t>
      </w:r>
      <w:r w:rsidRPr="00553BCE">
        <w:rPr>
          <w:rFonts w:ascii="Garamond" w:hAnsi="Garamond"/>
          <w:sz w:val="24"/>
          <w:szCs w:val="24"/>
        </w:rPr>
        <w:t>ivi</w:t>
      </w:r>
      <w:r w:rsidR="00D37331" w:rsidRPr="00553BCE">
        <w:rPr>
          <w:rFonts w:ascii="Garamond" w:hAnsi="Garamond"/>
          <w:sz w:val="24"/>
          <w:szCs w:val="24"/>
        </w:rPr>
        <w:t xml:space="preserve"> </w:t>
      </w:r>
      <w:r w:rsidRPr="00553BCE">
        <w:rPr>
          <w:rFonts w:ascii="Garamond" w:hAnsi="Garamond"/>
          <w:sz w:val="24"/>
          <w:szCs w:val="24"/>
        </w:rPr>
        <w:t>previste.</w:t>
      </w:r>
    </w:p>
    <w:p w14:paraId="518145D9" w14:textId="46BEBB79" w:rsidR="00D83CAE" w:rsidRPr="00553BCE" w:rsidRDefault="00910195" w:rsidP="000415D2">
      <w:pPr>
        <w:pStyle w:val="Nessunaspaziatura"/>
        <w:spacing w:line="276" w:lineRule="auto"/>
        <w:jc w:val="both"/>
        <w:rPr>
          <w:rFonts w:ascii="Garamond" w:hAnsi="Garamond"/>
          <w:sz w:val="24"/>
          <w:szCs w:val="24"/>
        </w:rPr>
      </w:pPr>
      <w:r w:rsidRPr="00553BCE">
        <w:rPr>
          <w:rFonts w:ascii="Garamond" w:hAnsi="Garamond"/>
          <w:sz w:val="24"/>
          <w:szCs w:val="24"/>
        </w:rPr>
        <w:t>Dichiara a</w:t>
      </w:r>
      <w:r w:rsidR="00D83CAE" w:rsidRPr="00553BCE">
        <w:rPr>
          <w:rFonts w:ascii="Garamond" w:hAnsi="Garamond"/>
          <w:sz w:val="24"/>
          <w:szCs w:val="24"/>
        </w:rPr>
        <w:t>ltresì,</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accettare,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qualità</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Soggetto</w:t>
      </w:r>
      <w:r w:rsidR="00D37331" w:rsidRPr="00553BCE">
        <w:rPr>
          <w:rFonts w:ascii="Garamond" w:hAnsi="Garamond"/>
          <w:sz w:val="24"/>
          <w:szCs w:val="24"/>
        </w:rPr>
        <w:t xml:space="preserve"> </w:t>
      </w:r>
      <w:r w:rsidR="00D83CAE" w:rsidRPr="00553BCE">
        <w:rPr>
          <w:rFonts w:ascii="Garamond" w:hAnsi="Garamond"/>
          <w:sz w:val="24"/>
          <w:szCs w:val="24"/>
        </w:rPr>
        <w:t>proponente,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finanziamento</w:t>
      </w:r>
      <w:r w:rsidR="00D37331" w:rsidRPr="00553BCE">
        <w:rPr>
          <w:rFonts w:ascii="Garamond" w:hAnsi="Garamond"/>
          <w:sz w:val="24"/>
          <w:szCs w:val="24"/>
        </w:rPr>
        <w:t xml:space="preserve"> </w:t>
      </w:r>
      <w:r w:rsidR="00D83CAE" w:rsidRPr="00553BCE">
        <w:rPr>
          <w:rFonts w:ascii="Garamond" w:hAnsi="Garamond"/>
          <w:sz w:val="24"/>
          <w:szCs w:val="24"/>
        </w:rPr>
        <w:t>concesso</w:t>
      </w:r>
      <w:r w:rsidR="00D37331" w:rsidRPr="00553BCE">
        <w:rPr>
          <w:rFonts w:ascii="Garamond" w:hAnsi="Garamond"/>
          <w:sz w:val="24"/>
          <w:szCs w:val="24"/>
        </w:rPr>
        <w:t xml:space="preserve"> </w:t>
      </w:r>
      <w:r w:rsidR="00D83CAE" w:rsidRPr="00553BCE">
        <w:rPr>
          <w:rFonts w:ascii="Garamond" w:hAnsi="Garamond"/>
          <w:sz w:val="24"/>
          <w:szCs w:val="24"/>
        </w:rPr>
        <w:t>a</w:t>
      </w:r>
      <w:r w:rsidR="00D37331" w:rsidRPr="00553BCE">
        <w:rPr>
          <w:rFonts w:ascii="Garamond" w:hAnsi="Garamond"/>
          <w:sz w:val="24"/>
          <w:szCs w:val="24"/>
        </w:rPr>
        <w:t xml:space="preserve"> </w:t>
      </w:r>
      <w:r w:rsidR="00D83CAE" w:rsidRPr="00553BCE">
        <w:rPr>
          <w:rFonts w:ascii="Garamond" w:hAnsi="Garamond"/>
          <w:sz w:val="24"/>
          <w:szCs w:val="24"/>
        </w:rPr>
        <w:t>valere</w:t>
      </w:r>
      <w:r w:rsidR="00D37331" w:rsidRPr="00553BCE">
        <w:rPr>
          <w:rFonts w:ascii="Garamond" w:hAnsi="Garamond"/>
          <w:sz w:val="24"/>
          <w:szCs w:val="24"/>
        </w:rPr>
        <w:t xml:space="preserve"> </w:t>
      </w:r>
      <w:r w:rsidR="00D83CAE" w:rsidRPr="00553BCE">
        <w:rPr>
          <w:rFonts w:ascii="Garamond" w:hAnsi="Garamond"/>
          <w:sz w:val="24"/>
          <w:szCs w:val="24"/>
        </w:rPr>
        <w:t>sul</w:t>
      </w:r>
      <w:r w:rsidR="00D37331" w:rsidRPr="00553BCE">
        <w:rPr>
          <w:rFonts w:ascii="Garamond" w:hAnsi="Garamond"/>
          <w:sz w:val="24"/>
          <w:szCs w:val="24"/>
        </w:rPr>
        <w:t xml:space="preserve"> </w:t>
      </w:r>
      <w:r w:rsidR="00D83CAE" w:rsidRPr="00553BCE">
        <w:rPr>
          <w:rFonts w:ascii="Garamond" w:hAnsi="Garamond"/>
          <w:sz w:val="24"/>
          <w:szCs w:val="24"/>
        </w:rPr>
        <w:t>PNRR</w:t>
      </w:r>
      <w:r w:rsidR="00D37331" w:rsidRPr="00553BCE">
        <w:rPr>
          <w:rFonts w:ascii="Garamond" w:hAnsi="Garamond"/>
          <w:sz w:val="24"/>
          <w:szCs w:val="24"/>
        </w:rPr>
        <w:t xml:space="preserve"> </w:t>
      </w:r>
      <w:r w:rsidR="00D83CAE" w:rsidRPr="00553BCE">
        <w:rPr>
          <w:rFonts w:ascii="Garamond" w:hAnsi="Garamond"/>
          <w:sz w:val="24"/>
          <w:szCs w:val="24"/>
        </w:rPr>
        <w:t>Missione______Componente_________Investimento</w:t>
      </w:r>
      <w:r w:rsidR="00906515">
        <w:rPr>
          <w:rFonts w:ascii="Garamond" w:hAnsi="Garamond"/>
          <w:sz w:val="24"/>
          <w:szCs w:val="24"/>
        </w:rPr>
        <w:t>/Subinvestimento__________</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fino</w:t>
      </w:r>
      <w:r w:rsidR="00D37331" w:rsidRPr="00553BCE">
        <w:rPr>
          <w:rFonts w:ascii="Garamond" w:hAnsi="Garamond"/>
          <w:sz w:val="24"/>
          <w:szCs w:val="24"/>
        </w:rPr>
        <w:t xml:space="preserve"> </w:t>
      </w:r>
      <w:r w:rsidR="00D83CAE" w:rsidRPr="00553BCE">
        <w:rPr>
          <w:rFonts w:ascii="Garamond" w:hAnsi="Garamond"/>
          <w:sz w:val="24"/>
          <w:szCs w:val="24"/>
        </w:rPr>
        <w:t>ad</w:t>
      </w:r>
      <w:r w:rsidR="00D37331" w:rsidRPr="00553BCE">
        <w:rPr>
          <w:rFonts w:ascii="Garamond" w:hAnsi="Garamond"/>
          <w:sz w:val="24"/>
          <w:szCs w:val="24"/>
        </w:rPr>
        <w:t xml:space="preserve"> </w:t>
      </w:r>
      <w:r w:rsidR="00D83CAE" w:rsidRPr="00553BCE">
        <w:rPr>
          <w:rFonts w:ascii="Garamond" w:hAnsi="Garamond"/>
          <w:sz w:val="24"/>
          <w:szCs w:val="24"/>
        </w:rPr>
        <w:t>un</w:t>
      </w:r>
      <w:r w:rsidR="00D37331" w:rsidRPr="00553BCE">
        <w:rPr>
          <w:rFonts w:ascii="Garamond" w:hAnsi="Garamond"/>
          <w:sz w:val="24"/>
          <w:szCs w:val="24"/>
        </w:rPr>
        <w:t xml:space="preserve"> </w:t>
      </w:r>
      <w:r w:rsidR="00D83CAE" w:rsidRPr="00553BCE">
        <w:rPr>
          <w:rFonts w:ascii="Garamond" w:hAnsi="Garamond"/>
          <w:sz w:val="24"/>
          <w:szCs w:val="24"/>
        </w:rPr>
        <w:t>importo</w:t>
      </w:r>
      <w:r w:rsidR="00D37331" w:rsidRPr="00553BCE">
        <w:rPr>
          <w:rFonts w:ascii="Garamond" w:hAnsi="Garamond"/>
          <w:sz w:val="24"/>
          <w:szCs w:val="24"/>
        </w:rPr>
        <w:t xml:space="preserve"> </w:t>
      </w:r>
      <w:r w:rsidR="00D83CAE" w:rsidRPr="00553BCE">
        <w:rPr>
          <w:rFonts w:ascii="Garamond" w:hAnsi="Garamond"/>
          <w:sz w:val="24"/>
          <w:szCs w:val="24"/>
        </w:rPr>
        <w:t>massimo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proofErr w:type="gramStart"/>
      <w:r w:rsidR="00D83CAE" w:rsidRPr="00553BCE">
        <w:rPr>
          <w:rFonts w:ascii="Garamond" w:hAnsi="Garamond"/>
          <w:sz w:val="24"/>
          <w:szCs w:val="24"/>
        </w:rPr>
        <w:t>Euro</w:t>
      </w:r>
      <w:proofErr w:type="gramEnd"/>
      <w:r w:rsidR="00D37331" w:rsidRPr="00553BCE">
        <w:rPr>
          <w:rFonts w:ascii="Garamond" w:hAnsi="Garamond"/>
          <w:sz w:val="24"/>
          <w:szCs w:val="24"/>
        </w:rPr>
        <w:t xml:space="preserve"> </w:t>
      </w:r>
      <w:r w:rsidR="00906515">
        <w:rPr>
          <w:rFonts w:ascii="Garamond" w:hAnsi="Garamond"/>
          <w:sz w:val="24"/>
          <w:szCs w:val="24"/>
        </w:rPr>
        <w:t>____________</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destinato</w:t>
      </w:r>
      <w:r w:rsidR="00D37331" w:rsidRPr="00553BCE">
        <w:rPr>
          <w:rFonts w:ascii="Garamond" w:hAnsi="Garamond"/>
          <w:sz w:val="24"/>
          <w:szCs w:val="24"/>
        </w:rPr>
        <w:t xml:space="preserve"> </w:t>
      </w:r>
      <w:r w:rsidR="00D83CAE" w:rsidRPr="00553BCE">
        <w:rPr>
          <w:rFonts w:ascii="Garamond" w:hAnsi="Garamond"/>
          <w:sz w:val="24"/>
          <w:szCs w:val="24"/>
        </w:rPr>
        <w:t>alla</w:t>
      </w:r>
      <w:r w:rsidR="00D37331" w:rsidRPr="00553BCE">
        <w:rPr>
          <w:rFonts w:ascii="Garamond" w:hAnsi="Garamond"/>
          <w:sz w:val="24"/>
          <w:szCs w:val="24"/>
        </w:rPr>
        <w:t xml:space="preserve"> </w:t>
      </w:r>
      <w:r w:rsidR="00D83CAE" w:rsidRPr="00553BCE">
        <w:rPr>
          <w:rFonts w:ascii="Garamond" w:hAnsi="Garamond"/>
          <w:sz w:val="24"/>
          <w:szCs w:val="24"/>
        </w:rPr>
        <w:t>copertura</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costi</w:t>
      </w:r>
      <w:r w:rsidR="00D37331" w:rsidRPr="00553BCE">
        <w:rPr>
          <w:rFonts w:ascii="Garamond" w:hAnsi="Garamond"/>
          <w:sz w:val="24"/>
          <w:szCs w:val="24"/>
        </w:rPr>
        <w:t xml:space="preserve"> </w:t>
      </w:r>
      <w:r w:rsidR="00D83CAE" w:rsidRPr="00553BCE">
        <w:rPr>
          <w:rFonts w:ascii="Garamond" w:hAnsi="Garamond"/>
          <w:sz w:val="24"/>
          <w:szCs w:val="24"/>
        </w:rPr>
        <w:t>così</w:t>
      </w:r>
      <w:r w:rsidR="00D37331" w:rsidRPr="00553BCE">
        <w:rPr>
          <w:rFonts w:ascii="Garamond" w:hAnsi="Garamond"/>
          <w:sz w:val="24"/>
          <w:szCs w:val="24"/>
        </w:rPr>
        <w:t xml:space="preserve"> </w:t>
      </w:r>
      <w:r w:rsidR="00D83CAE" w:rsidRPr="00553BCE">
        <w:rPr>
          <w:rFonts w:ascii="Garamond" w:hAnsi="Garamond"/>
          <w:sz w:val="24"/>
          <w:szCs w:val="24"/>
        </w:rPr>
        <w:t>come</w:t>
      </w:r>
      <w:r w:rsidR="00D37331" w:rsidRPr="00553BCE">
        <w:rPr>
          <w:rFonts w:ascii="Garamond" w:hAnsi="Garamond"/>
          <w:sz w:val="24"/>
          <w:szCs w:val="24"/>
        </w:rPr>
        <w:t xml:space="preserve"> </w:t>
      </w:r>
      <w:r w:rsidR="00D83CAE" w:rsidRPr="00553BCE">
        <w:rPr>
          <w:rFonts w:ascii="Garamond" w:hAnsi="Garamond"/>
          <w:sz w:val="24"/>
          <w:szCs w:val="24"/>
        </w:rPr>
        <w:t>declinati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dettagliati</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documento</w:t>
      </w:r>
      <w:r w:rsidR="00D37331" w:rsidRPr="00553BCE">
        <w:rPr>
          <w:rFonts w:ascii="Garamond" w:hAnsi="Garamond"/>
          <w:sz w:val="24"/>
          <w:szCs w:val="24"/>
        </w:rPr>
        <w:t xml:space="preserve"> </w:t>
      </w:r>
      <w:r w:rsidR="00D83CAE" w:rsidRPr="00553BCE">
        <w:rPr>
          <w:rFonts w:ascii="Garamond" w:hAnsi="Garamond"/>
          <w:sz w:val="24"/>
          <w:szCs w:val="24"/>
        </w:rPr>
        <w:t>descrittivo</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presentato</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data____________-</w:t>
      </w:r>
      <w:r w:rsidR="00D37331" w:rsidRPr="00553BCE">
        <w:rPr>
          <w:rFonts w:ascii="Garamond" w:hAnsi="Garamond"/>
          <w:sz w:val="24"/>
          <w:szCs w:val="24"/>
        </w:rPr>
        <w:t xml:space="preserve"> </w:t>
      </w:r>
      <w:r w:rsidR="00D83CAE" w:rsidRPr="00553BCE">
        <w:rPr>
          <w:rFonts w:ascii="Garamond" w:hAnsi="Garamond"/>
          <w:sz w:val="24"/>
          <w:szCs w:val="24"/>
        </w:rPr>
        <w:t>allegato</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presente</w:t>
      </w:r>
      <w:r w:rsidR="00D37331" w:rsidRPr="00553BCE">
        <w:rPr>
          <w:rFonts w:ascii="Garamond" w:hAnsi="Garamond"/>
          <w:sz w:val="24"/>
          <w:szCs w:val="24"/>
        </w:rPr>
        <w:t xml:space="preserve"> </w:t>
      </w:r>
      <w:r w:rsidR="00D83CAE" w:rsidRPr="00553BCE">
        <w:rPr>
          <w:rFonts w:ascii="Garamond" w:hAnsi="Garamond"/>
          <w:sz w:val="24"/>
          <w:szCs w:val="24"/>
        </w:rPr>
        <w:t>atto.</w:t>
      </w:r>
      <w:r w:rsidR="00D37331" w:rsidRPr="00553BCE">
        <w:rPr>
          <w:rFonts w:ascii="Garamond" w:hAnsi="Garamond"/>
          <w:sz w:val="24"/>
          <w:szCs w:val="24"/>
        </w:rPr>
        <w:t xml:space="preserve"> </w:t>
      </w:r>
    </w:p>
    <w:p w14:paraId="6761816D"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D</w:t>
      </w:r>
      <w:r w:rsidR="00910195" w:rsidRPr="00553BCE">
        <w:rPr>
          <w:rFonts w:ascii="Garamond" w:hAnsi="Garamond"/>
          <w:sz w:val="24"/>
          <w:szCs w:val="24"/>
        </w:rPr>
        <w:t>ichiara d</w:t>
      </w:r>
      <w:r w:rsidRPr="00553BCE">
        <w:rPr>
          <w:rFonts w:ascii="Garamond" w:hAnsi="Garamond"/>
          <w:sz w:val="24"/>
          <w:szCs w:val="24"/>
        </w:rPr>
        <w:t>i</w:t>
      </w:r>
      <w:r w:rsidR="00D37331" w:rsidRPr="00553BCE">
        <w:rPr>
          <w:rFonts w:ascii="Garamond" w:hAnsi="Garamond"/>
          <w:sz w:val="24"/>
          <w:szCs w:val="24"/>
        </w:rPr>
        <w:t xml:space="preserve"> </w:t>
      </w:r>
      <w:r w:rsidRPr="00553BCE">
        <w:rPr>
          <w:rFonts w:ascii="Garamond" w:hAnsi="Garamond"/>
          <w:sz w:val="24"/>
          <w:szCs w:val="24"/>
        </w:rPr>
        <w:t>impegnarsi</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svolgere</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nei</w:t>
      </w:r>
      <w:r w:rsidR="00D37331" w:rsidRPr="00553BCE">
        <w:rPr>
          <w:rFonts w:ascii="Garamond" w:hAnsi="Garamond"/>
          <w:sz w:val="24"/>
          <w:szCs w:val="24"/>
        </w:rPr>
        <w:t xml:space="preserve"> </w:t>
      </w:r>
      <w:r w:rsidRPr="00553BCE">
        <w:rPr>
          <w:rFonts w:ascii="Garamond" w:hAnsi="Garamond"/>
          <w:sz w:val="24"/>
          <w:szCs w:val="24"/>
        </w:rPr>
        <w:t>tempi</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nei</w:t>
      </w:r>
      <w:r w:rsidR="00D37331" w:rsidRPr="00553BCE">
        <w:rPr>
          <w:rFonts w:ascii="Garamond" w:hAnsi="Garamond"/>
          <w:sz w:val="24"/>
          <w:szCs w:val="24"/>
        </w:rPr>
        <w:t xml:space="preserve"> </w:t>
      </w:r>
      <w:r w:rsidRPr="00553BCE">
        <w:rPr>
          <w:rFonts w:ascii="Garamond" w:hAnsi="Garamond"/>
          <w:sz w:val="24"/>
          <w:szCs w:val="24"/>
        </w:rPr>
        <w:t>modi</w:t>
      </w:r>
      <w:r w:rsidR="00D37331" w:rsidRPr="00553BCE">
        <w:rPr>
          <w:rFonts w:ascii="Garamond" w:hAnsi="Garamond"/>
          <w:sz w:val="24"/>
          <w:szCs w:val="24"/>
        </w:rPr>
        <w:t xml:space="preserve"> </w:t>
      </w:r>
      <w:r w:rsidRPr="00553BCE">
        <w:rPr>
          <w:rFonts w:ascii="Garamond" w:hAnsi="Garamond"/>
          <w:sz w:val="24"/>
          <w:szCs w:val="24"/>
        </w:rPr>
        <w:t>indicati</w:t>
      </w:r>
      <w:r w:rsidR="00D37331" w:rsidRPr="00553BCE">
        <w:rPr>
          <w:rFonts w:ascii="Garamond" w:hAnsi="Garamond"/>
          <w:sz w:val="24"/>
          <w:szCs w:val="24"/>
        </w:rPr>
        <w:t xml:space="preserve"> </w:t>
      </w:r>
      <w:r w:rsidRPr="00553BCE">
        <w:rPr>
          <w:rFonts w:ascii="Garamond" w:hAnsi="Garamond"/>
          <w:sz w:val="24"/>
          <w:szCs w:val="24"/>
        </w:rPr>
        <w:t>nel</w:t>
      </w:r>
      <w:r w:rsidR="00D37331" w:rsidRPr="00553BCE">
        <w:rPr>
          <w:rFonts w:ascii="Garamond" w:hAnsi="Garamond"/>
          <w:sz w:val="24"/>
          <w:szCs w:val="24"/>
        </w:rPr>
        <w:t xml:space="preserve"> </w:t>
      </w:r>
      <w:r w:rsidRPr="00553BCE">
        <w:rPr>
          <w:rFonts w:ascii="Garamond" w:hAnsi="Garamond"/>
          <w:sz w:val="24"/>
          <w:szCs w:val="24"/>
        </w:rPr>
        <w:t>citato</w:t>
      </w:r>
      <w:r w:rsidR="00D37331" w:rsidRPr="00553BCE">
        <w:rPr>
          <w:rFonts w:ascii="Garamond" w:hAnsi="Garamond"/>
          <w:sz w:val="24"/>
          <w:szCs w:val="24"/>
        </w:rPr>
        <w:t xml:space="preserve"> </w:t>
      </w:r>
      <w:r w:rsidRPr="00553BCE">
        <w:rPr>
          <w:rFonts w:ascii="Garamond" w:hAnsi="Garamond"/>
          <w:sz w:val="24"/>
          <w:szCs w:val="24"/>
        </w:rPr>
        <w:t>documento</w:t>
      </w:r>
      <w:r w:rsidR="00D37331" w:rsidRPr="00553BCE">
        <w:rPr>
          <w:rFonts w:ascii="Garamond" w:hAnsi="Garamond"/>
          <w:sz w:val="24"/>
          <w:szCs w:val="24"/>
        </w:rPr>
        <w:t xml:space="preserve"> </w:t>
      </w:r>
      <w:r w:rsidRPr="00553BCE">
        <w:rPr>
          <w:rFonts w:ascii="Garamond" w:hAnsi="Garamond"/>
          <w:sz w:val="24"/>
          <w:szCs w:val="24"/>
        </w:rPr>
        <w:t>descrittivo</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presentato</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data__________,</w:t>
      </w:r>
      <w:r w:rsidR="00D37331" w:rsidRPr="00553BCE">
        <w:rPr>
          <w:rFonts w:ascii="Garamond" w:hAnsi="Garamond"/>
          <w:sz w:val="24"/>
          <w:szCs w:val="24"/>
        </w:rPr>
        <w:t xml:space="preserve"> </w:t>
      </w:r>
      <w:r w:rsidRPr="00553BCE">
        <w:rPr>
          <w:rFonts w:ascii="Garamond" w:hAnsi="Garamond"/>
          <w:sz w:val="24"/>
          <w:szCs w:val="24"/>
        </w:rPr>
        <w:t>allegato</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presente</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p>
    <w:p w14:paraId="22AF2C82" w14:textId="77777777" w:rsidR="00910195" w:rsidRPr="00553BCE" w:rsidRDefault="00910195" w:rsidP="000415D2">
      <w:pPr>
        <w:pStyle w:val="Nessunaspaziatura"/>
        <w:spacing w:line="276" w:lineRule="auto"/>
        <w:jc w:val="both"/>
        <w:rPr>
          <w:rFonts w:ascii="Garamond" w:hAnsi="Garamond"/>
          <w:b/>
          <w:sz w:val="24"/>
          <w:szCs w:val="24"/>
        </w:rPr>
      </w:pPr>
    </w:p>
    <w:p w14:paraId="354B3F02" w14:textId="77777777" w:rsidR="00D83CAE" w:rsidRPr="00553BCE" w:rsidRDefault="00D83CAE" w:rsidP="000415D2">
      <w:pPr>
        <w:pStyle w:val="Nessunaspaziatura"/>
        <w:spacing w:line="276" w:lineRule="auto"/>
        <w:jc w:val="both"/>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2</w:t>
      </w:r>
    </w:p>
    <w:p w14:paraId="22BD0A04" w14:textId="77777777" w:rsidR="00D83CAE" w:rsidRPr="00553BCE" w:rsidRDefault="00D83CAE" w:rsidP="000415D2">
      <w:pPr>
        <w:pStyle w:val="Nessunaspaziatura"/>
        <w:spacing w:line="276" w:lineRule="auto"/>
        <w:jc w:val="both"/>
        <w:rPr>
          <w:rFonts w:ascii="Garamond" w:hAnsi="Garamond"/>
          <w:b/>
          <w:sz w:val="24"/>
          <w:szCs w:val="24"/>
        </w:rPr>
      </w:pPr>
      <w:r w:rsidRPr="00553BCE">
        <w:rPr>
          <w:rFonts w:ascii="Garamond" w:hAnsi="Garamond"/>
          <w:b/>
          <w:sz w:val="24"/>
          <w:szCs w:val="24"/>
        </w:rPr>
        <w:t>Termini</w:t>
      </w:r>
      <w:r w:rsidR="00D37331" w:rsidRPr="00553BCE">
        <w:rPr>
          <w:rFonts w:ascii="Garamond" w:hAnsi="Garamond"/>
          <w:b/>
          <w:sz w:val="24"/>
          <w:szCs w:val="24"/>
        </w:rPr>
        <w:t xml:space="preserve"> </w:t>
      </w:r>
      <w:r w:rsidRPr="00553BCE">
        <w:rPr>
          <w:rFonts w:ascii="Garamond" w:hAnsi="Garamond"/>
          <w:b/>
          <w:sz w:val="24"/>
          <w:szCs w:val="24"/>
        </w:rPr>
        <w:t>di</w:t>
      </w:r>
      <w:r w:rsidR="00D37331" w:rsidRPr="00553BCE">
        <w:rPr>
          <w:rFonts w:ascii="Garamond" w:hAnsi="Garamond"/>
          <w:b/>
          <w:sz w:val="24"/>
          <w:szCs w:val="24"/>
        </w:rPr>
        <w:t xml:space="preserve"> </w:t>
      </w:r>
      <w:r w:rsidRPr="00553BCE">
        <w:rPr>
          <w:rFonts w:ascii="Garamond" w:hAnsi="Garamond"/>
          <w:b/>
          <w:sz w:val="24"/>
          <w:szCs w:val="24"/>
        </w:rPr>
        <w:t>attuazione</w:t>
      </w:r>
      <w:r w:rsidR="00D37331" w:rsidRPr="00553BCE">
        <w:rPr>
          <w:rFonts w:ascii="Garamond" w:hAnsi="Garamond"/>
          <w:b/>
          <w:sz w:val="24"/>
          <w:szCs w:val="24"/>
        </w:rPr>
        <w:t xml:space="preserve"> </w:t>
      </w:r>
      <w:r w:rsidRPr="00553BCE">
        <w:rPr>
          <w:rFonts w:ascii="Garamond" w:hAnsi="Garamond"/>
          <w:b/>
          <w:sz w:val="24"/>
          <w:szCs w:val="24"/>
        </w:rPr>
        <w:t>del</w:t>
      </w:r>
      <w:r w:rsidR="00D37331" w:rsidRPr="00553BCE">
        <w:rPr>
          <w:rFonts w:ascii="Garamond" w:hAnsi="Garamond"/>
          <w:b/>
          <w:sz w:val="24"/>
          <w:szCs w:val="24"/>
        </w:rPr>
        <w:t xml:space="preserve"> </w:t>
      </w:r>
      <w:r w:rsidRPr="00553BCE">
        <w:rPr>
          <w:rFonts w:ascii="Garamond" w:hAnsi="Garamond"/>
          <w:b/>
          <w:sz w:val="24"/>
          <w:szCs w:val="24"/>
        </w:rPr>
        <w:t>progetto,</w:t>
      </w:r>
      <w:r w:rsidR="00D37331" w:rsidRPr="00553BCE">
        <w:rPr>
          <w:rFonts w:ascii="Garamond" w:hAnsi="Garamond"/>
          <w:b/>
          <w:sz w:val="24"/>
          <w:szCs w:val="24"/>
        </w:rPr>
        <w:t xml:space="preserve"> </w:t>
      </w:r>
      <w:r w:rsidRPr="00553BCE">
        <w:rPr>
          <w:rFonts w:ascii="Garamond" w:hAnsi="Garamond"/>
          <w:b/>
          <w:sz w:val="24"/>
          <w:szCs w:val="24"/>
        </w:rPr>
        <w:t>durata</w:t>
      </w:r>
      <w:r w:rsidR="00D37331" w:rsidRPr="00553BCE">
        <w:rPr>
          <w:rFonts w:ascii="Garamond" w:hAnsi="Garamond"/>
          <w:b/>
          <w:sz w:val="24"/>
          <w:szCs w:val="24"/>
        </w:rPr>
        <w:t xml:space="preserve"> </w:t>
      </w:r>
      <w:r w:rsidRPr="00553BCE">
        <w:rPr>
          <w:rFonts w:ascii="Garamond" w:hAnsi="Garamond"/>
          <w:b/>
          <w:sz w:val="24"/>
          <w:szCs w:val="24"/>
        </w:rPr>
        <w:t>e</w:t>
      </w:r>
      <w:r w:rsidR="00D37331" w:rsidRPr="00553BCE">
        <w:rPr>
          <w:rFonts w:ascii="Garamond" w:hAnsi="Garamond"/>
          <w:b/>
          <w:sz w:val="24"/>
          <w:szCs w:val="24"/>
        </w:rPr>
        <w:t xml:space="preserve"> </w:t>
      </w:r>
      <w:r w:rsidRPr="00553BCE">
        <w:rPr>
          <w:rFonts w:ascii="Garamond" w:hAnsi="Garamond"/>
          <w:b/>
          <w:sz w:val="24"/>
          <w:szCs w:val="24"/>
        </w:rPr>
        <w:t>importo</w:t>
      </w:r>
      <w:r w:rsidR="00D37331" w:rsidRPr="00553BCE">
        <w:rPr>
          <w:rFonts w:ascii="Garamond" w:hAnsi="Garamond"/>
          <w:b/>
          <w:sz w:val="24"/>
          <w:szCs w:val="24"/>
        </w:rPr>
        <w:t xml:space="preserve"> </w:t>
      </w:r>
      <w:r w:rsidRPr="00553BCE">
        <w:rPr>
          <w:rFonts w:ascii="Garamond" w:hAnsi="Garamond"/>
          <w:b/>
          <w:sz w:val="24"/>
          <w:szCs w:val="24"/>
        </w:rPr>
        <w:t>della</w:t>
      </w:r>
      <w:r w:rsidR="00D37331" w:rsidRPr="00553BCE">
        <w:rPr>
          <w:rFonts w:ascii="Garamond" w:hAnsi="Garamond"/>
          <w:b/>
          <w:sz w:val="24"/>
          <w:szCs w:val="24"/>
        </w:rPr>
        <w:t xml:space="preserve"> </w:t>
      </w:r>
      <w:r w:rsidRPr="00553BCE">
        <w:rPr>
          <w:rFonts w:ascii="Garamond" w:hAnsi="Garamond"/>
          <w:b/>
          <w:sz w:val="24"/>
          <w:szCs w:val="24"/>
        </w:rPr>
        <w:t>Convenzione</w:t>
      </w:r>
    </w:p>
    <w:p w14:paraId="49361092"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attività,</w:t>
      </w:r>
      <w:r w:rsidR="00D37331" w:rsidRPr="00553BCE">
        <w:rPr>
          <w:rFonts w:ascii="Garamond" w:hAnsi="Garamond"/>
          <w:sz w:val="24"/>
          <w:szCs w:val="24"/>
        </w:rPr>
        <w:t xml:space="preserve"> </w:t>
      </w:r>
      <w:r w:rsidRPr="00553BCE">
        <w:rPr>
          <w:rFonts w:ascii="Garamond" w:hAnsi="Garamond"/>
          <w:sz w:val="24"/>
          <w:szCs w:val="24"/>
        </w:rPr>
        <w:t>indicate</w:t>
      </w:r>
      <w:r w:rsidR="00D37331" w:rsidRPr="00553BCE">
        <w:rPr>
          <w:rFonts w:ascii="Garamond" w:hAnsi="Garamond"/>
          <w:sz w:val="24"/>
          <w:szCs w:val="24"/>
        </w:rPr>
        <w:t xml:space="preserve"> </w:t>
      </w:r>
      <w:r w:rsidRPr="00553BCE">
        <w:rPr>
          <w:rFonts w:ascii="Garamond" w:hAnsi="Garamond"/>
          <w:sz w:val="24"/>
          <w:szCs w:val="24"/>
        </w:rPr>
        <w:t>dettagliatamente</w:t>
      </w:r>
      <w:r w:rsidR="00D37331" w:rsidRPr="00553BCE">
        <w:rPr>
          <w:rFonts w:ascii="Garamond" w:hAnsi="Garamond"/>
          <w:sz w:val="24"/>
          <w:szCs w:val="24"/>
        </w:rPr>
        <w:t xml:space="preserve"> </w:t>
      </w:r>
      <w:r w:rsidRPr="00553BCE">
        <w:rPr>
          <w:rFonts w:ascii="Garamond" w:hAnsi="Garamond"/>
          <w:sz w:val="24"/>
          <w:szCs w:val="24"/>
        </w:rPr>
        <w:t>nel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dovranno</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avviate</w:t>
      </w:r>
      <w:r w:rsidR="00D37331" w:rsidRPr="00553BCE">
        <w:rPr>
          <w:rFonts w:ascii="Garamond" w:hAnsi="Garamond"/>
          <w:sz w:val="24"/>
          <w:szCs w:val="24"/>
        </w:rPr>
        <w:t xml:space="preserve"> </w:t>
      </w:r>
      <w:r w:rsidRPr="00553BCE">
        <w:rPr>
          <w:rFonts w:ascii="Garamond" w:hAnsi="Garamond"/>
          <w:sz w:val="24"/>
          <w:szCs w:val="24"/>
        </w:rPr>
        <w:t>dal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partire</w:t>
      </w:r>
      <w:r w:rsidR="00D37331" w:rsidRPr="00553BCE">
        <w:rPr>
          <w:rFonts w:ascii="Garamond" w:hAnsi="Garamond"/>
          <w:sz w:val="24"/>
          <w:szCs w:val="24"/>
        </w:rPr>
        <w:t xml:space="preserve"> </w:t>
      </w:r>
      <w:r w:rsidRPr="00553BCE">
        <w:rPr>
          <w:rFonts w:ascii="Garamond" w:hAnsi="Garamond"/>
          <w:sz w:val="24"/>
          <w:szCs w:val="24"/>
        </w:rPr>
        <w:t>dalla</w:t>
      </w:r>
      <w:r w:rsidR="00D37331" w:rsidRPr="00553BCE">
        <w:rPr>
          <w:rFonts w:ascii="Garamond" w:hAnsi="Garamond"/>
          <w:sz w:val="24"/>
          <w:szCs w:val="24"/>
        </w:rPr>
        <w:t xml:space="preserve"> </w:t>
      </w:r>
      <w:r w:rsidRPr="00553BCE">
        <w:rPr>
          <w:rFonts w:ascii="Garamond" w:hAnsi="Garamond"/>
          <w:sz w:val="24"/>
          <w:szCs w:val="24"/>
        </w:rPr>
        <w:t>data</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sottoscrizione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ricezione</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presente</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r w:rsidRPr="00553BCE">
        <w:rPr>
          <w:rFonts w:ascii="Garamond" w:hAnsi="Garamond"/>
          <w:sz w:val="24"/>
          <w:szCs w:val="24"/>
        </w:rPr>
        <w:t>all’Amministrazione</w:t>
      </w:r>
      <w:r w:rsidR="00D37331" w:rsidRPr="00553BCE">
        <w:rPr>
          <w:rFonts w:ascii="Garamond" w:hAnsi="Garamond"/>
          <w:sz w:val="24"/>
          <w:szCs w:val="24"/>
        </w:rPr>
        <w:t xml:space="preserve"> </w:t>
      </w:r>
      <w:r w:rsidR="00E64790" w:rsidRPr="00553BCE">
        <w:rPr>
          <w:rFonts w:ascii="Garamond" w:hAnsi="Garamond"/>
          <w:sz w:val="24"/>
          <w:szCs w:val="24"/>
        </w:rPr>
        <w:t>r</w:t>
      </w:r>
      <w:r w:rsidRPr="00553BCE">
        <w:rPr>
          <w:rFonts w:ascii="Garamond" w:hAnsi="Garamond"/>
          <w:sz w:val="24"/>
          <w:szCs w:val="24"/>
        </w:rPr>
        <w:t>esponsabile</w:t>
      </w:r>
      <w:r w:rsidR="00910195" w:rsidRPr="00553BCE">
        <w:rPr>
          <w:rFonts w:ascii="Garamond" w:hAnsi="Garamond"/>
          <w:sz w:val="24"/>
          <w:szCs w:val="24"/>
        </w:rPr>
        <w:t>.</w:t>
      </w:r>
    </w:p>
    <w:p w14:paraId="3A269811"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azioni</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dovranno</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portate</w:t>
      </w:r>
      <w:r w:rsidR="00D37331" w:rsidRPr="00553BCE">
        <w:rPr>
          <w:rFonts w:ascii="Garamond" w:hAnsi="Garamond"/>
          <w:sz w:val="24"/>
          <w:szCs w:val="24"/>
        </w:rPr>
        <w:t xml:space="preserve"> </w:t>
      </w:r>
      <w:r w:rsidRPr="00553BCE">
        <w:rPr>
          <w:rFonts w:ascii="Garamond" w:hAnsi="Garamond"/>
          <w:sz w:val="24"/>
          <w:szCs w:val="24"/>
        </w:rPr>
        <w:t>materialmente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termine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completate</w:t>
      </w:r>
      <w:r w:rsidR="00D37331" w:rsidRPr="00553BCE">
        <w:rPr>
          <w:rFonts w:ascii="Garamond" w:hAnsi="Garamond"/>
          <w:sz w:val="24"/>
          <w:szCs w:val="24"/>
        </w:rPr>
        <w:t xml:space="preserve"> </w:t>
      </w:r>
      <w:r w:rsidRPr="00553BCE">
        <w:rPr>
          <w:rFonts w:ascii="Garamond" w:hAnsi="Garamond"/>
          <w:sz w:val="24"/>
          <w:szCs w:val="24"/>
        </w:rPr>
        <w:t>entro</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data</w:t>
      </w:r>
      <w:r w:rsidR="00D37331" w:rsidRPr="00553BCE">
        <w:rPr>
          <w:rFonts w:ascii="Garamond" w:hAnsi="Garamond"/>
          <w:sz w:val="24"/>
          <w:szCs w:val="24"/>
        </w:rPr>
        <w:t xml:space="preserve"> </w:t>
      </w:r>
      <w:r w:rsidRPr="00553BCE">
        <w:rPr>
          <w:rFonts w:ascii="Garamond" w:hAnsi="Garamond"/>
          <w:sz w:val="24"/>
          <w:szCs w:val="24"/>
        </w:rPr>
        <w:t>indicata</w:t>
      </w:r>
      <w:r w:rsidR="00D37331" w:rsidRPr="00553BCE">
        <w:rPr>
          <w:rFonts w:ascii="Garamond" w:hAnsi="Garamond"/>
          <w:sz w:val="24"/>
          <w:szCs w:val="24"/>
        </w:rPr>
        <w:t xml:space="preserve"> </w:t>
      </w:r>
      <w:r w:rsidRPr="00553BCE">
        <w:rPr>
          <w:rFonts w:ascii="Garamond" w:hAnsi="Garamond"/>
          <w:sz w:val="24"/>
          <w:szCs w:val="24"/>
        </w:rPr>
        <w:t>nella</w:t>
      </w:r>
      <w:r w:rsidR="00D37331" w:rsidRPr="00553BCE">
        <w:rPr>
          <w:rFonts w:ascii="Garamond" w:hAnsi="Garamond"/>
          <w:sz w:val="24"/>
          <w:szCs w:val="24"/>
        </w:rPr>
        <w:t xml:space="preserve"> </w:t>
      </w:r>
      <w:r w:rsidRPr="00553BCE">
        <w:rPr>
          <w:rFonts w:ascii="Garamond" w:hAnsi="Garamond"/>
          <w:sz w:val="24"/>
          <w:szCs w:val="24"/>
        </w:rPr>
        <w:t>scheda</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ovvero</w:t>
      </w:r>
      <w:r w:rsidR="00D37331" w:rsidRPr="00553BCE">
        <w:rPr>
          <w:rFonts w:ascii="Garamond" w:hAnsi="Garamond"/>
          <w:sz w:val="24"/>
          <w:szCs w:val="24"/>
        </w:rPr>
        <w:t xml:space="preserve"> </w:t>
      </w:r>
      <w:r w:rsidRPr="00553BCE">
        <w:rPr>
          <w:rFonts w:ascii="Garamond" w:hAnsi="Garamond"/>
          <w:sz w:val="24"/>
          <w:szCs w:val="24"/>
        </w:rPr>
        <w:t>nella</w:t>
      </w:r>
      <w:r w:rsidR="00D37331" w:rsidRPr="00553BCE">
        <w:rPr>
          <w:rFonts w:ascii="Garamond" w:hAnsi="Garamond"/>
          <w:sz w:val="24"/>
          <w:szCs w:val="24"/>
        </w:rPr>
        <w:t xml:space="preserve"> </w:t>
      </w:r>
      <w:r w:rsidRPr="00553BCE">
        <w:rPr>
          <w:rFonts w:ascii="Garamond" w:hAnsi="Garamond"/>
          <w:sz w:val="24"/>
          <w:szCs w:val="24"/>
        </w:rPr>
        <w:t>diversa</w:t>
      </w:r>
      <w:r w:rsidR="00D37331" w:rsidRPr="00553BCE">
        <w:rPr>
          <w:rFonts w:ascii="Garamond" w:hAnsi="Garamond"/>
          <w:sz w:val="24"/>
          <w:szCs w:val="24"/>
        </w:rPr>
        <w:t xml:space="preserve"> </w:t>
      </w:r>
      <w:r w:rsidRPr="00553BCE">
        <w:rPr>
          <w:rFonts w:ascii="Garamond" w:hAnsi="Garamond"/>
          <w:sz w:val="24"/>
          <w:szCs w:val="24"/>
        </w:rPr>
        <w:t>data</w:t>
      </w:r>
      <w:r w:rsidR="00D37331" w:rsidRPr="00553BCE">
        <w:rPr>
          <w:rFonts w:ascii="Garamond" w:hAnsi="Garamond"/>
          <w:sz w:val="24"/>
          <w:szCs w:val="24"/>
        </w:rPr>
        <w:t xml:space="preserve"> </w:t>
      </w:r>
      <w:r w:rsidRPr="00553BCE">
        <w:rPr>
          <w:rFonts w:ascii="Garamond" w:hAnsi="Garamond"/>
          <w:sz w:val="24"/>
          <w:szCs w:val="24"/>
        </w:rPr>
        <w:t>eventualmente</w:t>
      </w:r>
      <w:r w:rsidR="00D37331" w:rsidRPr="00553BCE">
        <w:rPr>
          <w:rFonts w:ascii="Garamond" w:hAnsi="Garamond"/>
          <w:sz w:val="24"/>
          <w:szCs w:val="24"/>
        </w:rPr>
        <w:t xml:space="preserve"> </w:t>
      </w:r>
      <w:r w:rsidRPr="00553BCE">
        <w:rPr>
          <w:rFonts w:ascii="Garamond" w:hAnsi="Garamond"/>
          <w:sz w:val="24"/>
          <w:szCs w:val="24"/>
        </w:rPr>
        <w:t>concordata</w:t>
      </w:r>
      <w:r w:rsidR="00D37331" w:rsidRPr="00553BCE">
        <w:rPr>
          <w:rFonts w:ascii="Garamond" w:hAnsi="Garamond"/>
          <w:sz w:val="24"/>
          <w:szCs w:val="24"/>
        </w:rPr>
        <w:t xml:space="preserve"> </w:t>
      </w:r>
      <w:r w:rsidRPr="00553BCE">
        <w:rPr>
          <w:rFonts w:ascii="Garamond" w:hAnsi="Garamond"/>
          <w:sz w:val="24"/>
          <w:szCs w:val="24"/>
        </w:rPr>
        <w:t>tra</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parti</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indicata</w:t>
      </w:r>
      <w:r w:rsidR="00D37331" w:rsidRPr="00553BCE">
        <w:rPr>
          <w:rFonts w:ascii="Garamond" w:hAnsi="Garamond"/>
          <w:sz w:val="24"/>
          <w:szCs w:val="24"/>
        </w:rPr>
        <w:t xml:space="preserve"> </w:t>
      </w:r>
      <w:r w:rsidRPr="00553BCE">
        <w:rPr>
          <w:rFonts w:ascii="Garamond" w:hAnsi="Garamond"/>
          <w:sz w:val="24"/>
          <w:szCs w:val="24"/>
        </w:rPr>
        <w:t>puntualmente</w:t>
      </w:r>
      <w:r w:rsidR="00D37331" w:rsidRPr="00553BCE">
        <w:rPr>
          <w:rFonts w:ascii="Garamond" w:hAnsi="Garamond"/>
          <w:sz w:val="24"/>
          <w:szCs w:val="24"/>
        </w:rPr>
        <w:t xml:space="preserve"> </w:t>
      </w:r>
      <w:r w:rsidRPr="00553BCE">
        <w:rPr>
          <w:rFonts w:ascii="Garamond" w:hAnsi="Garamond"/>
          <w:sz w:val="24"/>
          <w:szCs w:val="24"/>
        </w:rPr>
        <w:t>nell’eventuale</w:t>
      </w:r>
      <w:r w:rsidR="00D37331" w:rsidRPr="00553BCE">
        <w:rPr>
          <w:rFonts w:ascii="Garamond" w:hAnsi="Garamond"/>
          <w:sz w:val="24"/>
          <w:szCs w:val="24"/>
        </w:rPr>
        <w:t xml:space="preserve"> </w:t>
      </w:r>
      <w:r w:rsidRPr="00553BCE">
        <w:rPr>
          <w:rFonts w:ascii="Garamond" w:hAnsi="Garamond"/>
          <w:sz w:val="24"/>
          <w:szCs w:val="24"/>
        </w:rPr>
        <w:t>aggiornamento</w:t>
      </w:r>
      <w:r w:rsidR="00D37331" w:rsidRPr="00553BCE">
        <w:rPr>
          <w:rFonts w:ascii="Garamond" w:hAnsi="Garamond"/>
          <w:sz w:val="24"/>
          <w:szCs w:val="24"/>
        </w:rPr>
        <w:t xml:space="preserve"> </w:t>
      </w:r>
      <w:r w:rsidRPr="00553BCE">
        <w:rPr>
          <w:rFonts w:ascii="Garamond" w:hAnsi="Garamond"/>
          <w:sz w:val="24"/>
          <w:szCs w:val="24"/>
        </w:rPr>
        <w:t>della</w:t>
      </w:r>
      <w:r w:rsidR="00D37331" w:rsidRPr="00553BCE">
        <w:rPr>
          <w:rFonts w:ascii="Garamond" w:hAnsi="Garamond"/>
          <w:sz w:val="24"/>
          <w:szCs w:val="24"/>
        </w:rPr>
        <w:t xml:space="preserve"> </w:t>
      </w:r>
      <w:r w:rsidRPr="00553BCE">
        <w:rPr>
          <w:rFonts w:ascii="Garamond" w:hAnsi="Garamond"/>
          <w:sz w:val="24"/>
          <w:szCs w:val="24"/>
        </w:rPr>
        <w:t>medesima</w:t>
      </w:r>
      <w:r w:rsidR="00D37331" w:rsidRPr="00553BCE">
        <w:rPr>
          <w:rFonts w:ascii="Garamond" w:hAnsi="Garamond"/>
          <w:sz w:val="24"/>
          <w:szCs w:val="24"/>
        </w:rPr>
        <w:t xml:space="preserve"> </w:t>
      </w:r>
      <w:r w:rsidRPr="00553BCE">
        <w:rPr>
          <w:rFonts w:ascii="Garamond" w:hAnsi="Garamond"/>
          <w:sz w:val="24"/>
          <w:szCs w:val="24"/>
        </w:rPr>
        <w:t>scheda</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modalità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cui</w:t>
      </w:r>
      <w:r w:rsidR="00D37331" w:rsidRPr="00553BCE">
        <w:rPr>
          <w:rFonts w:ascii="Garamond" w:hAnsi="Garamond"/>
          <w:sz w:val="24"/>
          <w:szCs w:val="24"/>
        </w:rPr>
        <w:t xml:space="preserve"> </w:t>
      </w:r>
      <w:r w:rsidRPr="00553BCE">
        <w:rPr>
          <w:rFonts w:ascii="Garamond" w:hAnsi="Garamond"/>
          <w:sz w:val="24"/>
          <w:szCs w:val="24"/>
        </w:rPr>
        <w:t>all’art.</w:t>
      </w:r>
      <w:r w:rsidR="00D37331" w:rsidRPr="00553BCE">
        <w:rPr>
          <w:rFonts w:ascii="Garamond" w:hAnsi="Garamond"/>
          <w:sz w:val="24"/>
          <w:szCs w:val="24"/>
        </w:rPr>
        <w:t xml:space="preserve"> </w:t>
      </w:r>
      <w:r w:rsidRPr="00553BCE">
        <w:rPr>
          <w:rFonts w:ascii="Garamond" w:hAnsi="Garamond"/>
          <w:sz w:val="24"/>
          <w:szCs w:val="24"/>
        </w:rPr>
        <w:t>6,</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presente</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presentazione</w:t>
      </w:r>
      <w:r w:rsidR="00D37331" w:rsidRPr="00553BCE">
        <w:rPr>
          <w:rFonts w:ascii="Garamond" w:hAnsi="Garamond"/>
          <w:sz w:val="24"/>
          <w:szCs w:val="24"/>
        </w:rPr>
        <w:t xml:space="preserve"> </w:t>
      </w:r>
      <w:r w:rsidRPr="00553BCE">
        <w:rPr>
          <w:rFonts w:ascii="Garamond" w:hAnsi="Garamond"/>
          <w:sz w:val="24"/>
          <w:szCs w:val="24"/>
        </w:rPr>
        <w:t>della</w:t>
      </w:r>
      <w:r w:rsidR="00D37331" w:rsidRPr="00553BCE">
        <w:rPr>
          <w:rFonts w:ascii="Garamond" w:hAnsi="Garamond"/>
          <w:sz w:val="24"/>
          <w:szCs w:val="24"/>
        </w:rPr>
        <w:t xml:space="preserve"> </w:t>
      </w:r>
      <w:r w:rsidR="00E64790" w:rsidRPr="00553BCE">
        <w:rPr>
          <w:rFonts w:ascii="Garamond" w:eastAsia="Calibri" w:hAnsi="Garamond"/>
          <w:bCs/>
          <w:color w:val="000000" w:themeColor="text1"/>
          <w:sz w:val="24"/>
          <w:szCs w:val="24"/>
        </w:rPr>
        <w:t>Richiesta di pagamento all’Amministrazione centrale</w:t>
      </w:r>
      <w:r w:rsidR="00E64790" w:rsidRPr="00553BCE">
        <w:rPr>
          <w:rFonts w:ascii="Garamond" w:eastAsia="Calibri" w:hAnsi="Garamond"/>
          <w:bCs/>
          <w:color w:val="000000" w:themeColor="text1"/>
        </w:rPr>
        <w:t xml:space="preserve"> </w:t>
      </w:r>
      <w:r w:rsidRPr="00553BCE">
        <w:rPr>
          <w:rFonts w:ascii="Garamond" w:hAnsi="Garamond"/>
          <w:sz w:val="24"/>
          <w:szCs w:val="24"/>
        </w:rPr>
        <w:t>finale</w:t>
      </w:r>
      <w:r w:rsidR="00D37331" w:rsidRPr="00553BCE">
        <w:rPr>
          <w:rFonts w:ascii="Garamond" w:hAnsi="Garamond"/>
          <w:sz w:val="24"/>
          <w:szCs w:val="24"/>
        </w:rPr>
        <w:t xml:space="preserve"> </w:t>
      </w:r>
      <w:r w:rsidRPr="00553BCE">
        <w:rPr>
          <w:rFonts w:ascii="Garamond" w:hAnsi="Garamond"/>
          <w:sz w:val="24"/>
          <w:szCs w:val="24"/>
        </w:rPr>
        <w:t>delle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dovrà</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effettuata</w:t>
      </w:r>
      <w:r w:rsidR="00D37331" w:rsidRPr="00553BCE">
        <w:rPr>
          <w:rFonts w:ascii="Garamond" w:hAnsi="Garamond"/>
          <w:sz w:val="24"/>
          <w:szCs w:val="24"/>
        </w:rPr>
        <w:t xml:space="preserve"> </w:t>
      </w:r>
      <w:r w:rsidRPr="00553BCE">
        <w:rPr>
          <w:rFonts w:ascii="Garamond" w:hAnsi="Garamond"/>
          <w:sz w:val="24"/>
          <w:szCs w:val="24"/>
        </w:rPr>
        <w:t>entro</w:t>
      </w:r>
      <w:r w:rsidR="00D37331" w:rsidRPr="00553BCE">
        <w:rPr>
          <w:rFonts w:ascii="Garamond" w:hAnsi="Garamond"/>
          <w:sz w:val="24"/>
          <w:szCs w:val="24"/>
        </w:rPr>
        <w:t xml:space="preserve"> </w:t>
      </w:r>
      <w:r w:rsidRPr="00553BCE">
        <w:rPr>
          <w:rFonts w:ascii="Garamond" w:hAnsi="Garamond"/>
          <w:sz w:val="24"/>
          <w:szCs w:val="24"/>
        </w:rPr>
        <w:t>_______</w:t>
      </w:r>
      <w:r w:rsidR="00D37331" w:rsidRPr="00553BCE">
        <w:rPr>
          <w:rFonts w:ascii="Garamond" w:hAnsi="Garamond"/>
          <w:sz w:val="24"/>
          <w:szCs w:val="24"/>
        </w:rPr>
        <w:t xml:space="preserve"> </w:t>
      </w:r>
      <w:r w:rsidRPr="00553BCE">
        <w:rPr>
          <w:rFonts w:ascii="Garamond" w:hAnsi="Garamond"/>
          <w:sz w:val="24"/>
          <w:szCs w:val="24"/>
        </w:rPr>
        <w:t>mesi</w:t>
      </w:r>
      <w:r w:rsidR="00D37331" w:rsidRPr="00553BCE">
        <w:rPr>
          <w:rFonts w:ascii="Garamond" w:hAnsi="Garamond"/>
          <w:sz w:val="24"/>
          <w:szCs w:val="24"/>
        </w:rPr>
        <w:t xml:space="preserve"> </w:t>
      </w:r>
      <w:r w:rsidRPr="00553BCE">
        <w:rPr>
          <w:rFonts w:ascii="Garamond" w:hAnsi="Garamond"/>
          <w:sz w:val="24"/>
          <w:szCs w:val="24"/>
        </w:rPr>
        <w:t>dall’ultimo</w:t>
      </w:r>
      <w:r w:rsidR="00D37331" w:rsidRPr="00553BCE">
        <w:rPr>
          <w:rFonts w:ascii="Garamond" w:hAnsi="Garamond"/>
          <w:sz w:val="24"/>
          <w:szCs w:val="24"/>
        </w:rPr>
        <w:t xml:space="preserve"> </w:t>
      </w:r>
      <w:r w:rsidRPr="00553BCE">
        <w:rPr>
          <w:rFonts w:ascii="Garamond" w:hAnsi="Garamond"/>
          <w:sz w:val="24"/>
          <w:szCs w:val="24"/>
        </w:rPr>
        <w:t>pagamento</w:t>
      </w:r>
      <w:r w:rsidR="00910195" w:rsidRPr="00553BCE">
        <w:rPr>
          <w:rFonts w:ascii="Garamond" w:hAnsi="Garamond"/>
          <w:sz w:val="24"/>
          <w:szCs w:val="24"/>
        </w:rPr>
        <w:t>.</w:t>
      </w:r>
    </w:p>
    <w:p w14:paraId="75A494A5"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Per</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realizzazione</w:t>
      </w:r>
      <w:r w:rsidR="00D37331" w:rsidRPr="00553BCE">
        <w:rPr>
          <w:rFonts w:ascii="Garamond" w:hAnsi="Garamond"/>
          <w:sz w:val="24"/>
          <w:szCs w:val="24"/>
        </w:rPr>
        <w:t xml:space="preserve"> </w:t>
      </w:r>
      <w:r w:rsidRPr="00553BCE">
        <w:rPr>
          <w:rFonts w:ascii="Garamond" w:hAnsi="Garamond"/>
          <w:sz w:val="24"/>
          <w:szCs w:val="24"/>
        </w:rPr>
        <w:t>delle</w:t>
      </w:r>
      <w:r w:rsidR="00D37331" w:rsidRPr="00553BCE">
        <w:rPr>
          <w:rFonts w:ascii="Garamond" w:hAnsi="Garamond"/>
          <w:sz w:val="24"/>
          <w:szCs w:val="24"/>
        </w:rPr>
        <w:t xml:space="preserve"> </w:t>
      </w:r>
      <w:r w:rsidRPr="00553BCE">
        <w:rPr>
          <w:rFonts w:ascii="Garamond" w:hAnsi="Garamond"/>
          <w:sz w:val="24"/>
          <w:szCs w:val="24"/>
        </w:rPr>
        <w:t>attività,</w:t>
      </w:r>
      <w:r w:rsidR="00D37331" w:rsidRPr="00553BCE">
        <w:rPr>
          <w:rFonts w:ascii="Garamond" w:hAnsi="Garamond"/>
          <w:sz w:val="24"/>
          <w:szCs w:val="24"/>
        </w:rPr>
        <w:t xml:space="preserve"> </w:t>
      </w:r>
      <w:r w:rsidRPr="00553BCE">
        <w:rPr>
          <w:rFonts w:ascii="Garamond" w:hAnsi="Garamond"/>
          <w:sz w:val="24"/>
          <w:szCs w:val="24"/>
        </w:rPr>
        <w:t>l’importo</w:t>
      </w:r>
      <w:r w:rsidR="00D37331" w:rsidRPr="00553BCE">
        <w:rPr>
          <w:rFonts w:ascii="Garamond" w:hAnsi="Garamond"/>
          <w:sz w:val="24"/>
          <w:szCs w:val="24"/>
        </w:rPr>
        <w:t xml:space="preserve"> </w:t>
      </w:r>
      <w:r w:rsidRPr="00553BCE">
        <w:rPr>
          <w:rFonts w:ascii="Garamond" w:hAnsi="Garamond"/>
          <w:sz w:val="24"/>
          <w:szCs w:val="24"/>
        </w:rPr>
        <w:t>finanziato</w:t>
      </w:r>
      <w:r w:rsidR="00D37331" w:rsidRPr="00553BCE">
        <w:rPr>
          <w:rFonts w:ascii="Garamond" w:hAnsi="Garamond"/>
          <w:sz w:val="24"/>
          <w:szCs w:val="24"/>
        </w:rPr>
        <w:t xml:space="preserve"> </w:t>
      </w:r>
      <w:r w:rsidRPr="00553BCE">
        <w:rPr>
          <w:rFonts w:ascii="Garamond" w:hAnsi="Garamond"/>
          <w:sz w:val="24"/>
          <w:szCs w:val="24"/>
        </w:rPr>
        <w:t>è</w:t>
      </w:r>
      <w:r w:rsidR="00D37331" w:rsidRPr="00553BCE">
        <w:rPr>
          <w:rFonts w:ascii="Garamond" w:hAnsi="Garamond"/>
          <w:sz w:val="24"/>
          <w:szCs w:val="24"/>
        </w:rPr>
        <w:t xml:space="preserve"> </w:t>
      </w:r>
      <w:r w:rsidRPr="00553BCE">
        <w:rPr>
          <w:rFonts w:ascii="Garamond" w:hAnsi="Garamond"/>
          <w:sz w:val="24"/>
          <w:szCs w:val="24"/>
        </w:rPr>
        <w:t>indicato</w:t>
      </w:r>
      <w:r w:rsidR="00D37331" w:rsidRPr="00553BCE">
        <w:rPr>
          <w:rFonts w:ascii="Garamond" w:hAnsi="Garamond"/>
          <w:sz w:val="24"/>
          <w:szCs w:val="24"/>
        </w:rPr>
        <w:t xml:space="preserve"> </w:t>
      </w:r>
      <w:r w:rsidR="0037012B">
        <w:rPr>
          <w:rFonts w:ascii="Garamond" w:hAnsi="Garamond"/>
          <w:sz w:val="24"/>
          <w:szCs w:val="24"/>
        </w:rPr>
        <w:t>nell’a</w:t>
      </w:r>
      <w:r w:rsidR="00D1001B" w:rsidRPr="00553BCE">
        <w:rPr>
          <w:rFonts w:ascii="Garamond" w:hAnsi="Garamond"/>
          <w:sz w:val="24"/>
          <w:szCs w:val="24"/>
        </w:rPr>
        <w:t>vviso/</w:t>
      </w:r>
      <w:r w:rsidR="0037012B">
        <w:rPr>
          <w:rFonts w:ascii="Garamond" w:hAnsi="Garamond"/>
          <w:sz w:val="24"/>
          <w:szCs w:val="24"/>
        </w:rPr>
        <w:t>decreto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assegnazione</w:t>
      </w:r>
      <w:r w:rsidR="00D37331" w:rsidRPr="00553BCE">
        <w:rPr>
          <w:rFonts w:ascii="Garamond" w:hAnsi="Garamond"/>
          <w:sz w:val="24"/>
          <w:szCs w:val="24"/>
        </w:rPr>
        <w:t xml:space="preserve"> </w:t>
      </w:r>
      <w:r w:rsidRPr="00553BCE">
        <w:rPr>
          <w:rFonts w:ascii="Garamond" w:hAnsi="Garamond"/>
          <w:sz w:val="24"/>
          <w:szCs w:val="24"/>
        </w:rPr>
        <w:t>Risorse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nella</w:t>
      </w:r>
      <w:r w:rsidR="00D37331" w:rsidRPr="00553BCE">
        <w:rPr>
          <w:rFonts w:ascii="Garamond" w:hAnsi="Garamond"/>
          <w:sz w:val="24"/>
          <w:szCs w:val="24"/>
        </w:rPr>
        <w:t xml:space="preserve"> </w:t>
      </w:r>
      <w:r w:rsidRPr="00553BCE">
        <w:rPr>
          <w:rFonts w:ascii="Garamond" w:hAnsi="Garamond"/>
          <w:sz w:val="24"/>
          <w:szCs w:val="24"/>
        </w:rPr>
        <w:t>Scheda</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allegata,</w:t>
      </w:r>
      <w:r w:rsidR="00D37331" w:rsidRPr="00553BCE">
        <w:rPr>
          <w:rFonts w:ascii="Garamond" w:hAnsi="Garamond"/>
          <w:sz w:val="24"/>
          <w:szCs w:val="24"/>
        </w:rPr>
        <w:t xml:space="preserve"> </w:t>
      </w:r>
      <w:r w:rsidRPr="00553BCE">
        <w:rPr>
          <w:rFonts w:ascii="Garamond" w:hAnsi="Garamond"/>
          <w:sz w:val="24"/>
          <w:szCs w:val="24"/>
        </w:rPr>
        <w:t>ed</w:t>
      </w:r>
      <w:r w:rsidR="00D37331" w:rsidRPr="00553BCE">
        <w:rPr>
          <w:rFonts w:ascii="Garamond" w:hAnsi="Garamond"/>
          <w:sz w:val="24"/>
          <w:szCs w:val="24"/>
        </w:rPr>
        <w:t xml:space="preserve"> </w:t>
      </w:r>
      <w:r w:rsidRPr="00553BCE">
        <w:rPr>
          <w:rFonts w:ascii="Garamond" w:hAnsi="Garamond"/>
          <w:sz w:val="24"/>
          <w:szCs w:val="24"/>
        </w:rPr>
        <w:t>eventualmente</w:t>
      </w:r>
      <w:r w:rsidR="00D37331" w:rsidRPr="00553BCE">
        <w:rPr>
          <w:rFonts w:ascii="Garamond" w:hAnsi="Garamond"/>
          <w:sz w:val="24"/>
          <w:szCs w:val="24"/>
        </w:rPr>
        <w:t xml:space="preserve"> </w:t>
      </w:r>
      <w:r w:rsidRPr="00553BCE">
        <w:rPr>
          <w:rFonts w:ascii="Garamond" w:hAnsi="Garamond"/>
          <w:sz w:val="24"/>
          <w:szCs w:val="24"/>
        </w:rPr>
        <w:t>riprogrammato</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medesime</w:t>
      </w:r>
      <w:r w:rsidR="00D37331" w:rsidRPr="00553BCE">
        <w:rPr>
          <w:rFonts w:ascii="Garamond" w:hAnsi="Garamond"/>
          <w:sz w:val="24"/>
          <w:szCs w:val="24"/>
        </w:rPr>
        <w:t xml:space="preserve"> </w:t>
      </w:r>
      <w:r w:rsidRPr="00553BCE">
        <w:rPr>
          <w:rFonts w:ascii="Garamond" w:hAnsi="Garamond"/>
          <w:sz w:val="24"/>
          <w:szCs w:val="24"/>
        </w:rPr>
        <w:t>modalità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cui</w:t>
      </w:r>
      <w:r w:rsidR="00D37331" w:rsidRPr="00553BCE">
        <w:rPr>
          <w:rFonts w:ascii="Garamond" w:hAnsi="Garamond"/>
          <w:sz w:val="24"/>
          <w:szCs w:val="24"/>
        </w:rPr>
        <w:t xml:space="preserve"> </w:t>
      </w:r>
      <w:r w:rsidRPr="00553BCE">
        <w:rPr>
          <w:rFonts w:ascii="Garamond" w:hAnsi="Garamond"/>
          <w:sz w:val="24"/>
          <w:szCs w:val="24"/>
        </w:rPr>
        <w:t>all’art.</w:t>
      </w:r>
      <w:r w:rsidR="00D37331" w:rsidRPr="00553BCE">
        <w:rPr>
          <w:rFonts w:ascii="Garamond" w:hAnsi="Garamond"/>
          <w:sz w:val="24"/>
          <w:szCs w:val="24"/>
        </w:rPr>
        <w:t xml:space="preserve"> </w:t>
      </w:r>
      <w:r w:rsidRPr="00553BCE">
        <w:rPr>
          <w:rFonts w:ascii="Garamond" w:hAnsi="Garamond"/>
          <w:sz w:val="24"/>
          <w:szCs w:val="24"/>
        </w:rPr>
        <w:t>6</w:t>
      </w:r>
      <w:r w:rsidR="00D37331" w:rsidRPr="00553BCE">
        <w:rPr>
          <w:rFonts w:ascii="Garamond" w:hAnsi="Garamond"/>
          <w:sz w:val="24"/>
          <w:szCs w:val="24"/>
        </w:rPr>
        <w:t xml:space="preserve"> </w:t>
      </w:r>
      <w:r w:rsidR="00D1001B" w:rsidRPr="00553BCE">
        <w:rPr>
          <w:rFonts w:ascii="Garamond" w:hAnsi="Garamond"/>
          <w:sz w:val="24"/>
          <w:szCs w:val="24"/>
        </w:rPr>
        <w:t xml:space="preserve">del </w:t>
      </w:r>
      <w:r w:rsidRPr="00553BCE">
        <w:rPr>
          <w:rFonts w:ascii="Garamond" w:hAnsi="Garamond"/>
          <w:sz w:val="24"/>
          <w:szCs w:val="24"/>
        </w:rPr>
        <w:t>presente</w:t>
      </w:r>
      <w:r w:rsidR="00D37331" w:rsidRPr="00553BCE">
        <w:rPr>
          <w:rFonts w:ascii="Garamond" w:hAnsi="Garamond"/>
          <w:sz w:val="24"/>
          <w:szCs w:val="24"/>
        </w:rPr>
        <w:t xml:space="preserve"> </w:t>
      </w:r>
      <w:r w:rsidRPr="00553BCE">
        <w:rPr>
          <w:rFonts w:ascii="Garamond" w:hAnsi="Garamond"/>
          <w:sz w:val="24"/>
          <w:szCs w:val="24"/>
        </w:rPr>
        <w:t>atto.</w:t>
      </w:r>
    </w:p>
    <w:p w14:paraId="45E7814A" w14:textId="77777777" w:rsidR="00D83CAE" w:rsidRPr="00553BCE" w:rsidRDefault="00D83CAE" w:rsidP="000415D2">
      <w:pPr>
        <w:pStyle w:val="Nessunaspaziatura"/>
        <w:spacing w:line="276" w:lineRule="auto"/>
        <w:jc w:val="both"/>
        <w:rPr>
          <w:rFonts w:ascii="Garamond" w:hAnsi="Garamond"/>
          <w:sz w:val="24"/>
          <w:szCs w:val="24"/>
        </w:rPr>
      </w:pPr>
    </w:p>
    <w:p w14:paraId="5D57DDC1" w14:textId="77777777" w:rsidR="00D83CAE" w:rsidRPr="00553BCE" w:rsidRDefault="00D83CAE" w:rsidP="00953342">
      <w:pPr>
        <w:pStyle w:val="Nessunaspaziatura"/>
        <w:spacing w:line="276" w:lineRule="auto"/>
        <w:jc w:val="center"/>
        <w:rPr>
          <w:rFonts w:ascii="Garamond" w:hAnsi="Garamond"/>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3</w:t>
      </w:r>
    </w:p>
    <w:p w14:paraId="0EE32835" w14:textId="77777777" w:rsidR="00D83CAE" w:rsidRPr="00DA3452"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Obblighi</w:t>
      </w:r>
      <w:r w:rsidR="00D37331" w:rsidRPr="00553BCE">
        <w:rPr>
          <w:rFonts w:ascii="Garamond" w:hAnsi="Garamond"/>
          <w:b/>
          <w:sz w:val="24"/>
          <w:szCs w:val="24"/>
        </w:rPr>
        <w:t xml:space="preserve"> </w:t>
      </w:r>
      <w:r w:rsidRPr="00DA3452">
        <w:rPr>
          <w:rFonts w:ascii="Garamond" w:hAnsi="Garamond"/>
          <w:b/>
          <w:sz w:val="24"/>
          <w:szCs w:val="24"/>
        </w:rPr>
        <w:t>del</w:t>
      </w:r>
      <w:r w:rsidR="00D37331" w:rsidRPr="00DA3452">
        <w:rPr>
          <w:rFonts w:ascii="Garamond" w:hAnsi="Garamond"/>
          <w:b/>
          <w:sz w:val="24"/>
          <w:szCs w:val="24"/>
        </w:rPr>
        <w:t xml:space="preserve"> </w:t>
      </w:r>
      <w:r w:rsidR="0037012B">
        <w:rPr>
          <w:rFonts w:ascii="Garamond" w:hAnsi="Garamond"/>
          <w:b/>
          <w:sz w:val="24"/>
          <w:szCs w:val="24"/>
        </w:rPr>
        <w:t>Soggetto attuatore</w:t>
      </w:r>
    </w:p>
    <w:p w14:paraId="3B8A2CBB" w14:textId="77777777" w:rsidR="00D83CAE" w:rsidRPr="00DA3452" w:rsidRDefault="00D83CAE" w:rsidP="000415D2">
      <w:pPr>
        <w:pStyle w:val="Nessunaspaziatura"/>
        <w:spacing w:line="276" w:lineRule="auto"/>
        <w:jc w:val="both"/>
        <w:rPr>
          <w:rFonts w:ascii="Garamond" w:hAnsi="Garamond"/>
          <w:sz w:val="24"/>
          <w:szCs w:val="24"/>
        </w:rPr>
      </w:pPr>
      <w:r w:rsidRPr="00DA3452">
        <w:rPr>
          <w:rFonts w:ascii="Garamond" w:hAnsi="Garamond"/>
          <w:sz w:val="24"/>
          <w:szCs w:val="24"/>
        </w:rPr>
        <w:t>1.</w:t>
      </w:r>
      <w:r w:rsidR="00D37331" w:rsidRPr="00DA3452">
        <w:rPr>
          <w:rFonts w:ascii="Garamond" w:eastAsia="Arial" w:hAnsi="Garamond" w:cs="Arial"/>
          <w:sz w:val="24"/>
          <w:szCs w:val="24"/>
        </w:rPr>
        <w:t xml:space="preserve"> </w:t>
      </w:r>
      <w:r w:rsidRPr="00DA3452">
        <w:rPr>
          <w:rFonts w:ascii="Garamond" w:hAnsi="Garamond"/>
          <w:sz w:val="24"/>
          <w:szCs w:val="24"/>
        </w:rPr>
        <w:t>Il</w:t>
      </w:r>
      <w:r w:rsidR="00D37331" w:rsidRPr="00DA3452">
        <w:rPr>
          <w:rFonts w:ascii="Garamond" w:hAnsi="Garamond"/>
          <w:sz w:val="24"/>
          <w:szCs w:val="24"/>
        </w:rPr>
        <w:t xml:space="preserve"> </w:t>
      </w:r>
      <w:r w:rsidRPr="00DA3452">
        <w:rPr>
          <w:rFonts w:ascii="Garamond" w:hAnsi="Garamond"/>
          <w:sz w:val="24"/>
          <w:szCs w:val="24"/>
        </w:rPr>
        <w:t>Soggetto</w:t>
      </w:r>
      <w:r w:rsidR="00D37331" w:rsidRPr="00DA3452">
        <w:rPr>
          <w:rFonts w:ascii="Garamond" w:hAnsi="Garamond"/>
          <w:sz w:val="24"/>
          <w:szCs w:val="24"/>
        </w:rPr>
        <w:t xml:space="preserve"> </w:t>
      </w:r>
      <w:r w:rsidRPr="00DA3452">
        <w:rPr>
          <w:rFonts w:ascii="Garamond" w:hAnsi="Garamond"/>
          <w:sz w:val="24"/>
          <w:szCs w:val="24"/>
        </w:rPr>
        <w:t>proponente</w:t>
      </w:r>
      <w:r w:rsidR="00D37331" w:rsidRPr="00DA3452">
        <w:rPr>
          <w:rFonts w:ascii="Garamond" w:hAnsi="Garamond"/>
          <w:sz w:val="24"/>
          <w:szCs w:val="24"/>
        </w:rPr>
        <w:t xml:space="preserve"> </w:t>
      </w:r>
      <w:r w:rsidRPr="00DA3452">
        <w:rPr>
          <w:rFonts w:ascii="Garamond" w:hAnsi="Garamond"/>
          <w:sz w:val="24"/>
          <w:szCs w:val="24"/>
        </w:rPr>
        <w:t>dichiara</w:t>
      </w:r>
      <w:r w:rsidR="00D37331" w:rsidRPr="00DA3452">
        <w:rPr>
          <w:rFonts w:ascii="Garamond" w:hAnsi="Garamond"/>
          <w:sz w:val="24"/>
          <w:szCs w:val="24"/>
        </w:rPr>
        <w:t xml:space="preserve"> </w:t>
      </w:r>
      <w:r w:rsidRPr="00DA3452">
        <w:rPr>
          <w:rFonts w:ascii="Garamond" w:hAnsi="Garamond"/>
          <w:sz w:val="24"/>
          <w:szCs w:val="24"/>
        </w:rPr>
        <w:t>di</w:t>
      </w:r>
      <w:r w:rsidR="00D37331" w:rsidRPr="00DA3452">
        <w:rPr>
          <w:rFonts w:ascii="Garamond" w:hAnsi="Garamond"/>
          <w:sz w:val="24"/>
          <w:szCs w:val="24"/>
        </w:rPr>
        <w:t xml:space="preserve"> </w:t>
      </w:r>
      <w:r w:rsidRPr="00DA3452">
        <w:rPr>
          <w:rFonts w:ascii="Garamond" w:hAnsi="Garamond"/>
          <w:sz w:val="24"/>
          <w:szCs w:val="24"/>
        </w:rPr>
        <w:t>obbligarsi</w:t>
      </w:r>
      <w:r w:rsidR="00910195" w:rsidRPr="00DA3452">
        <w:rPr>
          <w:rFonts w:ascii="Garamond" w:hAnsi="Garamond"/>
          <w:sz w:val="24"/>
          <w:szCs w:val="24"/>
        </w:rPr>
        <w:t>:</w:t>
      </w:r>
    </w:p>
    <w:p w14:paraId="3EE2D39B" w14:textId="77777777" w:rsidR="00567775" w:rsidRPr="00DA3452" w:rsidRDefault="00910195" w:rsidP="00567775">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ad </w:t>
      </w:r>
      <w:r w:rsidR="00D83CAE" w:rsidRPr="00DA3452">
        <w:rPr>
          <w:rFonts w:ascii="Garamond" w:hAnsi="Garamond"/>
          <w:sz w:val="24"/>
          <w:szCs w:val="24"/>
        </w:rPr>
        <w:t>assicurare</w:t>
      </w:r>
      <w:r w:rsidR="00D37331" w:rsidRPr="00DA3452">
        <w:rPr>
          <w:rFonts w:ascii="Garamond" w:hAnsi="Garamond"/>
          <w:sz w:val="24"/>
          <w:szCs w:val="24"/>
        </w:rPr>
        <w:t xml:space="preserve"> </w:t>
      </w:r>
      <w:r w:rsidR="00D83CAE" w:rsidRPr="00DA3452">
        <w:rPr>
          <w:rFonts w:ascii="Garamond" w:hAnsi="Garamond"/>
          <w:sz w:val="24"/>
          <w:szCs w:val="24"/>
        </w:rPr>
        <w:t>il</w:t>
      </w:r>
      <w:r w:rsidR="00D37331" w:rsidRPr="00DA3452">
        <w:rPr>
          <w:rFonts w:ascii="Garamond" w:hAnsi="Garamond"/>
          <w:sz w:val="24"/>
          <w:szCs w:val="24"/>
        </w:rPr>
        <w:t xml:space="preserve"> </w:t>
      </w:r>
      <w:r w:rsidR="00D83CAE" w:rsidRPr="00DA3452">
        <w:rPr>
          <w:rFonts w:ascii="Garamond" w:hAnsi="Garamond"/>
          <w:sz w:val="24"/>
          <w:szCs w:val="24"/>
        </w:rPr>
        <w:t>rispetto</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tutte</w:t>
      </w:r>
      <w:r w:rsidR="00D37331" w:rsidRPr="00DA3452">
        <w:rPr>
          <w:rFonts w:ascii="Garamond" w:hAnsi="Garamond"/>
          <w:sz w:val="24"/>
          <w:szCs w:val="24"/>
        </w:rPr>
        <w:t xml:space="preserve"> </w:t>
      </w:r>
      <w:r w:rsidR="00D83CAE" w:rsidRPr="00DA3452">
        <w:rPr>
          <w:rFonts w:ascii="Garamond" w:hAnsi="Garamond"/>
          <w:sz w:val="24"/>
          <w:szCs w:val="24"/>
        </w:rPr>
        <w:t>le</w:t>
      </w:r>
      <w:r w:rsidR="00D37331" w:rsidRPr="00DA3452">
        <w:rPr>
          <w:rFonts w:ascii="Garamond" w:hAnsi="Garamond"/>
          <w:sz w:val="24"/>
          <w:szCs w:val="24"/>
        </w:rPr>
        <w:t xml:space="preserve"> </w:t>
      </w:r>
      <w:r w:rsidR="00D83CAE" w:rsidRPr="00DA3452">
        <w:rPr>
          <w:rFonts w:ascii="Garamond" w:hAnsi="Garamond"/>
          <w:sz w:val="24"/>
          <w:szCs w:val="24"/>
        </w:rPr>
        <w:t>disposizioni</w:t>
      </w:r>
      <w:r w:rsidR="00D37331" w:rsidRPr="00DA3452">
        <w:rPr>
          <w:rFonts w:ascii="Garamond" w:hAnsi="Garamond"/>
          <w:sz w:val="24"/>
          <w:szCs w:val="24"/>
        </w:rPr>
        <w:t xml:space="preserve"> </w:t>
      </w:r>
      <w:r w:rsidR="00D83CAE" w:rsidRPr="00DA3452">
        <w:rPr>
          <w:rFonts w:ascii="Garamond" w:hAnsi="Garamond"/>
          <w:sz w:val="24"/>
          <w:szCs w:val="24"/>
        </w:rPr>
        <w:t>previste</w:t>
      </w:r>
      <w:r w:rsidR="00D37331" w:rsidRPr="00DA3452">
        <w:rPr>
          <w:rFonts w:ascii="Garamond" w:hAnsi="Garamond"/>
          <w:sz w:val="24"/>
          <w:szCs w:val="24"/>
        </w:rPr>
        <w:t xml:space="preserve"> </w:t>
      </w:r>
      <w:r w:rsidR="00D83CAE" w:rsidRPr="00DA3452">
        <w:rPr>
          <w:rFonts w:ascii="Garamond" w:hAnsi="Garamond"/>
          <w:sz w:val="24"/>
          <w:szCs w:val="24"/>
        </w:rPr>
        <w:t>dalla</w:t>
      </w:r>
      <w:r w:rsidR="00D37331" w:rsidRPr="00DA3452">
        <w:rPr>
          <w:rFonts w:ascii="Garamond" w:hAnsi="Garamond"/>
          <w:sz w:val="24"/>
          <w:szCs w:val="24"/>
        </w:rPr>
        <w:t xml:space="preserve"> </w:t>
      </w:r>
      <w:r w:rsidR="00D83CAE" w:rsidRPr="00DA3452">
        <w:rPr>
          <w:rFonts w:ascii="Garamond" w:hAnsi="Garamond"/>
          <w:sz w:val="24"/>
          <w:szCs w:val="24"/>
        </w:rPr>
        <w:t>normativa</w:t>
      </w:r>
      <w:r w:rsidR="00D37331" w:rsidRPr="00DA3452">
        <w:rPr>
          <w:rFonts w:ascii="Garamond" w:hAnsi="Garamond"/>
          <w:sz w:val="24"/>
          <w:szCs w:val="24"/>
        </w:rPr>
        <w:t xml:space="preserve"> </w:t>
      </w:r>
      <w:r w:rsidR="00D83CAE" w:rsidRPr="00DA3452">
        <w:rPr>
          <w:rFonts w:ascii="Garamond" w:hAnsi="Garamond"/>
          <w:sz w:val="24"/>
          <w:szCs w:val="24"/>
        </w:rPr>
        <w:t>comunitaria</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nazionale,</w:t>
      </w:r>
      <w:r w:rsidR="00D37331" w:rsidRPr="00DA3452">
        <w:rPr>
          <w:rFonts w:ascii="Garamond" w:hAnsi="Garamond"/>
          <w:sz w:val="24"/>
          <w:szCs w:val="24"/>
        </w:rPr>
        <w:t xml:space="preserve"> </w:t>
      </w:r>
      <w:r w:rsidR="00D83CAE" w:rsidRPr="00DA3452">
        <w:rPr>
          <w:rFonts w:ascii="Garamond" w:hAnsi="Garamond"/>
          <w:sz w:val="24"/>
          <w:szCs w:val="24"/>
        </w:rPr>
        <w:t>con</w:t>
      </w:r>
      <w:r w:rsidR="00D37331" w:rsidRPr="00DA3452">
        <w:rPr>
          <w:rFonts w:ascii="Garamond" w:hAnsi="Garamond"/>
          <w:sz w:val="24"/>
          <w:szCs w:val="24"/>
        </w:rPr>
        <w:t xml:space="preserve"> </w:t>
      </w:r>
      <w:r w:rsidR="00D83CAE" w:rsidRPr="00DA3452">
        <w:rPr>
          <w:rFonts w:ascii="Garamond" w:hAnsi="Garamond"/>
          <w:sz w:val="24"/>
          <w:szCs w:val="24"/>
        </w:rPr>
        <w:t>particolare</w:t>
      </w:r>
      <w:r w:rsidR="00D37331" w:rsidRPr="00DA3452">
        <w:rPr>
          <w:rFonts w:ascii="Garamond" w:hAnsi="Garamond"/>
          <w:sz w:val="24"/>
          <w:szCs w:val="24"/>
        </w:rPr>
        <w:t xml:space="preserve"> </w:t>
      </w:r>
      <w:r w:rsidR="00D83CAE" w:rsidRPr="00DA3452">
        <w:rPr>
          <w:rFonts w:ascii="Garamond" w:hAnsi="Garamond"/>
          <w:sz w:val="24"/>
          <w:szCs w:val="24"/>
        </w:rPr>
        <w:t>riferimento</w:t>
      </w:r>
      <w:r w:rsidR="00D37331" w:rsidRPr="00DA3452">
        <w:rPr>
          <w:rFonts w:ascii="Garamond" w:hAnsi="Garamond"/>
          <w:sz w:val="24"/>
          <w:szCs w:val="24"/>
        </w:rPr>
        <w:t xml:space="preserve"> </w:t>
      </w:r>
      <w:r w:rsidR="00D83CAE" w:rsidRPr="00DA3452">
        <w:rPr>
          <w:rFonts w:ascii="Garamond" w:hAnsi="Garamond"/>
          <w:sz w:val="24"/>
          <w:szCs w:val="24"/>
        </w:rPr>
        <w:t>a</w:t>
      </w:r>
      <w:r w:rsidR="00D37331" w:rsidRPr="00DA3452">
        <w:rPr>
          <w:rFonts w:ascii="Garamond" w:hAnsi="Garamond"/>
          <w:sz w:val="24"/>
          <w:szCs w:val="24"/>
        </w:rPr>
        <w:t xml:space="preserve"> </w:t>
      </w:r>
      <w:r w:rsidR="00D83CAE" w:rsidRPr="00DA3452">
        <w:rPr>
          <w:rFonts w:ascii="Garamond" w:hAnsi="Garamond"/>
          <w:sz w:val="24"/>
          <w:szCs w:val="24"/>
        </w:rPr>
        <w:t>quanto</w:t>
      </w:r>
      <w:r w:rsidR="00D37331" w:rsidRPr="00DA3452">
        <w:rPr>
          <w:rFonts w:ascii="Garamond" w:hAnsi="Garamond"/>
          <w:sz w:val="24"/>
          <w:szCs w:val="24"/>
        </w:rPr>
        <w:t xml:space="preserve"> </w:t>
      </w:r>
      <w:r w:rsidR="00D83CAE" w:rsidRPr="00DA3452">
        <w:rPr>
          <w:rFonts w:ascii="Garamond" w:hAnsi="Garamond"/>
          <w:sz w:val="24"/>
          <w:szCs w:val="24"/>
        </w:rPr>
        <w:t>previsto</w:t>
      </w:r>
      <w:r w:rsidR="00D37331" w:rsidRPr="00DA3452">
        <w:rPr>
          <w:rFonts w:ascii="Garamond" w:hAnsi="Garamond"/>
          <w:sz w:val="24"/>
          <w:szCs w:val="24"/>
        </w:rPr>
        <w:t xml:space="preserve"> </w:t>
      </w:r>
      <w:r w:rsidR="00D83CAE" w:rsidRPr="00DA3452">
        <w:rPr>
          <w:rFonts w:ascii="Garamond" w:hAnsi="Garamond"/>
          <w:sz w:val="24"/>
          <w:szCs w:val="24"/>
        </w:rPr>
        <w:t>dal</w:t>
      </w:r>
      <w:r w:rsidR="00D37331" w:rsidRPr="00DA3452">
        <w:rPr>
          <w:rFonts w:ascii="Garamond" w:hAnsi="Garamond"/>
          <w:sz w:val="24"/>
          <w:szCs w:val="24"/>
        </w:rPr>
        <w:t xml:space="preserve"> </w:t>
      </w:r>
      <w:r w:rsidR="00D83CAE" w:rsidRPr="00DA3452">
        <w:rPr>
          <w:rFonts w:ascii="Garamond" w:hAnsi="Garamond"/>
          <w:sz w:val="24"/>
          <w:szCs w:val="24"/>
        </w:rPr>
        <w:t>Reg.</w:t>
      </w:r>
      <w:r w:rsidR="00D37331" w:rsidRPr="00DA3452">
        <w:rPr>
          <w:rFonts w:ascii="Garamond" w:hAnsi="Garamond"/>
          <w:sz w:val="24"/>
          <w:szCs w:val="24"/>
        </w:rPr>
        <w:t xml:space="preserve"> </w:t>
      </w:r>
      <w:r w:rsidR="00D83CAE" w:rsidRPr="00DA3452">
        <w:rPr>
          <w:rFonts w:ascii="Garamond" w:hAnsi="Garamond"/>
          <w:sz w:val="24"/>
          <w:szCs w:val="24"/>
        </w:rPr>
        <w:t>(UE)</w:t>
      </w:r>
      <w:r w:rsidR="00D37331" w:rsidRPr="00DA3452">
        <w:rPr>
          <w:rFonts w:ascii="Garamond" w:hAnsi="Garamond"/>
          <w:sz w:val="24"/>
          <w:szCs w:val="24"/>
        </w:rPr>
        <w:t xml:space="preserve"> </w:t>
      </w:r>
      <w:r w:rsidR="00D83CAE" w:rsidRPr="00DA3452">
        <w:rPr>
          <w:rFonts w:ascii="Garamond" w:hAnsi="Garamond"/>
          <w:sz w:val="24"/>
          <w:szCs w:val="24"/>
        </w:rPr>
        <w:t>2021/241</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dal</w:t>
      </w:r>
      <w:r w:rsidR="00D37331" w:rsidRPr="00DA3452">
        <w:rPr>
          <w:rFonts w:ascii="Garamond" w:hAnsi="Garamond"/>
          <w:sz w:val="24"/>
          <w:szCs w:val="24"/>
        </w:rPr>
        <w:t xml:space="preserve"> </w:t>
      </w:r>
      <w:r w:rsidR="0037012B">
        <w:rPr>
          <w:rFonts w:ascii="Garamond" w:hAnsi="Garamond"/>
          <w:sz w:val="24"/>
          <w:szCs w:val="24"/>
        </w:rPr>
        <w:t>decreto legge</w:t>
      </w:r>
      <w:r w:rsidR="00D37331" w:rsidRPr="00DA3452">
        <w:rPr>
          <w:rFonts w:ascii="Garamond" w:hAnsi="Garamond"/>
          <w:sz w:val="24"/>
          <w:szCs w:val="24"/>
        </w:rPr>
        <w:t xml:space="preserve"> </w:t>
      </w:r>
      <w:r w:rsidR="00D83CAE" w:rsidRPr="00DA3452">
        <w:rPr>
          <w:rFonts w:ascii="Garamond" w:hAnsi="Garamond"/>
          <w:sz w:val="24"/>
          <w:szCs w:val="24"/>
        </w:rPr>
        <w:t>n.</w:t>
      </w:r>
      <w:r w:rsidRPr="00DA3452">
        <w:rPr>
          <w:rFonts w:ascii="Garamond" w:hAnsi="Garamond"/>
          <w:sz w:val="24"/>
          <w:szCs w:val="24"/>
        </w:rPr>
        <w:t xml:space="preserve"> </w:t>
      </w:r>
      <w:r w:rsidR="00D83CAE" w:rsidRPr="00DA3452">
        <w:rPr>
          <w:rFonts w:ascii="Garamond" w:hAnsi="Garamond"/>
          <w:sz w:val="24"/>
          <w:szCs w:val="24"/>
        </w:rPr>
        <w:t>77</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D83CAE" w:rsidRPr="00DA3452">
        <w:rPr>
          <w:rFonts w:ascii="Garamond" w:hAnsi="Garamond"/>
          <w:sz w:val="24"/>
          <w:szCs w:val="24"/>
        </w:rPr>
        <w:t>31/05/2021</w:t>
      </w:r>
      <w:r w:rsidR="00567775" w:rsidRPr="00DA3452">
        <w:rPr>
          <w:rFonts w:ascii="Garamond" w:hAnsi="Garamond"/>
          <w:sz w:val="24"/>
          <w:szCs w:val="24"/>
        </w:rPr>
        <w:t>, come modificato dalla legge 29 luglio 2021, n. 108;</w:t>
      </w:r>
    </w:p>
    <w:p w14:paraId="1EDCBAB3" w14:textId="49CB3F13" w:rsidR="00D83CAE" w:rsidRPr="00553BCE" w:rsidRDefault="00910195" w:rsidP="00436067">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ad </w:t>
      </w:r>
      <w:r w:rsidR="00D83CAE" w:rsidRPr="00DA3452">
        <w:rPr>
          <w:rFonts w:ascii="Garamond" w:hAnsi="Garamond"/>
          <w:sz w:val="24"/>
          <w:szCs w:val="24"/>
        </w:rPr>
        <w:t>assicurare</w:t>
      </w:r>
      <w:r w:rsidR="00D37331" w:rsidRPr="00DA3452">
        <w:rPr>
          <w:rFonts w:ascii="Garamond" w:hAnsi="Garamond"/>
          <w:sz w:val="24"/>
          <w:szCs w:val="24"/>
        </w:rPr>
        <w:t xml:space="preserve"> </w:t>
      </w:r>
      <w:r w:rsidR="00D83CAE" w:rsidRPr="00DA3452">
        <w:rPr>
          <w:rFonts w:ascii="Garamond" w:hAnsi="Garamond"/>
          <w:sz w:val="24"/>
          <w:szCs w:val="24"/>
        </w:rPr>
        <w:t>l’adozione</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b/>
          <w:bCs/>
          <w:sz w:val="24"/>
          <w:szCs w:val="24"/>
        </w:rPr>
        <w:t>misure</w:t>
      </w:r>
      <w:r w:rsidR="00D37331" w:rsidRPr="00DA3452">
        <w:rPr>
          <w:rFonts w:ascii="Garamond" w:hAnsi="Garamond"/>
          <w:b/>
          <w:bCs/>
          <w:sz w:val="24"/>
          <w:szCs w:val="24"/>
        </w:rPr>
        <w:t xml:space="preserve"> </w:t>
      </w:r>
      <w:r w:rsidR="00D83CAE" w:rsidRPr="00DA3452">
        <w:rPr>
          <w:rFonts w:ascii="Garamond" w:hAnsi="Garamond"/>
          <w:b/>
          <w:bCs/>
          <w:sz w:val="24"/>
          <w:szCs w:val="24"/>
        </w:rPr>
        <w:t>adeguate</w:t>
      </w:r>
      <w:r w:rsidR="00D37331" w:rsidRPr="00DA3452">
        <w:rPr>
          <w:rFonts w:ascii="Garamond" w:hAnsi="Garamond"/>
          <w:sz w:val="24"/>
          <w:szCs w:val="24"/>
        </w:rPr>
        <w:t xml:space="preserve"> </w:t>
      </w:r>
      <w:r w:rsidR="00D83CAE" w:rsidRPr="00DA3452">
        <w:rPr>
          <w:rFonts w:ascii="Garamond" w:hAnsi="Garamond"/>
          <w:sz w:val="24"/>
          <w:szCs w:val="24"/>
        </w:rPr>
        <w:t>volte</w:t>
      </w:r>
      <w:r w:rsidR="00D37331" w:rsidRPr="00DA3452">
        <w:rPr>
          <w:rFonts w:ascii="Garamond" w:hAnsi="Garamond"/>
          <w:sz w:val="24"/>
          <w:szCs w:val="24"/>
        </w:rPr>
        <w:t xml:space="preserve"> </w:t>
      </w:r>
      <w:r w:rsidR="00D83CAE" w:rsidRPr="00DA3452">
        <w:rPr>
          <w:rFonts w:ascii="Garamond" w:hAnsi="Garamond"/>
          <w:sz w:val="24"/>
          <w:szCs w:val="24"/>
        </w:rPr>
        <w:t>a</w:t>
      </w:r>
      <w:r w:rsidR="00D37331" w:rsidRPr="00DA3452">
        <w:rPr>
          <w:rFonts w:ascii="Garamond" w:hAnsi="Garamond"/>
          <w:sz w:val="24"/>
          <w:szCs w:val="24"/>
        </w:rPr>
        <w:t xml:space="preserve"> </w:t>
      </w:r>
      <w:r w:rsidR="00D83CAE" w:rsidRPr="00DA3452">
        <w:rPr>
          <w:rFonts w:ascii="Garamond" w:hAnsi="Garamond"/>
          <w:sz w:val="24"/>
          <w:szCs w:val="24"/>
        </w:rPr>
        <w:t>rispettare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principio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sana</w:t>
      </w:r>
      <w:r w:rsidR="00D37331" w:rsidRPr="00553BCE">
        <w:rPr>
          <w:rFonts w:ascii="Garamond" w:hAnsi="Garamond"/>
          <w:sz w:val="24"/>
          <w:szCs w:val="24"/>
        </w:rPr>
        <w:t xml:space="preserve"> </w:t>
      </w:r>
      <w:r w:rsidR="00D83CAE" w:rsidRPr="00553BCE">
        <w:rPr>
          <w:rFonts w:ascii="Garamond" w:hAnsi="Garamond"/>
          <w:sz w:val="24"/>
          <w:szCs w:val="24"/>
        </w:rPr>
        <w:t>gestione</w:t>
      </w:r>
      <w:r w:rsidR="00D37331" w:rsidRPr="00553BCE">
        <w:rPr>
          <w:rFonts w:ascii="Garamond" w:hAnsi="Garamond"/>
          <w:sz w:val="24"/>
          <w:szCs w:val="24"/>
        </w:rPr>
        <w:t xml:space="preserve"> </w:t>
      </w:r>
      <w:r w:rsidR="00D83CAE" w:rsidRPr="00553BCE">
        <w:rPr>
          <w:rFonts w:ascii="Garamond" w:hAnsi="Garamond"/>
          <w:sz w:val="24"/>
          <w:szCs w:val="24"/>
        </w:rPr>
        <w:t>finanziaria</w:t>
      </w:r>
      <w:r w:rsidR="00D37331" w:rsidRPr="00553BCE">
        <w:rPr>
          <w:rFonts w:ascii="Garamond" w:hAnsi="Garamond"/>
          <w:sz w:val="24"/>
          <w:szCs w:val="24"/>
        </w:rPr>
        <w:t xml:space="preserve"> </w:t>
      </w:r>
      <w:r w:rsidR="00D83CAE" w:rsidRPr="00553BCE">
        <w:rPr>
          <w:rFonts w:ascii="Garamond" w:hAnsi="Garamond"/>
          <w:sz w:val="24"/>
          <w:szCs w:val="24"/>
        </w:rPr>
        <w:t>secondo</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disciplinato</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Regolamento</w:t>
      </w:r>
      <w:r w:rsidR="00D37331" w:rsidRPr="00553BCE">
        <w:rPr>
          <w:rFonts w:ascii="Garamond" w:hAnsi="Garamond"/>
          <w:sz w:val="24"/>
          <w:szCs w:val="24"/>
        </w:rPr>
        <w:t xml:space="preserve"> </w:t>
      </w:r>
      <w:r w:rsidR="00D83CAE" w:rsidRPr="00553BCE">
        <w:rPr>
          <w:rFonts w:ascii="Garamond" w:hAnsi="Garamond"/>
          <w:sz w:val="24"/>
          <w:szCs w:val="24"/>
        </w:rPr>
        <w:t>finanziario</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Euratom)</w:t>
      </w:r>
      <w:r w:rsidR="00D37331" w:rsidRPr="00553BCE">
        <w:rPr>
          <w:rFonts w:ascii="Garamond" w:hAnsi="Garamond"/>
          <w:sz w:val="24"/>
          <w:szCs w:val="24"/>
        </w:rPr>
        <w:t xml:space="preserve"> </w:t>
      </w:r>
      <w:r w:rsidR="00D83CAE" w:rsidRPr="00553BCE">
        <w:rPr>
          <w:rFonts w:ascii="Garamond" w:hAnsi="Garamond"/>
          <w:sz w:val="24"/>
          <w:szCs w:val="24"/>
        </w:rPr>
        <w:t>2018/1046</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nell’art.22</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Regolamento</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2021/24</w:t>
      </w:r>
      <w:r w:rsidR="003D1EDC">
        <w:rPr>
          <w:rFonts w:ascii="Garamond" w:hAnsi="Garamond"/>
          <w:sz w:val="24"/>
          <w:szCs w:val="24"/>
        </w:rPr>
        <w:t>1</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particolare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materia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b/>
          <w:bCs/>
          <w:sz w:val="24"/>
          <w:szCs w:val="24"/>
        </w:rPr>
        <w:t>prevenzione</w:t>
      </w:r>
      <w:r w:rsidR="00D37331" w:rsidRPr="00553BCE">
        <w:rPr>
          <w:rFonts w:ascii="Garamond" w:hAnsi="Garamond"/>
          <w:b/>
          <w:bCs/>
          <w:sz w:val="24"/>
          <w:szCs w:val="24"/>
        </w:rPr>
        <w:t xml:space="preserve"> </w:t>
      </w:r>
      <w:r w:rsidR="00D83CAE" w:rsidRPr="00553BCE">
        <w:rPr>
          <w:rFonts w:ascii="Garamond" w:hAnsi="Garamond"/>
          <w:b/>
          <w:bCs/>
          <w:sz w:val="24"/>
          <w:szCs w:val="24"/>
        </w:rPr>
        <w:t>dei</w:t>
      </w:r>
      <w:r w:rsidR="00D37331" w:rsidRPr="00553BCE">
        <w:rPr>
          <w:rFonts w:ascii="Garamond" w:hAnsi="Garamond"/>
          <w:b/>
          <w:bCs/>
          <w:sz w:val="24"/>
          <w:szCs w:val="24"/>
        </w:rPr>
        <w:t xml:space="preserve"> </w:t>
      </w:r>
      <w:r w:rsidR="00D83CAE" w:rsidRPr="00553BCE">
        <w:rPr>
          <w:rFonts w:ascii="Garamond" w:hAnsi="Garamond"/>
          <w:b/>
          <w:bCs/>
          <w:sz w:val="24"/>
          <w:szCs w:val="24"/>
        </w:rPr>
        <w:t>conflitti</w:t>
      </w:r>
      <w:r w:rsidR="00D37331" w:rsidRPr="00553BCE">
        <w:rPr>
          <w:rFonts w:ascii="Garamond" w:hAnsi="Garamond"/>
          <w:b/>
          <w:bCs/>
          <w:sz w:val="24"/>
          <w:szCs w:val="24"/>
        </w:rPr>
        <w:t xml:space="preserve"> </w:t>
      </w:r>
      <w:r w:rsidR="00D83CAE" w:rsidRPr="00553BCE">
        <w:rPr>
          <w:rFonts w:ascii="Garamond" w:hAnsi="Garamond"/>
          <w:b/>
          <w:bCs/>
          <w:sz w:val="24"/>
          <w:szCs w:val="24"/>
        </w:rPr>
        <w:t>di</w:t>
      </w:r>
      <w:r w:rsidR="00D37331" w:rsidRPr="00553BCE">
        <w:rPr>
          <w:rFonts w:ascii="Garamond" w:hAnsi="Garamond"/>
          <w:b/>
          <w:bCs/>
          <w:sz w:val="24"/>
          <w:szCs w:val="24"/>
        </w:rPr>
        <w:t xml:space="preserve"> </w:t>
      </w:r>
      <w:r w:rsidR="00D83CAE" w:rsidRPr="00553BCE">
        <w:rPr>
          <w:rFonts w:ascii="Garamond" w:hAnsi="Garamond"/>
          <w:b/>
          <w:bCs/>
          <w:sz w:val="24"/>
          <w:szCs w:val="24"/>
        </w:rPr>
        <w:t>interessi,</w:t>
      </w:r>
      <w:r w:rsidR="00D37331" w:rsidRPr="00553BCE">
        <w:rPr>
          <w:rFonts w:ascii="Garamond" w:hAnsi="Garamond"/>
          <w:b/>
          <w:bCs/>
          <w:sz w:val="24"/>
          <w:szCs w:val="24"/>
        </w:rPr>
        <w:t xml:space="preserve"> </w:t>
      </w:r>
      <w:r w:rsidR="00D83CAE" w:rsidRPr="00553BCE">
        <w:rPr>
          <w:rFonts w:ascii="Garamond" w:hAnsi="Garamond"/>
          <w:b/>
          <w:bCs/>
          <w:sz w:val="24"/>
          <w:szCs w:val="24"/>
        </w:rPr>
        <w:t>delle</w:t>
      </w:r>
      <w:r w:rsidR="00D37331" w:rsidRPr="00553BCE">
        <w:rPr>
          <w:rFonts w:ascii="Garamond" w:hAnsi="Garamond"/>
          <w:b/>
          <w:bCs/>
          <w:sz w:val="24"/>
          <w:szCs w:val="24"/>
        </w:rPr>
        <w:t xml:space="preserve"> </w:t>
      </w:r>
      <w:r w:rsidR="00D83CAE" w:rsidRPr="00553BCE">
        <w:rPr>
          <w:rFonts w:ascii="Garamond" w:hAnsi="Garamond"/>
          <w:b/>
          <w:bCs/>
          <w:sz w:val="24"/>
          <w:szCs w:val="24"/>
        </w:rPr>
        <w:t>frodi,</w:t>
      </w:r>
      <w:r w:rsidR="00D37331" w:rsidRPr="00553BCE">
        <w:rPr>
          <w:rFonts w:ascii="Garamond" w:hAnsi="Garamond"/>
          <w:b/>
          <w:bCs/>
          <w:sz w:val="24"/>
          <w:szCs w:val="24"/>
        </w:rPr>
        <w:t xml:space="preserve"> </w:t>
      </w:r>
      <w:r w:rsidR="00D83CAE" w:rsidRPr="00553BCE">
        <w:rPr>
          <w:rFonts w:ascii="Garamond" w:hAnsi="Garamond"/>
          <w:b/>
          <w:bCs/>
          <w:sz w:val="24"/>
          <w:szCs w:val="24"/>
        </w:rPr>
        <w:t>della</w:t>
      </w:r>
      <w:r w:rsidR="00D37331" w:rsidRPr="00553BCE">
        <w:rPr>
          <w:rFonts w:ascii="Garamond" w:hAnsi="Garamond"/>
          <w:b/>
          <w:bCs/>
          <w:sz w:val="24"/>
          <w:szCs w:val="24"/>
        </w:rPr>
        <w:t xml:space="preserve"> </w:t>
      </w:r>
      <w:r w:rsidR="00D83CAE" w:rsidRPr="00553BCE">
        <w:rPr>
          <w:rFonts w:ascii="Garamond" w:hAnsi="Garamond"/>
          <w:b/>
          <w:bCs/>
          <w:sz w:val="24"/>
          <w:szCs w:val="24"/>
        </w:rPr>
        <w:t>corruzione</w:t>
      </w:r>
      <w:r w:rsidR="00D37331" w:rsidRPr="00553BCE">
        <w:rPr>
          <w:rFonts w:ascii="Garamond" w:hAnsi="Garamond"/>
          <w:b/>
          <w:bCs/>
          <w:sz w:val="24"/>
          <w:szCs w:val="24"/>
        </w:rPr>
        <w:t xml:space="preserve"> </w:t>
      </w:r>
      <w:r w:rsidR="00D83CAE" w:rsidRPr="00553BCE">
        <w:rPr>
          <w:rFonts w:ascii="Garamond" w:hAnsi="Garamond"/>
          <w:b/>
          <w:bCs/>
          <w:sz w:val="24"/>
          <w:szCs w:val="24"/>
        </w:rPr>
        <w:t>e</w:t>
      </w:r>
      <w:r w:rsidR="00D37331" w:rsidRPr="00553BCE">
        <w:rPr>
          <w:rFonts w:ascii="Garamond" w:hAnsi="Garamond"/>
          <w:b/>
          <w:bCs/>
          <w:sz w:val="24"/>
          <w:szCs w:val="24"/>
        </w:rPr>
        <w:t xml:space="preserve"> </w:t>
      </w:r>
      <w:r w:rsidR="00D83CAE" w:rsidRPr="00553BCE">
        <w:rPr>
          <w:rFonts w:ascii="Garamond" w:hAnsi="Garamond"/>
          <w:b/>
          <w:bCs/>
          <w:sz w:val="24"/>
          <w:szCs w:val="24"/>
        </w:rPr>
        <w:t>di</w:t>
      </w:r>
      <w:r w:rsidR="00D37331" w:rsidRPr="00553BCE">
        <w:rPr>
          <w:rFonts w:ascii="Garamond" w:hAnsi="Garamond"/>
          <w:b/>
          <w:bCs/>
          <w:sz w:val="24"/>
          <w:szCs w:val="24"/>
        </w:rPr>
        <w:t xml:space="preserve"> </w:t>
      </w:r>
      <w:r w:rsidR="00D83CAE" w:rsidRPr="00553BCE">
        <w:rPr>
          <w:rFonts w:ascii="Garamond" w:hAnsi="Garamond"/>
          <w:b/>
          <w:bCs/>
          <w:sz w:val="24"/>
          <w:szCs w:val="24"/>
        </w:rPr>
        <w:t>recupero</w:t>
      </w:r>
      <w:r w:rsidR="00D37331" w:rsidRPr="00553BCE">
        <w:rPr>
          <w:rFonts w:ascii="Garamond" w:hAnsi="Garamond"/>
          <w:b/>
          <w:bCs/>
          <w:sz w:val="24"/>
          <w:szCs w:val="24"/>
        </w:rPr>
        <w:t xml:space="preserve"> </w:t>
      </w:r>
      <w:r w:rsidR="00D83CAE" w:rsidRPr="00553BCE">
        <w:rPr>
          <w:rFonts w:ascii="Garamond" w:hAnsi="Garamond"/>
          <w:b/>
          <w:bCs/>
          <w:sz w:val="24"/>
          <w:szCs w:val="24"/>
        </w:rPr>
        <w:t>e</w:t>
      </w:r>
      <w:r w:rsidR="00D37331" w:rsidRPr="00553BCE">
        <w:rPr>
          <w:rFonts w:ascii="Garamond" w:hAnsi="Garamond"/>
          <w:b/>
          <w:bCs/>
          <w:sz w:val="24"/>
          <w:szCs w:val="24"/>
        </w:rPr>
        <w:t xml:space="preserve"> </w:t>
      </w:r>
      <w:r w:rsidR="00D83CAE" w:rsidRPr="00553BCE">
        <w:rPr>
          <w:rFonts w:ascii="Garamond" w:hAnsi="Garamond"/>
          <w:b/>
          <w:bCs/>
          <w:sz w:val="24"/>
          <w:szCs w:val="24"/>
        </w:rPr>
        <w:t>restituzione</w:t>
      </w:r>
      <w:r w:rsidR="00D37331" w:rsidRPr="00553BCE">
        <w:rPr>
          <w:rFonts w:ascii="Garamond" w:hAnsi="Garamond"/>
          <w:b/>
          <w:bCs/>
          <w:sz w:val="24"/>
          <w:szCs w:val="24"/>
        </w:rPr>
        <w:t xml:space="preserve"> </w:t>
      </w:r>
      <w:r w:rsidR="00D83CAE" w:rsidRPr="00553BCE">
        <w:rPr>
          <w:rFonts w:ascii="Garamond" w:hAnsi="Garamond"/>
          <w:b/>
          <w:bCs/>
          <w:sz w:val="24"/>
          <w:szCs w:val="24"/>
        </w:rPr>
        <w:t>dei</w:t>
      </w:r>
      <w:r w:rsidR="00D37331" w:rsidRPr="00553BCE">
        <w:rPr>
          <w:rFonts w:ascii="Garamond" w:hAnsi="Garamond"/>
          <w:b/>
          <w:bCs/>
          <w:sz w:val="24"/>
          <w:szCs w:val="24"/>
        </w:rPr>
        <w:t xml:space="preserve"> </w:t>
      </w:r>
      <w:r w:rsidR="00D83CAE" w:rsidRPr="00553BCE">
        <w:rPr>
          <w:rFonts w:ascii="Garamond" w:hAnsi="Garamond"/>
          <w:b/>
          <w:bCs/>
          <w:sz w:val="24"/>
          <w:szCs w:val="24"/>
        </w:rPr>
        <w:t>fondi</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sono</w:t>
      </w:r>
      <w:r w:rsidR="00D37331" w:rsidRPr="00553BCE">
        <w:rPr>
          <w:rFonts w:ascii="Garamond" w:hAnsi="Garamond"/>
          <w:sz w:val="24"/>
          <w:szCs w:val="24"/>
        </w:rPr>
        <w:t xml:space="preserve"> </w:t>
      </w:r>
      <w:r w:rsidR="00D83CAE" w:rsidRPr="00553BCE">
        <w:rPr>
          <w:rFonts w:ascii="Garamond" w:hAnsi="Garamond"/>
          <w:sz w:val="24"/>
          <w:szCs w:val="24"/>
        </w:rPr>
        <w:t>stati</w:t>
      </w:r>
      <w:r w:rsidR="00D37331" w:rsidRPr="00553BCE">
        <w:rPr>
          <w:rFonts w:ascii="Garamond" w:hAnsi="Garamond"/>
          <w:sz w:val="24"/>
          <w:szCs w:val="24"/>
        </w:rPr>
        <w:t xml:space="preserve"> </w:t>
      </w:r>
      <w:r w:rsidR="00D83CAE" w:rsidRPr="00553BCE">
        <w:rPr>
          <w:rFonts w:ascii="Garamond" w:hAnsi="Garamond"/>
          <w:sz w:val="24"/>
          <w:szCs w:val="24"/>
        </w:rPr>
        <w:t>indebitamente</w:t>
      </w:r>
      <w:r w:rsidR="00D37331" w:rsidRPr="00553BCE">
        <w:rPr>
          <w:rFonts w:ascii="Garamond" w:hAnsi="Garamond"/>
          <w:sz w:val="24"/>
          <w:szCs w:val="24"/>
        </w:rPr>
        <w:t xml:space="preserve"> </w:t>
      </w:r>
      <w:r w:rsidR="00D83CAE" w:rsidRPr="00553BCE">
        <w:rPr>
          <w:rFonts w:ascii="Garamond" w:hAnsi="Garamond"/>
          <w:sz w:val="24"/>
          <w:szCs w:val="24"/>
        </w:rPr>
        <w:t>assegnati;</w:t>
      </w:r>
    </w:p>
    <w:p w14:paraId="14F33341" w14:textId="77777777" w:rsidR="009C765F"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lastRenderedPageBreak/>
        <w:t xml:space="preserve">a </w:t>
      </w:r>
      <w:r w:rsidR="00D83CAE" w:rsidRPr="00553BCE">
        <w:rPr>
          <w:rFonts w:ascii="Garamond" w:hAnsi="Garamond"/>
          <w:sz w:val="24"/>
          <w:szCs w:val="24"/>
        </w:rPr>
        <w:t>rispettare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indicazioni</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relazione</w:t>
      </w:r>
      <w:r w:rsidR="00D37331" w:rsidRPr="00553BCE">
        <w:rPr>
          <w:rFonts w:ascii="Garamond" w:hAnsi="Garamond"/>
          <w:sz w:val="24"/>
          <w:szCs w:val="24"/>
        </w:rPr>
        <w:t xml:space="preserve"> </w:t>
      </w:r>
      <w:r w:rsidR="00D83CAE" w:rsidRPr="00553BCE">
        <w:rPr>
          <w:rFonts w:ascii="Garamond" w:hAnsi="Garamond"/>
          <w:sz w:val="24"/>
          <w:szCs w:val="24"/>
        </w:rPr>
        <w:t>ai</w:t>
      </w:r>
      <w:r w:rsidR="00D37331" w:rsidRPr="00553BCE">
        <w:rPr>
          <w:rFonts w:ascii="Garamond" w:hAnsi="Garamond"/>
          <w:b/>
          <w:bCs/>
          <w:sz w:val="24"/>
          <w:szCs w:val="24"/>
        </w:rPr>
        <w:t xml:space="preserve"> </w:t>
      </w:r>
      <w:r w:rsidR="00D83CAE" w:rsidRPr="00553BCE">
        <w:rPr>
          <w:rFonts w:ascii="Garamond" w:hAnsi="Garamond"/>
          <w:sz w:val="24"/>
          <w:szCs w:val="24"/>
        </w:rPr>
        <w:t>principi</w:t>
      </w:r>
      <w:r w:rsidR="00D37331" w:rsidRPr="00553BCE">
        <w:rPr>
          <w:rFonts w:ascii="Garamond" w:hAnsi="Garamond"/>
          <w:sz w:val="24"/>
          <w:szCs w:val="24"/>
        </w:rPr>
        <w:t xml:space="preserve"> </w:t>
      </w:r>
      <w:r w:rsidR="00D83CAE" w:rsidRPr="00553BCE">
        <w:rPr>
          <w:rFonts w:ascii="Garamond" w:hAnsi="Garamond"/>
          <w:sz w:val="24"/>
          <w:szCs w:val="24"/>
        </w:rPr>
        <w:t>orizzontali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cui</w:t>
      </w:r>
      <w:r w:rsidR="00D37331" w:rsidRPr="00553BCE">
        <w:rPr>
          <w:rFonts w:ascii="Garamond" w:hAnsi="Garamond"/>
          <w:sz w:val="24"/>
          <w:szCs w:val="24"/>
        </w:rPr>
        <w:t xml:space="preserve"> </w:t>
      </w:r>
      <w:r w:rsidR="00D83CAE" w:rsidRPr="00553BCE">
        <w:rPr>
          <w:rFonts w:ascii="Garamond" w:hAnsi="Garamond"/>
          <w:sz w:val="24"/>
          <w:szCs w:val="24"/>
        </w:rPr>
        <w:t>all’art.</w:t>
      </w:r>
      <w:r w:rsidR="006108EA" w:rsidRPr="00553BCE">
        <w:rPr>
          <w:rFonts w:ascii="Garamond" w:hAnsi="Garamond"/>
          <w:sz w:val="24"/>
          <w:szCs w:val="24"/>
        </w:rPr>
        <w:t xml:space="preserve"> </w:t>
      </w:r>
      <w:r w:rsidR="00D83CAE" w:rsidRPr="00553BCE">
        <w:rPr>
          <w:rFonts w:ascii="Garamond" w:hAnsi="Garamond"/>
          <w:sz w:val="24"/>
          <w:szCs w:val="24"/>
        </w:rPr>
        <w:t>5</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2021/241</w:t>
      </w:r>
      <w:r w:rsidR="00D37331" w:rsidRPr="00553BCE">
        <w:rPr>
          <w:rFonts w:ascii="Garamond" w:hAnsi="Garamond"/>
          <w:sz w:val="24"/>
          <w:szCs w:val="24"/>
        </w:rPr>
        <w:t xml:space="preserve"> </w:t>
      </w:r>
      <w:r w:rsidR="00D83CAE" w:rsidRPr="00553BCE">
        <w:rPr>
          <w:rFonts w:ascii="Garamond" w:hAnsi="Garamond"/>
          <w:sz w:val="24"/>
          <w:szCs w:val="24"/>
        </w:rPr>
        <w:t>ossia</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principio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non</w:t>
      </w:r>
      <w:r w:rsidR="00D37331" w:rsidRPr="00553BCE">
        <w:rPr>
          <w:rFonts w:ascii="Garamond" w:hAnsi="Garamond"/>
          <w:sz w:val="24"/>
          <w:szCs w:val="24"/>
        </w:rPr>
        <w:t xml:space="preserve"> </w:t>
      </w:r>
      <w:r w:rsidR="00D83CAE" w:rsidRPr="00553BCE">
        <w:rPr>
          <w:rFonts w:ascii="Garamond" w:hAnsi="Garamond"/>
          <w:sz w:val="24"/>
          <w:szCs w:val="24"/>
        </w:rPr>
        <w:t>arrecare</w:t>
      </w:r>
      <w:r w:rsidR="00D37331" w:rsidRPr="00553BCE">
        <w:rPr>
          <w:rFonts w:ascii="Garamond" w:hAnsi="Garamond"/>
          <w:sz w:val="24"/>
          <w:szCs w:val="24"/>
        </w:rPr>
        <w:t xml:space="preserve"> </w:t>
      </w:r>
      <w:r w:rsidR="00D83CAE" w:rsidRPr="00553BCE">
        <w:rPr>
          <w:rFonts w:ascii="Garamond" w:hAnsi="Garamond"/>
          <w:sz w:val="24"/>
          <w:szCs w:val="24"/>
        </w:rPr>
        <w:t>un</w:t>
      </w:r>
      <w:r w:rsidR="00D37331" w:rsidRPr="00553BCE">
        <w:rPr>
          <w:rFonts w:ascii="Garamond" w:hAnsi="Garamond"/>
          <w:sz w:val="24"/>
          <w:szCs w:val="24"/>
        </w:rPr>
        <w:t xml:space="preserve"> </w:t>
      </w:r>
      <w:r w:rsidR="00D83CAE" w:rsidRPr="00553BCE">
        <w:rPr>
          <w:rFonts w:ascii="Garamond" w:hAnsi="Garamond"/>
          <w:sz w:val="24"/>
          <w:szCs w:val="24"/>
        </w:rPr>
        <w:t>danno</w:t>
      </w:r>
      <w:r w:rsidR="00D37331" w:rsidRPr="00553BCE">
        <w:rPr>
          <w:rFonts w:ascii="Garamond" w:hAnsi="Garamond"/>
          <w:sz w:val="24"/>
          <w:szCs w:val="24"/>
        </w:rPr>
        <w:t xml:space="preserve"> </w:t>
      </w:r>
      <w:r w:rsidR="00D83CAE" w:rsidRPr="00553BCE">
        <w:rPr>
          <w:rFonts w:ascii="Garamond" w:hAnsi="Garamond"/>
          <w:sz w:val="24"/>
          <w:szCs w:val="24"/>
        </w:rPr>
        <w:t>significativo</w:t>
      </w:r>
      <w:r w:rsidR="00D37331" w:rsidRPr="00553BCE">
        <w:rPr>
          <w:rFonts w:ascii="Garamond" w:hAnsi="Garamond"/>
          <w:sz w:val="24"/>
          <w:szCs w:val="24"/>
        </w:rPr>
        <w:t xml:space="preserve"> </w:t>
      </w:r>
      <w:r w:rsidR="00D83CAE" w:rsidRPr="00553BCE">
        <w:rPr>
          <w:rFonts w:ascii="Garamond" w:hAnsi="Garamond"/>
          <w:sz w:val="24"/>
          <w:szCs w:val="24"/>
        </w:rPr>
        <w:t>agli</w:t>
      </w:r>
      <w:r w:rsidR="00D37331" w:rsidRPr="00553BCE">
        <w:rPr>
          <w:rFonts w:ascii="Garamond" w:hAnsi="Garamond"/>
          <w:sz w:val="24"/>
          <w:szCs w:val="24"/>
        </w:rPr>
        <w:t xml:space="preserve"> </w:t>
      </w:r>
      <w:r w:rsidR="00D83CAE" w:rsidRPr="00553BCE">
        <w:rPr>
          <w:rFonts w:ascii="Garamond" w:hAnsi="Garamond"/>
          <w:sz w:val="24"/>
          <w:szCs w:val="24"/>
        </w:rPr>
        <w:t>obiettivi</w:t>
      </w:r>
      <w:r w:rsidR="00D37331" w:rsidRPr="00553BCE">
        <w:rPr>
          <w:rFonts w:ascii="Garamond" w:hAnsi="Garamond"/>
          <w:sz w:val="24"/>
          <w:szCs w:val="24"/>
        </w:rPr>
        <w:t xml:space="preserve"> </w:t>
      </w:r>
      <w:r w:rsidR="00D83CAE" w:rsidRPr="00553BCE">
        <w:rPr>
          <w:rFonts w:ascii="Garamond" w:hAnsi="Garamond"/>
          <w:sz w:val="24"/>
          <w:szCs w:val="24"/>
        </w:rPr>
        <w:t>ambientali,</w:t>
      </w:r>
      <w:r w:rsidR="00D37331" w:rsidRPr="00553BCE">
        <w:rPr>
          <w:rFonts w:ascii="Garamond" w:hAnsi="Garamond"/>
          <w:sz w:val="24"/>
          <w:szCs w:val="24"/>
        </w:rPr>
        <w:t xml:space="preserve"> </w:t>
      </w:r>
      <w:r w:rsidR="00D83CAE" w:rsidRPr="00553BCE">
        <w:rPr>
          <w:rFonts w:ascii="Garamond" w:hAnsi="Garamond"/>
          <w:sz w:val="24"/>
          <w:szCs w:val="24"/>
        </w:rPr>
        <w:t>ai</w:t>
      </w:r>
      <w:r w:rsidR="00D37331" w:rsidRPr="00553BCE">
        <w:rPr>
          <w:rFonts w:ascii="Garamond" w:hAnsi="Garamond"/>
          <w:sz w:val="24"/>
          <w:szCs w:val="24"/>
        </w:rPr>
        <w:t xml:space="preserve"> </w:t>
      </w:r>
      <w:r w:rsidR="00D83CAE" w:rsidRPr="00553BCE">
        <w:rPr>
          <w:rFonts w:ascii="Garamond" w:hAnsi="Garamond"/>
          <w:sz w:val="24"/>
          <w:szCs w:val="24"/>
        </w:rPr>
        <w:t>sensi</w:t>
      </w:r>
      <w:r w:rsidR="00D37331" w:rsidRPr="00553BCE">
        <w:rPr>
          <w:rFonts w:ascii="Garamond" w:hAnsi="Garamond"/>
          <w:sz w:val="24"/>
          <w:szCs w:val="24"/>
        </w:rPr>
        <w:t xml:space="preserve"> </w:t>
      </w:r>
      <w:r w:rsidR="00D83CAE" w:rsidRPr="00553BCE">
        <w:rPr>
          <w:rFonts w:ascii="Garamond" w:hAnsi="Garamond"/>
          <w:sz w:val="24"/>
          <w:szCs w:val="24"/>
        </w:rPr>
        <w:t>dell'articolo</w:t>
      </w:r>
      <w:r w:rsidR="00D37331" w:rsidRPr="00553BCE">
        <w:rPr>
          <w:rFonts w:ascii="Garamond" w:hAnsi="Garamond"/>
          <w:sz w:val="24"/>
          <w:szCs w:val="24"/>
        </w:rPr>
        <w:t xml:space="preserve"> </w:t>
      </w:r>
      <w:r w:rsidR="00D83CAE" w:rsidRPr="00553BCE">
        <w:rPr>
          <w:rFonts w:ascii="Garamond" w:hAnsi="Garamond"/>
          <w:sz w:val="24"/>
          <w:szCs w:val="24"/>
        </w:rPr>
        <w:t>17</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2020/852</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coerenza</w:t>
      </w:r>
      <w:r w:rsidR="00D37331" w:rsidRPr="00553BCE">
        <w:rPr>
          <w:rFonts w:ascii="Garamond" w:hAnsi="Garamond"/>
          <w:sz w:val="24"/>
          <w:szCs w:val="24"/>
        </w:rPr>
        <w:t xml:space="preserve"> </w:t>
      </w:r>
      <w:r w:rsidR="00D83CAE" w:rsidRPr="00553BCE">
        <w:rPr>
          <w:rFonts w:ascii="Garamond" w:hAnsi="Garamond"/>
          <w:sz w:val="24"/>
          <w:szCs w:val="24"/>
        </w:rPr>
        <w:t>con</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PNRR</w:t>
      </w:r>
      <w:r w:rsidR="00D37331" w:rsidRPr="00553BCE">
        <w:rPr>
          <w:rFonts w:ascii="Garamond" w:hAnsi="Garamond"/>
          <w:sz w:val="24"/>
          <w:szCs w:val="24"/>
        </w:rPr>
        <w:t xml:space="preserve"> </w:t>
      </w:r>
      <w:r w:rsidR="00D83CAE" w:rsidRPr="00553BCE">
        <w:rPr>
          <w:rFonts w:ascii="Garamond" w:hAnsi="Garamond"/>
          <w:sz w:val="24"/>
          <w:szCs w:val="24"/>
        </w:rPr>
        <w:t>approvato</w:t>
      </w:r>
      <w:r w:rsidR="00D37331" w:rsidRPr="00553BCE">
        <w:rPr>
          <w:rFonts w:ascii="Garamond" w:hAnsi="Garamond"/>
          <w:sz w:val="24"/>
          <w:szCs w:val="24"/>
        </w:rPr>
        <w:t xml:space="preserve"> </w:t>
      </w:r>
      <w:r w:rsidR="00D83CAE" w:rsidRPr="00553BCE">
        <w:rPr>
          <w:rFonts w:ascii="Garamond" w:hAnsi="Garamond"/>
          <w:sz w:val="24"/>
          <w:szCs w:val="24"/>
        </w:rPr>
        <w:t>dalla</w:t>
      </w:r>
      <w:r w:rsidR="00D37331" w:rsidRPr="00553BCE">
        <w:rPr>
          <w:rFonts w:ascii="Garamond" w:hAnsi="Garamond"/>
          <w:sz w:val="24"/>
          <w:szCs w:val="24"/>
        </w:rPr>
        <w:t xml:space="preserve"> </w:t>
      </w:r>
      <w:r w:rsidR="00D83CAE" w:rsidRPr="00553BCE">
        <w:rPr>
          <w:rFonts w:ascii="Garamond" w:hAnsi="Garamond"/>
          <w:sz w:val="24"/>
          <w:szCs w:val="24"/>
        </w:rPr>
        <w:t>Commissione</w:t>
      </w:r>
      <w:r w:rsidR="00D37331" w:rsidRPr="00553BCE">
        <w:rPr>
          <w:rFonts w:ascii="Garamond" w:hAnsi="Garamond"/>
          <w:sz w:val="24"/>
          <w:szCs w:val="24"/>
        </w:rPr>
        <w:t xml:space="preserve"> </w:t>
      </w:r>
      <w:r w:rsidR="00D83CAE" w:rsidRPr="00553BCE">
        <w:rPr>
          <w:rFonts w:ascii="Garamond" w:hAnsi="Garamond"/>
          <w:sz w:val="24"/>
          <w:szCs w:val="24"/>
        </w:rPr>
        <w:t>europea;</w:t>
      </w:r>
      <w:r w:rsidR="00D37331" w:rsidRPr="00553BCE">
        <w:rPr>
          <w:rFonts w:ascii="Garamond" w:hAnsi="Garamond"/>
          <w:sz w:val="24"/>
          <w:szCs w:val="24"/>
        </w:rPr>
        <w:t xml:space="preserve"> </w:t>
      </w:r>
    </w:p>
    <w:p w14:paraId="5102105D" w14:textId="59DE39DE"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proofErr w:type="gramStart"/>
      <w:r w:rsidRPr="00553BCE">
        <w:rPr>
          <w:rFonts w:ascii="Garamond" w:hAnsi="Garamond"/>
          <w:sz w:val="24"/>
          <w:szCs w:val="24"/>
        </w:rPr>
        <w:t>ad</w:t>
      </w:r>
      <w:proofErr w:type="gramEnd"/>
      <w:r w:rsidRPr="00553BCE">
        <w:rPr>
          <w:rFonts w:ascii="Garamond" w:hAnsi="Garamond"/>
          <w:sz w:val="24"/>
          <w:szCs w:val="24"/>
        </w:rPr>
        <w:t xml:space="preserve"> </w:t>
      </w:r>
      <w:r w:rsidR="00D83CAE" w:rsidRPr="00553BCE">
        <w:rPr>
          <w:rFonts w:ascii="Garamond" w:hAnsi="Garamond"/>
          <w:sz w:val="24"/>
          <w:szCs w:val="24"/>
        </w:rPr>
        <w:t>adottare</w:t>
      </w:r>
      <w:r w:rsidR="00D37331" w:rsidRPr="00553BCE">
        <w:rPr>
          <w:rFonts w:ascii="Garamond" w:hAnsi="Garamond"/>
          <w:sz w:val="24"/>
          <w:szCs w:val="24"/>
        </w:rPr>
        <w:t xml:space="preserve"> </w:t>
      </w:r>
      <w:r w:rsidR="00D83CAE" w:rsidRPr="00553BCE">
        <w:rPr>
          <w:rFonts w:ascii="Garamond" w:hAnsi="Garamond"/>
          <w:sz w:val="24"/>
          <w:szCs w:val="24"/>
        </w:rPr>
        <w:t>proprie</w:t>
      </w:r>
      <w:r w:rsidR="00D37331" w:rsidRPr="00553BCE">
        <w:rPr>
          <w:rFonts w:ascii="Garamond" w:hAnsi="Garamond"/>
          <w:sz w:val="24"/>
          <w:szCs w:val="24"/>
        </w:rPr>
        <w:t xml:space="preserve"> </w:t>
      </w:r>
      <w:r w:rsidR="00D83CAE" w:rsidRPr="00553BCE">
        <w:rPr>
          <w:rFonts w:ascii="Garamond" w:hAnsi="Garamond"/>
          <w:sz w:val="24"/>
          <w:szCs w:val="24"/>
        </w:rPr>
        <w:t>procedure</w:t>
      </w:r>
      <w:r w:rsidR="00D37331" w:rsidRPr="00553BCE">
        <w:rPr>
          <w:rFonts w:ascii="Garamond" w:hAnsi="Garamond"/>
          <w:sz w:val="24"/>
          <w:szCs w:val="24"/>
        </w:rPr>
        <w:t xml:space="preserve"> </w:t>
      </w:r>
      <w:r w:rsidR="00D83CAE" w:rsidRPr="00553BCE">
        <w:rPr>
          <w:rFonts w:ascii="Garamond" w:hAnsi="Garamond"/>
          <w:sz w:val="24"/>
          <w:szCs w:val="24"/>
        </w:rPr>
        <w:t>interne,</w:t>
      </w:r>
      <w:r w:rsidR="00D37331" w:rsidRPr="00553BCE">
        <w:rPr>
          <w:rFonts w:ascii="Garamond" w:hAnsi="Garamond"/>
          <w:sz w:val="24"/>
          <w:szCs w:val="24"/>
        </w:rPr>
        <w:t xml:space="preserve"> </w:t>
      </w:r>
      <w:r w:rsidR="00D83CAE" w:rsidRPr="00553BCE">
        <w:rPr>
          <w:rFonts w:ascii="Garamond" w:hAnsi="Garamond"/>
          <w:sz w:val="24"/>
          <w:szCs w:val="24"/>
        </w:rPr>
        <w:t>assicurando</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conformità</w:t>
      </w:r>
      <w:r w:rsidR="00D37331" w:rsidRPr="00553BCE">
        <w:rPr>
          <w:rFonts w:ascii="Garamond" w:hAnsi="Garamond"/>
          <w:sz w:val="24"/>
          <w:szCs w:val="24"/>
        </w:rPr>
        <w:t xml:space="preserve"> </w:t>
      </w:r>
      <w:r w:rsidR="00D83CAE" w:rsidRPr="00553BCE">
        <w:rPr>
          <w:rFonts w:ascii="Garamond" w:hAnsi="Garamond"/>
          <w:sz w:val="24"/>
          <w:szCs w:val="24"/>
        </w:rPr>
        <w:t>ai</w:t>
      </w:r>
      <w:r w:rsidR="00D37331" w:rsidRPr="00553BCE">
        <w:rPr>
          <w:rFonts w:ascii="Garamond" w:hAnsi="Garamond"/>
          <w:sz w:val="24"/>
          <w:szCs w:val="24"/>
        </w:rPr>
        <w:t xml:space="preserve"> </w:t>
      </w:r>
      <w:r w:rsidR="00D83CAE" w:rsidRPr="00553BCE">
        <w:rPr>
          <w:rFonts w:ascii="Garamond" w:hAnsi="Garamond"/>
          <w:sz w:val="24"/>
          <w:szCs w:val="24"/>
        </w:rPr>
        <w:t>regolamenti</w:t>
      </w:r>
      <w:r w:rsidR="00D37331" w:rsidRPr="00553BCE">
        <w:rPr>
          <w:rFonts w:ascii="Garamond" w:hAnsi="Garamond"/>
          <w:sz w:val="24"/>
          <w:szCs w:val="24"/>
        </w:rPr>
        <w:t xml:space="preserve"> </w:t>
      </w:r>
      <w:r w:rsidR="00D83CAE" w:rsidRPr="00553BCE">
        <w:rPr>
          <w:rFonts w:ascii="Garamond" w:hAnsi="Garamond"/>
          <w:sz w:val="24"/>
          <w:szCs w:val="24"/>
        </w:rPr>
        <w:t>comunitari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a</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indicato</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E64790" w:rsidRPr="00553BCE">
        <w:rPr>
          <w:rFonts w:ascii="Garamond" w:hAnsi="Garamond"/>
          <w:sz w:val="24"/>
          <w:szCs w:val="24"/>
        </w:rPr>
        <w:t>r</w:t>
      </w:r>
      <w:r w:rsidR="00D83CAE" w:rsidRPr="00553BCE">
        <w:rPr>
          <w:rFonts w:ascii="Garamond" w:hAnsi="Garamond"/>
          <w:sz w:val="24"/>
          <w:szCs w:val="24"/>
        </w:rPr>
        <w:t>esponsabile</w:t>
      </w:r>
      <w:r w:rsidR="00D37331" w:rsidRPr="00553BCE">
        <w:rPr>
          <w:rFonts w:ascii="Garamond" w:hAnsi="Garamond"/>
          <w:sz w:val="24"/>
          <w:szCs w:val="24"/>
        </w:rPr>
        <w:t xml:space="preserve"> </w:t>
      </w:r>
      <w:r w:rsidR="00D83CAE"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Descrizione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funzioni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procedure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essere</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E64790" w:rsidRPr="00553BCE">
        <w:rPr>
          <w:rFonts w:ascii="Garamond" w:hAnsi="Garamond"/>
          <w:sz w:val="24"/>
          <w:szCs w:val="24"/>
        </w:rPr>
        <w:t>r</w:t>
      </w:r>
      <w:r w:rsidR="00D83CAE" w:rsidRPr="00553BCE">
        <w:rPr>
          <w:rFonts w:ascii="Garamond" w:hAnsi="Garamond"/>
          <w:sz w:val="24"/>
          <w:szCs w:val="24"/>
        </w:rPr>
        <w:t>esponsabile</w:t>
      </w:r>
      <w:r w:rsidR="00D37331" w:rsidRPr="00553BCE">
        <w:rPr>
          <w:rFonts w:ascii="Garamond" w:hAnsi="Garamond"/>
          <w:sz w:val="24"/>
          <w:szCs w:val="24"/>
        </w:rPr>
        <w:t xml:space="preserve"> </w:t>
      </w:r>
      <w:r w:rsidR="00D83CAE" w:rsidRPr="00553BCE">
        <w:rPr>
          <w:rFonts w:ascii="Garamond" w:hAnsi="Garamond"/>
          <w:sz w:val="24"/>
          <w:szCs w:val="24"/>
        </w:rPr>
        <w:t>a/</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connessa</w:t>
      </w:r>
      <w:r w:rsidR="00D37331" w:rsidRPr="00553BCE">
        <w:rPr>
          <w:rFonts w:ascii="Garamond" w:hAnsi="Garamond"/>
          <w:sz w:val="24"/>
          <w:szCs w:val="24"/>
        </w:rPr>
        <w:t xml:space="preserve"> </w:t>
      </w:r>
      <w:r w:rsidR="00D83CAE" w:rsidRPr="00553BCE">
        <w:rPr>
          <w:rFonts w:ascii="Garamond" w:hAnsi="Garamond"/>
          <w:sz w:val="24"/>
          <w:szCs w:val="24"/>
        </w:rPr>
        <w:t>manualistica</w:t>
      </w:r>
      <w:r w:rsidR="00D37331" w:rsidRPr="00553BCE">
        <w:rPr>
          <w:rFonts w:ascii="Garamond" w:hAnsi="Garamond"/>
          <w:sz w:val="24"/>
          <w:szCs w:val="24"/>
        </w:rPr>
        <w:t xml:space="preserve"> </w:t>
      </w:r>
      <w:r w:rsidR="00D83CAE" w:rsidRPr="00553BCE">
        <w:rPr>
          <w:rFonts w:ascii="Garamond" w:hAnsi="Garamond"/>
          <w:sz w:val="24"/>
          <w:szCs w:val="24"/>
        </w:rPr>
        <w:t>allegata;</w:t>
      </w:r>
      <w:r w:rsidR="00D37331" w:rsidRPr="00553BCE">
        <w:rPr>
          <w:rFonts w:ascii="Garamond" w:hAnsi="Garamond"/>
          <w:sz w:val="24"/>
          <w:szCs w:val="24"/>
        </w:rPr>
        <w:t xml:space="preserve"> </w:t>
      </w:r>
    </w:p>
    <w:p w14:paraId="573AB220" w14:textId="77777777"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dare</w:t>
      </w:r>
      <w:r w:rsidR="00D37331" w:rsidRPr="00553BCE">
        <w:rPr>
          <w:rFonts w:ascii="Garamond" w:hAnsi="Garamond"/>
          <w:sz w:val="24"/>
          <w:szCs w:val="24"/>
        </w:rPr>
        <w:t xml:space="preserve"> </w:t>
      </w:r>
      <w:r w:rsidR="00D83CAE" w:rsidRPr="00553BCE">
        <w:rPr>
          <w:rFonts w:ascii="Garamond" w:hAnsi="Garamond"/>
          <w:sz w:val="24"/>
          <w:szCs w:val="24"/>
        </w:rPr>
        <w:t>piena</w:t>
      </w:r>
      <w:r w:rsidR="00D37331" w:rsidRPr="00553BCE">
        <w:rPr>
          <w:rFonts w:ascii="Garamond" w:hAnsi="Garamond"/>
          <w:sz w:val="24"/>
          <w:szCs w:val="24"/>
        </w:rPr>
        <w:t xml:space="preserve"> </w:t>
      </w:r>
      <w:r w:rsidR="00D83CAE" w:rsidRPr="00553BCE">
        <w:rPr>
          <w:rFonts w:ascii="Garamond" w:hAnsi="Garamond"/>
          <w:sz w:val="24"/>
          <w:szCs w:val="24"/>
        </w:rPr>
        <w:t>attuazione</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così</w:t>
      </w:r>
      <w:r w:rsidR="00D37331" w:rsidRPr="00553BCE">
        <w:rPr>
          <w:rFonts w:ascii="Garamond" w:hAnsi="Garamond"/>
          <w:sz w:val="24"/>
          <w:szCs w:val="24"/>
        </w:rPr>
        <w:t xml:space="preserve"> </w:t>
      </w:r>
      <w:r w:rsidR="00D83CAE" w:rsidRPr="00553BCE">
        <w:rPr>
          <w:rFonts w:ascii="Garamond" w:hAnsi="Garamond"/>
          <w:sz w:val="24"/>
          <w:szCs w:val="24"/>
        </w:rPr>
        <w:t>come</w:t>
      </w:r>
      <w:r w:rsidR="00D37331" w:rsidRPr="00553BCE">
        <w:rPr>
          <w:rFonts w:ascii="Garamond" w:hAnsi="Garamond"/>
          <w:sz w:val="24"/>
          <w:szCs w:val="24"/>
        </w:rPr>
        <w:t xml:space="preserve"> </w:t>
      </w:r>
      <w:r w:rsidR="00D83CAE" w:rsidRPr="00553BCE">
        <w:rPr>
          <w:rFonts w:ascii="Garamond" w:hAnsi="Garamond"/>
          <w:sz w:val="24"/>
          <w:szCs w:val="24"/>
        </w:rPr>
        <w:t>illustrato</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scheda</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garantendo</w:t>
      </w:r>
      <w:r w:rsidR="00D37331" w:rsidRPr="00553BCE">
        <w:rPr>
          <w:rFonts w:ascii="Garamond" w:hAnsi="Garamond"/>
          <w:sz w:val="24"/>
          <w:szCs w:val="24"/>
        </w:rPr>
        <w:t xml:space="preserve"> </w:t>
      </w:r>
      <w:r w:rsidR="00D83CAE" w:rsidRPr="00553BCE">
        <w:rPr>
          <w:rFonts w:ascii="Garamond" w:hAnsi="Garamond"/>
          <w:sz w:val="24"/>
          <w:szCs w:val="24"/>
        </w:rPr>
        <w:t>l’</w:t>
      </w:r>
      <w:r w:rsidR="00D83CAE" w:rsidRPr="00553BCE">
        <w:rPr>
          <w:rFonts w:ascii="Garamond" w:hAnsi="Garamond"/>
          <w:b/>
          <w:bCs/>
          <w:sz w:val="24"/>
          <w:szCs w:val="24"/>
        </w:rPr>
        <w:t>avvio</w:t>
      </w:r>
      <w:r w:rsidR="00D37331" w:rsidRPr="00553BCE">
        <w:rPr>
          <w:rFonts w:ascii="Garamond" w:hAnsi="Garamond"/>
          <w:b/>
          <w:bCs/>
          <w:sz w:val="24"/>
          <w:szCs w:val="24"/>
        </w:rPr>
        <w:t xml:space="preserve"> </w:t>
      </w:r>
      <w:r w:rsidR="00D83CAE" w:rsidRPr="00553BCE">
        <w:rPr>
          <w:rFonts w:ascii="Garamond" w:hAnsi="Garamond"/>
          <w:b/>
          <w:bCs/>
          <w:sz w:val="24"/>
          <w:szCs w:val="24"/>
        </w:rPr>
        <w:t>tempestivo</w:t>
      </w:r>
      <w:r w:rsidR="00D37331" w:rsidRPr="00553BCE">
        <w:rPr>
          <w:rFonts w:ascii="Garamond" w:hAnsi="Garamond"/>
          <w:b/>
          <w:bCs/>
          <w:sz w:val="24"/>
          <w:szCs w:val="24"/>
        </w:rPr>
        <w:t xml:space="preserve"> </w:t>
      </w:r>
      <w:r w:rsidR="00D83CAE" w:rsidRPr="00553BCE">
        <w:rPr>
          <w:rFonts w:ascii="Garamond" w:hAnsi="Garamond"/>
          <w:b/>
          <w:bCs/>
          <w:sz w:val="24"/>
          <w:szCs w:val="24"/>
        </w:rPr>
        <w:t>delle</w:t>
      </w:r>
      <w:r w:rsidR="00D37331" w:rsidRPr="00553BCE">
        <w:rPr>
          <w:rFonts w:ascii="Garamond" w:hAnsi="Garamond"/>
          <w:b/>
          <w:bCs/>
          <w:sz w:val="24"/>
          <w:szCs w:val="24"/>
        </w:rPr>
        <w:t xml:space="preserve"> </w:t>
      </w:r>
      <w:r w:rsidR="00D83CAE" w:rsidRPr="00553BCE">
        <w:rPr>
          <w:rFonts w:ascii="Garamond" w:hAnsi="Garamond"/>
          <w:b/>
          <w:bCs/>
          <w:sz w:val="24"/>
          <w:szCs w:val="24"/>
        </w:rPr>
        <w:t>attività</w:t>
      </w:r>
      <w:r w:rsidR="00D37331" w:rsidRPr="00553BCE">
        <w:rPr>
          <w:rFonts w:ascii="Garamond" w:hAnsi="Garamond"/>
          <w:b/>
          <w:bCs/>
          <w:sz w:val="24"/>
          <w:szCs w:val="24"/>
        </w:rPr>
        <w:t xml:space="preserve"> </w:t>
      </w:r>
      <w:r w:rsidR="00D83CAE" w:rsidRPr="00553BCE">
        <w:rPr>
          <w:rFonts w:ascii="Garamond" w:hAnsi="Garamond"/>
          <w:b/>
          <w:bCs/>
          <w:sz w:val="24"/>
          <w:szCs w:val="24"/>
        </w:rPr>
        <w:t>progettuali</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non</w:t>
      </w:r>
      <w:r w:rsidR="00D37331" w:rsidRPr="00553BCE">
        <w:rPr>
          <w:rFonts w:ascii="Garamond" w:hAnsi="Garamond"/>
          <w:sz w:val="24"/>
          <w:szCs w:val="24"/>
        </w:rPr>
        <w:t xml:space="preserve"> </w:t>
      </w:r>
      <w:r w:rsidR="00D83CAE" w:rsidRPr="00553BCE">
        <w:rPr>
          <w:rFonts w:ascii="Garamond" w:hAnsi="Garamond"/>
          <w:sz w:val="24"/>
          <w:szCs w:val="24"/>
        </w:rPr>
        <w:t>incorrere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ritardi</w:t>
      </w:r>
      <w:r w:rsidR="00D37331" w:rsidRPr="00553BCE">
        <w:rPr>
          <w:rFonts w:ascii="Garamond" w:hAnsi="Garamond"/>
          <w:sz w:val="24"/>
          <w:szCs w:val="24"/>
        </w:rPr>
        <w:t xml:space="preserve"> </w:t>
      </w:r>
      <w:r w:rsidR="00D83CAE" w:rsidRPr="00553BCE">
        <w:rPr>
          <w:rFonts w:ascii="Garamond" w:hAnsi="Garamond"/>
          <w:sz w:val="24"/>
          <w:szCs w:val="24"/>
        </w:rPr>
        <w:t>attuativi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concludere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forma,</w:t>
      </w:r>
      <w:r w:rsidR="00D37331" w:rsidRPr="00553BCE">
        <w:rPr>
          <w:rFonts w:ascii="Garamond" w:hAnsi="Garamond"/>
          <w:sz w:val="24"/>
          <w:szCs w:val="24"/>
        </w:rPr>
        <w:t xml:space="preserve"> </w:t>
      </w:r>
      <w:r w:rsidR="00D83CAE" w:rsidRPr="00553BCE">
        <w:rPr>
          <w:rFonts w:ascii="Garamond" w:hAnsi="Garamond"/>
          <w:sz w:val="24"/>
          <w:szCs w:val="24"/>
        </w:rPr>
        <w:t>nei</w:t>
      </w:r>
      <w:r w:rsidR="00D37331" w:rsidRPr="00553BCE">
        <w:rPr>
          <w:rFonts w:ascii="Garamond" w:hAnsi="Garamond"/>
          <w:sz w:val="24"/>
          <w:szCs w:val="24"/>
        </w:rPr>
        <w:t xml:space="preserve"> </w:t>
      </w:r>
      <w:r w:rsidR="00D83CAE" w:rsidRPr="00553BCE">
        <w:rPr>
          <w:rFonts w:ascii="Garamond" w:hAnsi="Garamond"/>
          <w:sz w:val="24"/>
          <w:szCs w:val="24"/>
        </w:rPr>
        <w:t>modi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nei</w:t>
      </w:r>
      <w:r w:rsidR="00D37331" w:rsidRPr="00553BCE">
        <w:rPr>
          <w:rFonts w:ascii="Garamond" w:hAnsi="Garamond"/>
          <w:sz w:val="24"/>
          <w:szCs w:val="24"/>
        </w:rPr>
        <w:t xml:space="preserve"> </w:t>
      </w:r>
      <w:r w:rsidR="00D83CAE" w:rsidRPr="00553BCE">
        <w:rPr>
          <w:rFonts w:ascii="Garamond" w:hAnsi="Garamond"/>
          <w:sz w:val="24"/>
          <w:szCs w:val="24"/>
        </w:rPr>
        <w:t>tempi</w:t>
      </w:r>
      <w:r w:rsidR="00D37331" w:rsidRPr="00553BCE">
        <w:rPr>
          <w:rFonts w:ascii="Garamond" w:hAnsi="Garamond"/>
          <w:sz w:val="24"/>
          <w:szCs w:val="24"/>
        </w:rPr>
        <w:t xml:space="preserve"> </w:t>
      </w:r>
      <w:r w:rsidR="00D83CAE" w:rsidRPr="00553BCE">
        <w:rPr>
          <w:rFonts w:ascii="Garamond" w:hAnsi="Garamond"/>
          <w:sz w:val="24"/>
          <w:szCs w:val="24"/>
        </w:rPr>
        <w:t>previsti,</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rispetto</w:t>
      </w:r>
      <w:r w:rsidR="00D37331" w:rsidRPr="00553BCE">
        <w:rPr>
          <w:rFonts w:ascii="Garamond" w:hAnsi="Garamond"/>
          <w:sz w:val="24"/>
          <w:szCs w:val="24"/>
        </w:rPr>
        <w:t xml:space="preserve"> </w:t>
      </w:r>
      <w:r w:rsidR="00D83CAE" w:rsidRPr="00553BCE">
        <w:rPr>
          <w:rFonts w:ascii="Garamond" w:hAnsi="Garamond"/>
          <w:sz w:val="24"/>
          <w:szCs w:val="24"/>
        </w:rPr>
        <w:t>della</w:t>
      </w:r>
      <w:r w:rsidR="00D37331" w:rsidRPr="00553BCE">
        <w:rPr>
          <w:rFonts w:ascii="Garamond" w:hAnsi="Garamond"/>
          <w:sz w:val="24"/>
          <w:szCs w:val="24"/>
        </w:rPr>
        <w:t xml:space="preserve"> </w:t>
      </w:r>
      <w:r w:rsidR="00D83CAE" w:rsidRPr="00553BCE">
        <w:rPr>
          <w:rFonts w:ascii="Garamond" w:hAnsi="Garamond"/>
          <w:sz w:val="24"/>
          <w:szCs w:val="24"/>
        </w:rPr>
        <w:t>tempistica</w:t>
      </w:r>
      <w:r w:rsidR="00D37331" w:rsidRPr="00553BCE">
        <w:rPr>
          <w:rFonts w:ascii="Garamond" w:hAnsi="Garamond"/>
          <w:sz w:val="24"/>
          <w:szCs w:val="24"/>
        </w:rPr>
        <w:t xml:space="preserve"> </w:t>
      </w:r>
      <w:r w:rsidR="00D83CAE" w:rsidRPr="00553BCE">
        <w:rPr>
          <w:rFonts w:ascii="Garamond" w:hAnsi="Garamond"/>
          <w:sz w:val="24"/>
          <w:szCs w:val="24"/>
        </w:rPr>
        <w:t>prevista</w:t>
      </w:r>
      <w:r w:rsidR="00D37331" w:rsidRPr="00553BCE">
        <w:rPr>
          <w:rFonts w:ascii="Garamond" w:hAnsi="Garamond"/>
          <w:sz w:val="24"/>
          <w:szCs w:val="24"/>
        </w:rPr>
        <w:t xml:space="preserve"> </w:t>
      </w:r>
      <w:r w:rsidR="00D83CAE" w:rsidRPr="00553BCE">
        <w:rPr>
          <w:rFonts w:ascii="Garamond" w:hAnsi="Garamond"/>
          <w:sz w:val="24"/>
          <w:szCs w:val="24"/>
        </w:rPr>
        <w:t>dal</w:t>
      </w:r>
      <w:r w:rsidR="00D37331" w:rsidRPr="00553BCE">
        <w:rPr>
          <w:rFonts w:ascii="Garamond" w:hAnsi="Garamond"/>
          <w:sz w:val="24"/>
          <w:szCs w:val="24"/>
        </w:rPr>
        <w:t xml:space="preserve"> </w:t>
      </w:r>
      <w:r w:rsidR="00D83CAE" w:rsidRPr="00553BCE">
        <w:rPr>
          <w:rFonts w:ascii="Garamond" w:hAnsi="Garamond"/>
          <w:sz w:val="24"/>
          <w:szCs w:val="24"/>
        </w:rPr>
        <w:t>relativo</w:t>
      </w:r>
      <w:r w:rsidR="00D37331" w:rsidRPr="00553BCE">
        <w:rPr>
          <w:rFonts w:ascii="Garamond" w:hAnsi="Garamond"/>
          <w:sz w:val="24"/>
          <w:szCs w:val="24"/>
        </w:rPr>
        <w:t xml:space="preserve"> </w:t>
      </w:r>
      <w:r w:rsidR="00D83CAE" w:rsidRPr="00553BCE">
        <w:rPr>
          <w:rFonts w:ascii="Garamond" w:hAnsi="Garamond"/>
          <w:sz w:val="24"/>
          <w:szCs w:val="24"/>
        </w:rPr>
        <w:t>cronoprogramma</w:t>
      </w:r>
      <w:r w:rsidR="00D37331" w:rsidRPr="00553BCE">
        <w:rPr>
          <w:rFonts w:ascii="Garamond" w:hAnsi="Garamond"/>
          <w:sz w:val="24"/>
          <w:szCs w:val="24"/>
        </w:rPr>
        <w:t xml:space="preserve"> </w:t>
      </w:r>
      <w:r w:rsidR="00E64790" w:rsidRPr="00553BCE">
        <w:rPr>
          <w:rFonts w:ascii="Garamond" w:hAnsi="Garamond"/>
          <w:sz w:val="24"/>
          <w:szCs w:val="24"/>
        </w:rPr>
        <w:t xml:space="preserve">di </w:t>
      </w:r>
      <w:r w:rsidR="004437A7"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sottoporre</w:t>
      </w:r>
      <w:r w:rsidR="00D37331" w:rsidRPr="00553BCE">
        <w:rPr>
          <w:rFonts w:ascii="Garamond" w:hAnsi="Garamond"/>
          <w:sz w:val="24"/>
          <w:szCs w:val="24"/>
        </w:rPr>
        <w:t xml:space="preserve"> </w:t>
      </w:r>
      <w:r w:rsidR="00D83CAE" w:rsidRPr="00553BCE">
        <w:rPr>
          <w:rFonts w:ascii="Garamond" w:hAnsi="Garamond"/>
          <w:sz w:val="24"/>
          <w:szCs w:val="24"/>
        </w:rPr>
        <w:t>all’Amministrazione</w:t>
      </w:r>
      <w:r w:rsidR="00D37331" w:rsidRPr="00553BCE">
        <w:rPr>
          <w:rFonts w:ascii="Garamond" w:hAnsi="Garamond"/>
          <w:sz w:val="24"/>
          <w:szCs w:val="24"/>
        </w:rPr>
        <w:t xml:space="preserve"> </w:t>
      </w:r>
      <w:r w:rsidR="00E64790" w:rsidRPr="00553BCE">
        <w:rPr>
          <w:rFonts w:ascii="Garamond" w:hAnsi="Garamond"/>
          <w:sz w:val="24"/>
          <w:szCs w:val="24"/>
        </w:rPr>
        <w:t xml:space="preserve">responsabile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eventuali</w:t>
      </w:r>
      <w:r w:rsidR="00D37331" w:rsidRPr="00553BCE">
        <w:rPr>
          <w:rFonts w:ascii="Garamond" w:hAnsi="Garamond"/>
          <w:sz w:val="24"/>
          <w:szCs w:val="24"/>
        </w:rPr>
        <w:t xml:space="preserve"> </w:t>
      </w:r>
      <w:r w:rsidR="00D83CAE" w:rsidRPr="00553BCE">
        <w:rPr>
          <w:rFonts w:ascii="Garamond" w:hAnsi="Garamond"/>
          <w:sz w:val="24"/>
          <w:szCs w:val="24"/>
        </w:rPr>
        <w:t>modifiche</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progetto;</w:t>
      </w:r>
    </w:p>
    <w:p w14:paraId="01D05683" w14:textId="77777777"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caso</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cui</w:t>
      </w:r>
      <w:r w:rsidR="00D37331" w:rsidRPr="00553BCE">
        <w:rPr>
          <w:rFonts w:ascii="Garamond" w:hAnsi="Garamond"/>
          <w:sz w:val="24"/>
          <w:szCs w:val="24"/>
        </w:rPr>
        <w:t xml:space="preserve"> </w:t>
      </w:r>
      <w:r w:rsidR="00D83CAE" w:rsidRPr="00553BCE">
        <w:rPr>
          <w:rFonts w:ascii="Garamond" w:hAnsi="Garamond"/>
          <w:sz w:val="24"/>
          <w:szCs w:val="24"/>
        </w:rPr>
        <w:t>si</w:t>
      </w:r>
      <w:r w:rsidR="00D37331" w:rsidRPr="00553BCE">
        <w:rPr>
          <w:rFonts w:ascii="Garamond" w:hAnsi="Garamond"/>
          <w:sz w:val="24"/>
          <w:szCs w:val="24"/>
        </w:rPr>
        <w:t xml:space="preserve"> </w:t>
      </w:r>
      <w:r w:rsidR="00D83CAE" w:rsidRPr="00553BCE">
        <w:rPr>
          <w:rFonts w:ascii="Garamond" w:hAnsi="Garamond"/>
          <w:sz w:val="24"/>
          <w:szCs w:val="24"/>
        </w:rPr>
        <w:t>faccia</w:t>
      </w:r>
      <w:r w:rsidR="00D37331" w:rsidRPr="00553BCE">
        <w:rPr>
          <w:rFonts w:ascii="Garamond" w:hAnsi="Garamond"/>
          <w:sz w:val="24"/>
          <w:szCs w:val="24"/>
        </w:rPr>
        <w:t xml:space="preserve"> </w:t>
      </w:r>
      <w:r w:rsidR="00D83CAE" w:rsidRPr="00553BCE">
        <w:rPr>
          <w:rFonts w:ascii="Garamond" w:hAnsi="Garamond"/>
          <w:sz w:val="24"/>
          <w:szCs w:val="24"/>
        </w:rPr>
        <w:t>ricorso</w:t>
      </w:r>
      <w:r w:rsidR="00D37331" w:rsidRPr="00553BCE">
        <w:rPr>
          <w:rFonts w:ascii="Garamond" w:hAnsi="Garamond"/>
          <w:sz w:val="24"/>
          <w:szCs w:val="24"/>
        </w:rPr>
        <w:t xml:space="preserve"> </w:t>
      </w:r>
      <w:r w:rsidR="00D83CAE" w:rsidRPr="00553BCE">
        <w:rPr>
          <w:rFonts w:ascii="Garamond" w:hAnsi="Garamond"/>
          <w:sz w:val="24"/>
          <w:szCs w:val="24"/>
        </w:rPr>
        <w:t>alle</w:t>
      </w:r>
      <w:r w:rsidR="00D37331" w:rsidRPr="00553BCE">
        <w:rPr>
          <w:rFonts w:ascii="Garamond" w:hAnsi="Garamond"/>
          <w:sz w:val="24"/>
          <w:szCs w:val="24"/>
        </w:rPr>
        <w:t xml:space="preserve"> </w:t>
      </w:r>
      <w:r w:rsidR="00D83CAE" w:rsidRPr="00553BCE">
        <w:rPr>
          <w:rFonts w:ascii="Garamond" w:hAnsi="Garamond"/>
          <w:sz w:val="24"/>
          <w:szCs w:val="24"/>
        </w:rPr>
        <w:t>procedure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appalto,</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rispetto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previsto</w:t>
      </w:r>
      <w:r w:rsidR="00D37331" w:rsidRPr="00553BCE">
        <w:rPr>
          <w:rFonts w:ascii="Garamond" w:hAnsi="Garamond"/>
          <w:sz w:val="24"/>
          <w:szCs w:val="24"/>
        </w:rPr>
        <w:t xml:space="preserve"> </w:t>
      </w:r>
      <w:r w:rsidR="00D83CAE" w:rsidRPr="00553BCE">
        <w:rPr>
          <w:rFonts w:ascii="Garamond" w:hAnsi="Garamond"/>
          <w:sz w:val="24"/>
          <w:szCs w:val="24"/>
        </w:rPr>
        <w:t>dal</w:t>
      </w:r>
      <w:r w:rsidR="00D37331" w:rsidRPr="00553BCE">
        <w:rPr>
          <w:rFonts w:ascii="Garamond" w:hAnsi="Garamond"/>
          <w:sz w:val="24"/>
          <w:szCs w:val="24"/>
        </w:rPr>
        <w:t xml:space="preserve"> </w:t>
      </w:r>
      <w:proofErr w:type="spellStart"/>
      <w:r w:rsidRPr="00553BCE">
        <w:rPr>
          <w:rFonts w:ascii="Garamond" w:hAnsi="Garamond"/>
          <w:sz w:val="24"/>
          <w:szCs w:val="24"/>
        </w:rPr>
        <w:t>d.lgs</w:t>
      </w:r>
      <w:proofErr w:type="spellEnd"/>
      <w:r w:rsidR="00D37331" w:rsidRPr="00553BCE">
        <w:rPr>
          <w:rFonts w:ascii="Garamond" w:hAnsi="Garamond"/>
          <w:sz w:val="24"/>
          <w:szCs w:val="24"/>
        </w:rPr>
        <w:t xml:space="preserve"> </w:t>
      </w:r>
      <w:r w:rsidR="00D83CAE" w:rsidRPr="00553BCE">
        <w:rPr>
          <w:rFonts w:ascii="Garamond" w:hAnsi="Garamond"/>
          <w:sz w:val="24"/>
          <w:szCs w:val="24"/>
        </w:rPr>
        <w:t>50/2016</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proofErr w:type="spellStart"/>
      <w:r w:rsidR="00D83CAE" w:rsidRPr="00553BCE">
        <w:rPr>
          <w:rFonts w:ascii="Garamond" w:hAnsi="Garamond"/>
          <w:sz w:val="24"/>
          <w:szCs w:val="24"/>
        </w:rPr>
        <w:t>s.m.i.</w:t>
      </w:r>
      <w:proofErr w:type="spellEnd"/>
      <w:r w:rsidR="00D83CAE" w:rsidRPr="00553BCE">
        <w:rPr>
          <w:rFonts w:ascii="Garamond" w:hAnsi="Garamond"/>
          <w:sz w:val="24"/>
          <w:szCs w:val="24"/>
        </w:rPr>
        <w:t>;</w:t>
      </w:r>
    </w:p>
    <w:p w14:paraId="30938DBF" w14:textId="7C487888"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rispettare,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caso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ricorso</w:t>
      </w:r>
      <w:r w:rsidR="00D37331" w:rsidRPr="00553BCE">
        <w:rPr>
          <w:rFonts w:ascii="Garamond" w:hAnsi="Garamond"/>
          <w:sz w:val="24"/>
          <w:szCs w:val="24"/>
        </w:rPr>
        <w:t xml:space="preserve"> </w:t>
      </w:r>
      <w:r w:rsidR="00D83CAE" w:rsidRPr="00553BCE">
        <w:rPr>
          <w:rFonts w:ascii="Garamond" w:hAnsi="Garamond"/>
          <w:sz w:val="24"/>
          <w:szCs w:val="24"/>
        </w:rPr>
        <w:t>diretto</w:t>
      </w:r>
      <w:r w:rsidR="00D37331" w:rsidRPr="00553BCE">
        <w:rPr>
          <w:rFonts w:ascii="Garamond" w:hAnsi="Garamond"/>
          <w:sz w:val="24"/>
          <w:szCs w:val="24"/>
        </w:rPr>
        <w:t xml:space="preserve"> </w:t>
      </w:r>
      <w:r w:rsidR="00D83CAE" w:rsidRPr="00553BCE">
        <w:rPr>
          <w:rFonts w:ascii="Garamond" w:hAnsi="Garamond"/>
          <w:sz w:val="24"/>
          <w:szCs w:val="24"/>
        </w:rPr>
        <w:t>ad</w:t>
      </w:r>
      <w:r w:rsidR="00D37331" w:rsidRPr="00553BCE">
        <w:rPr>
          <w:rFonts w:ascii="Garamond" w:hAnsi="Garamond"/>
          <w:sz w:val="24"/>
          <w:szCs w:val="24"/>
        </w:rPr>
        <w:t xml:space="preserve"> </w:t>
      </w:r>
      <w:r w:rsidR="00D83CAE" w:rsidRPr="00553BCE">
        <w:rPr>
          <w:rFonts w:ascii="Garamond" w:hAnsi="Garamond"/>
          <w:sz w:val="24"/>
          <w:szCs w:val="24"/>
        </w:rPr>
        <w:t>esperti</w:t>
      </w:r>
      <w:r w:rsidR="00D37331" w:rsidRPr="00553BCE">
        <w:rPr>
          <w:rFonts w:ascii="Garamond" w:hAnsi="Garamond"/>
          <w:sz w:val="24"/>
          <w:szCs w:val="24"/>
        </w:rPr>
        <w:t xml:space="preserve"> </w:t>
      </w:r>
      <w:r w:rsidR="00D83CAE" w:rsidRPr="00553BCE">
        <w:rPr>
          <w:rFonts w:ascii="Garamond" w:hAnsi="Garamond"/>
          <w:sz w:val="24"/>
          <w:szCs w:val="24"/>
        </w:rPr>
        <w:t>esterni</w:t>
      </w:r>
      <w:r w:rsidR="00D37331" w:rsidRPr="00553BCE">
        <w:rPr>
          <w:rFonts w:ascii="Garamond" w:hAnsi="Garamond"/>
          <w:sz w:val="24"/>
          <w:szCs w:val="24"/>
        </w:rPr>
        <w:t xml:space="preserve"> </w:t>
      </w:r>
      <w:r w:rsidR="00D83CAE" w:rsidRPr="00553BCE">
        <w:rPr>
          <w:rFonts w:ascii="Garamond" w:hAnsi="Garamond"/>
          <w:sz w:val="24"/>
          <w:szCs w:val="24"/>
        </w:rPr>
        <w:t>all’Amministrazione,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conformità</w:t>
      </w:r>
      <w:r w:rsidR="00D37331" w:rsidRPr="00553BCE">
        <w:rPr>
          <w:rFonts w:ascii="Garamond" w:hAnsi="Garamond"/>
          <w:sz w:val="24"/>
          <w:szCs w:val="24"/>
        </w:rPr>
        <w:t xml:space="preserve"> </w:t>
      </w:r>
      <w:r w:rsidR="00D83CAE" w:rsidRPr="00553BCE">
        <w:rPr>
          <w:rFonts w:ascii="Garamond" w:hAnsi="Garamond"/>
          <w:sz w:val="24"/>
          <w:szCs w:val="24"/>
        </w:rPr>
        <w:t>alla</w:t>
      </w:r>
      <w:r w:rsidR="00D37331" w:rsidRPr="00553BCE">
        <w:rPr>
          <w:rFonts w:ascii="Garamond" w:hAnsi="Garamond"/>
          <w:sz w:val="24"/>
          <w:szCs w:val="24"/>
        </w:rPr>
        <w:t xml:space="preserve"> </w:t>
      </w:r>
      <w:r w:rsidR="00D83CAE" w:rsidRPr="00553BCE">
        <w:rPr>
          <w:rFonts w:ascii="Garamond" w:hAnsi="Garamond"/>
          <w:sz w:val="24"/>
          <w:szCs w:val="24"/>
        </w:rPr>
        <w:t>pertinente</w:t>
      </w:r>
      <w:r w:rsidR="00D37331" w:rsidRPr="00553BCE">
        <w:rPr>
          <w:rFonts w:ascii="Garamond" w:hAnsi="Garamond"/>
          <w:sz w:val="24"/>
          <w:szCs w:val="24"/>
        </w:rPr>
        <w:t xml:space="preserve"> </w:t>
      </w:r>
      <w:r w:rsidR="00D83CAE" w:rsidRPr="00553BCE">
        <w:rPr>
          <w:rFonts w:ascii="Garamond" w:hAnsi="Garamond"/>
          <w:sz w:val="24"/>
          <w:szCs w:val="24"/>
        </w:rPr>
        <w:t>disciplina</w:t>
      </w:r>
      <w:r w:rsidR="00D37331" w:rsidRPr="00553BCE">
        <w:rPr>
          <w:rFonts w:ascii="Garamond" w:hAnsi="Garamond"/>
          <w:sz w:val="24"/>
          <w:szCs w:val="24"/>
        </w:rPr>
        <w:t xml:space="preserve"> </w:t>
      </w:r>
      <w:r w:rsidR="00D83CAE" w:rsidRPr="00553BCE">
        <w:rPr>
          <w:rFonts w:ascii="Garamond" w:hAnsi="Garamond"/>
          <w:sz w:val="24"/>
          <w:szCs w:val="24"/>
        </w:rPr>
        <w:t>comunitaria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nazionale,</w:t>
      </w:r>
      <w:r w:rsidR="00D37331" w:rsidRPr="00553BCE">
        <w:rPr>
          <w:rFonts w:ascii="Garamond" w:hAnsi="Garamond"/>
          <w:sz w:val="24"/>
          <w:szCs w:val="24"/>
        </w:rPr>
        <w:t xml:space="preserve"> </w:t>
      </w:r>
      <w:r w:rsidR="00D83CAE" w:rsidRPr="00553BCE">
        <w:rPr>
          <w:rFonts w:ascii="Garamond" w:hAnsi="Garamond"/>
          <w:sz w:val="24"/>
          <w:szCs w:val="24"/>
        </w:rPr>
        <w:t>nonché</w:t>
      </w:r>
      <w:r w:rsidR="00D37331" w:rsidRPr="00553BCE">
        <w:rPr>
          <w:rFonts w:ascii="Garamond" w:hAnsi="Garamond"/>
          <w:sz w:val="24"/>
          <w:szCs w:val="24"/>
        </w:rPr>
        <w:t xml:space="preserve"> </w:t>
      </w:r>
      <w:r w:rsidR="00D83CAE" w:rsidRPr="00553BCE">
        <w:rPr>
          <w:rFonts w:ascii="Garamond" w:hAnsi="Garamond"/>
          <w:sz w:val="24"/>
          <w:szCs w:val="24"/>
        </w:rPr>
        <w:t>alle</w:t>
      </w:r>
      <w:r w:rsidR="00D37331" w:rsidRPr="00553BCE">
        <w:rPr>
          <w:rFonts w:ascii="Garamond" w:hAnsi="Garamond"/>
          <w:sz w:val="24"/>
          <w:szCs w:val="24"/>
        </w:rPr>
        <w:t xml:space="preserve"> </w:t>
      </w:r>
      <w:r w:rsidR="00D83CAE" w:rsidRPr="00553BCE">
        <w:rPr>
          <w:rFonts w:ascii="Garamond" w:hAnsi="Garamond"/>
          <w:sz w:val="24"/>
          <w:szCs w:val="24"/>
        </w:rPr>
        <w:t>eventuali</w:t>
      </w:r>
      <w:r w:rsidR="00D37331" w:rsidRPr="00553BCE">
        <w:rPr>
          <w:rFonts w:ascii="Garamond" w:hAnsi="Garamond"/>
          <w:sz w:val="24"/>
          <w:szCs w:val="24"/>
        </w:rPr>
        <w:t xml:space="preserve"> </w:t>
      </w:r>
      <w:r w:rsidR="00D83CAE" w:rsidRPr="00553BCE">
        <w:rPr>
          <w:rFonts w:ascii="Garamond" w:hAnsi="Garamond"/>
          <w:sz w:val="24"/>
          <w:szCs w:val="24"/>
        </w:rPr>
        <w:t>specifiche</w:t>
      </w:r>
      <w:r w:rsidR="00D37331" w:rsidRPr="00553BCE">
        <w:rPr>
          <w:rFonts w:ascii="Garamond" w:hAnsi="Garamond"/>
          <w:sz w:val="24"/>
          <w:szCs w:val="24"/>
        </w:rPr>
        <w:t xml:space="preserve"> </w:t>
      </w:r>
      <w:r w:rsidR="00D83CAE" w:rsidRPr="00553BCE">
        <w:rPr>
          <w:rFonts w:ascii="Garamond" w:hAnsi="Garamond"/>
          <w:sz w:val="24"/>
          <w:szCs w:val="24"/>
        </w:rPr>
        <w:t>circolari/disciplinari</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potranno</w:t>
      </w:r>
      <w:r w:rsidR="00D37331" w:rsidRPr="00553BCE">
        <w:rPr>
          <w:rFonts w:ascii="Garamond" w:hAnsi="Garamond"/>
          <w:sz w:val="24"/>
          <w:szCs w:val="24"/>
        </w:rPr>
        <w:t xml:space="preserve"> </w:t>
      </w:r>
      <w:r w:rsidR="00D83CAE" w:rsidRPr="00553BCE">
        <w:rPr>
          <w:rFonts w:ascii="Garamond" w:hAnsi="Garamond"/>
          <w:sz w:val="24"/>
          <w:szCs w:val="24"/>
        </w:rPr>
        <w:t>essere</w:t>
      </w:r>
      <w:r w:rsidR="00D37331" w:rsidRPr="00553BCE">
        <w:rPr>
          <w:rFonts w:ascii="Garamond" w:hAnsi="Garamond"/>
          <w:sz w:val="24"/>
          <w:szCs w:val="24"/>
        </w:rPr>
        <w:t xml:space="preserve"> </w:t>
      </w:r>
      <w:r w:rsidR="00D83CAE" w:rsidRPr="00553BCE">
        <w:rPr>
          <w:rFonts w:ascii="Garamond" w:hAnsi="Garamond"/>
          <w:sz w:val="24"/>
          <w:szCs w:val="24"/>
        </w:rPr>
        <w:t>adottati</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E64790" w:rsidRPr="00553BCE">
        <w:rPr>
          <w:rFonts w:ascii="Garamond" w:hAnsi="Garamond"/>
          <w:sz w:val="24"/>
          <w:szCs w:val="24"/>
        </w:rPr>
        <w:t>responsabile</w:t>
      </w:r>
      <w:r w:rsidR="00D83CAE"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w:t>
      </w:r>
      <w:r w:rsidR="00D37331" w:rsidRPr="00553BCE">
        <w:rPr>
          <w:rFonts w:ascii="Garamond" w:hAnsi="Garamond"/>
          <w:sz w:val="24"/>
          <w:szCs w:val="24"/>
        </w:rPr>
        <w:t xml:space="preserve"> </w:t>
      </w:r>
    </w:p>
    <w:p w14:paraId="27B1AE09" w14:textId="11C794A4"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rispettare,</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caso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utilizzo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opzioni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costo</w:t>
      </w:r>
      <w:r w:rsidR="00D37331" w:rsidRPr="00553BCE">
        <w:rPr>
          <w:rFonts w:ascii="Garamond" w:hAnsi="Garamond"/>
          <w:sz w:val="24"/>
          <w:szCs w:val="24"/>
        </w:rPr>
        <w:t xml:space="preserve"> </w:t>
      </w:r>
      <w:r w:rsidR="00D83CAE" w:rsidRPr="00553BCE">
        <w:rPr>
          <w:rFonts w:ascii="Garamond" w:hAnsi="Garamond"/>
          <w:sz w:val="24"/>
          <w:szCs w:val="24"/>
        </w:rPr>
        <w:t>semplificato</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comportino</w:t>
      </w:r>
      <w:r w:rsidR="00D37331" w:rsidRPr="00553BCE">
        <w:rPr>
          <w:rFonts w:ascii="Garamond" w:hAnsi="Garamond"/>
          <w:sz w:val="24"/>
          <w:szCs w:val="24"/>
        </w:rPr>
        <w:t xml:space="preserve"> </w:t>
      </w:r>
      <w:r w:rsidR="00D83CAE" w:rsidRPr="00553BCE">
        <w:rPr>
          <w:rFonts w:ascii="Garamond" w:hAnsi="Garamond"/>
          <w:sz w:val="24"/>
          <w:szCs w:val="24"/>
        </w:rPr>
        <w:t>l’adozione</w:t>
      </w:r>
      <w:r w:rsidR="00D37331" w:rsidRPr="00553BCE">
        <w:rPr>
          <w:rFonts w:ascii="Garamond" w:hAnsi="Garamond"/>
          <w:sz w:val="24"/>
          <w:szCs w:val="24"/>
        </w:rPr>
        <w:t xml:space="preserve"> </w:t>
      </w:r>
      <w:r w:rsidR="00D83CAE" w:rsidRPr="00553BCE">
        <w:rPr>
          <w:rFonts w:ascii="Garamond" w:hAnsi="Garamond"/>
          <w:sz w:val="24"/>
          <w:szCs w:val="24"/>
        </w:rPr>
        <w:t>preventiva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una</w:t>
      </w:r>
      <w:r w:rsidR="00D37331" w:rsidRPr="00553BCE">
        <w:rPr>
          <w:rFonts w:ascii="Garamond" w:hAnsi="Garamond"/>
          <w:sz w:val="24"/>
          <w:szCs w:val="24"/>
        </w:rPr>
        <w:t xml:space="preserve"> </w:t>
      </w:r>
      <w:r w:rsidR="00D83CAE" w:rsidRPr="00553BCE">
        <w:rPr>
          <w:rFonts w:ascii="Garamond" w:hAnsi="Garamond"/>
          <w:sz w:val="24"/>
          <w:szCs w:val="24"/>
        </w:rPr>
        <w:t>metodologia</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costi,</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indicato</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relativa</w:t>
      </w:r>
      <w:r w:rsidR="00D37331" w:rsidRPr="00553BCE">
        <w:rPr>
          <w:rFonts w:ascii="Garamond" w:hAnsi="Garamond"/>
          <w:sz w:val="24"/>
          <w:szCs w:val="24"/>
        </w:rPr>
        <w:t xml:space="preserve"> </w:t>
      </w:r>
      <w:r w:rsidR="00D83CAE" w:rsidRPr="00553BCE">
        <w:rPr>
          <w:rFonts w:ascii="Garamond" w:hAnsi="Garamond"/>
          <w:sz w:val="24"/>
          <w:szCs w:val="24"/>
        </w:rPr>
        <w:t>metodologia,</w:t>
      </w:r>
      <w:r w:rsidR="00D37331" w:rsidRPr="00553BCE">
        <w:rPr>
          <w:rFonts w:ascii="Garamond" w:hAnsi="Garamond"/>
          <w:sz w:val="24"/>
          <w:szCs w:val="24"/>
        </w:rPr>
        <w:t xml:space="preserve"> </w:t>
      </w:r>
      <w:r w:rsidR="00D83CAE" w:rsidRPr="00553BCE">
        <w:rPr>
          <w:rFonts w:ascii="Garamond" w:hAnsi="Garamond"/>
          <w:sz w:val="24"/>
          <w:szCs w:val="24"/>
        </w:rPr>
        <w:t>previa</w:t>
      </w:r>
      <w:r w:rsidR="00D37331" w:rsidRPr="00553BCE">
        <w:rPr>
          <w:rFonts w:ascii="Garamond" w:hAnsi="Garamond"/>
          <w:sz w:val="24"/>
          <w:szCs w:val="24"/>
        </w:rPr>
        <w:t xml:space="preserve"> </w:t>
      </w:r>
      <w:r w:rsidR="00D83CAE" w:rsidRPr="00553BCE">
        <w:rPr>
          <w:rFonts w:ascii="Garamond" w:hAnsi="Garamond"/>
          <w:sz w:val="24"/>
          <w:szCs w:val="24"/>
        </w:rPr>
        <w:t>approvazione</w:t>
      </w:r>
      <w:r w:rsidR="00D37331" w:rsidRPr="00553BCE">
        <w:rPr>
          <w:rFonts w:ascii="Garamond" w:hAnsi="Garamond"/>
          <w:sz w:val="24"/>
          <w:szCs w:val="24"/>
        </w:rPr>
        <w:t xml:space="preserve"> </w:t>
      </w:r>
      <w:r w:rsidR="00D83CAE" w:rsidRPr="00553BCE">
        <w:rPr>
          <w:rFonts w:ascii="Garamond" w:hAnsi="Garamond"/>
          <w:sz w:val="24"/>
          <w:szCs w:val="24"/>
        </w:rPr>
        <w:t>da</w:t>
      </w:r>
      <w:r w:rsidR="00D37331" w:rsidRPr="00553BCE">
        <w:rPr>
          <w:rFonts w:ascii="Garamond" w:hAnsi="Garamond"/>
          <w:sz w:val="24"/>
          <w:szCs w:val="24"/>
        </w:rPr>
        <w:t xml:space="preserve"> </w:t>
      </w:r>
      <w:r w:rsidR="00D83CAE" w:rsidRPr="00553BCE">
        <w:rPr>
          <w:rFonts w:ascii="Garamond" w:hAnsi="Garamond"/>
          <w:sz w:val="24"/>
          <w:szCs w:val="24"/>
        </w:rPr>
        <w:t>parte</w:t>
      </w:r>
      <w:r w:rsidR="00D37331" w:rsidRPr="00553BCE">
        <w:rPr>
          <w:rFonts w:ascii="Garamond" w:hAnsi="Garamond"/>
          <w:sz w:val="24"/>
          <w:szCs w:val="24"/>
        </w:rPr>
        <w:t xml:space="preserve"> </w:t>
      </w:r>
      <w:r w:rsidR="00D83CAE" w:rsidRPr="00553BCE">
        <w:rPr>
          <w:rFonts w:ascii="Garamond" w:hAnsi="Garamond"/>
          <w:sz w:val="24"/>
          <w:szCs w:val="24"/>
        </w:rPr>
        <w:t>dell’Amministrazione</w:t>
      </w:r>
      <w:r w:rsidR="00D37331" w:rsidRPr="00553BCE">
        <w:rPr>
          <w:rFonts w:ascii="Garamond" w:hAnsi="Garamond"/>
          <w:sz w:val="24"/>
          <w:szCs w:val="24"/>
        </w:rPr>
        <w:t xml:space="preserve"> </w:t>
      </w:r>
      <w:r w:rsidR="00E64790" w:rsidRPr="00553BCE">
        <w:rPr>
          <w:rFonts w:ascii="Garamond" w:hAnsi="Garamond"/>
          <w:sz w:val="24"/>
          <w:szCs w:val="24"/>
        </w:rPr>
        <w:t>responsabile</w:t>
      </w:r>
      <w:r w:rsidR="00D83CAE" w:rsidRPr="00553BCE">
        <w:rPr>
          <w:rFonts w:ascii="Garamond" w:hAnsi="Garamond"/>
          <w:sz w:val="24"/>
          <w:szCs w:val="24"/>
        </w:rPr>
        <w:t>/Ufficio</w:t>
      </w:r>
      <w:r w:rsidR="00906515">
        <w:rPr>
          <w:rFonts w:ascii="Garamond" w:hAnsi="Garamond"/>
          <w:sz w:val="24"/>
          <w:szCs w:val="24"/>
        </w:rPr>
        <w:t>__________</w:t>
      </w:r>
      <w:r w:rsidR="00D37331" w:rsidRPr="00553BCE">
        <w:rPr>
          <w:rFonts w:ascii="Garamond" w:hAnsi="Garamond"/>
          <w:sz w:val="24"/>
          <w:szCs w:val="24"/>
        </w:rPr>
        <w:t xml:space="preserve"> </w:t>
      </w:r>
      <w:r w:rsidR="00D83CAE" w:rsidRPr="00553BCE">
        <w:rPr>
          <w:rFonts w:ascii="Garamond" w:hAnsi="Garamond"/>
          <w:sz w:val="24"/>
          <w:szCs w:val="24"/>
        </w:rPr>
        <w:t>;</w:t>
      </w:r>
    </w:p>
    <w:p w14:paraId="666E4AFC" w14:textId="08C6C062"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proofErr w:type="gramStart"/>
      <w:r w:rsidRPr="00553BCE">
        <w:rPr>
          <w:rFonts w:ascii="Garamond" w:hAnsi="Garamond"/>
          <w:sz w:val="24"/>
          <w:szCs w:val="24"/>
        </w:rPr>
        <w:t>ad</w:t>
      </w:r>
      <w:proofErr w:type="gramEnd"/>
      <w:r w:rsidRPr="00553BCE">
        <w:rPr>
          <w:rFonts w:ascii="Garamond" w:hAnsi="Garamond"/>
          <w:sz w:val="24"/>
          <w:szCs w:val="24"/>
        </w:rPr>
        <w:t xml:space="preserve"> </w:t>
      </w:r>
      <w:r w:rsidR="00D83CAE" w:rsidRPr="00553BCE">
        <w:rPr>
          <w:rFonts w:ascii="Garamond" w:hAnsi="Garamond"/>
          <w:sz w:val="24"/>
          <w:szCs w:val="24"/>
        </w:rPr>
        <w:t>adottare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sistema</w:t>
      </w:r>
      <w:r w:rsidR="00D37331" w:rsidRPr="00553BCE">
        <w:rPr>
          <w:rFonts w:ascii="Garamond" w:hAnsi="Garamond"/>
          <w:sz w:val="24"/>
          <w:szCs w:val="24"/>
        </w:rPr>
        <w:t xml:space="preserve"> </w:t>
      </w:r>
      <w:r w:rsidR="001C2AAE" w:rsidRPr="00553BCE">
        <w:rPr>
          <w:rFonts w:ascii="Garamond" w:hAnsi="Garamond"/>
          <w:sz w:val="24"/>
          <w:szCs w:val="24"/>
        </w:rPr>
        <w:t xml:space="preserve">informatico </w:t>
      </w:r>
      <w:r w:rsidR="00D83CAE" w:rsidRPr="00553BCE">
        <w:rPr>
          <w:rFonts w:ascii="Garamond" w:hAnsi="Garamond"/>
          <w:sz w:val="24"/>
          <w:szCs w:val="24"/>
        </w:rPr>
        <w:t>utilizzato</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 xml:space="preserve">responsabile </w:t>
      </w:r>
      <w:r w:rsidR="00D83CAE" w:rsidRPr="00553BCE">
        <w:rPr>
          <w:rFonts w:ascii="Garamond" w:hAnsi="Garamond"/>
          <w:sz w:val="24"/>
          <w:szCs w:val="24"/>
        </w:rPr>
        <w:t>__________/</w:t>
      </w:r>
      <w:r w:rsidR="00D37331" w:rsidRPr="00553BCE">
        <w:rPr>
          <w:rFonts w:ascii="Garamond" w:hAnsi="Garamond"/>
          <w:sz w:val="24"/>
          <w:szCs w:val="24"/>
        </w:rPr>
        <w:t xml:space="preserve"> </w:t>
      </w:r>
      <w:r w:rsidR="00D83CAE" w:rsidRPr="00553BCE">
        <w:rPr>
          <w:rFonts w:ascii="Garamond" w:hAnsi="Garamond"/>
          <w:sz w:val="24"/>
          <w:szCs w:val="24"/>
        </w:rPr>
        <w:t>finalizzato</w:t>
      </w:r>
      <w:r w:rsidR="00D37331" w:rsidRPr="00553BCE">
        <w:rPr>
          <w:rFonts w:ascii="Garamond" w:hAnsi="Garamond"/>
          <w:sz w:val="24"/>
          <w:szCs w:val="24"/>
        </w:rPr>
        <w:t xml:space="preserve"> </w:t>
      </w:r>
      <w:r w:rsidR="00D83CAE" w:rsidRPr="00553BCE">
        <w:rPr>
          <w:rFonts w:ascii="Garamond" w:hAnsi="Garamond"/>
          <w:sz w:val="24"/>
          <w:szCs w:val="24"/>
        </w:rPr>
        <w:t>a</w:t>
      </w:r>
      <w:r w:rsidR="00D37331" w:rsidRPr="00553BCE">
        <w:rPr>
          <w:rFonts w:ascii="Garamond" w:hAnsi="Garamond"/>
          <w:sz w:val="24"/>
          <w:szCs w:val="24"/>
        </w:rPr>
        <w:t xml:space="preserve"> </w:t>
      </w:r>
      <w:r w:rsidR="00D83CAE" w:rsidRPr="00553BCE">
        <w:rPr>
          <w:rFonts w:ascii="Garamond" w:hAnsi="Garamond"/>
          <w:sz w:val="24"/>
          <w:szCs w:val="24"/>
        </w:rPr>
        <w:t>raccogliere,</w:t>
      </w:r>
      <w:r w:rsidR="00D37331" w:rsidRPr="00553BCE">
        <w:rPr>
          <w:rFonts w:ascii="Garamond" w:hAnsi="Garamond"/>
          <w:sz w:val="24"/>
          <w:szCs w:val="24"/>
        </w:rPr>
        <w:t xml:space="preserve"> </w:t>
      </w:r>
      <w:r w:rsidR="00D83CAE" w:rsidRPr="00553BCE">
        <w:rPr>
          <w:rFonts w:ascii="Garamond" w:hAnsi="Garamond"/>
          <w:sz w:val="24"/>
          <w:szCs w:val="24"/>
        </w:rPr>
        <w:t>registrare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archiviare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formato</w:t>
      </w:r>
      <w:r w:rsidR="00D37331" w:rsidRPr="00553BCE">
        <w:rPr>
          <w:rFonts w:ascii="Garamond" w:hAnsi="Garamond"/>
          <w:sz w:val="24"/>
          <w:szCs w:val="24"/>
        </w:rPr>
        <w:t xml:space="preserve"> </w:t>
      </w:r>
      <w:r w:rsidR="00D83CAE" w:rsidRPr="00553BCE">
        <w:rPr>
          <w:rFonts w:ascii="Garamond" w:hAnsi="Garamond"/>
          <w:sz w:val="24"/>
          <w:szCs w:val="24"/>
        </w:rPr>
        <w:t>elettronico</w:t>
      </w:r>
      <w:r w:rsidR="00D37331" w:rsidRPr="00553BCE">
        <w:rPr>
          <w:rFonts w:ascii="Garamond" w:hAnsi="Garamond"/>
          <w:sz w:val="24"/>
          <w:szCs w:val="24"/>
        </w:rPr>
        <w:t xml:space="preserve"> </w:t>
      </w:r>
      <w:r w:rsidR="00D83CAE" w:rsidRPr="00553BCE">
        <w:rPr>
          <w:rFonts w:ascii="Garamond" w:hAnsi="Garamond"/>
          <w:sz w:val="24"/>
          <w:szCs w:val="24"/>
        </w:rPr>
        <w:t>i</w:t>
      </w:r>
      <w:r w:rsidR="00D37331" w:rsidRPr="00553BCE">
        <w:rPr>
          <w:rFonts w:ascii="Garamond" w:hAnsi="Garamond"/>
          <w:sz w:val="24"/>
          <w:szCs w:val="24"/>
        </w:rPr>
        <w:t xml:space="preserve"> </w:t>
      </w:r>
      <w:r w:rsidR="00D83CAE" w:rsidRPr="00553BCE">
        <w:rPr>
          <w:rFonts w:ascii="Garamond" w:hAnsi="Garamond"/>
          <w:sz w:val="24"/>
          <w:szCs w:val="24"/>
        </w:rPr>
        <w:t>dati</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ciascuna</w:t>
      </w:r>
      <w:r w:rsidR="00D37331" w:rsidRPr="00553BCE">
        <w:rPr>
          <w:rFonts w:ascii="Garamond" w:hAnsi="Garamond"/>
          <w:sz w:val="24"/>
          <w:szCs w:val="24"/>
        </w:rPr>
        <w:t xml:space="preserve"> </w:t>
      </w:r>
      <w:r w:rsidR="00D83CAE" w:rsidRPr="00553BCE">
        <w:rPr>
          <w:rFonts w:ascii="Garamond" w:hAnsi="Garamond"/>
          <w:sz w:val="24"/>
          <w:szCs w:val="24"/>
        </w:rPr>
        <w:t>operazione</w:t>
      </w:r>
      <w:r w:rsidR="00D37331" w:rsidRPr="00553BCE">
        <w:rPr>
          <w:rFonts w:ascii="Garamond" w:hAnsi="Garamond"/>
          <w:sz w:val="24"/>
          <w:szCs w:val="24"/>
        </w:rPr>
        <w:t xml:space="preserve"> </w:t>
      </w:r>
      <w:r w:rsidR="00D83CAE" w:rsidRPr="00553BCE">
        <w:rPr>
          <w:rFonts w:ascii="Garamond" w:hAnsi="Garamond"/>
          <w:sz w:val="24"/>
          <w:szCs w:val="24"/>
        </w:rPr>
        <w:t>necessari</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sorveglianza,</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valutazione,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gestione</w:t>
      </w:r>
      <w:r w:rsidR="00D37331" w:rsidRPr="00553BCE">
        <w:rPr>
          <w:rFonts w:ascii="Garamond" w:hAnsi="Garamond"/>
          <w:sz w:val="24"/>
          <w:szCs w:val="24"/>
        </w:rPr>
        <w:t xml:space="preserve"> </w:t>
      </w:r>
      <w:r w:rsidR="00D83CAE" w:rsidRPr="00553BCE">
        <w:rPr>
          <w:rFonts w:ascii="Garamond" w:hAnsi="Garamond"/>
          <w:sz w:val="24"/>
          <w:szCs w:val="24"/>
        </w:rPr>
        <w:t>finanziaria,</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verifica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l’audit,</w:t>
      </w:r>
      <w:r w:rsidR="00D37331" w:rsidRPr="00553BCE">
        <w:rPr>
          <w:rFonts w:ascii="Garamond" w:hAnsi="Garamond"/>
          <w:sz w:val="24"/>
          <w:szCs w:val="24"/>
        </w:rPr>
        <w:t xml:space="preserve"> </w:t>
      </w:r>
      <w:r w:rsidR="00D83CAE" w:rsidRPr="00553BCE">
        <w:rPr>
          <w:rFonts w:ascii="Garamond" w:hAnsi="Garamond"/>
          <w:sz w:val="24"/>
          <w:szCs w:val="24"/>
        </w:rPr>
        <w:t>secondo</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previsto</w:t>
      </w:r>
      <w:r w:rsidR="00D37331" w:rsidRPr="00553BCE">
        <w:rPr>
          <w:rFonts w:ascii="Garamond" w:hAnsi="Garamond"/>
          <w:sz w:val="24"/>
          <w:szCs w:val="24"/>
        </w:rPr>
        <w:t xml:space="preserve"> </w:t>
      </w:r>
      <w:r w:rsidR="00D83CAE" w:rsidRPr="00553BCE">
        <w:rPr>
          <w:rFonts w:ascii="Garamond" w:hAnsi="Garamond"/>
          <w:sz w:val="24"/>
          <w:szCs w:val="24"/>
        </w:rPr>
        <w:t>dall’art.</w:t>
      </w:r>
      <w:r w:rsidRPr="00553BCE">
        <w:rPr>
          <w:rFonts w:ascii="Garamond" w:hAnsi="Garamond"/>
          <w:sz w:val="24"/>
          <w:szCs w:val="24"/>
        </w:rPr>
        <w:t xml:space="preserve"> </w:t>
      </w:r>
      <w:r w:rsidR="00D83CAE" w:rsidRPr="00553BCE">
        <w:rPr>
          <w:rFonts w:ascii="Garamond" w:hAnsi="Garamond"/>
          <w:sz w:val="24"/>
          <w:szCs w:val="24"/>
        </w:rPr>
        <w:t>22.2</w:t>
      </w:r>
      <w:r w:rsidR="00D37331" w:rsidRPr="00553BCE">
        <w:rPr>
          <w:rFonts w:ascii="Garamond" w:hAnsi="Garamond"/>
          <w:sz w:val="24"/>
          <w:szCs w:val="24"/>
        </w:rPr>
        <w:t xml:space="preserve"> </w:t>
      </w:r>
      <w:r w:rsidR="00D83CAE" w:rsidRPr="00553BCE">
        <w:rPr>
          <w:rFonts w:ascii="Garamond" w:hAnsi="Garamond"/>
          <w:sz w:val="24"/>
          <w:szCs w:val="24"/>
        </w:rPr>
        <w:t>lettera</w:t>
      </w:r>
      <w:r w:rsidR="00D37331" w:rsidRPr="00553BCE">
        <w:rPr>
          <w:rFonts w:ascii="Garamond" w:hAnsi="Garamond"/>
          <w:sz w:val="24"/>
          <w:szCs w:val="24"/>
        </w:rPr>
        <w:t xml:space="preserve"> </w:t>
      </w:r>
      <w:r w:rsidR="00D83CAE" w:rsidRPr="00553BCE">
        <w:rPr>
          <w:rFonts w:ascii="Garamond" w:hAnsi="Garamond"/>
          <w:sz w:val="24"/>
          <w:szCs w:val="24"/>
        </w:rPr>
        <w:t>d)</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Regolamento</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2021/241</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tenendo</w:t>
      </w:r>
      <w:r w:rsidR="00D37331" w:rsidRPr="00553BCE">
        <w:rPr>
          <w:rFonts w:ascii="Garamond" w:hAnsi="Garamond"/>
          <w:sz w:val="24"/>
          <w:szCs w:val="24"/>
        </w:rPr>
        <w:t xml:space="preserve"> </w:t>
      </w:r>
      <w:r w:rsidR="00D83CAE" w:rsidRPr="00553BCE">
        <w:rPr>
          <w:rFonts w:ascii="Garamond" w:hAnsi="Garamond"/>
          <w:sz w:val="24"/>
          <w:szCs w:val="24"/>
        </w:rPr>
        <w:t>conto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indicazioni</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verranno</w:t>
      </w:r>
      <w:r w:rsidR="00D37331" w:rsidRPr="00553BCE">
        <w:rPr>
          <w:rFonts w:ascii="Garamond" w:hAnsi="Garamond"/>
          <w:sz w:val="24"/>
          <w:szCs w:val="24"/>
        </w:rPr>
        <w:t xml:space="preserve"> </w:t>
      </w:r>
      <w:r w:rsidR="00D83CAE" w:rsidRPr="00553BCE">
        <w:rPr>
          <w:rFonts w:ascii="Garamond" w:hAnsi="Garamond"/>
          <w:sz w:val="24"/>
          <w:szCs w:val="24"/>
        </w:rPr>
        <w:t>fornite</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00D83CAE"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w:t>
      </w:r>
    </w:p>
    <w:p w14:paraId="303F9CD6" w14:textId="670E2192"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caricare</w:t>
      </w:r>
      <w:r w:rsidR="00D37331" w:rsidRPr="00553BCE">
        <w:rPr>
          <w:rFonts w:ascii="Garamond" w:hAnsi="Garamond"/>
          <w:sz w:val="24"/>
          <w:szCs w:val="24"/>
        </w:rPr>
        <w:t xml:space="preserve"> </w:t>
      </w:r>
      <w:r w:rsidR="00D83CAE" w:rsidRPr="00553BCE">
        <w:rPr>
          <w:rFonts w:ascii="Garamond" w:hAnsi="Garamond"/>
          <w:sz w:val="24"/>
          <w:szCs w:val="24"/>
        </w:rPr>
        <w:t>sul</w:t>
      </w:r>
      <w:r w:rsidR="00D37331" w:rsidRPr="00553BCE">
        <w:rPr>
          <w:rFonts w:ascii="Garamond" w:hAnsi="Garamond"/>
          <w:sz w:val="24"/>
          <w:szCs w:val="24"/>
        </w:rPr>
        <w:t xml:space="preserve"> </w:t>
      </w:r>
      <w:r w:rsidR="00D83CAE" w:rsidRPr="00553BCE">
        <w:rPr>
          <w:rFonts w:ascii="Garamond" w:hAnsi="Garamond"/>
          <w:sz w:val="24"/>
          <w:szCs w:val="24"/>
        </w:rPr>
        <w:t>sistema</w:t>
      </w:r>
      <w:r w:rsidR="00D37331" w:rsidRPr="00553BCE">
        <w:rPr>
          <w:rFonts w:ascii="Garamond" w:hAnsi="Garamond"/>
          <w:sz w:val="24"/>
          <w:szCs w:val="24"/>
        </w:rPr>
        <w:t xml:space="preserve"> </w:t>
      </w:r>
      <w:r w:rsidR="001C2AAE" w:rsidRPr="00553BCE">
        <w:rPr>
          <w:rFonts w:ascii="Garamond" w:hAnsi="Garamond"/>
          <w:sz w:val="24"/>
          <w:szCs w:val="24"/>
        </w:rPr>
        <w:t xml:space="preserve">informatico </w:t>
      </w:r>
      <w:r w:rsidR="00D83CAE" w:rsidRPr="00553BCE">
        <w:rPr>
          <w:rFonts w:ascii="Garamond" w:hAnsi="Garamond"/>
          <w:sz w:val="24"/>
          <w:szCs w:val="24"/>
        </w:rPr>
        <w:t>adottato</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 xml:space="preserve">responsabile </w:t>
      </w:r>
      <w:r w:rsidR="00D83CAE" w:rsidRPr="00553BCE">
        <w:rPr>
          <w:rFonts w:ascii="Garamond" w:hAnsi="Garamond"/>
          <w:sz w:val="24"/>
          <w:szCs w:val="24"/>
        </w:rPr>
        <w:t>i</w:t>
      </w:r>
      <w:r w:rsidR="00D37331" w:rsidRPr="00553BCE">
        <w:rPr>
          <w:rFonts w:ascii="Garamond" w:hAnsi="Garamond"/>
          <w:sz w:val="24"/>
          <w:szCs w:val="24"/>
        </w:rPr>
        <w:t xml:space="preserve"> </w:t>
      </w:r>
      <w:r w:rsidR="00D83CAE" w:rsidRPr="00553BCE">
        <w:rPr>
          <w:rFonts w:ascii="Garamond" w:hAnsi="Garamond"/>
          <w:sz w:val="24"/>
          <w:szCs w:val="24"/>
        </w:rPr>
        <w:t>dati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documentazione</w:t>
      </w:r>
      <w:r w:rsidR="00D37331" w:rsidRPr="00553BCE">
        <w:rPr>
          <w:rFonts w:ascii="Garamond" w:hAnsi="Garamond"/>
          <w:sz w:val="24"/>
          <w:szCs w:val="24"/>
        </w:rPr>
        <w:t xml:space="preserve"> </w:t>
      </w:r>
      <w:r w:rsidR="00D83CAE" w:rsidRPr="00553BCE">
        <w:rPr>
          <w:rFonts w:ascii="Garamond" w:hAnsi="Garamond"/>
          <w:sz w:val="24"/>
          <w:szCs w:val="24"/>
        </w:rPr>
        <w:t>utile</w:t>
      </w:r>
      <w:r w:rsidR="00D37331" w:rsidRPr="00553BCE">
        <w:rPr>
          <w:rFonts w:ascii="Garamond" w:hAnsi="Garamond"/>
          <w:sz w:val="24"/>
          <w:szCs w:val="24"/>
        </w:rPr>
        <w:t xml:space="preserve"> </w:t>
      </w:r>
      <w:r w:rsidR="00D83CAE" w:rsidRPr="00553BCE">
        <w:rPr>
          <w:rFonts w:ascii="Garamond" w:hAnsi="Garamond"/>
          <w:sz w:val="24"/>
          <w:szCs w:val="24"/>
        </w:rPr>
        <w:t>all’esecuzione</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controlli</w:t>
      </w:r>
      <w:r w:rsidR="00D37331" w:rsidRPr="00553BCE">
        <w:rPr>
          <w:rFonts w:ascii="Garamond" w:hAnsi="Garamond"/>
          <w:sz w:val="24"/>
          <w:szCs w:val="24"/>
        </w:rPr>
        <w:t xml:space="preserve"> </w:t>
      </w:r>
      <w:r w:rsidR="00D83CAE" w:rsidRPr="00553BCE">
        <w:rPr>
          <w:rFonts w:ascii="Garamond" w:hAnsi="Garamond"/>
          <w:sz w:val="24"/>
          <w:szCs w:val="24"/>
        </w:rPr>
        <w:t>preliminari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conformità</w:t>
      </w:r>
      <w:r w:rsidR="00D37331" w:rsidRPr="00553BCE">
        <w:rPr>
          <w:rFonts w:ascii="Garamond" w:hAnsi="Garamond"/>
          <w:sz w:val="24"/>
          <w:szCs w:val="24"/>
        </w:rPr>
        <w:t xml:space="preserve"> </w:t>
      </w:r>
      <w:r w:rsidR="00D83CAE" w:rsidRPr="00553BCE">
        <w:rPr>
          <w:rFonts w:ascii="Garamond" w:hAnsi="Garamond"/>
          <w:sz w:val="24"/>
          <w:szCs w:val="24"/>
        </w:rPr>
        <w:t>normativa</w:t>
      </w:r>
      <w:r w:rsidR="00D37331" w:rsidRPr="00553BCE">
        <w:rPr>
          <w:rFonts w:ascii="Garamond" w:hAnsi="Garamond"/>
          <w:sz w:val="24"/>
          <w:szCs w:val="24"/>
        </w:rPr>
        <w:t xml:space="preserve"> </w:t>
      </w:r>
      <w:r w:rsidR="00D83CAE" w:rsidRPr="00553BCE">
        <w:rPr>
          <w:rFonts w:ascii="Garamond" w:hAnsi="Garamond"/>
          <w:sz w:val="24"/>
          <w:szCs w:val="24"/>
        </w:rPr>
        <w:t>sulle</w:t>
      </w:r>
      <w:r w:rsidR="00D37331" w:rsidRPr="00553BCE">
        <w:rPr>
          <w:rFonts w:ascii="Garamond" w:hAnsi="Garamond"/>
          <w:sz w:val="24"/>
          <w:szCs w:val="24"/>
        </w:rPr>
        <w:t xml:space="preserve"> </w:t>
      </w:r>
      <w:r w:rsidR="00D83CAE" w:rsidRPr="00553BCE">
        <w:rPr>
          <w:rFonts w:ascii="Garamond" w:hAnsi="Garamond"/>
          <w:sz w:val="24"/>
          <w:szCs w:val="24"/>
        </w:rPr>
        <w:t>procedure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aggiudicazione</w:t>
      </w:r>
      <w:r w:rsidR="00D37331" w:rsidRPr="00553BCE">
        <w:rPr>
          <w:rFonts w:ascii="Garamond" w:hAnsi="Garamond"/>
          <w:sz w:val="24"/>
          <w:szCs w:val="24"/>
        </w:rPr>
        <w:t xml:space="preserve"> </w:t>
      </w:r>
      <w:r w:rsidR="00D83CAE" w:rsidRPr="00553BCE">
        <w:rPr>
          <w:rFonts w:ascii="Garamond" w:hAnsi="Garamond"/>
          <w:sz w:val="24"/>
          <w:szCs w:val="24"/>
        </w:rPr>
        <w:t>da</w:t>
      </w:r>
      <w:r w:rsidR="00D37331" w:rsidRPr="00553BCE">
        <w:rPr>
          <w:rFonts w:ascii="Garamond" w:hAnsi="Garamond"/>
          <w:sz w:val="24"/>
          <w:szCs w:val="24"/>
        </w:rPr>
        <w:t xml:space="preserve"> </w:t>
      </w:r>
      <w:r w:rsidR="00D83CAE" w:rsidRPr="00553BCE">
        <w:rPr>
          <w:rFonts w:ascii="Garamond" w:hAnsi="Garamond"/>
          <w:sz w:val="24"/>
          <w:szCs w:val="24"/>
        </w:rPr>
        <w:t>parte</w:t>
      </w:r>
      <w:r w:rsidR="00D37331" w:rsidRPr="00553BCE">
        <w:rPr>
          <w:rFonts w:ascii="Garamond" w:hAnsi="Garamond"/>
          <w:sz w:val="24"/>
          <w:szCs w:val="24"/>
        </w:rPr>
        <w:t xml:space="preserve"> </w:t>
      </w:r>
      <w:r w:rsidR="00D83CAE" w:rsidRPr="00553BCE">
        <w:rPr>
          <w:rFonts w:ascii="Garamond" w:hAnsi="Garamond"/>
          <w:sz w:val="24"/>
          <w:szCs w:val="24"/>
        </w:rPr>
        <w:t>dell’Ufficio</w:t>
      </w:r>
      <w:r w:rsidR="00D37331" w:rsidRPr="00553BCE">
        <w:rPr>
          <w:rFonts w:ascii="Garamond" w:hAnsi="Garamond"/>
          <w:sz w:val="24"/>
          <w:szCs w:val="24"/>
        </w:rPr>
        <w:t xml:space="preserve"> </w:t>
      </w:r>
      <w:r w:rsidR="00D83CAE" w:rsidRPr="00553BCE">
        <w:rPr>
          <w:rFonts w:ascii="Garamond" w:hAnsi="Garamond"/>
          <w:sz w:val="24"/>
          <w:szCs w:val="24"/>
        </w:rPr>
        <w:t>competente</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i</w:t>
      </w:r>
      <w:r w:rsidR="00D37331" w:rsidRPr="00553BCE">
        <w:rPr>
          <w:rFonts w:ascii="Garamond" w:hAnsi="Garamond"/>
          <w:sz w:val="24"/>
          <w:szCs w:val="24"/>
        </w:rPr>
        <w:t xml:space="preserve"> </w:t>
      </w:r>
      <w:r w:rsidR="00D83CAE" w:rsidRPr="00553BCE">
        <w:rPr>
          <w:rFonts w:ascii="Garamond" w:hAnsi="Garamond"/>
          <w:sz w:val="24"/>
          <w:szCs w:val="24"/>
        </w:rPr>
        <w:t>controlli</w:t>
      </w:r>
      <w:r w:rsidR="00D37331" w:rsidRPr="00553BCE">
        <w:rPr>
          <w:rFonts w:ascii="Garamond" w:hAnsi="Garamond"/>
          <w:sz w:val="24"/>
          <w:szCs w:val="24"/>
        </w:rPr>
        <w:t xml:space="preserve"> </w:t>
      </w:r>
      <w:r w:rsidR="00D83CAE" w:rsidRPr="00553BCE">
        <w:rPr>
          <w:rFonts w:ascii="Garamond" w:hAnsi="Garamond"/>
          <w:sz w:val="24"/>
          <w:szCs w:val="24"/>
        </w:rPr>
        <w:t>dell’</w:t>
      </w:r>
      <w:r w:rsidR="00D83CAE" w:rsidRPr="00553BCE">
        <w:rPr>
          <w:rFonts w:ascii="Garamond" w:eastAsia="Calibri" w:hAnsi="Garamond"/>
          <w:sz w:val="24"/>
          <w:szCs w:val="24"/>
        </w:rPr>
        <w:t>Amministrazione</w:t>
      </w:r>
      <w:r w:rsidR="00D37331" w:rsidRPr="00553BCE">
        <w:rPr>
          <w:rFonts w:ascii="Garamond" w:eastAsia="Calibri" w:hAnsi="Garamond"/>
          <w:sz w:val="24"/>
          <w:szCs w:val="24"/>
        </w:rPr>
        <w:t xml:space="preserve"> </w:t>
      </w:r>
      <w:r w:rsidR="001C2AAE" w:rsidRPr="00553BCE">
        <w:rPr>
          <w:rFonts w:ascii="Garamond" w:eastAsia="Calibri" w:hAnsi="Garamond"/>
          <w:sz w:val="24"/>
          <w:szCs w:val="24"/>
        </w:rPr>
        <w:t>responsabile</w:t>
      </w:r>
      <w:r w:rsidR="00D83CAE" w:rsidRPr="00553BCE">
        <w:rPr>
          <w:rFonts w:ascii="Garamond" w:eastAsia="Calibri" w:hAnsi="Garamond"/>
          <w:sz w:val="24"/>
          <w:szCs w:val="24"/>
        </w:rPr>
        <w:t>/</w:t>
      </w:r>
      <w:r w:rsidR="00906515">
        <w:rPr>
          <w:rFonts w:ascii="Garamond" w:eastAsia="Calibri" w:hAnsi="Garamond"/>
          <w:sz w:val="24"/>
          <w:szCs w:val="24"/>
        </w:rPr>
        <w:t>Ufficio____</w:t>
      </w:r>
      <w:r w:rsidR="00D37331" w:rsidRPr="00553BCE">
        <w:rPr>
          <w:rFonts w:ascii="Garamond" w:eastAsia="Calibri" w:hAnsi="Garamond"/>
          <w:sz w:val="24"/>
          <w:szCs w:val="24"/>
        </w:rPr>
        <w:t xml:space="preserve"> </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sulla</w:t>
      </w:r>
      <w:r w:rsidR="00D37331" w:rsidRPr="00553BCE">
        <w:rPr>
          <w:rFonts w:ascii="Garamond" w:hAnsi="Garamond"/>
          <w:sz w:val="24"/>
          <w:szCs w:val="24"/>
        </w:rPr>
        <w:t xml:space="preserve"> </w:t>
      </w:r>
      <w:r w:rsidR="00D83CAE" w:rsidRPr="00553BCE">
        <w:rPr>
          <w:rFonts w:ascii="Garamond" w:hAnsi="Garamond"/>
          <w:sz w:val="24"/>
          <w:szCs w:val="24"/>
        </w:rPr>
        <w:t>base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istruzioni</w:t>
      </w:r>
      <w:r w:rsidR="00D37331" w:rsidRPr="00553BCE">
        <w:rPr>
          <w:rFonts w:ascii="Garamond" w:hAnsi="Garamond"/>
          <w:sz w:val="24"/>
          <w:szCs w:val="24"/>
        </w:rPr>
        <w:t xml:space="preserve"> </w:t>
      </w:r>
      <w:r w:rsidR="00D83CAE" w:rsidRPr="00553BCE">
        <w:rPr>
          <w:rFonts w:ascii="Garamond" w:hAnsi="Garamond"/>
          <w:sz w:val="24"/>
          <w:szCs w:val="24"/>
        </w:rPr>
        <w:t>contenute</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connessa</w:t>
      </w:r>
      <w:r w:rsidR="00D37331" w:rsidRPr="00553BCE">
        <w:rPr>
          <w:rFonts w:ascii="Garamond" w:hAnsi="Garamond"/>
          <w:sz w:val="24"/>
          <w:szCs w:val="24"/>
        </w:rPr>
        <w:t xml:space="preserve"> </w:t>
      </w:r>
      <w:r w:rsidR="00D83CAE" w:rsidRPr="00553BCE">
        <w:rPr>
          <w:rFonts w:ascii="Garamond" w:hAnsi="Garamond"/>
          <w:sz w:val="24"/>
          <w:szCs w:val="24"/>
        </w:rPr>
        <w:t>manualistica</w:t>
      </w:r>
      <w:r w:rsidR="00D37331" w:rsidRPr="00553BCE">
        <w:rPr>
          <w:rFonts w:ascii="Garamond" w:hAnsi="Garamond"/>
          <w:sz w:val="24"/>
          <w:szCs w:val="24"/>
        </w:rPr>
        <w:t xml:space="preserve"> </w:t>
      </w:r>
      <w:r w:rsidR="00D83CAE" w:rsidRPr="00553BCE">
        <w:rPr>
          <w:rFonts w:ascii="Garamond" w:hAnsi="Garamond"/>
          <w:sz w:val="24"/>
          <w:szCs w:val="24"/>
        </w:rPr>
        <w:t>predisposta</w:t>
      </w:r>
      <w:r w:rsidR="00D37331" w:rsidRPr="00553BCE">
        <w:rPr>
          <w:rFonts w:ascii="Garamond" w:hAnsi="Garamond"/>
          <w:sz w:val="24"/>
          <w:szCs w:val="24"/>
        </w:rPr>
        <w:t xml:space="preserve"> </w:t>
      </w:r>
      <w:r w:rsidR="00D83CAE" w:rsidRPr="00553BCE">
        <w:rPr>
          <w:rFonts w:ascii="Garamond" w:hAnsi="Garamond"/>
          <w:sz w:val="24"/>
          <w:szCs w:val="24"/>
        </w:rPr>
        <w:t>da</w:t>
      </w:r>
      <w:r w:rsidR="00D37331" w:rsidRPr="00553BCE">
        <w:rPr>
          <w:rFonts w:ascii="Garamond" w:hAnsi="Garamond"/>
          <w:sz w:val="24"/>
          <w:szCs w:val="24"/>
        </w:rPr>
        <w:t xml:space="preserve"> </w:t>
      </w:r>
      <w:r w:rsidR="00D83CAE" w:rsidRPr="00553BCE">
        <w:rPr>
          <w:rFonts w:ascii="Garamond" w:hAnsi="Garamond"/>
          <w:sz w:val="24"/>
          <w:szCs w:val="24"/>
        </w:rPr>
        <w:t>quest’ultima;</w:t>
      </w:r>
    </w:p>
    <w:p w14:paraId="137077D1" w14:textId="04A9CE24"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correttezza,</w:t>
      </w:r>
      <w:r w:rsidR="00D37331" w:rsidRPr="00553BCE">
        <w:rPr>
          <w:rFonts w:ascii="Garamond" w:hAnsi="Garamond"/>
          <w:sz w:val="24"/>
          <w:szCs w:val="24"/>
        </w:rPr>
        <w:t xml:space="preserve"> </w:t>
      </w:r>
      <w:r w:rsidR="00D83CAE" w:rsidRPr="00553BCE">
        <w:rPr>
          <w:rFonts w:ascii="Garamond" w:hAnsi="Garamond"/>
          <w:sz w:val="24"/>
          <w:szCs w:val="24"/>
        </w:rPr>
        <w:t>l’affidabilità</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congruenza</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dati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monitoraggio</w:t>
      </w:r>
      <w:r w:rsidR="00D37331" w:rsidRPr="00553BCE">
        <w:rPr>
          <w:rFonts w:ascii="Garamond" w:hAnsi="Garamond"/>
          <w:sz w:val="24"/>
          <w:szCs w:val="24"/>
        </w:rPr>
        <w:t xml:space="preserve"> </w:t>
      </w:r>
      <w:r w:rsidR="00D83CAE" w:rsidRPr="00553BCE">
        <w:rPr>
          <w:rFonts w:ascii="Garamond" w:hAnsi="Garamond"/>
          <w:sz w:val="24"/>
          <w:szCs w:val="24"/>
        </w:rPr>
        <w:t>finanziario,</w:t>
      </w:r>
      <w:r w:rsidR="00D37331" w:rsidRPr="00553BCE">
        <w:rPr>
          <w:rFonts w:ascii="Garamond" w:hAnsi="Garamond"/>
          <w:sz w:val="24"/>
          <w:szCs w:val="24"/>
        </w:rPr>
        <w:t xml:space="preserve"> </w:t>
      </w:r>
      <w:r w:rsidR="00D83CAE" w:rsidRPr="00553BCE">
        <w:rPr>
          <w:rFonts w:ascii="Garamond" w:hAnsi="Garamond"/>
          <w:sz w:val="24"/>
          <w:szCs w:val="24"/>
        </w:rPr>
        <w:t>fisico</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procedurale</w:t>
      </w:r>
      <w:r w:rsidR="00D83CAE" w:rsidRPr="00553BCE">
        <w:rPr>
          <w:rFonts w:ascii="Garamond" w:hAnsi="Garamond"/>
          <w:iCs/>
          <w:sz w:val="24"/>
          <w:szCs w:val="24"/>
        </w:rPr>
        <w:t>,</w:t>
      </w:r>
      <w:bookmarkStart w:id="9" w:name="_Hlk77707401"/>
      <w:r w:rsidR="008B4CE6" w:rsidRPr="00553BCE">
        <w:rPr>
          <w:rFonts w:ascii="Garamond" w:hAnsi="Garamond"/>
          <w:sz w:val="24"/>
          <w:szCs w:val="24"/>
        </w:rPr>
        <w:t xml:space="preserve"> e di quelli che comprovano il conseguimento </w:t>
      </w:r>
      <w:bookmarkEnd w:id="9"/>
      <w:r w:rsidR="00DA4A63" w:rsidRPr="00553BCE">
        <w:rPr>
          <w:rFonts w:ascii="Garamond" w:hAnsi="Garamond"/>
          <w:sz w:val="24"/>
          <w:szCs w:val="24"/>
        </w:rPr>
        <w:t>degli obiettivi dell’intervento quantificati in base agli stessi indicatori adottati per milestone e target dell</w:t>
      </w:r>
      <w:r w:rsidR="00953342">
        <w:rPr>
          <w:rFonts w:ascii="Garamond" w:hAnsi="Garamond"/>
          <w:sz w:val="24"/>
          <w:szCs w:val="24"/>
        </w:rPr>
        <w:t>a</w:t>
      </w:r>
      <w:r w:rsidR="00DA4A63" w:rsidRPr="00553BCE">
        <w:rPr>
          <w:rFonts w:ascii="Garamond" w:hAnsi="Garamond"/>
          <w:sz w:val="24"/>
          <w:szCs w:val="24"/>
        </w:rPr>
        <w:t xml:space="preserve"> misura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assicurar</w:t>
      </w:r>
      <w:r w:rsidR="008B4CE6" w:rsidRPr="00553BCE">
        <w:rPr>
          <w:rFonts w:ascii="Garamond" w:hAnsi="Garamond"/>
          <w:sz w:val="24"/>
          <w:szCs w:val="24"/>
        </w:rPr>
        <w:t>n</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l’inserimento</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sistema</w:t>
      </w:r>
      <w:r w:rsidR="00D37331" w:rsidRPr="00553BCE">
        <w:rPr>
          <w:rFonts w:ascii="Garamond" w:hAnsi="Garamond"/>
          <w:sz w:val="24"/>
          <w:szCs w:val="24"/>
        </w:rPr>
        <w:t xml:space="preserve"> </w:t>
      </w:r>
      <w:r w:rsidR="00D83CAE" w:rsidRPr="00553BCE">
        <w:rPr>
          <w:rFonts w:ascii="Garamond" w:hAnsi="Garamond"/>
          <w:sz w:val="24"/>
          <w:szCs w:val="24"/>
        </w:rPr>
        <w:t>informativo</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gestionale</w:t>
      </w:r>
      <w:r w:rsidR="00D37331" w:rsidRPr="00553BCE">
        <w:rPr>
          <w:rFonts w:ascii="Garamond" w:hAnsi="Garamond"/>
          <w:sz w:val="24"/>
          <w:szCs w:val="24"/>
        </w:rPr>
        <w:t xml:space="preserve"> </w:t>
      </w:r>
      <w:r w:rsidR="00D83CAE" w:rsidRPr="00553BCE">
        <w:rPr>
          <w:rFonts w:ascii="Garamond" w:hAnsi="Garamond"/>
          <w:sz w:val="24"/>
          <w:szCs w:val="24"/>
        </w:rPr>
        <w:t>adottato</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 xml:space="preserve">responsabile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rispetto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indicazioni</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saranno</w:t>
      </w:r>
      <w:r w:rsidR="00D37331" w:rsidRPr="00553BCE">
        <w:rPr>
          <w:rFonts w:ascii="Garamond" w:hAnsi="Garamond"/>
          <w:sz w:val="24"/>
          <w:szCs w:val="24"/>
        </w:rPr>
        <w:t xml:space="preserve"> </w:t>
      </w:r>
      <w:r w:rsidR="00D83CAE" w:rsidRPr="00553BCE">
        <w:rPr>
          <w:rFonts w:ascii="Garamond" w:hAnsi="Garamond"/>
          <w:sz w:val="24"/>
          <w:szCs w:val="24"/>
        </w:rPr>
        <w:t>fornite</w:t>
      </w:r>
      <w:r w:rsidR="00D37331" w:rsidRPr="00553BCE">
        <w:rPr>
          <w:rFonts w:ascii="Garamond" w:hAnsi="Garamond"/>
          <w:sz w:val="24"/>
          <w:szCs w:val="24"/>
        </w:rPr>
        <w:t xml:space="preserve"> </w:t>
      </w:r>
      <w:r w:rsidR="00D83CAE" w:rsidRPr="00553BCE">
        <w:rPr>
          <w:rFonts w:ascii="Garamond" w:hAnsi="Garamond"/>
          <w:sz w:val="24"/>
          <w:szCs w:val="24"/>
        </w:rPr>
        <w:t>dall’</w:t>
      </w:r>
      <w:r w:rsidR="00D83CAE" w:rsidRPr="00553BCE">
        <w:rPr>
          <w:rFonts w:ascii="Garamond" w:eastAsia="Calibri" w:hAnsi="Garamond"/>
          <w:sz w:val="24"/>
          <w:szCs w:val="24"/>
        </w:rPr>
        <w:t>Amministrazione</w:t>
      </w:r>
      <w:r w:rsidR="00D37331" w:rsidRPr="00553BCE">
        <w:rPr>
          <w:rFonts w:ascii="Garamond" w:eastAsia="Calibri" w:hAnsi="Garamond"/>
          <w:sz w:val="24"/>
          <w:szCs w:val="24"/>
        </w:rPr>
        <w:t xml:space="preserve"> </w:t>
      </w:r>
      <w:r w:rsidR="001C2AAE" w:rsidRPr="00553BCE">
        <w:rPr>
          <w:rFonts w:ascii="Garamond" w:eastAsia="Calibri" w:hAnsi="Garamond"/>
          <w:sz w:val="24"/>
          <w:szCs w:val="24"/>
        </w:rPr>
        <w:t>responsabile</w:t>
      </w:r>
      <w:r w:rsidR="00D83CAE" w:rsidRPr="00553BCE">
        <w:rPr>
          <w:rFonts w:ascii="Garamond" w:eastAsia="Calibri" w:hAnsi="Garamond"/>
          <w:sz w:val="24"/>
          <w:szCs w:val="24"/>
        </w:rPr>
        <w:t>/</w:t>
      </w:r>
      <w:r w:rsidR="00906515">
        <w:rPr>
          <w:rFonts w:ascii="Garamond" w:eastAsia="Calibri" w:hAnsi="Garamond"/>
          <w:sz w:val="24"/>
          <w:szCs w:val="24"/>
        </w:rPr>
        <w:t>Ufficio____</w:t>
      </w:r>
      <w:r w:rsidR="00D37331" w:rsidRPr="00553BCE">
        <w:rPr>
          <w:rFonts w:ascii="Garamond" w:eastAsia="Calibri" w:hAnsi="Garamond"/>
          <w:sz w:val="24"/>
          <w:szCs w:val="24"/>
        </w:rPr>
        <w:t xml:space="preserve"> </w:t>
      </w:r>
      <w:r w:rsidR="00D83CAE" w:rsidRPr="00553BCE">
        <w:rPr>
          <w:rFonts w:ascii="Garamond" w:hAnsi="Garamond"/>
          <w:sz w:val="24"/>
          <w:szCs w:val="24"/>
        </w:rPr>
        <w:t>;</w:t>
      </w:r>
      <w:r w:rsidR="00D37331" w:rsidRPr="00553BCE">
        <w:rPr>
          <w:rFonts w:ascii="Garamond" w:hAnsi="Garamond"/>
          <w:sz w:val="24"/>
          <w:szCs w:val="24"/>
        </w:rPr>
        <w:t xml:space="preserve"> </w:t>
      </w:r>
    </w:p>
    <w:p w14:paraId="5CB137A2" w14:textId="68F8FF91" w:rsidR="00D83CAE" w:rsidRPr="00DA3452" w:rsidRDefault="00D83CAE"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fornire</w:t>
      </w:r>
      <w:r w:rsidR="00D37331" w:rsidRPr="00553BCE">
        <w:rPr>
          <w:rFonts w:ascii="Garamond" w:hAnsi="Garamond"/>
          <w:sz w:val="24"/>
          <w:szCs w:val="24"/>
        </w:rPr>
        <w:t xml:space="preserve"> </w:t>
      </w:r>
      <w:r w:rsidRPr="00553BCE">
        <w:rPr>
          <w:rFonts w:ascii="Garamond" w:hAnsi="Garamond"/>
          <w:sz w:val="24"/>
          <w:szCs w:val="24"/>
        </w:rPr>
        <w:t>tutte</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informazioni</w:t>
      </w:r>
      <w:r w:rsidR="00D37331" w:rsidRPr="00553BCE">
        <w:rPr>
          <w:rFonts w:ascii="Garamond" w:hAnsi="Garamond"/>
          <w:sz w:val="24"/>
          <w:szCs w:val="24"/>
        </w:rPr>
        <w:t xml:space="preserve"> </w:t>
      </w:r>
      <w:r w:rsidRPr="00553BCE">
        <w:rPr>
          <w:rFonts w:ascii="Garamond" w:hAnsi="Garamond"/>
          <w:sz w:val="24"/>
          <w:szCs w:val="24"/>
        </w:rPr>
        <w:t>richieste</w:t>
      </w:r>
      <w:r w:rsidR="00D37331" w:rsidRPr="00553BCE">
        <w:rPr>
          <w:rFonts w:ascii="Garamond" w:hAnsi="Garamond"/>
          <w:sz w:val="24"/>
          <w:szCs w:val="24"/>
        </w:rPr>
        <w:t xml:space="preserve"> </w:t>
      </w:r>
      <w:r w:rsidRPr="00553BCE">
        <w:rPr>
          <w:rFonts w:ascii="Garamond" w:hAnsi="Garamond"/>
          <w:sz w:val="24"/>
          <w:szCs w:val="24"/>
        </w:rPr>
        <w:t>relativamente</w:t>
      </w:r>
      <w:r w:rsidR="00D37331" w:rsidRPr="00553BCE">
        <w:rPr>
          <w:rFonts w:ascii="Garamond" w:hAnsi="Garamond"/>
          <w:sz w:val="24"/>
          <w:szCs w:val="24"/>
        </w:rPr>
        <w:t xml:space="preserve"> </w:t>
      </w:r>
      <w:r w:rsidRPr="00553BCE">
        <w:rPr>
          <w:rFonts w:ascii="Garamond" w:hAnsi="Garamond"/>
          <w:sz w:val="24"/>
          <w:szCs w:val="24"/>
        </w:rPr>
        <w:t>alle</w:t>
      </w:r>
      <w:r w:rsidR="00D37331" w:rsidRPr="00553BCE">
        <w:rPr>
          <w:rFonts w:ascii="Garamond" w:hAnsi="Garamond"/>
          <w:sz w:val="24"/>
          <w:szCs w:val="24"/>
        </w:rPr>
        <w:t xml:space="preserve"> </w:t>
      </w:r>
      <w:r w:rsidRPr="00553BCE">
        <w:rPr>
          <w:rFonts w:ascii="Garamond" w:hAnsi="Garamond"/>
          <w:sz w:val="24"/>
          <w:szCs w:val="24"/>
        </w:rPr>
        <w:t>procedure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alle</w:t>
      </w:r>
      <w:r w:rsidR="00D37331" w:rsidRPr="00553BCE">
        <w:rPr>
          <w:rFonts w:ascii="Garamond" w:hAnsi="Garamond"/>
          <w:sz w:val="24"/>
          <w:szCs w:val="24"/>
        </w:rPr>
        <w:t xml:space="preserve"> </w:t>
      </w:r>
      <w:r w:rsidRPr="00553BCE">
        <w:rPr>
          <w:rFonts w:ascii="Garamond" w:hAnsi="Garamond"/>
          <w:sz w:val="24"/>
          <w:szCs w:val="24"/>
        </w:rPr>
        <w:t>verifiche</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relazione</w:t>
      </w:r>
      <w:r w:rsidR="00D37331" w:rsidRPr="00553BCE">
        <w:rPr>
          <w:rFonts w:ascii="Garamond" w:hAnsi="Garamond"/>
          <w:sz w:val="24"/>
          <w:szCs w:val="24"/>
        </w:rPr>
        <w:t xml:space="preserve"> </w:t>
      </w:r>
      <w:r w:rsidRPr="00553BCE">
        <w:rPr>
          <w:rFonts w:ascii="Garamond" w:hAnsi="Garamond"/>
          <w:sz w:val="24"/>
          <w:szCs w:val="24"/>
        </w:rPr>
        <w:t>alle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rendicontate</w:t>
      </w:r>
      <w:r w:rsidR="00D37331" w:rsidRPr="00553BCE">
        <w:rPr>
          <w:rFonts w:ascii="Garamond" w:hAnsi="Garamond"/>
          <w:sz w:val="24"/>
          <w:szCs w:val="24"/>
        </w:rPr>
        <w:t xml:space="preserve"> </w:t>
      </w:r>
      <w:r w:rsidRPr="00553BCE">
        <w:rPr>
          <w:rFonts w:ascii="Garamond" w:hAnsi="Garamond"/>
          <w:sz w:val="24"/>
          <w:szCs w:val="24"/>
        </w:rPr>
        <w:t>conformemente</w:t>
      </w:r>
      <w:r w:rsidR="00D37331" w:rsidRPr="00553BCE">
        <w:rPr>
          <w:rFonts w:ascii="Garamond" w:hAnsi="Garamond"/>
          <w:sz w:val="24"/>
          <w:szCs w:val="24"/>
        </w:rPr>
        <w:t xml:space="preserve"> </w:t>
      </w:r>
      <w:r w:rsidRPr="00553BCE">
        <w:rPr>
          <w:rFonts w:ascii="Garamond" w:hAnsi="Garamond"/>
          <w:sz w:val="24"/>
          <w:szCs w:val="24"/>
        </w:rPr>
        <w:t>alle</w:t>
      </w:r>
      <w:r w:rsidR="00D37331" w:rsidRPr="00553BCE">
        <w:rPr>
          <w:rFonts w:ascii="Garamond" w:hAnsi="Garamond"/>
          <w:sz w:val="24"/>
          <w:szCs w:val="24"/>
        </w:rPr>
        <w:t xml:space="preserve"> </w:t>
      </w:r>
      <w:r w:rsidRPr="00553BCE">
        <w:rPr>
          <w:rFonts w:ascii="Garamond" w:hAnsi="Garamond"/>
          <w:sz w:val="24"/>
          <w:szCs w:val="24"/>
        </w:rPr>
        <w:t>procedure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agli</w:t>
      </w:r>
      <w:r w:rsidR="00D37331" w:rsidRPr="00553BCE">
        <w:rPr>
          <w:rFonts w:ascii="Garamond" w:hAnsi="Garamond"/>
          <w:sz w:val="24"/>
          <w:szCs w:val="24"/>
        </w:rPr>
        <w:t xml:space="preserve"> </w:t>
      </w:r>
      <w:r w:rsidRPr="00553BCE">
        <w:rPr>
          <w:rFonts w:ascii="Garamond" w:hAnsi="Garamond"/>
          <w:sz w:val="24"/>
          <w:szCs w:val="24"/>
        </w:rPr>
        <w:t>strumenti</w:t>
      </w:r>
      <w:r w:rsidR="00D37331" w:rsidRPr="00553BCE">
        <w:rPr>
          <w:rFonts w:ascii="Garamond" w:hAnsi="Garamond"/>
          <w:sz w:val="24"/>
          <w:szCs w:val="24"/>
        </w:rPr>
        <w:t xml:space="preserve"> </w:t>
      </w:r>
      <w:r w:rsidRPr="00553BCE">
        <w:rPr>
          <w:rFonts w:ascii="Garamond" w:hAnsi="Garamond"/>
          <w:sz w:val="24"/>
          <w:szCs w:val="24"/>
        </w:rPr>
        <w:t>definiti</w:t>
      </w:r>
      <w:r w:rsidR="00D37331" w:rsidRPr="00553BCE">
        <w:rPr>
          <w:rFonts w:ascii="Garamond" w:hAnsi="Garamond"/>
          <w:sz w:val="24"/>
          <w:szCs w:val="24"/>
        </w:rPr>
        <w:t xml:space="preserve"> </w:t>
      </w:r>
      <w:r w:rsidRPr="00553BCE">
        <w:rPr>
          <w:rFonts w:ascii="Garamond" w:hAnsi="Garamond"/>
          <w:sz w:val="24"/>
          <w:szCs w:val="24"/>
        </w:rPr>
        <w:t>nella</w:t>
      </w:r>
      <w:r w:rsidR="00D37331" w:rsidRPr="00553BCE">
        <w:rPr>
          <w:rFonts w:ascii="Garamond" w:hAnsi="Garamond"/>
          <w:sz w:val="24"/>
          <w:szCs w:val="24"/>
        </w:rPr>
        <w:t xml:space="preserve"> </w:t>
      </w:r>
      <w:r w:rsidRPr="00553BCE">
        <w:rPr>
          <w:rFonts w:ascii="Garamond" w:hAnsi="Garamond"/>
          <w:sz w:val="24"/>
          <w:szCs w:val="24"/>
        </w:rPr>
        <w:t>manualistica</w:t>
      </w:r>
      <w:r w:rsidR="00D37331" w:rsidRPr="00553BCE">
        <w:rPr>
          <w:rFonts w:ascii="Garamond" w:hAnsi="Garamond"/>
          <w:sz w:val="24"/>
          <w:szCs w:val="24"/>
        </w:rPr>
        <w:t xml:space="preserve"> </w:t>
      </w:r>
      <w:r w:rsidRPr="00553BCE">
        <w:rPr>
          <w:rFonts w:ascii="Garamond" w:hAnsi="Garamond"/>
          <w:sz w:val="24"/>
          <w:szCs w:val="24"/>
        </w:rPr>
        <w:t>adottata</w:t>
      </w:r>
      <w:r w:rsidR="00D37331" w:rsidRPr="00553BCE">
        <w:rPr>
          <w:rFonts w:ascii="Garamond" w:hAnsi="Garamond"/>
          <w:sz w:val="24"/>
          <w:szCs w:val="24"/>
        </w:rPr>
        <w:t xml:space="preserve"> </w:t>
      </w:r>
      <w:r w:rsidRPr="00553BCE">
        <w:rPr>
          <w:rFonts w:ascii="Garamond" w:hAnsi="Garamond"/>
          <w:sz w:val="24"/>
          <w:szCs w:val="24"/>
        </w:rPr>
        <w:t>dall’Amministrazione</w:t>
      </w:r>
      <w:r w:rsidR="00D37331" w:rsidRPr="00553BCE">
        <w:rPr>
          <w:rFonts w:ascii="Garamond" w:hAnsi="Garamond"/>
          <w:sz w:val="24"/>
          <w:szCs w:val="24"/>
        </w:rPr>
        <w:t xml:space="preserve"> </w:t>
      </w:r>
      <w:r w:rsidR="001C2AAE" w:rsidRPr="00DA3452">
        <w:rPr>
          <w:rFonts w:ascii="Garamond" w:hAnsi="Garamond"/>
          <w:sz w:val="24"/>
          <w:szCs w:val="24"/>
        </w:rPr>
        <w:t>responsabile</w:t>
      </w:r>
      <w:r w:rsidRPr="00DA3452">
        <w:rPr>
          <w:rFonts w:ascii="Garamond" w:hAnsi="Garamond"/>
          <w:sz w:val="24"/>
          <w:szCs w:val="24"/>
        </w:rPr>
        <w:t>/</w:t>
      </w:r>
      <w:r w:rsidR="00906515">
        <w:rPr>
          <w:rFonts w:ascii="Garamond" w:hAnsi="Garamond"/>
          <w:sz w:val="24"/>
          <w:szCs w:val="24"/>
        </w:rPr>
        <w:t>Ufficio____</w:t>
      </w:r>
      <w:r w:rsidR="00D37331" w:rsidRPr="00DA3452">
        <w:rPr>
          <w:rFonts w:ascii="Garamond" w:hAnsi="Garamond"/>
          <w:sz w:val="24"/>
          <w:szCs w:val="24"/>
        </w:rPr>
        <w:t xml:space="preserve"> </w:t>
      </w:r>
      <w:r w:rsidRPr="00DA3452">
        <w:rPr>
          <w:rFonts w:ascii="Garamond" w:hAnsi="Garamond"/>
          <w:sz w:val="24"/>
          <w:szCs w:val="24"/>
        </w:rPr>
        <w:t>;</w:t>
      </w:r>
    </w:p>
    <w:p w14:paraId="15B03039" w14:textId="1FB54A7E" w:rsidR="00D83CAE" w:rsidRPr="00953342" w:rsidRDefault="009C765F" w:rsidP="00315813">
      <w:pPr>
        <w:pStyle w:val="Nessunaspaziatura"/>
        <w:numPr>
          <w:ilvl w:val="0"/>
          <w:numId w:val="22"/>
        </w:numPr>
        <w:spacing w:line="276" w:lineRule="auto"/>
        <w:ind w:left="567" w:hanging="425"/>
        <w:jc w:val="both"/>
        <w:rPr>
          <w:rFonts w:ascii="Garamond" w:hAnsi="Garamond"/>
          <w:sz w:val="24"/>
          <w:szCs w:val="24"/>
        </w:rPr>
      </w:pPr>
      <w:r w:rsidRPr="00953342">
        <w:rPr>
          <w:rFonts w:ascii="Garamond" w:hAnsi="Garamond"/>
          <w:sz w:val="24"/>
          <w:szCs w:val="24"/>
        </w:rPr>
        <w:t>a</w:t>
      </w:r>
      <w:r w:rsidR="00D37331" w:rsidRPr="00953342">
        <w:rPr>
          <w:rFonts w:ascii="Garamond" w:hAnsi="Garamond"/>
          <w:sz w:val="24"/>
          <w:szCs w:val="24"/>
        </w:rPr>
        <w:t xml:space="preserve"> </w:t>
      </w:r>
      <w:r w:rsidR="00D83CAE" w:rsidRPr="00953342">
        <w:rPr>
          <w:rFonts w:ascii="Garamond" w:hAnsi="Garamond"/>
          <w:sz w:val="24"/>
          <w:szCs w:val="24"/>
          <w:lang w:eastAsia="ar-SA"/>
        </w:rPr>
        <w:t>garantire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conservazione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documentazione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progettuale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in</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fascicoli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cartacei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informatici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per</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assicurare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completa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tracciabilità</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operazioni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nel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rispetto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quanto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previsto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all’art.</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9</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punto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4</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w:t>
      </w:r>
      <w:r w:rsidR="00D37331" w:rsidRPr="00953342">
        <w:rPr>
          <w:rFonts w:ascii="Garamond" w:hAnsi="Garamond"/>
          <w:sz w:val="24"/>
          <w:szCs w:val="24"/>
          <w:lang w:eastAsia="ar-SA"/>
        </w:rPr>
        <w:t xml:space="preserve"> </w:t>
      </w:r>
      <w:r w:rsidR="0037012B" w:rsidRPr="00953342">
        <w:rPr>
          <w:rFonts w:ascii="Garamond" w:hAnsi="Garamond"/>
          <w:sz w:val="24"/>
          <w:szCs w:val="24"/>
          <w:lang w:eastAsia="ar-SA"/>
        </w:rPr>
        <w:t>decreto legge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77</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31</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maggio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2021</w:t>
      </w:r>
      <w:r w:rsidR="00567775" w:rsidRPr="00953342">
        <w:rPr>
          <w:rFonts w:ascii="Garamond" w:hAnsi="Garamond"/>
          <w:sz w:val="24"/>
          <w:szCs w:val="24"/>
          <w:lang w:eastAsia="ar-SA"/>
        </w:rPr>
        <w:t>, convertito con legge n. 108/2021</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che,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nelle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diverse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fasi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controllo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verifica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previste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dal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sistema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gestione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controllo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PNRR,</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dovranno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essere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messi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prontamente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disposizione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su</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richiesta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dell’Amministrazione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centrale</w:t>
      </w:r>
      <w:r w:rsidR="00D37331" w:rsidRPr="00953342">
        <w:rPr>
          <w:rFonts w:ascii="Garamond" w:hAnsi="Garamond"/>
          <w:sz w:val="24"/>
          <w:szCs w:val="24"/>
          <w:lang w:eastAsia="ar-SA"/>
        </w:rPr>
        <w:t xml:space="preserve"> </w:t>
      </w:r>
      <w:r w:rsidR="001C2AAE" w:rsidRPr="00953342">
        <w:rPr>
          <w:rFonts w:ascii="Garamond" w:hAnsi="Garamond"/>
          <w:sz w:val="24"/>
          <w:szCs w:val="24"/>
          <w:lang w:eastAsia="ar-SA"/>
        </w:rPr>
        <w:t xml:space="preserve">titolare di </w:t>
      </w:r>
      <w:r w:rsidR="00D83CAE" w:rsidRPr="00953342">
        <w:rPr>
          <w:rFonts w:ascii="Garamond" w:hAnsi="Garamond"/>
          <w:sz w:val="24"/>
          <w:szCs w:val="24"/>
          <w:lang w:eastAsia="ar-SA"/>
        </w:rPr>
        <w:t>intervento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PNRR,</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Servizio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centrale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per</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il</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PNRR,</w:t>
      </w:r>
      <w:r w:rsidR="00D37331" w:rsidRPr="00953342">
        <w:rPr>
          <w:rFonts w:ascii="Garamond" w:hAnsi="Garamond"/>
          <w:sz w:val="24"/>
          <w:szCs w:val="24"/>
          <w:lang w:eastAsia="ar-SA"/>
        </w:rPr>
        <w:t xml:space="preserve"> </w:t>
      </w:r>
      <w:r w:rsidR="001C2AAE" w:rsidRPr="00953342">
        <w:rPr>
          <w:rFonts w:ascii="Garamond" w:hAnsi="Garamond"/>
          <w:sz w:val="24"/>
          <w:szCs w:val="24"/>
          <w:lang w:eastAsia="ar-SA"/>
        </w:rPr>
        <w:t xml:space="preserve">dell’Unità </w:t>
      </w:r>
      <w:r w:rsidR="00D83CAE" w:rsidRPr="00953342">
        <w:rPr>
          <w:rFonts w:ascii="Garamond" w:hAnsi="Garamond"/>
          <w:sz w:val="24"/>
          <w:szCs w:val="24"/>
          <w:lang w:eastAsia="ar-SA"/>
        </w:rPr>
        <w:t>di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Audit,</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Commissione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europea,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lastRenderedPageBreak/>
        <w:t>dell’OLAF,</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Corte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Conti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europea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(ECA),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Procura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europea</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(EPPO)</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delle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competenti</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Autorità</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giudiziarie</w:t>
      </w:r>
      <w:r w:rsidR="00D37331" w:rsidRPr="00953342">
        <w:rPr>
          <w:rFonts w:ascii="Garamond" w:hAnsi="Garamond"/>
          <w:sz w:val="24"/>
          <w:szCs w:val="24"/>
          <w:lang w:eastAsia="ar-SA"/>
        </w:rPr>
        <w:t xml:space="preserve"> </w:t>
      </w:r>
      <w:r w:rsidR="00D83CAE" w:rsidRPr="00953342">
        <w:rPr>
          <w:rFonts w:ascii="Garamond" w:hAnsi="Garamond"/>
          <w:sz w:val="24"/>
          <w:szCs w:val="24"/>
          <w:lang w:eastAsia="ar-SA"/>
        </w:rPr>
        <w:t>nazionali</w:t>
      </w:r>
      <w:r w:rsidR="00953342" w:rsidRPr="00953342">
        <w:rPr>
          <w:rFonts w:ascii="Garamond" w:hAnsi="Garamond"/>
          <w:sz w:val="24"/>
          <w:szCs w:val="24"/>
          <w:lang w:eastAsia="ar-SA"/>
        </w:rPr>
        <w:t xml:space="preserve"> e autorizzare la Commissione, l'OLAF, la Corte dei conti e l'EPPO a esercitare i diritti di cui all'articolo 129, paragrafo 1, del regolamento finanziario;</w:t>
      </w:r>
    </w:p>
    <w:p w14:paraId="2336C38A" w14:textId="1A010DE7" w:rsidR="00D83CAE" w:rsidRPr="00DA3452" w:rsidRDefault="009C765F" w:rsidP="00436067">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 </w:t>
      </w:r>
      <w:r w:rsidR="00D83CAE" w:rsidRPr="00DA3452">
        <w:rPr>
          <w:rFonts w:ascii="Garamond" w:hAnsi="Garamond"/>
          <w:sz w:val="24"/>
          <w:szCs w:val="24"/>
        </w:rPr>
        <w:t>facilitare</w:t>
      </w:r>
      <w:r w:rsidR="00D37331" w:rsidRPr="00DA3452">
        <w:rPr>
          <w:rFonts w:ascii="Garamond" w:hAnsi="Garamond"/>
          <w:sz w:val="24"/>
          <w:szCs w:val="24"/>
        </w:rPr>
        <w:t xml:space="preserve"> </w:t>
      </w:r>
      <w:r w:rsidR="00D83CAE" w:rsidRPr="00DA3452">
        <w:rPr>
          <w:rFonts w:ascii="Garamond" w:hAnsi="Garamond"/>
          <w:sz w:val="24"/>
          <w:szCs w:val="24"/>
        </w:rPr>
        <w:t>le</w:t>
      </w:r>
      <w:r w:rsidR="00D37331" w:rsidRPr="00DA3452">
        <w:rPr>
          <w:rFonts w:ascii="Garamond" w:hAnsi="Garamond"/>
          <w:sz w:val="24"/>
          <w:szCs w:val="24"/>
        </w:rPr>
        <w:t xml:space="preserve"> </w:t>
      </w:r>
      <w:r w:rsidR="00D83CAE" w:rsidRPr="00DA3452">
        <w:rPr>
          <w:rFonts w:ascii="Garamond" w:hAnsi="Garamond"/>
          <w:sz w:val="24"/>
          <w:szCs w:val="24"/>
        </w:rPr>
        <w:t>verifiche</w:t>
      </w:r>
      <w:r w:rsidR="00D37331" w:rsidRPr="00DA3452">
        <w:rPr>
          <w:rFonts w:ascii="Garamond" w:hAnsi="Garamond"/>
          <w:sz w:val="24"/>
          <w:szCs w:val="24"/>
        </w:rPr>
        <w:t xml:space="preserve"> </w:t>
      </w:r>
      <w:r w:rsidR="00D83CAE" w:rsidRPr="00DA3452">
        <w:rPr>
          <w:rFonts w:ascii="Garamond" w:hAnsi="Garamond"/>
          <w:sz w:val="24"/>
          <w:szCs w:val="24"/>
        </w:rPr>
        <w:t>dell’Ufficio</w:t>
      </w:r>
      <w:r w:rsidR="00D37331" w:rsidRPr="00DA3452">
        <w:rPr>
          <w:rFonts w:ascii="Garamond" w:hAnsi="Garamond"/>
          <w:sz w:val="24"/>
          <w:szCs w:val="24"/>
        </w:rPr>
        <w:t xml:space="preserve"> </w:t>
      </w:r>
      <w:r w:rsidR="00D83CAE" w:rsidRPr="00DA3452">
        <w:rPr>
          <w:rFonts w:ascii="Garamond" w:hAnsi="Garamond"/>
          <w:sz w:val="24"/>
          <w:szCs w:val="24"/>
        </w:rPr>
        <w:t>competente</w:t>
      </w:r>
      <w:r w:rsidR="00D37331" w:rsidRPr="00DA3452">
        <w:rPr>
          <w:rFonts w:ascii="Garamond" w:hAnsi="Garamond"/>
          <w:sz w:val="24"/>
          <w:szCs w:val="24"/>
        </w:rPr>
        <w:t xml:space="preserve"> </w:t>
      </w:r>
      <w:r w:rsidR="00D83CAE" w:rsidRPr="00DA3452">
        <w:rPr>
          <w:rFonts w:ascii="Garamond" w:hAnsi="Garamond"/>
          <w:sz w:val="24"/>
          <w:szCs w:val="24"/>
        </w:rPr>
        <w:t>per</w:t>
      </w:r>
      <w:r w:rsidR="00D37331" w:rsidRPr="00DA3452">
        <w:rPr>
          <w:rFonts w:ascii="Garamond" w:hAnsi="Garamond"/>
          <w:sz w:val="24"/>
          <w:szCs w:val="24"/>
        </w:rPr>
        <w:t xml:space="preserve"> </w:t>
      </w:r>
      <w:r w:rsidR="00D83CAE" w:rsidRPr="00DA3452">
        <w:rPr>
          <w:rFonts w:ascii="Garamond" w:hAnsi="Garamond"/>
          <w:sz w:val="24"/>
          <w:szCs w:val="24"/>
        </w:rPr>
        <w:t>i</w:t>
      </w:r>
      <w:r w:rsidR="00D37331" w:rsidRPr="00DA3452">
        <w:rPr>
          <w:rFonts w:ascii="Garamond" w:hAnsi="Garamond"/>
          <w:sz w:val="24"/>
          <w:szCs w:val="24"/>
        </w:rPr>
        <w:t xml:space="preserve"> </w:t>
      </w:r>
      <w:r w:rsidR="00D83CAE" w:rsidRPr="00DA3452">
        <w:rPr>
          <w:rFonts w:ascii="Garamond" w:hAnsi="Garamond"/>
          <w:sz w:val="24"/>
          <w:szCs w:val="24"/>
        </w:rPr>
        <w:t>controlli</w:t>
      </w:r>
      <w:r w:rsidR="00D37331" w:rsidRPr="00DA3452">
        <w:rPr>
          <w:rFonts w:ascii="Garamond" w:hAnsi="Garamond"/>
          <w:sz w:val="24"/>
          <w:szCs w:val="24"/>
        </w:rPr>
        <w:t xml:space="preserve"> </w:t>
      </w:r>
      <w:r w:rsidR="00D83CAE" w:rsidRPr="00DA3452">
        <w:rPr>
          <w:rFonts w:ascii="Garamond" w:hAnsi="Garamond"/>
          <w:sz w:val="24"/>
          <w:szCs w:val="24"/>
        </w:rPr>
        <w:t>dell’</w:t>
      </w:r>
      <w:r w:rsidR="00D83CAE" w:rsidRPr="00DA3452">
        <w:rPr>
          <w:rFonts w:ascii="Garamond" w:eastAsia="Calibri" w:hAnsi="Garamond"/>
          <w:sz w:val="24"/>
          <w:szCs w:val="24"/>
        </w:rPr>
        <w:t>Amministrazione</w:t>
      </w:r>
      <w:r w:rsidR="00D37331" w:rsidRPr="00DA3452">
        <w:rPr>
          <w:rFonts w:ascii="Garamond" w:eastAsia="Calibri" w:hAnsi="Garamond"/>
          <w:sz w:val="24"/>
          <w:szCs w:val="24"/>
        </w:rPr>
        <w:t xml:space="preserve"> </w:t>
      </w:r>
      <w:r w:rsidR="001C2AAE" w:rsidRPr="00DA3452">
        <w:rPr>
          <w:rFonts w:ascii="Garamond" w:eastAsia="Calibri" w:hAnsi="Garamond"/>
          <w:sz w:val="24"/>
          <w:szCs w:val="24"/>
        </w:rPr>
        <w:t>r</w:t>
      </w:r>
      <w:r w:rsidR="00D83CAE" w:rsidRPr="00DA3452">
        <w:rPr>
          <w:rFonts w:ascii="Garamond" w:eastAsia="Calibri" w:hAnsi="Garamond"/>
          <w:sz w:val="24"/>
          <w:szCs w:val="24"/>
        </w:rPr>
        <w:t>esponsabile</w:t>
      </w:r>
      <w:r w:rsidR="00D37331" w:rsidRPr="00DA3452">
        <w:rPr>
          <w:rFonts w:ascii="Garamond" w:eastAsia="Calibri" w:hAnsi="Garamond"/>
          <w:sz w:val="24"/>
          <w:szCs w:val="24"/>
        </w:rPr>
        <w:t xml:space="preserve"> </w:t>
      </w:r>
      <w:r w:rsidR="00D83CAE" w:rsidRPr="00DA3452">
        <w:rPr>
          <w:rFonts w:ascii="Garamond" w:eastAsia="Calibri" w:hAnsi="Garamond"/>
          <w:sz w:val="24"/>
          <w:szCs w:val="24"/>
        </w:rPr>
        <w:t>/</w:t>
      </w:r>
      <w:r w:rsidR="00906515">
        <w:rPr>
          <w:rFonts w:ascii="Garamond" w:eastAsia="Calibri" w:hAnsi="Garamond"/>
          <w:sz w:val="24"/>
          <w:szCs w:val="24"/>
        </w:rPr>
        <w:t>Ufficio____</w:t>
      </w:r>
      <w:r w:rsidR="00D37331" w:rsidRPr="00DA3452">
        <w:rPr>
          <w:rFonts w:ascii="Garamond" w:eastAsia="Calibri" w:hAnsi="Garamond"/>
          <w:sz w:val="24"/>
          <w:szCs w:val="24"/>
        </w:rPr>
        <w:t xml:space="preserve"> </w:t>
      </w:r>
      <w:r w:rsidR="00D83CAE" w:rsidRPr="00DA3452">
        <w:rPr>
          <w:rFonts w:ascii="Garamond" w:hAnsi="Garamond"/>
          <w:sz w:val="24"/>
          <w:szCs w:val="24"/>
        </w:rPr>
        <w:t>,</w:t>
      </w:r>
      <w:r w:rsidR="00D37331" w:rsidRPr="00DA3452">
        <w:rPr>
          <w:rFonts w:ascii="Garamond" w:hAnsi="Garamond"/>
          <w:sz w:val="24"/>
          <w:szCs w:val="24"/>
        </w:rPr>
        <w:t xml:space="preserve"> </w:t>
      </w:r>
      <w:r w:rsidR="00D83CAE" w:rsidRPr="00DA3452">
        <w:rPr>
          <w:rFonts w:ascii="Garamond" w:hAnsi="Garamond"/>
          <w:sz w:val="24"/>
          <w:szCs w:val="24"/>
        </w:rPr>
        <w:t>dell’Unità</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Audit,</w:t>
      </w:r>
      <w:r w:rsidR="00D37331" w:rsidRPr="00DA3452">
        <w:rPr>
          <w:rFonts w:ascii="Garamond" w:hAnsi="Garamond"/>
          <w:sz w:val="24"/>
          <w:szCs w:val="24"/>
        </w:rPr>
        <w:t xml:space="preserve"> </w:t>
      </w:r>
      <w:r w:rsidR="00D83CAE" w:rsidRPr="00DA3452">
        <w:rPr>
          <w:rFonts w:ascii="Garamond" w:hAnsi="Garamond"/>
          <w:sz w:val="24"/>
          <w:szCs w:val="24"/>
        </w:rPr>
        <w:t>della</w:t>
      </w:r>
      <w:r w:rsidR="00D37331" w:rsidRPr="00DA3452">
        <w:rPr>
          <w:rFonts w:ascii="Garamond" w:hAnsi="Garamond"/>
          <w:sz w:val="24"/>
          <w:szCs w:val="24"/>
        </w:rPr>
        <w:t xml:space="preserve"> </w:t>
      </w:r>
      <w:r w:rsidR="00D83CAE" w:rsidRPr="00DA3452">
        <w:rPr>
          <w:rFonts w:ascii="Garamond" w:hAnsi="Garamond"/>
          <w:sz w:val="24"/>
          <w:szCs w:val="24"/>
        </w:rPr>
        <w:t>Commissione</w:t>
      </w:r>
      <w:r w:rsidR="00D37331" w:rsidRPr="00DA3452">
        <w:rPr>
          <w:rFonts w:ascii="Garamond" w:hAnsi="Garamond"/>
          <w:sz w:val="24"/>
          <w:szCs w:val="24"/>
        </w:rPr>
        <w:t xml:space="preserve"> </w:t>
      </w:r>
      <w:r w:rsidR="0037012B">
        <w:rPr>
          <w:rFonts w:ascii="Garamond" w:hAnsi="Garamond"/>
          <w:sz w:val="24"/>
          <w:szCs w:val="24"/>
        </w:rPr>
        <w:t>e</w:t>
      </w:r>
      <w:r w:rsidR="00D83CAE" w:rsidRPr="00DA3452">
        <w:rPr>
          <w:rFonts w:ascii="Garamond" w:hAnsi="Garamond"/>
          <w:sz w:val="24"/>
          <w:szCs w:val="24"/>
        </w:rPr>
        <w:t>uropea</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altri</w:t>
      </w:r>
      <w:r w:rsidR="00D37331" w:rsidRPr="00DA3452">
        <w:rPr>
          <w:rFonts w:ascii="Garamond" w:hAnsi="Garamond"/>
          <w:sz w:val="24"/>
          <w:szCs w:val="24"/>
        </w:rPr>
        <w:t xml:space="preserve"> </w:t>
      </w:r>
      <w:r w:rsidR="00D83CAE" w:rsidRPr="00DA3452">
        <w:rPr>
          <w:rFonts w:ascii="Garamond" w:hAnsi="Garamond"/>
          <w:sz w:val="24"/>
          <w:szCs w:val="24"/>
        </w:rPr>
        <w:t>organismi</w:t>
      </w:r>
      <w:r w:rsidR="00D37331" w:rsidRPr="00DA3452">
        <w:rPr>
          <w:rFonts w:ascii="Garamond" w:hAnsi="Garamond"/>
          <w:sz w:val="24"/>
          <w:szCs w:val="24"/>
        </w:rPr>
        <w:t xml:space="preserve"> </w:t>
      </w:r>
      <w:r w:rsidR="00D83CAE" w:rsidRPr="00DA3452">
        <w:rPr>
          <w:rFonts w:ascii="Garamond" w:hAnsi="Garamond"/>
          <w:sz w:val="24"/>
          <w:szCs w:val="24"/>
        </w:rPr>
        <w:t>autorizzati,</w:t>
      </w:r>
      <w:r w:rsidR="00D37331" w:rsidRPr="00DA3452">
        <w:rPr>
          <w:rFonts w:ascii="Garamond" w:hAnsi="Garamond"/>
          <w:sz w:val="24"/>
          <w:szCs w:val="24"/>
        </w:rPr>
        <w:t xml:space="preserve"> </w:t>
      </w:r>
      <w:r w:rsidR="00D83CAE" w:rsidRPr="00DA3452">
        <w:rPr>
          <w:rFonts w:ascii="Garamond" w:hAnsi="Garamond"/>
          <w:sz w:val="24"/>
          <w:szCs w:val="24"/>
        </w:rPr>
        <w:t>che</w:t>
      </w:r>
      <w:r w:rsidR="00D37331" w:rsidRPr="00DA3452">
        <w:rPr>
          <w:rFonts w:ascii="Garamond" w:hAnsi="Garamond"/>
          <w:sz w:val="24"/>
          <w:szCs w:val="24"/>
        </w:rPr>
        <w:t xml:space="preserve"> </w:t>
      </w:r>
      <w:r w:rsidR="00D83CAE" w:rsidRPr="00DA3452">
        <w:rPr>
          <w:rFonts w:ascii="Garamond" w:hAnsi="Garamond"/>
          <w:sz w:val="24"/>
          <w:szCs w:val="24"/>
        </w:rPr>
        <w:t>verranno</w:t>
      </w:r>
      <w:r w:rsidR="00D37331" w:rsidRPr="00DA3452">
        <w:rPr>
          <w:rFonts w:ascii="Garamond" w:hAnsi="Garamond"/>
          <w:sz w:val="24"/>
          <w:szCs w:val="24"/>
        </w:rPr>
        <w:t xml:space="preserve"> </w:t>
      </w:r>
      <w:r w:rsidR="00D83CAE" w:rsidRPr="00DA3452">
        <w:rPr>
          <w:rFonts w:ascii="Garamond" w:hAnsi="Garamond"/>
          <w:sz w:val="24"/>
          <w:szCs w:val="24"/>
        </w:rPr>
        <w:t>effettuate</w:t>
      </w:r>
      <w:r w:rsidR="00D37331" w:rsidRPr="00DA3452">
        <w:rPr>
          <w:rFonts w:ascii="Garamond" w:hAnsi="Garamond"/>
          <w:sz w:val="24"/>
          <w:szCs w:val="24"/>
        </w:rPr>
        <w:t xml:space="preserve"> </w:t>
      </w:r>
      <w:r w:rsidR="00D83CAE" w:rsidRPr="00DA3452">
        <w:rPr>
          <w:rFonts w:ascii="Garamond" w:hAnsi="Garamond"/>
          <w:sz w:val="24"/>
          <w:szCs w:val="24"/>
        </w:rPr>
        <w:t>anche</w:t>
      </w:r>
      <w:r w:rsidR="00D37331" w:rsidRPr="00DA3452">
        <w:rPr>
          <w:rFonts w:ascii="Garamond" w:hAnsi="Garamond"/>
          <w:sz w:val="24"/>
          <w:szCs w:val="24"/>
        </w:rPr>
        <w:t xml:space="preserve"> </w:t>
      </w:r>
      <w:r w:rsidR="00D83CAE" w:rsidRPr="00DA3452">
        <w:rPr>
          <w:rFonts w:ascii="Garamond" w:hAnsi="Garamond"/>
          <w:sz w:val="24"/>
          <w:szCs w:val="24"/>
        </w:rPr>
        <w:t>attraverso</w:t>
      </w:r>
      <w:r w:rsidR="00D37331" w:rsidRPr="00DA3452">
        <w:rPr>
          <w:rFonts w:ascii="Garamond" w:hAnsi="Garamond"/>
          <w:sz w:val="24"/>
          <w:szCs w:val="24"/>
        </w:rPr>
        <w:t xml:space="preserve"> </w:t>
      </w:r>
      <w:r w:rsidR="00D83CAE" w:rsidRPr="00DA3452">
        <w:rPr>
          <w:rFonts w:ascii="Garamond" w:hAnsi="Garamond"/>
          <w:sz w:val="24"/>
          <w:szCs w:val="24"/>
        </w:rPr>
        <w:t>controlli</w:t>
      </w:r>
      <w:r w:rsidR="00D37331" w:rsidRPr="00DA3452">
        <w:rPr>
          <w:rFonts w:ascii="Garamond" w:hAnsi="Garamond"/>
          <w:sz w:val="24"/>
          <w:szCs w:val="24"/>
        </w:rPr>
        <w:t xml:space="preserve"> </w:t>
      </w:r>
      <w:r w:rsidR="00D83CAE" w:rsidRPr="00DA3452">
        <w:rPr>
          <w:rFonts w:ascii="Garamond" w:hAnsi="Garamond"/>
          <w:sz w:val="24"/>
          <w:szCs w:val="24"/>
        </w:rPr>
        <w:t>in</w:t>
      </w:r>
      <w:r w:rsidR="00D37331" w:rsidRPr="00DA3452">
        <w:rPr>
          <w:rFonts w:ascii="Garamond" w:hAnsi="Garamond"/>
          <w:sz w:val="24"/>
          <w:szCs w:val="24"/>
        </w:rPr>
        <w:t xml:space="preserve"> </w:t>
      </w:r>
      <w:r w:rsidR="00D83CAE" w:rsidRPr="00DA3452">
        <w:rPr>
          <w:rFonts w:ascii="Garamond" w:hAnsi="Garamond"/>
          <w:sz w:val="24"/>
          <w:szCs w:val="24"/>
        </w:rPr>
        <w:t>loco</w:t>
      </w:r>
      <w:r w:rsidR="00D37331" w:rsidRPr="00DA3452">
        <w:rPr>
          <w:rFonts w:ascii="Garamond" w:hAnsi="Garamond"/>
          <w:sz w:val="24"/>
          <w:szCs w:val="24"/>
        </w:rPr>
        <w:t xml:space="preserve"> </w:t>
      </w:r>
      <w:r w:rsidR="00D83CAE" w:rsidRPr="00DA3452">
        <w:rPr>
          <w:rFonts w:ascii="Garamond" w:hAnsi="Garamond"/>
          <w:sz w:val="24"/>
          <w:szCs w:val="24"/>
        </w:rPr>
        <w:t>presso</w:t>
      </w:r>
      <w:r w:rsidR="00D37331" w:rsidRPr="00DA3452">
        <w:rPr>
          <w:rFonts w:ascii="Garamond" w:hAnsi="Garamond"/>
          <w:sz w:val="24"/>
          <w:szCs w:val="24"/>
        </w:rPr>
        <w:t xml:space="preserve"> </w:t>
      </w:r>
      <w:r w:rsidR="00D83CAE" w:rsidRPr="00DA3452">
        <w:rPr>
          <w:rFonts w:ascii="Garamond" w:hAnsi="Garamond"/>
          <w:sz w:val="24"/>
          <w:szCs w:val="24"/>
        </w:rPr>
        <w:t>i</w:t>
      </w:r>
      <w:r w:rsidR="00D37331" w:rsidRPr="00DA3452">
        <w:rPr>
          <w:rFonts w:ascii="Garamond" w:hAnsi="Garamond"/>
          <w:sz w:val="24"/>
          <w:szCs w:val="24"/>
        </w:rPr>
        <w:t xml:space="preserve"> </w:t>
      </w:r>
      <w:r w:rsidR="00D83CAE" w:rsidRPr="00DA3452">
        <w:rPr>
          <w:rFonts w:ascii="Garamond" w:hAnsi="Garamond"/>
          <w:sz w:val="24"/>
          <w:szCs w:val="24"/>
        </w:rPr>
        <w:t>Soggetti</w:t>
      </w:r>
      <w:r w:rsidR="00D37331" w:rsidRPr="00DA3452">
        <w:rPr>
          <w:rFonts w:ascii="Garamond" w:hAnsi="Garamond"/>
          <w:sz w:val="24"/>
          <w:szCs w:val="24"/>
        </w:rPr>
        <w:t xml:space="preserve"> </w:t>
      </w:r>
      <w:r w:rsidR="00D83CAE" w:rsidRPr="00DA3452">
        <w:rPr>
          <w:rFonts w:ascii="Garamond" w:hAnsi="Garamond"/>
          <w:sz w:val="24"/>
          <w:szCs w:val="24"/>
        </w:rPr>
        <w:t>Attuatori</w:t>
      </w:r>
      <w:r w:rsidR="00D37331" w:rsidRPr="00DA3452">
        <w:rPr>
          <w:rFonts w:ascii="Garamond" w:hAnsi="Garamond"/>
          <w:sz w:val="24"/>
          <w:szCs w:val="24"/>
        </w:rPr>
        <w:t xml:space="preserve"> </w:t>
      </w:r>
      <w:r w:rsidR="00D83CAE" w:rsidRPr="00DA3452">
        <w:rPr>
          <w:rFonts w:ascii="Garamond" w:hAnsi="Garamond"/>
          <w:sz w:val="24"/>
          <w:szCs w:val="24"/>
        </w:rPr>
        <w:t>pubblici</w:t>
      </w:r>
      <w:r w:rsidR="00D37331" w:rsidRPr="00DA3452">
        <w:rPr>
          <w:rFonts w:ascii="Garamond" w:hAnsi="Garamond"/>
          <w:sz w:val="24"/>
          <w:szCs w:val="24"/>
        </w:rPr>
        <w:t xml:space="preserve"> </w:t>
      </w:r>
      <w:r w:rsidR="00D83CAE" w:rsidRPr="00DA3452">
        <w:rPr>
          <w:rFonts w:ascii="Garamond" w:hAnsi="Garamond"/>
          <w:sz w:val="24"/>
          <w:szCs w:val="24"/>
        </w:rPr>
        <w:t>delle</w:t>
      </w:r>
      <w:r w:rsidR="00D37331" w:rsidRPr="00DA3452">
        <w:rPr>
          <w:rFonts w:ascii="Garamond" w:hAnsi="Garamond"/>
          <w:sz w:val="24"/>
          <w:szCs w:val="24"/>
        </w:rPr>
        <w:t xml:space="preserve"> </w:t>
      </w:r>
      <w:r w:rsidR="00D83CAE" w:rsidRPr="00DA3452">
        <w:rPr>
          <w:rFonts w:ascii="Garamond" w:hAnsi="Garamond"/>
          <w:sz w:val="24"/>
          <w:szCs w:val="24"/>
        </w:rPr>
        <w:t>azioni;</w:t>
      </w:r>
      <w:r w:rsidR="00D37331" w:rsidRPr="00DA3452">
        <w:rPr>
          <w:rFonts w:ascii="Garamond" w:hAnsi="Garamond"/>
          <w:sz w:val="24"/>
          <w:szCs w:val="24"/>
        </w:rPr>
        <w:t xml:space="preserve"> </w:t>
      </w:r>
    </w:p>
    <w:p w14:paraId="06F84DE4" w14:textId="77777777" w:rsidR="00D83CAE" w:rsidRPr="00DA3452" w:rsidRDefault="009C765F" w:rsidP="00436067">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 </w:t>
      </w:r>
      <w:r w:rsidR="00D83CAE" w:rsidRPr="00DA3452">
        <w:rPr>
          <w:rFonts w:ascii="Garamond" w:hAnsi="Garamond"/>
          <w:sz w:val="24"/>
          <w:szCs w:val="24"/>
        </w:rPr>
        <w:t>garantire</w:t>
      </w:r>
      <w:r w:rsidR="00D37331" w:rsidRPr="00DA3452">
        <w:rPr>
          <w:rFonts w:ascii="Garamond" w:hAnsi="Garamond"/>
          <w:sz w:val="24"/>
          <w:szCs w:val="24"/>
        </w:rPr>
        <w:t xml:space="preserve"> </w:t>
      </w:r>
      <w:r w:rsidR="00D83CAE" w:rsidRPr="00DA3452">
        <w:rPr>
          <w:rFonts w:ascii="Garamond" w:hAnsi="Garamond"/>
          <w:sz w:val="24"/>
          <w:szCs w:val="24"/>
        </w:rPr>
        <w:t>la</w:t>
      </w:r>
      <w:r w:rsidR="00D37331" w:rsidRPr="00DA3452">
        <w:rPr>
          <w:rFonts w:ascii="Garamond" w:hAnsi="Garamond"/>
          <w:sz w:val="24"/>
          <w:szCs w:val="24"/>
        </w:rPr>
        <w:t xml:space="preserve"> </w:t>
      </w:r>
      <w:r w:rsidR="00D83CAE" w:rsidRPr="00DA3452">
        <w:rPr>
          <w:rFonts w:ascii="Garamond" w:hAnsi="Garamond"/>
          <w:sz w:val="24"/>
          <w:szCs w:val="24"/>
        </w:rPr>
        <w:t>disponibilità</w:t>
      </w:r>
      <w:r w:rsidR="00D37331" w:rsidRPr="00DA3452">
        <w:rPr>
          <w:rFonts w:ascii="Garamond" w:hAnsi="Garamond"/>
          <w:sz w:val="24"/>
          <w:szCs w:val="24"/>
        </w:rPr>
        <w:t xml:space="preserve"> </w:t>
      </w:r>
      <w:r w:rsidR="00D83CAE" w:rsidRPr="00DA3452">
        <w:rPr>
          <w:rFonts w:ascii="Garamond" w:hAnsi="Garamond"/>
          <w:sz w:val="24"/>
          <w:szCs w:val="24"/>
        </w:rPr>
        <w:t>dei</w:t>
      </w:r>
      <w:r w:rsidR="00D37331" w:rsidRPr="00DA3452">
        <w:rPr>
          <w:rFonts w:ascii="Garamond" w:hAnsi="Garamond"/>
          <w:sz w:val="24"/>
          <w:szCs w:val="24"/>
        </w:rPr>
        <w:t xml:space="preserve"> </w:t>
      </w:r>
      <w:r w:rsidR="00D83CAE" w:rsidRPr="00DA3452">
        <w:rPr>
          <w:rFonts w:ascii="Garamond" w:hAnsi="Garamond"/>
          <w:sz w:val="24"/>
          <w:szCs w:val="24"/>
        </w:rPr>
        <w:t>documenti</w:t>
      </w:r>
      <w:r w:rsidR="00D37331" w:rsidRPr="00DA3452">
        <w:rPr>
          <w:rFonts w:ascii="Garamond" w:hAnsi="Garamond"/>
          <w:sz w:val="24"/>
          <w:szCs w:val="24"/>
        </w:rPr>
        <w:t xml:space="preserve"> </w:t>
      </w:r>
      <w:r w:rsidR="00D83CAE" w:rsidRPr="00DA3452">
        <w:rPr>
          <w:rFonts w:ascii="Garamond" w:hAnsi="Garamond"/>
          <w:sz w:val="24"/>
          <w:szCs w:val="24"/>
        </w:rPr>
        <w:t>giustificativi</w:t>
      </w:r>
      <w:r w:rsidR="00D37331" w:rsidRPr="00DA3452">
        <w:rPr>
          <w:rFonts w:ascii="Garamond" w:hAnsi="Garamond"/>
          <w:sz w:val="24"/>
          <w:szCs w:val="24"/>
        </w:rPr>
        <w:t xml:space="preserve"> </w:t>
      </w:r>
      <w:r w:rsidR="00D83CAE" w:rsidRPr="00DA3452">
        <w:rPr>
          <w:rFonts w:ascii="Garamond" w:hAnsi="Garamond"/>
          <w:sz w:val="24"/>
          <w:szCs w:val="24"/>
        </w:rPr>
        <w:t>relativi</w:t>
      </w:r>
      <w:r w:rsidR="00D37331" w:rsidRPr="00DA3452">
        <w:rPr>
          <w:rFonts w:ascii="Garamond" w:hAnsi="Garamond"/>
          <w:sz w:val="24"/>
          <w:szCs w:val="24"/>
        </w:rPr>
        <w:t xml:space="preserve"> </w:t>
      </w:r>
      <w:r w:rsidR="00D83CAE" w:rsidRPr="00DA3452">
        <w:rPr>
          <w:rFonts w:ascii="Garamond" w:hAnsi="Garamond"/>
          <w:sz w:val="24"/>
          <w:szCs w:val="24"/>
        </w:rPr>
        <w:t>alle</w:t>
      </w:r>
      <w:r w:rsidR="00D37331" w:rsidRPr="00DA3452">
        <w:rPr>
          <w:rFonts w:ascii="Garamond" w:hAnsi="Garamond"/>
          <w:sz w:val="24"/>
          <w:szCs w:val="24"/>
        </w:rPr>
        <w:t xml:space="preserve"> </w:t>
      </w:r>
      <w:r w:rsidR="00D83CAE" w:rsidRPr="00DA3452">
        <w:rPr>
          <w:rFonts w:ascii="Garamond" w:hAnsi="Garamond"/>
          <w:sz w:val="24"/>
          <w:szCs w:val="24"/>
        </w:rPr>
        <w:t>spese</w:t>
      </w:r>
      <w:r w:rsidR="00D37331" w:rsidRPr="00DA3452">
        <w:rPr>
          <w:rFonts w:ascii="Garamond" w:hAnsi="Garamond"/>
          <w:sz w:val="24"/>
          <w:szCs w:val="24"/>
        </w:rPr>
        <w:t xml:space="preserve"> </w:t>
      </w:r>
      <w:r w:rsidR="00D83CAE" w:rsidRPr="00DA3452">
        <w:rPr>
          <w:rFonts w:ascii="Garamond" w:hAnsi="Garamond"/>
          <w:sz w:val="24"/>
          <w:szCs w:val="24"/>
        </w:rPr>
        <w:t>sostenute</w:t>
      </w:r>
      <w:bookmarkStart w:id="10" w:name="_Hlk74919593"/>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dei</w:t>
      </w:r>
      <w:r w:rsidR="00D37331" w:rsidRPr="00DA3452">
        <w:rPr>
          <w:rFonts w:ascii="Garamond" w:hAnsi="Garamond"/>
          <w:sz w:val="24"/>
          <w:szCs w:val="24"/>
        </w:rPr>
        <w:t xml:space="preserve"> </w:t>
      </w:r>
      <w:r w:rsidR="00D83CAE" w:rsidRPr="00DA3452">
        <w:rPr>
          <w:rFonts w:ascii="Garamond" w:hAnsi="Garamond"/>
          <w:sz w:val="24"/>
          <w:szCs w:val="24"/>
        </w:rPr>
        <w:t>target</w:t>
      </w:r>
      <w:r w:rsidR="00D37331" w:rsidRPr="00DA3452">
        <w:rPr>
          <w:rFonts w:ascii="Garamond" w:hAnsi="Garamond"/>
          <w:sz w:val="24"/>
          <w:szCs w:val="24"/>
        </w:rPr>
        <w:t xml:space="preserve"> </w:t>
      </w:r>
      <w:r w:rsidR="00D83CAE" w:rsidRPr="00DA3452">
        <w:rPr>
          <w:rFonts w:ascii="Garamond" w:hAnsi="Garamond"/>
          <w:sz w:val="24"/>
          <w:szCs w:val="24"/>
        </w:rPr>
        <w:t>realizzati</w:t>
      </w:r>
      <w:bookmarkEnd w:id="10"/>
      <w:r w:rsidR="00D37331" w:rsidRPr="00DA3452">
        <w:rPr>
          <w:rFonts w:ascii="Garamond" w:hAnsi="Garamond"/>
          <w:sz w:val="24"/>
          <w:szCs w:val="24"/>
        </w:rPr>
        <w:t xml:space="preserve"> </w:t>
      </w:r>
      <w:r w:rsidR="00D83CAE" w:rsidRPr="00DA3452">
        <w:rPr>
          <w:rFonts w:ascii="Garamond" w:hAnsi="Garamond"/>
          <w:sz w:val="24"/>
          <w:szCs w:val="24"/>
        </w:rPr>
        <w:t>così</w:t>
      </w:r>
      <w:r w:rsidR="00D37331" w:rsidRPr="00DA3452">
        <w:rPr>
          <w:rFonts w:ascii="Garamond" w:hAnsi="Garamond"/>
          <w:sz w:val="24"/>
          <w:szCs w:val="24"/>
        </w:rPr>
        <w:t xml:space="preserve"> </w:t>
      </w:r>
      <w:r w:rsidR="00D83CAE" w:rsidRPr="00DA3452">
        <w:rPr>
          <w:rFonts w:ascii="Garamond" w:hAnsi="Garamond"/>
          <w:sz w:val="24"/>
          <w:szCs w:val="24"/>
        </w:rPr>
        <w:t>come</w:t>
      </w:r>
      <w:r w:rsidR="00D37331" w:rsidRPr="00DA3452">
        <w:rPr>
          <w:rFonts w:ascii="Garamond" w:hAnsi="Garamond"/>
          <w:sz w:val="24"/>
          <w:szCs w:val="24"/>
        </w:rPr>
        <w:t xml:space="preserve"> </w:t>
      </w:r>
      <w:r w:rsidR="00D83CAE" w:rsidRPr="00DA3452">
        <w:rPr>
          <w:rFonts w:ascii="Garamond" w:hAnsi="Garamond"/>
          <w:sz w:val="24"/>
          <w:szCs w:val="24"/>
        </w:rPr>
        <w:t>previsto</w:t>
      </w:r>
      <w:r w:rsidR="00D37331" w:rsidRPr="00DA3452">
        <w:rPr>
          <w:rFonts w:ascii="Garamond" w:hAnsi="Garamond"/>
          <w:sz w:val="24"/>
          <w:szCs w:val="24"/>
        </w:rPr>
        <w:t xml:space="preserve"> </w:t>
      </w:r>
      <w:r w:rsidR="00D83CAE" w:rsidRPr="00DA3452">
        <w:rPr>
          <w:rFonts w:ascii="Garamond" w:hAnsi="Garamond"/>
          <w:sz w:val="24"/>
          <w:szCs w:val="24"/>
        </w:rPr>
        <w:t>ai</w:t>
      </w:r>
      <w:r w:rsidR="00D37331" w:rsidRPr="00DA3452">
        <w:rPr>
          <w:rFonts w:ascii="Garamond" w:hAnsi="Garamond"/>
          <w:sz w:val="24"/>
          <w:szCs w:val="24"/>
        </w:rPr>
        <w:t xml:space="preserve"> </w:t>
      </w:r>
      <w:r w:rsidR="00D83CAE" w:rsidRPr="00DA3452">
        <w:rPr>
          <w:rFonts w:ascii="Garamond" w:hAnsi="Garamond"/>
          <w:sz w:val="24"/>
          <w:szCs w:val="24"/>
        </w:rPr>
        <w:t>sensi</w:t>
      </w:r>
      <w:r w:rsidR="00D37331" w:rsidRPr="00DA3452">
        <w:rPr>
          <w:rFonts w:ascii="Garamond" w:hAnsi="Garamond"/>
          <w:sz w:val="24"/>
          <w:szCs w:val="24"/>
        </w:rPr>
        <w:t xml:space="preserve"> </w:t>
      </w:r>
      <w:r w:rsidR="00D83CAE" w:rsidRPr="00DA3452">
        <w:rPr>
          <w:rFonts w:ascii="Garamond" w:hAnsi="Garamond"/>
          <w:sz w:val="24"/>
          <w:szCs w:val="24"/>
        </w:rPr>
        <w:t>dell’articolo</w:t>
      </w:r>
      <w:r w:rsidR="00D37331" w:rsidRPr="00DA3452">
        <w:rPr>
          <w:rFonts w:ascii="Garamond" w:hAnsi="Garamond"/>
          <w:sz w:val="24"/>
          <w:szCs w:val="24"/>
        </w:rPr>
        <w:t xml:space="preserve"> </w:t>
      </w:r>
      <w:r w:rsidR="00D83CAE" w:rsidRPr="00DA3452">
        <w:rPr>
          <w:rFonts w:ascii="Garamond" w:hAnsi="Garamond"/>
          <w:sz w:val="24"/>
          <w:szCs w:val="24"/>
        </w:rPr>
        <w:t>9</w:t>
      </w:r>
      <w:r w:rsidR="00D37331" w:rsidRPr="00DA3452">
        <w:rPr>
          <w:rFonts w:ascii="Garamond" w:hAnsi="Garamond"/>
          <w:sz w:val="24"/>
          <w:szCs w:val="24"/>
        </w:rPr>
        <w:t xml:space="preserve"> </w:t>
      </w:r>
      <w:r w:rsidR="00D83CAE" w:rsidRPr="00DA3452">
        <w:rPr>
          <w:rFonts w:ascii="Garamond" w:hAnsi="Garamond"/>
          <w:sz w:val="24"/>
          <w:szCs w:val="24"/>
        </w:rPr>
        <w:t>punto</w:t>
      </w:r>
      <w:r w:rsidR="00D37331" w:rsidRPr="00DA3452">
        <w:rPr>
          <w:rFonts w:ascii="Garamond" w:hAnsi="Garamond"/>
          <w:sz w:val="24"/>
          <w:szCs w:val="24"/>
        </w:rPr>
        <w:t xml:space="preserve"> </w:t>
      </w:r>
      <w:r w:rsidR="00D83CAE" w:rsidRPr="00DA3452">
        <w:rPr>
          <w:rFonts w:ascii="Garamond" w:hAnsi="Garamond"/>
          <w:sz w:val="24"/>
          <w:szCs w:val="24"/>
        </w:rPr>
        <w:t>4</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37012B">
        <w:rPr>
          <w:rFonts w:ascii="Garamond" w:hAnsi="Garamond"/>
          <w:sz w:val="24"/>
          <w:szCs w:val="24"/>
        </w:rPr>
        <w:t>decreto legge</w:t>
      </w:r>
      <w:r w:rsidR="00D37331" w:rsidRPr="00DA3452">
        <w:rPr>
          <w:rFonts w:ascii="Garamond" w:hAnsi="Garamond"/>
          <w:sz w:val="24"/>
          <w:szCs w:val="24"/>
        </w:rPr>
        <w:t xml:space="preserve"> </w:t>
      </w:r>
      <w:r w:rsidR="00D83CAE" w:rsidRPr="00DA3452">
        <w:rPr>
          <w:rFonts w:ascii="Garamond" w:hAnsi="Garamond"/>
          <w:sz w:val="24"/>
          <w:szCs w:val="24"/>
        </w:rPr>
        <w:t>n.</w:t>
      </w:r>
      <w:r w:rsidRPr="00DA3452">
        <w:rPr>
          <w:rFonts w:ascii="Garamond" w:hAnsi="Garamond"/>
          <w:sz w:val="24"/>
          <w:szCs w:val="24"/>
        </w:rPr>
        <w:t xml:space="preserve"> </w:t>
      </w:r>
      <w:r w:rsidR="00D83CAE" w:rsidRPr="00DA3452">
        <w:rPr>
          <w:rFonts w:ascii="Garamond" w:hAnsi="Garamond"/>
          <w:sz w:val="24"/>
          <w:szCs w:val="24"/>
        </w:rPr>
        <w:t>77</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D83CAE" w:rsidRPr="00DA3452">
        <w:rPr>
          <w:rFonts w:ascii="Garamond" w:hAnsi="Garamond"/>
          <w:sz w:val="24"/>
          <w:szCs w:val="24"/>
        </w:rPr>
        <w:t>31/05/2021</w:t>
      </w:r>
      <w:r w:rsidR="00567775" w:rsidRPr="00DA3452">
        <w:rPr>
          <w:rFonts w:ascii="Garamond" w:hAnsi="Garamond"/>
          <w:sz w:val="24"/>
          <w:szCs w:val="24"/>
        </w:rPr>
        <w:t xml:space="preserve">, </w:t>
      </w:r>
      <w:r w:rsidR="00567775" w:rsidRPr="00DA3452">
        <w:rPr>
          <w:rFonts w:ascii="Garamond" w:hAnsi="Garamond"/>
          <w:sz w:val="24"/>
          <w:szCs w:val="24"/>
          <w:lang w:eastAsia="ar-SA"/>
        </w:rPr>
        <w:t>convertito con legge n. 108/2021</w:t>
      </w:r>
      <w:r w:rsidR="00D83CAE" w:rsidRPr="00DA3452">
        <w:rPr>
          <w:rFonts w:ascii="Garamond" w:hAnsi="Garamond"/>
          <w:sz w:val="24"/>
          <w:szCs w:val="24"/>
        </w:rPr>
        <w:t>;</w:t>
      </w:r>
    </w:p>
    <w:p w14:paraId="7ED0E59D" w14:textId="680EBBB8" w:rsidR="00D83CAE" w:rsidRPr="00DA3452" w:rsidRDefault="009C765F" w:rsidP="00436067">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 </w:t>
      </w:r>
      <w:r w:rsidR="00D83CAE" w:rsidRPr="00DA3452">
        <w:rPr>
          <w:rFonts w:ascii="Garamond" w:hAnsi="Garamond"/>
          <w:sz w:val="24"/>
          <w:szCs w:val="24"/>
        </w:rPr>
        <w:t>predisporre</w:t>
      </w:r>
      <w:r w:rsidR="00D37331" w:rsidRPr="00DA3452">
        <w:rPr>
          <w:rFonts w:ascii="Garamond" w:hAnsi="Garamond"/>
          <w:sz w:val="24"/>
          <w:szCs w:val="24"/>
        </w:rPr>
        <w:t xml:space="preserve"> </w:t>
      </w:r>
      <w:r w:rsidR="00D83CAE" w:rsidRPr="00DA3452">
        <w:rPr>
          <w:rFonts w:ascii="Garamond" w:hAnsi="Garamond"/>
          <w:sz w:val="24"/>
          <w:szCs w:val="24"/>
        </w:rPr>
        <w:t>i</w:t>
      </w:r>
      <w:r w:rsidR="00D37331" w:rsidRPr="00DA3452">
        <w:rPr>
          <w:rFonts w:ascii="Garamond" w:hAnsi="Garamond"/>
          <w:sz w:val="24"/>
          <w:szCs w:val="24"/>
        </w:rPr>
        <w:t xml:space="preserve"> </w:t>
      </w:r>
      <w:r w:rsidR="00D83CAE" w:rsidRPr="00DA3452">
        <w:rPr>
          <w:rFonts w:ascii="Garamond" w:hAnsi="Garamond"/>
          <w:sz w:val="24"/>
          <w:szCs w:val="24"/>
        </w:rPr>
        <w:t>pagamenti</w:t>
      </w:r>
      <w:r w:rsidR="00D37331" w:rsidRPr="00DA3452">
        <w:rPr>
          <w:rFonts w:ascii="Garamond" w:hAnsi="Garamond"/>
          <w:sz w:val="24"/>
          <w:szCs w:val="24"/>
        </w:rPr>
        <w:t xml:space="preserve"> </w:t>
      </w:r>
      <w:r w:rsidR="00D83CAE" w:rsidRPr="00DA3452">
        <w:rPr>
          <w:rFonts w:ascii="Garamond" w:hAnsi="Garamond"/>
          <w:sz w:val="24"/>
          <w:szCs w:val="24"/>
        </w:rPr>
        <w:t>secondo</w:t>
      </w:r>
      <w:r w:rsidR="00D37331" w:rsidRPr="00DA3452">
        <w:rPr>
          <w:rFonts w:ascii="Garamond" w:hAnsi="Garamond"/>
          <w:sz w:val="24"/>
          <w:szCs w:val="24"/>
        </w:rPr>
        <w:t xml:space="preserve"> </w:t>
      </w:r>
      <w:r w:rsidR="00D83CAE" w:rsidRPr="00DA3452">
        <w:rPr>
          <w:rFonts w:ascii="Garamond" w:hAnsi="Garamond"/>
          <w:sz w:val="24"/>
          <w:szCs w:val="24"/>
        </w:rPr>
        <w:t>le</w:t>
      </w:r>
      <w:r w:rsidR="00D37331" w:rsidRPr="00DA3452">
        <w:rPr>
          <w:rFonts w:ascii="Garamond" w:hAnsi="Garamond"/>
          <w:sz w:val="24"/>
          <w:szCs w:val="24"/>
        </w:rPr>
        <w:t xml:space="preserve"> </w:t>
      </w:r>
      <w:r w:rsidR="00D83CAE" w:rsidRPr="00DA3452">
        <w:rPr>
          <w:rFonts w:ascii="Garamond" w:hAnsi="Garamond"/>
          <w:sz w:val="24"/>
          <w:szCs w:val="24"/>
        </w:rPr>
        <w:t>procedure</w:t>
      </w:r>
      <w:r w:rsidR="00D37331" w:rsidRPr="00DA3452">
        <w:rPr>
          <w:rFonts w:ascii="Garamond" w:hAnsi="Garamond"/>
          <w:sz w:val="24"/>
          <w:szCs w:val="24"/>
        </w:rPr>
        <w:t xml:space="preserve"> </w:t>
      </w:r>
      <w:r w:rsidR="00D83CAE" w:rsidRPr="00DA3452">
        <w:rPr>
          <w:rFonts w:ascii="Garamond" w:hAnsi="Garamond"/>
          <w:sz w:val="24"/>
          <w:szCs w:val="24"/>
        </w:rPr>
        <w:t>stabilite</w:t>
      </w:r>
      <w:r w:rsidR="00D37331" w:rsidRPr="00DA3452">
        <w:rPr>
          <w:rFonts w:ascii="Garamond" w:hAnsi="Garamond"/>
          <w:sz w:val="24"/>
          <w:szCs w:val="24"/>
        </w:rPr>
        <w:t xml:space="preserve"> </w:t>
      </w:r>
      <w:r w:rsidR="00D83CAE" w:rsidRPr="00DA3452">
        <w:rPr>
          <w:rFonts w:ascii="Garamond" w:hAnsi="Garamond"/>
          <w:sz w:val="24"/>
          <w:szCs w:val="24"/>
        </w:rPr>
        <w:t>dall’</w:t>
      </w:r>
      <w:r w:rsidR="00D83CAE" w:rsidRPr="00DA3452">
        <w:rPr>
          <w:rFonts w:ascii="Garamond" w:eastAsia="Calibri" w:hAnsi="Garamond"/>
          <w:sz w:val="24"/>
          <w:szCs w:val="24"/>
        </w:rPr>
        <w:t>Amministrazione</w:t>
      </w:r>
      <w:r w:rsidR="00D37331" w:rsidRPr="00DA3452">
        <w:rPr>
          <w:rFonts w:ascii="Garamond" w:eastAsia="Calibri" w:hAnsi="Garamond"/>
          <w:sz w:val="24"/>
          <w:szCs w:val="24"/>
        </w:rPr>
        <w:t xml:space="preserve"> </w:t>
      </w:r>
      <w:r w:rsidR="001C2AAE" w:rsidRPr="00DA3452">
        <w:rPr>
          <w:rFonts w:ascii="Garamond" w:eastAsia="Calibri" w:hAnsi="Garamond"/>
          <w:sz w:val="24"/>
          <w:szCs w:val="24"/>
        </w:rPr>
        <w:t>responsabile</w:t>
      </w:r>
      <w:r w:rsidR="00D83CAE" w:rsidRPr="00DA3452">
        <w:rPr>
          <w:rFonts w:ascii="Garamond" w:eastAsia="Calibri" w:hAnsi="Garamond"/>
          <w:sz w:val="24"/>
          <w:szCs w:val="24"/>
        </w:rPr>
        <w:t>/</w:t>
      </w:r>
      <w:r w:rsidR="00906515">
        <w:rPr>
          <w:rFonts w:ascii="Garamond" w:eastAsia="Calibri" w:hAnsi="Garamond"/>
          <w:sz w:val="24"/>
          <w:szCs w:val="24"/>
        </w:rPr>
        <w:t>Ufficio____</w:t>
      </w:r>
      <w:r w:rsidR="00D83CAE" w:rsidRPr="00DA3452">
        <w:rPr>
          <w:rFonts w:ascii="Garamond" w:hAnsi="Garamond"/>
          <w:sz w:val="24"/>
          <w:szCs w:val="24"/>
        </w:rPr>
        <w:t>,</w:t>
      </w:r>
      <w:r w:rsidR="00D37331" w:rsidRPr="00DA3452">
        <w:rPr>
          <w:rFonts w:ascii="Garamond" w:hAnsi="Garamond"/>
          <w:sz w:val="24"/>
          <w:szCs w:val="24"/>
        </w:rPr>
        <w:t xml:space="preserve"> </w:t>
      </w:r>
      <w:r w:rsidR="00D83CAE" w:rsidRPr="00DA3452">
        <w:rPr>
          <w:rFonts w:ascii="Garamond" w:hAnsi="Garamond"/>
          <w:sz w:val="24"/>
          <w:szCs w:val="24"/>
        </w:rPr>
        <w:t>contenute</w:t>
      </w:r>
      <w:r w:rsidR="00D37331" w:rsidRPr="00DA3452">
        <w:rPr>
          <w:rFonts w:ascii="Garamond" w:hAnsi="Garamond"/>
          <w:sz w:val="24"/>
          <w:szCs w:val="24"/>
        </w:rPr>
        <w:t xml:space="preserve"> </w:t>
      </w:r>
      <w:r w:rsidR="00D83CAE" w:rsidRPr="00DA3452">
        <w:rPr>
          <w:rFonts w:ascii="Garamond" w:hAnsi="Garamond"/>
          <w:sz w:val="24"/>
          <w:szCs w:val="24"/>
        </w:rPr>
        <w:t>nella</w:t>
      </w:r>
      <w:r w:rsidR="00D37331" w:rsidRPr="00DA3452">
        <w:rPr>
          <w:rFonts w:ascii="Garamond" w:hAnsi="Garamond"/>
          <w:sz w:val="24"/>
          <w:szCs w:val="24"/>
        </w:rPr>
        <w:t xml:space="preserve"> </w:t>
      </w:r>
      <w:r w:rsidR="00D83CAE" w:rsidRPr="00DA3452">
        <w:rPr>
          <w:rFonts w:ascii="Garamond" w:hAnsi="Garamond"/>
          <w:sz w:val="24"/>
          <w:szCs w:val="24"/>
        </w:rPr>
        <w:t>relativa</w:t>
      </w:r>
      <w:r w:rsidR="00D37331" w:rsidRPr="00DA3452">
        <w:rPr>
          <w:rFonts w:ascii="Garamond" w:hAnsi="Garamond"/>
          <w:sz w:val="24"/>
          <w:szCs w:val="24"/>
        </w:rPr>
        <w:t xml:space="preserve"> </w:t>
      </w:r>
      <w:r w:rsidR="00D83CAE" w:rsidRPr="00DA3452">
        <w:rPr>
          <w:rFonts w:ascii="Garamond" w:hAnsi="Garamond"/>
          <w:sz w:val="24"/>
          <w:szCs w:val="24"/>
        </w:rPr>
        <w:t>manualistica,</w:t>
      </w:r>
      <w:r w:rsidR="00D37331" w:rsidRPr="00DA3452">
        <w:rPr>
          <w:rFonts w:ascii="Garamond" w:hAnsi="Garamond"/>
          <w:sz w:val="24"/>
          <w:szCs w:val="24"/>
        </w:rPr>
        <w:t xml:space="preserve"> </w:t>
      </w:r>
      <w:r w:rsidR="00D83CAE" w:rsidRPr="00DA3452">
        <w:rPr>
          <w:rFonts w:ascii="Garamond" w:hAnsi="Garamond"/>
          <w:sz w:val="24"/>
          <w:szCs w:val="24"/>
        </w:rPr>
        <w:t>nel</w:t>
      </w:r>
      <w:r w:rsidR="00D37331" w:rsidRPr="00DA3452">
        <w:rPr>
          <w:rFonts w:ascii="Garamond" w:hAnsi="Garamond"/>
          <w:sz w:val="24"/>
          <w:szCs w:val="24"/>
        </w:rPr>
        <w:t xml:space="preserve"> </w:t>
      </w:r>
      <w:r w:rsidR="00D83CAE" w:rsidRPr="00DA3452">
        <w:rPr>
          <w:rFonts w:ascii="Garamond" w:hAnsi="Garamond"/>
          <w:sz w:val="24"/>
          <w:szCs w:val="24"/>
        </w:rPr>
        <w:t>rispetto</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D83CAE" w:rsidRPr="00DA3452">
        <w:rPr>
          <w:rFonts w:ascii="Garamond" w:hAnsi="Garamond"/>
          <w:sz w:val="24"/>
          <w:szCs w:val="24"/>
        </w:rPr>
        <w:t>piano</w:t>
      </w:r>
      <w:r w:rsidR="00D37331" w:rsidRPr="00DA3452">
        <w:rPr>
          <w:rFonts w:ascii="Garamond" w:hAnsi="Garamond"/>
          <w:sz w:val="24"/>
          <w:szCs w:val="24"/>
        </w:rPr>
        <w:t xml:space="preserve"> </w:t>
      </w:r>
      <w:r w:rsidR="00D83CAE" w:rsidRPr="00DA3452">
        <w:rPr>
          <w:rFonts w:ascii="Garamond" w:hAnsi="Garamond"/>
          <w:sz w:val="24"/>
          <w:szCs w:val="24"/>
        </w:rPr>
        <w:t>finanziario</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cronogramma</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spesa</w:t>
      </w:r>
      <w:r w:rsidR="00D37331" w:rsidRPr="00DA3452">
        <w:rPr>
          <w:rFonts w:ascii="Garamond" w:hAnsi="Garamond"/>
          <w:sz w:val="24"/>
          <w:szCs w:val="24"/>
        </w:rPr>
        <w:t xml:space="preserve"> </w:t>
      </w:r>
      <w:r w:rsidR="00D83CAE" w:rsidRPr="00DA3452">
        <w:rPr>
          <w:rFonts w:ascii="Garamond" w:hAnsi="Garamond"/>
          <w:sz w:val="24"/>
          <w:szCs w:val="24"/>
        </w:rPr>
        <w:t>approvato</w:t>
      </w:r>
      <w:r w:rsidRPr="00DA3452">
        <w:rPr>
          <w:rFonts w:ascii="Garamond" w:hAnsi="Garamond"/>
          <w:sz w:val="24"/>
          <w:szCs w:val="24"/>
        </w:rPr>
        <w:t>,</w:t>
      </w:r>
      <w:r w:rsidR="00D37331" w:rsidRPr="00DA3452">
        <w:rPr>
          <w:rFonts w:ascii="Garamond" w:hAnsi="Garamond"/>
          <w:sz w:val="24"/>
          <w:szCs w:val="24"/>
        </w:rPr>
        <w:t xml:space="preserve"> </w:t>
      </w:r>
      <w:r w:rsidR="00D83CAE" w:rsidRPr="00DA3452">
        <w:rPr>
          <w:rFonts w:ascii="Garamond" w:hAnsi="Garamond"/>
          <w:sz w:val="24"/>
          <w:szCs w:val="24"/>
        </w:rPr>
        <w:t>inserendo</w:t>
      </w:r>
      <w:r w:rsidR="00D37331" w:rsidRPr="00DA3452">
        <w:rPr>
          <w:rFonts w:ascii="Garamond" w:hAnsi="Garamond"/>
          <w:sz w:val="24"/>
          <w:szCs w:val="24"/>
        </w:rPr>
        <w:t xml:space="preserve"> </w:t>
      </w:r>
      <w:r w:rsidR="00D83CAE" w:rsidRPr="00DA3452">
        <w:rPr>
          <w:rFonts w:ascii="Garamond" w:hAnsi="Garamond"/>
          <w:sz w:val="24"/>
          <w:szCs w:val="24"/>
        </w:rPr>
        <w:t>nel</w:t>
      </w:r>
      <w:r w:rsidR="00D37331" w:rsidRPr="00DA3452">
        <w:rPr>
          <w:rFonts w:ascii="Garamond" w:hAnsi="Garamond"/>
          <w:sz w:val="24"/>
          <w:szCs w:val="24"/>
        </w:rPr>
        <w:t xml:space="preserve"> </w:t>
      </w:r>
      <w:r w:rsidR="00D83CAE" w:rsidRPr="00DA3452">
        <w:rPr>
          <w:rFonts w:ascii="Garamond" w:hAnsi="Garamond"/>
          <w:sz w:val="24"/>
          <w:szCs w:val="24"/>
        </w:rPr>
        <w:t>sistema</w:t>
      </w:r>
      <w:r w:rsidR="00D37331" w:rsidRPr="00DA3452">
        <w:rPr>
          <w:rFonts w:ascii="Garamond" w:hAnsi="Garamond"/>
          <w:sz w:val="24"/>
          <w:szCs w:val="24"/>
        </w:rPr>
        <w:t xml:space="preserve"> </w:t>
      </w:r>
      <w:r w:rsidR="001C2AAE" w:rsidRPr="00DA3452">
        <w:rPr>
          <w:rFonts w:ascii="Garamond" w:hAnsi="Garamond"/>
          <w:sz w:val="24"/>
          <w:szCs w:val="24"/>
        </w:rPr>
        <w:t xml:space="preserve">informatico </w:t>
      </w:r>
      <w:r w:rsidR="00D83CAE" w:rsidRPr="00DA3452">
        <w:rPr>
          <w:rFonts w:ascii="Garamond" w:hAnsi="Garamond"/>
          <w:sz w:val="24"/>
          <w:szCs w:val="24"/>
        </w:rPr>
        <w:t>i</w:t>
      </w:r>
      <w:r w:rsidR="00D37331" w:rsidRPr="00DA3452">
        <w:rPr>
          <w:rFonts w:ascii="Garamond" w:hAnsi="Garamond"/>
          <w:sz w:val="24"/>
          <w:szCs w:val="24"/>
        </w:rPr>
        <w:t xml:space="preserve"> </w:t>
      </w:r>
      <w:r w:rsidR="00D83CAE" w:rsidRPr="00DA3452">
        <w:rPr>
          <w:rFonts w:ascii="Garamond" w:hAnsi="Garamond"/>
          <w:sz w:val="24"/>
          <w:szCs w:val="24"/>
        </w:rPr>
        <w:t>relativi</w:t>
      </w:r>
      <w:r w:rsidR="00D37331" w:rsidRPr="00DA3452">
        <w:rPr>
          <w:rFonts w:ascii="Garamond" w:hAnsi="Garamond"/>
          <w:sz w:val="24"/>
          <w:szCs w:val="24"/>
        </w:rPr>
        <w:t xml:space="preserve"> </w:t>
      </w:r>
      <w:r w:rsidR="00D83CAE" w:rsidRPr="00DA3452">
        <w:rPr>
          <w:rFonts w:ascii="Garamond" w:hAnsi="Garamond"/>
          <w:sz w:val="24"/>
          <w:szCs w:val="24"/>
        </w:rPr>
        <w:t>documenti</w:t>
      </w:r>
      <w:r w:rsidR="00D37331" w:rsidRPr="00DA3452">
        <w:rPr>
          <w:rFonts w:ascii="Garamond" w:hAnsi="Garamond"/>
          <w:sz w:val="24"/>
          <w:szCs w:val="24"/>
        </w:rPr>
        <w:t xml:space="preserve"> </w:t>
      </w:r>
      <w:r w:rsidR="00D83CAE" w:rsidRPr="00DA3452">
        <w:rPr>
          <w:rFonts w:ascii="Garamond" w:hAnsi="Garamond"/>
          <w:sz w:val="24"/>
          <w:szCs w:val="24"/>
        </w:rPr>
        <w:t>riferiti</w:t>
      </w:r>
      <w:r w:rsidR="00D37331" w:rsidRPr="00DA3452">
        <w:rPr>
          <w:rFonts w:ascii="Garamond" w:hAnsi="Garamond"/>
          <w:sz w:val="24"/>
          <w:szCs w:val="24"/>
        </w:rPr>
        <w:t xml:space="preserve"> </w:t>
      </w:r>
      <w:r w:rsidR="00D83CAE" w:rsidRPr="00DA3452">
        <w:rPr>
          <w:rFonts w:ascii="Garamond" w:hAnsi="Garamond"/>
          <w:sz w:val="24"/>
          <w:szCs w:val="24"/>
        </w:rPr>
        <w:t>alle</w:t>
      </w:r>
      <w:r w:rsidR="00D37331" w:rsidRPr="00DA3452">
        <w:rPr>
          <w:rFonts w:ascii="Garamond" w:hAnsi="Garamond"/>
          <w:sz w:val="24"/>
          <w:szCs w:val="24"/>
        </w:rPr>
        <w:t xml:space="preserve"> </w:t>
      </w:r>
      <w:r w:rsidR="00D83CAE" w:rsidRPr="00DA3452">
        <w:rPr>
          <w:rFonts w:ascii="Garamond" w:hAnsi="Garamond"/>
          <w:sz w:val="24"/>
          <w:szCs w:val="24"/>
        </w:rPr>
        <w:t>procedure</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i</w:t>
      </w:r>
      <w:r w:rsidR="00D37331" w:rsidRPr="00DA3452">
        <w:rPr>
          <w:rFonts w:ascii="Garamond" w:hAnsi="Garamond"/>
          <w:sz w:val="24"/>
          <w:szCs w:val="24"/>
        </w:rPr>
        <w:t xml:space="preserve"> </w:t>
      </w:r>
      <w:r w:rsidR="00D83CAE" w:rsidRPr="00DA3452">
        <w:rPr>
          <w:rFonts w:ascii="Garamond" w:hAnsi="Garamond"/>
          <w:sz w:val="24"/>
          <w:szCs w:val="24"/>
        </w:rPr>
        <w:t>giustificativi</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spesa</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pagamento</w:t>
      </w:r>
      <w:r w:rsidR="00D37331" w:rsidRPr="00DA3452">
        <w:rPr>
          <w:rFonts w:ascii="Garamond" w:hAnsi="Garamond"/>
          <w:sz w:val="24"/>
          <w:szCs w:val="24"/>
        </w:rPr>
        <w:t xml:space="preserve"> </w:t>
      </w:r>
      <w:r w:rsidR="00D83CAE" w:rsidRPr="00DA3452">
        <w:rPr>
          <w:rFonts w:ascii="Garamond" w:hAnsi="Garamond"/>
          <w:sz w:val="24"/>
          <w:szCs w:val="24"/>
        </w:rPr>
        <w:t>necessari</w:t>
      </w:r>
      <w:r w:rsidR="00D37331" w:rsidRPr="00DA3452">
        <w:rPr>
          <w:rFonts w:ascii="Garamond" w:hAnsi="Garamond"/>
          <w:sz w:val="24"/>
          <w:szCs w:val="24"/>
        </w:rPr>
        <w:t xml:space="preserve"> </w:t>
      </w:r>
      <w:r w:rsidR="00D83CAE" w:rsidRPr="00DA3452">
        <w:rPr>
          <w:rFonts w:ascii="Garamond" w:hAnsi="Garamond"/>
          <w:sz w:val="24"/>
          <w:szCs w:val="24"/>
        </w:rPr>
        <w:t>ai</w:t>
      </w:r>
      <w:r w:rsidR="00D37331" w:rsidRPr="00DA3452">
        <w:rPr>
          <w:rFonts w:ascii="Garamond" w:hAnsi="Garamond"/>
          <w:sz w:val="24"/>
          <w:szCs w:val="24"/>
        </w:rPr>
        <w:t xml:space="preserve"> </w:t>
      </w:r>
      <w:r w:rsidR="00D83CAE" w:rsidRPr="00DA3452">
        <w:rPr>
          <w:rFonts w:ascii="Garamond" w:hAnsi="Garamond"/>
          <w:sz w:val="24"/>
          <w:szCs w:val="24"/>
        </w:rPr>
        <w:t>controlli</w:t>
      </w:r>
      <w:r w:rsidR="00D37331" w:rsidRPr="00DA3452">
        <w:rPr>
          <w:rFonts w:ascii="Garamond" w:hAnsi="Garamond"/>
          <w:sz w:val="24"/>
          <w:szCs w:val="24"/>
        </w:rPr>
        <w:t xml:space="preserve"> </w:t>
      </w:r>
      <w:r w:rsidR="00D83CAE" w:rsidRPr="00DA3452">
        <w:rPr>
          <w:rFonts w:ascii="Garamond" w:hAnsi="Garamond"/>
          <w:sz w:val="24"/>
          <w:szCs w:val="24"/>
        </w:rPr>
        <w:t>ordinari</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legalità</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ai</w:t>
      </w:r>
      <w:r w:rsidR="00D37331" w:rsidRPr="00DA3452">
        <w:rPr>
          <w:rFonts w:ascii="Garamond" w:hAnsi="Garamond"/>
          <w:sz w:val="24"/>
          <w:szCs w:val="24"/>
        </w:rPr>
        <w:t xml:space="preserve"> </w:t>
      </w:r>
      <w:r w:rsidR="00D83CAE" w:rsidRPr="00DA3452">
        <w:rPr>
          <w:rFonts w:ascii="Garamond" w:hAnsi="Garamond"/>
          <w:sz w:val="24"/>
          <w:szCs w:val="24"/>
        </w:rPr>
        <w:t>controlli</w:t>
      </w:r>
      <w:r w:rsidR="00D37331" w:rsidRPr="00DA3452">
        <w:rPr>
          <w:rFonts w:ascii="Garamond" w:hAnsi="Garamond"/>
          <w:sz w:val="24"/>
          <w:szCs w:val="24"/>
        </w:rPr>
        <w:t xml:space="preserve"> </w:t>
      </w:r>
      <w:r w:rsidR="00D83CAE" w:rsidRPr="00DA3452">
        <w:rPr>
          <w:rFonts w:ascii="Garamond" w:hAnsi="Garamond"/>
          <w:sz w:val="24"/>
          <w:szCs w:val="24"/>
        </w:rPr>
        <w:t>amministrativo-contabili</w:t>
      </w:r>
      <w:r w:rsidR="00D37331" w:rsidRPr="00DA3452">
        <w:rPr>
          <w:rFonts w:ascii="Garamond" w:hAnsi="Garamond"/>
          <w:sz w:val="24"/>
          <w:szCs w:val="24"/>
        </w:rPr>
        <w:t xml:space="preserve"> </w:t>
      </w:r>
      <w:r w:rsidR="00D83CAE" w:rsidRPr="00DA3452">
        <w:rPr>
          <w:rFonts w:ascii="Garamond" w:hAnsi="Garamond"/>
          <w:sz w:val="24"/>
          <w:szCs w:val="24"/>
        </w:rPr>
        <w:t>previsti</w:t>
      </w:r>
      <w:r w:rsidR="00D37331" w:rsidRPr="00DA3452">
        <w:rPr>
          <w:rFonts w:ascii="Garamond" w:hAnsi="Garamond"/>
          <w:sz w:val="24"/>
          <w:szCs w:val="24"/>
        </w:rPr>
        <w:t xml:space="preserve"> </w:t>
      </w:r>
      <w:r w:rsidR="00D83CAE" w:rsidRPr="00DA3452">
        <w:rPr>
          <w:rFonts w:ascii="Garamond" w:hAnsi="Garamond"/>
          <w:sz w:val="24"/>
          <w:szCs w:val="24"/>
        </w:rPr>
        <w:t>dalla</w:t>
      </w:r>
      <w:r w:rsidR="00D37331" w:rsidRPr="00DA3452">
        <w:rPr>
          <w:rFonts w:ascii="Garamond" w:hAnsi="Garamond"/>
          <w:sz w:val="24"/>
          <w:szCs w:val="24"/>
        </w:rPr>
        <w:t xml:space="preserve"> </w:t>
      </w:r>
      <w:r w:rsidR="00D83CAE" w:rsidRPr="00DA3452">
        <w:rPr>
          <w:rFonts w:ascii="Garamond" w:hAnsi="Garamond"/>
          <w:sz w:val="24"/>
          <w:szCs w:val="24"/>
        </w:rPr>
        <w:t>legislazione</w:t>
      </w:r>
      <w:r w:rsidR="00D37331" w:rsidRPr="00DA3452">
        <w:rPr>
          <w:rFonts w:ascii="Garamond" w:hAnsi="Garamond"/>
          <w:sz w:val="24"/>
          <w:szCs w:val="24"/>
        </w:rPr>
        <w:t xml:space="preserve"> </w:t>
      </w:r>
      <w:r w:rsidR="00D83CAE" w:rsidRPr="00DA3452">
        <w:rPr>
          <w:rFonts w:ascii="Garamond" w:hAnsi="Garamond"/>
          <w:sz w:val="24"/>
          <w:szCs w:val="24"/>
        </w:rPr>
        <w:t>nazionale</w:t>
      </w:r>
      <w:r w:rsidR="00D37331" w:rsidRPr="00DA3452">
        <w:rPr>
          <w:rFonts w:ascii="Garamond" w:hAnsi="Garamond"/>
          <w:sz w:val="24"/>
          <w:szCs w:val="24"/>
        </w:rPr>
        <w:t xml:space="preserve"> </w:t>
      </w:r>
      <w:r w:rsidR="00D83CAE" w:rsidRPr="00DA3452">
        <w:rPr>
          <w:rFonts w:ascii="Garamond" w:hAnsi="Garamond"/>
          <w:sz w:val="24"/>
          <w:szCs w:val="24"/>
        </w:rPr>
        <w:t>applicabile,</w:t>
      </w:r>
      <w:r w:rsidR="00D37331" w:rsidRPr="00DA3452">
        <w:rPr>
          <w:rFonts w:ascii="Garamond" w:hAnsi="Garamond"/>
          <w:sz w:val="24"/>
          <w:szCs w:val="24"/>
        </w:rPr>
        <w:t xml:space="preserve"> </w:t>
      </w:r>
      <w:r w:rsidR="00D83CAE" w:rsidRPr="00DA3452">
        <w:rPr>
          <w:rFonts w:ascii="Garamond" w:hAnsi="Garamond"/>
          <w:sz w:val="24"/>
          <w:szCs w:val="24"/>
        </w:rPr>
        <w:t>nel</w:t>
      </w:r>
      <w:r w:rsidR="00D37331" w:rsidRPr="00DA3452">
        <w:rPr>
          <w:rFonts w:ascii="Garamond" w:hAnsi="Garamond"/>
          <w:sz w:val="24"/>
          <w:szCs w:val="24"/>
        </w:rPr>
        <w:t xml:space="preserve"> </w:t>
      </w:r>
      <w:r w:rsidR="00D83CAE" w:rsidRPr="00DA3452">
        <w:rPr>
          <w:rFonts w:ascii="Garamond" w:hAnsi="Garamond"/>
          <w:sz w:val="24"/>
          <w:szCs w:val="24"/>
        </w:rPr>
        <w:t>rispetto</w:t>
      </w:r>
      <w:r w:rsidR="00D37331" w:rsidRPr="00DA3452">
        <w:rPr>
          <w:rFonts w:ascii="Garamond" w:hAnsi="Garamond"/>
          <w:sz w:val="24"/>
          <w:szCs w:val="24"/>
        </w:rPr>
        <w:t xml:space="preserve"> </w:t>
      </w:r>
      <w:r w:rsidR="00D83CAE" w:rsidRPr="00DA3452">
        <w:rPr>
          <w:rFonts w:ascii="Garamond" w:hAnsi="Garamond"/>
          <w:sz w:val="24"/>
          <w:szCs w:val="24"/>
        </w:rPr>
        <w:t>di</w:t>
      </w:r>
      <w:r w:rsidR="00D37331" w:rsidRPr="00DA3452">
        <w:rPr>
          <w:rFonts w:ascii="Garamond" w:hAnsi="Garamond"/>
          <w:sz w:val="24"/>
          <w:szCs w:val="24"/>
        </w:rPr>
        <w:t xml:space="preserve"> </w:t>
      </w:r>
      <w:r w:rsidR="00D83CAE" w:rsidRPr="00DA3452">
        <w:rPr>
          <w:rFonts w:ascii="Garamond" w:hAnsi="Garamond"/>
          <w:sz w:val="24"/>
          <w:szCs w:val="24"/>
        </w:rPr>
        <w:t>quanto</w:t>
      </w:r>
      <w:r w:rsidR="00D37331" w:rsidRPr="00DA3452">
        <w:rPr>
          <w:rFonts w:ascii="Garamond" w:hAnsi="Garamond"/>
          <w:sz w:val="24"/>
          <w:szCs w:val="24"/>
        </w:rPr>
        <w:t xml:space="preserve"> </w:t>
      </w:r>
      <w:r w:rsidR="00D83CAE" w:rsidRPr="00DA3452">
        <w:rPr>
          <w:rFonts w:ascii="Garamond" w:hAnsi="Garamond"/>
          <w:sz w:val="24"/>
          <w:szCs w:val="24"/>
        </w:rPr>
        <w:t>previsto</w:t>
      </w:r>
      <w:r w:rsidR="00D37331" w:rsidRPr="00DA3452">
        <w:rPr>
          <w:rFonts w:ascii="Garamond" w:hAnsi="Garamond"/>
          <w:sz w:val="24"/>
          <w:szCs w:val="24"/>
        </w:rPr>
        <w:t xml:space="preserve"> </w:t>
      </w:r>
      <w:r w:rsidR="00D83CAE" w:rsidRPr="00DA3452">
        <w:rPr>
          <w:rFonts w:ascii="Garamond" w:hAnsi="Garamond"/>
          <w:sz w:val="24"/>
          <w:szCs w:val="24"/>
        </w:rPr>
        <w:t>dall’articolo</w:t>
      </w:r>
      <w:r w:rsidR="00D37331" w:rsidRPr="00DA3452">
        <w:rPr>
          <w:rFonts w:ascii="Garamond" w:hAnsi="Garamond"/>
          <w:sz w:val="24"/>
          <w:szCs w:val="24"/>
        </w:rPr>
        <w:t xml:space="preserve"> </w:t>
      </w:r>
      <w:r w:rsidR="00D83CAE" w:rsidRPr="00DA3452">
        <w:rPr>
          <w:rFonts w:ascii="Garamond" w:hAnsi="Garamond"/>
          <w:sz w:val="24"/>
          <w:szCs w:val="24"/>
        </w:rPr>
        <w:t>22</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D83CAE" w:rsidRPr="00DA3452">
        <w:rPr>
          <w:rFonts w:ascii="Garamond" w:hAnsi="Garamond"/>
          <w:sz w:val="24"/>
          <w:szCs w:val="24"/>
        </w:rPr>
        <w:t>Reg.</w:t>
      </w:r>
      <w:r w:rsidR="00D37331" w:rsidRPr="00DA3452">
        <w:rPr>
          <w:rFonts w:ascii="Garamond" w:hAnsi="Garamond"/>
          <w:sz w:val="24"/>
          <w:szCs w:val="24"/>
        </w:rPr>
        <w:t xml:space="preserve"> </w:t>
      </w:r>
      <w:r w:rsidR="00D83CAE" w:rsidRPr="00DA3452">
        <w:rPr>
          <w:rFonts w:ascii="Garamond" w:hAnsi="Garamond"/>
          <w:sz w:val="24"/>
          <w:szCs w:val="24"/>
        </w:rPr>
        <w:t>(UE)</w:t>
      </w:r>
      <w:r w:rsidR="00D37331" w:rsidRPr="00DA3452">
        <w:rPr>
          <w:rFonts w:ascii="Garamond" w:hAnsi="Garamond"/>
          <w:sz w:val="24"/>
          <w:szCs w:val="24"/>
        </w:rPr>
        <w:t xml:space="preserve"> </w:t>
      </w:r>
      <w:r w:rsidR="00D83CAE" w:rsidRPr="00DA3452">
        <w:rPr>
          <w:rFonts w:ascii="Garamond" w:hAnsi="Garamond"/>
          <w:sz w:val="24"/>
          <w:szCs w:val="24"/>
        </w:rPr>
        <w:t>n.</w:t>
      </w:r>
      <w:r w:rsidR="00D37331" w:rsidRPr="00DA3452">
        <w:rPr>
          <w:rFonts w:ascii="Garamond" w:hAnsi="Garamond"/>
          <w:sz w:val="24"/>
          <w:szCs w:val="24"/>
        </w:rPr>
        <w:t xml:space="preserve"> </w:t>
      </w:r>
      <w:r w:rsidR="00D83CAE" w:rsidRPr="00DA3452">
        <w:rPr>
          <w:rFonts w:ascii="Garamond" w:hAnsi="Garamond"/>
          <w:sz w:val="24"/>
          <w:szCs w:val="24"/>
        </w:rPr>
        <w:t>2021/241</w:t>
      </w:r>
      <w:r w:rsidR="00D37331" w:rsidRPr="00DA3452">
        <w:rPr>
          <w:rFonts w:ascii="Garamond" w:hAnsi="Garamond"/>
          <w:sz w:val="24"/>
          <w:szCs w:val="24"/>
        </w:rPr>
        <w:t xml:space="preserve"> </w:t>
      </w:r>
      <w:r w:rsidR="00D83CAE" w:rsidRPr="00DA3452">
        <w:rPr>
          <w:rFonts w:ascii="Garamond" w:hAnsi="Garamond"/>
          <w:sz w:val="24"/>
          <w:szCs w:val="24"/>
        </w:rPr>
        <w:t>e</w:t>
      </w:r>
      <w:r w:rsidR="00D37331" w:rsidRPr="00DA3452">
        <w:rPr>
          <w:rFonts w:ascii="Garamond" w:hAnsi="Garamond"/>
          <w:sz w:val="24"/>
          <w:szCs w:val="24"/>
        </w:rPr>
        <w:t xml:space="preserve"> </w:t>
      </w:r>
      <w:r w:rsidR="00D83CAE" w:rsidRPr="00DA3452">
        <w:rPr>
          <w:rFonts w:ascii="Garamond" w:hAnsi="Garamond"/>
          <w:sz w:val="24"/>
          <w:szCs w:val="24"/>
        </w:rPr>
        <w:t>dell’art.</w:t>
      </w:r>
      <w:r w:rsidR="00D37331" w:rsidRPr="00DA3452">
        <w:rPr>
          <w:rFonts w:ascii="Garamond" w:hAnsi="Garamond"/>
          <w:sz w:val="24"/>
          <w:szCs w:val="24"/>
        </w:rPr>
        <w:t xml:space="preserve"> </w:t>
      </w:r>
      <w:r w:rsidR="00D83CAE" w:rsidRPr="00DA3452">
        <w:rPr>
          <w:rFonts w:ascii="Garamond" w:hAnsi="Garamond"/>
          <w:sz w:val="24"/>
          <w:szCs w:val="24"/>
        </w:rPr>
        <w:t>9</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37012B">
        <w:rPr>
          <w:rFonts w:ascii="Garamond" w:hAnsi="Garamond"/>
          <w:sz w:val="24"/>
          <w:szCs w:val="24"/>
        </w:rPr>
        <w:t>decreto legge</w:t>
      </w:r>
      <w:r w:rsidR="00D37331" w:rsidRPr="00DA3452">
        <w:rPr>
          <w:rFonts w:ascii="Garamond" w:hAnsi="Garamond"/>
          <w:sz w:val="24"/>
          <w:szCs w:val="24"/>
        </w:rPr>
        <w:t xml:space="preserve"> </w:t>
      </w:r>
      <w:r w:rsidR="00D83CAE" w:rsidRPr="00DA3452">
        <w:rPr>
          <w:rFonts w:ascii="Garamond" w:hAnsi="Garamond"/>
          <w:sz w:val="24"/>
          <w:szCs w:val="24"/>
        </w:rPr>
        <w:t>n.</w:t>
      </w:r>
      <w:r w:rsidRPr="00DA3452">
        <w:rPr>
          <w:rFonts w:ascii="Garamond" w:hAnsi="Garamond"/>
          <w:sz w:val="24"/>
          <w:szCs w:val="24"/>
        </w:rPr>
        <w:t xml:space="preserve"> </w:t>
      </w:r>
      <w:r w:rsidR="00D83CAE" w:rsidRPr="00DA3452">
        <w:rPr>
          <w:rFonts w:ascii="Garamond" w:hAnsi="Garamond"/>
          <w:sz w:val="24"/>
          <w:szCs w:val="24"/>
        </w:rPr>
        <w:t>77</w:t>
      </w:r>
      <w:r w:rsidR="00D37331" w:rsidRPr="00DA3452">
        <w:rPr>
          <w:rFonts w:ascii="Garamond" w:hAnsi="Garamond"/>
          <w:sz w:val="24"/>
          <w:szCs w:val="24"/>
        </w:rPr>
        <w:t xml:space="preserve"> </w:t>
      </w:r>
      <w:r w:rsidR="00D83CAE" w:rsidRPr="00DA3452">
        <w:rPr>
          <w:rFonts w:ascii="Garamond" w:hAnsi="Garamond"/>
          <w:sz w:val="24"/>
          <w:szCs w:val="24"/>
        </w:rPr>
        <w:t>del</w:t>
      </w:r>
      <w:r w:rsidR="00D37331" w:rsidRPr="00DA3452">
        <w:rPr>
          <w:rFonts w:ascii="Garamond" w:hAnsi="Garamond"/>
          <w:sz w:val="24"/>
          <w:szCs w:val="24"/>
        </w:rPr>
        <w:t xml:space="preserve"> </w:t>
      </w:r>
      <w:r w:rsidR="00D83CAE" w:rsidRPr="00DA3452">
        <w:rPr>
          <w:rFonts w:ascii="Garamond" w:hAnsi="Garamond"/>
          <w:sz w:val="24"/>
          <w:szCs w:val="24"/>
        </w:rPr>
        <w:t>31/05/2021</w:t>
      </w:r>
      <w:r w:rsidR="00567775" w:rsidRPr="00DA3452">
        <w:rPr>
          <w:rFonts w:ascii="Garamond" w:hAnsi="Garamond"/>
          <w:sz w:val="24"/>
          <w:szCs w:val="24"/>
        </w:rPr>
        <w:t xml:space="preserve">, </w:t>
      </w:r>
      <w:r w:rsidR="00567775" w:rsidRPr="00DA3452">
        <w:rPr>
          <w:rFonts w:ascii="Garamond" w:hAnsi="Garamond"/>
          <w:sz w:val="24"/>
          <w:szCs w:val="24"/>
          <w:lang w:eastAsia="ar-SA"/>
        </w:rPr>
        <w:t>convertito con legge n. 108/2021</w:t>
      </w:r>
      <w:r w:rsidR="00D83CAE" w:rsidRPr="00DA3452">
        <w:rPr>
          <w:rFonts w:ascii="Garamond" w:hAnsi="Garamond"/>
          <w:sz w:val="24"/>
          <w:szCs w:val="24"/>
        </w:rPr>
        <w:t>;</w:t>
      </w:r>
    </w:p>
    <w:p w14:paraId="2F05A44F" w14:textId="77777777"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DA3452">
        <w:rPr>
          <w:rFonts w:ascii="Garamond" w:hAnsi="Garamond"/>
          <w:sz w:val="24"/>
          <w:szCs w:val="24"/>
        </w:rPr>
        <w:t xml:space="preserve">ad </w:t>
      </w:r>
      <w:r w:rsidR="00D83CAE" w:rsidRPr="00DA3452">
        <w:rPr>
          <w:rFonts w:ascii="Garamond" w:hAnsi="Garamond"/>
          <w:sz w:val="24"/>
          <w:szCs w:val="24"/>
        </w:rPr>
        <w:t>inoltrare</w:t>
      </w:r>
      <w:r w:rsidR="00D37331" w:rsidRPr="00DA3452">
        <w:rPr>
          <w:rFonts w:ascii="Garamond" w:hAnsi="Garamond"/>
          <w:sz w:val="24"/>
          <w:szCs w:val="24"/>
        </w:rPr>
        <w:t xml:space="preserve"> </w:t>
      </w:r>
      <w:r w:rsidR="00D83CAE" w:rsidRPr="00DA3452">
        <w:rPr>
          <w:rFonts w:ascii="Garamond" w:hAnsi="Garamond"/>
          <w:sz w:val="24"/>
          <w:szCs w:val="24"/>
        </w:rPr>
        <w:t>le</w:t>
      </w:r>
      <w:r w:rsidR="00D37331" w:rsidRPr="00DA3452">
        <w:rPr>
          <w:rFonts w:ascii="Garamond" w:hAnsi="Garamond"/>
          <w:sz w:val="24"/>
          <w:szCs w:val="24"/>
        </w:rPr>
        <w:t xml:space="preserve"> </w:t>
      </w:r>
      <w:r w:rsidR="001C2AAE" w:rsidRPr="00DA3452">
        <w:rPr>
          <w:rFonts w:ascii="Garamond" w:eastAsia="Calibri" w:hAnsi="Garamond"/>
          <w:bCs/>
          <w:color w:val="000000" w:themeColor="text1"/>
          <w:sz w:val="24"/>
          <w:szCs w:val="24"/>
        </w:rPr>
        <w:t>Richieste di pagamento all’Amministrazione centrale</w:t>
      </w:r>
      <w:r w:rsidR="001C2AAE" w:rsidRPr="00553BCE">
        <w:rPr>
          <w:rFonts w:ascii="Garamond" w:eastAsia="Calibri" w:hAnsi="Garamond"/>
          <w:bCs/>
          <w:color w:val="000000" w:themeColor="text1"/>
          <w:sz w:val="24"/>
          <w:szCs w:val="24"/>
        </w:rPr>
        <w:t xml:space="preserve"> </w:t>
      </w:r>
      <w:r w:rsidR="00D83CAE" w:rsidRPr="00553BCE">
        <w:rPr>
          <w:rFonts w:ascii="Garamond" w:hAnsi="Garamond"/>
          <w:sz w:val="24"/>
          <w:szCs w:val="24"/>
        </w:rPr>
        <w:t>con</w:t>
      </w:r>
      <w:r w:rsidR="00D37331" w:rsidRPr="00553BCE">
        <w:rPr>
          <w:rFonts w:ascii="Garamond" w:hAnsi="Garamond"/>
          <w:sz w:val="24"/>
          <w:szCs w:val="24"/>
        </w:rPr>
        <w:t xml:space="preserve"> </w:t>
      </w:r>
      <w:r w:rsidR="00D83CAE" w:rsidRPr="00553BCE">
        <w:rPr>
          <w:rFonts w:ascii="Garamond" w:hAnsi="Garamond"/>
          <w:sz w:val="24"/>
          <w:szCs w:val="24"/>
        </w:rPr>
        <w:t>allegata</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rendicontazione</w:t>
      </w:r>
      <w:r w:rsidR="00D37331" w:rsidRPr="00553BCE">
        <w:rPr>
          <w:rFonts w:ascii="Garamond" w:hAnsi="Garamond"/>
          <w:sz w:val="24"/>
          <w:szCs w:val="24"/>
        </w:rPr>
        <w:t xml:space="preserve"> </w:t>
      </w:r>
      <w:r w:rsidR="00D83CAE" w:rsidRPr="00553BCE">
        <w:rPr>
          <w:rFonts w:ascii="Garamond" w:hAnsi="Garamond"/>
          <w:sz w:val="24"/>
          <w:szCs w:val="24"/>
        </w:rPr>
        <w:t>dettagliata</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spese</w:t>
      </w:r>
      <w:r w:rsidR="00D37331" w:rsidRPr="00553BCE">
        <w:rPr>
          <w:rFonts w:ascii="Garamond" w:hAnsi="Garamond"/>
          <w:sz w:val="24"/>
          <w:szCs w:val="24"/>
        </w:rPr>
        <w:t xml:space="preserve"> </w:t>
      </w:r>
      <w:r w:rsidR="00D83CAE" w:rsidRPr="00553BCE">
        <w:rPr>
          <w:rFonts w:ascii="Garamond" w:hAnsi="Garamond"/>
          <w:sz w:val="24"/>
          <w:szCs w:val="24"/>
        </w:rPr>
        <w:t>effettivamente</w:t>
      </w:r>
      <w:r w:rsidR="00D37331" w:rsidRPr="00553BCE">
        <w:rPr>
          <w:rFonts w:ascii="Garamond" w:hAnsi="Garamond"/>
          <w:sz w:val="24"/>
          <w:szCs w:val="24"/>
        </w:rPr>
        <w:t xml:space="preserve"> </w:t>
      </w:r>
      <w:r w:rsidR="00D83CAE" w:rsidRPr="00553BCE">
        <w:rPr>
          <w:rFonts w:ascii="Garamond" w:hAnsi="Garamond"/>
          <w:sz w:val="24"/>
          <w:szCs w:val="24"/>
        </w:rPr>
        <w:t>sostenute</w:t>
      </w:r>
      <w:r w:rsidRPr="00553BCE">
        <w:rPr>
          <w:rFonts w:ascii="Garamond" w:hAnsi="Garamond"/>
          <w:sz w:val="24"/>
          <w:szCs w:val="24"/>
        </w:rPr>
        <w:t xml:space="preserve"> - </w:t>
      </w:r>
      <w:r w:rsidR="00D37331" w:rsidRPr="00553BCE">
        <w:rPr>
          <w:rFonts w:ascii="Garamond" w:hAnsi="Garamond"/>
          <w:sz w:val="24"/>
          <w:szCs w:val="24"/>
        </w:rPr>
        <w:t xml:space="preserve"> </w:t>
      </w:r>
      <w:r w:rsidR="00D83CAE" w:rsidRPr="00553BCE">
        <w:rPr>
          <w:rFonts w:ascii="Garamond" w:hAnsi="Garamond"/>
          <w:sz w:val="24"/>
          <w:szCs w:val="24"/>
        </w:rPr>
        <w:t>o</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costi</w:t>
      </w:r>
      <w:r w:rsidR="00D37331" w:rsidRPr="00553BCE">
        <w:rPr>
          <w:rFonts w:ascii="Garamond" w:hAnsi="Garamond"/>
          <w:sz w:val="24"/>
          <w:szCs w:val="24"/>
        </w:rPr>
        <w:t xml:space="preserve"> </w:t>
      </w:r>
      <w:r w:rsidR="00D83CAE" w:rsidRPr="00553BCE">
        <w:rPr>
          <w:rFonts w:ascii="Garamond" w:hAnsi="Garamond"/>
          <w:sz w:val="24"/>
          <w:szCs w:val="24"/>
        </w:rPr>
        <w:t>esposti</w:t>
      </w:r>
      <w:r w:rsidR="00D37331" w:rsidRPr="00553BCE">
        <w:rPr>
          <w:rFonts w:ascii="Garamond" w:hAnsi="Garamond"/>
          <w:sz w:val="24"/>
          <w:szCs w:val="24"/>
        </w:rPr>
        <w:t xml:space="preserve"> </w:t>
      </w:r>
      <w:r w:rsidR="00D83CAE" w:rsidRPr="00553BCE">
        <w:rPr>
          <w:rFonts w:ascii="Garamond" w:hAnsi="Garamond"/>
          <w:sz w:val="24"/>
          <w:szCs w:val="24"/>
        </w:rPr>
        <w:t>maturati</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caso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ricorso</w:t>
      </w:r>
      <w:r w:rsidR="00D37331" w:rsidRPr="00553BCE">
        <w:rPr>
          <w:rFonts w:ascii="Garamond" w:hAnsi="Garamond"/>
          <w:sz w:val="24"/>
          <w:szCs w:val="24"/>
        </w:rPr>
        <w:t xml:space="preserve"> </w:t>
      </w:r>
      <w:r w:rsidR="00D83CAE" w:rsidRPr="00553BCE">
        <w:rPr>
          <w:rFonts w:ascii="Garamond" w:hAnsi="Garamond"/>
          <w:sz w:val="24"/>
          <w:szCs w:val="24"/>
        </w:rPr>
        <w:t>alle</w:t>
      </w:r>
      <w:r w:rsidR="00D37331" w:rsidRPr="00553BCE">
        <w:rPr>
          <w:rFonts w:ascii="Garamond" w:hAnsi="Garamond"/>
          <w:sz w:val="24"/>
          <w:szCs w:val="24"/>
        </w:rPr>
        <w:t xml:space="preserve"> </w:t>
      </w:r>
      <w:r w:rsidR="00D83CAE" w:rsidRPr="00553BCE">
        <w:rPr>
          <w:rFonts w:ascii="Garamond" w:hAnsi="Garamond"/>
          <w:sz w:val="24"/>
          <w:szCs w:val="24"/>
        </w:rPr>
        <w:t>opzioni</w:t>
      </w:r>
      <w:r w:rsidR="00D37331" w:rsidRPr="00553BCE">
        <w:rPr>
          <w:rFonts w:ascii="Garamond" w:hAnsi="Garamond"/>
          <w:sz w:val="24"/>
          <w:szCs w:val="24"/>
        </w:rPr>
        <w:t xml:space="preserve"> </w:t>
      </w:r>
      <w:r w:rsidR="00D83CAE" w:rsidRPr="00553BCE">
        <w:rPr>
          <w:rFonts w:ascii="Garamond" w:hAnsi="Garamond"/>
          <w:sz w:val="24"/>
          <w:szCs w:val="24"/>
        </w:rPr>
        <w:t>semplificate</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materia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costi</w:t>
      </w:r>
      <w:r w:rsidRPr="00553BCE">
        <w:rPr>
          <w:rFonts w:ascii="Garamond" w:hAnsi="Garamond"/>
          <w:sz w:val="24"/>
          <w:szCs w:val="24"/>
        </w:rPr>
        <w:t xml:space="preserve"> -</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valori</w:t>
      </w:r>
      <w:r w:rsidR="00D37331" w:rsidRPr="00553BCE">
        <w:rPr>
          <w:rFonts w:ascii="Garamond" w:hAnsi="Garamond"/>
          <w:sz w:val="24"/>
          <w:szCs w:val="24"/>
        </w:rPr>
        <w:t xml:space="preserve"> </w:t>
      </w:r>
      <w:r w:rsidR="00D83CAE" w:rsidRPr="00553BCE">
        <w:rPr>
          <w:rFonts w:ascii="Garamond" w:hAnsi="Garamond"/>
          <w:sz w:val="24"/>
          <w:szCs w:val="24"/>
        </w:rPr>
        <w:t>realizzati</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riferimento</w:t>
      </w:r>
      <w:r w:rsidR="00D37331" w:rsidRPr="00553BCE">
        <w:rPr>
          <w:rFonts w:ascii="Garamond" w:hAnsi="Garamond"/>
          <w:sz w:val="24"/>
          <w:szCs w:val="24"/>
        </w:rPr>
        <w:t xml:space="preserve"> </w:t>
      </w:r>
      <w:r w:rsidR="00D83CAE" w:rsidRPr="00553BCE">
        <w:rPr>
          <w:rFonts w:ascii="Garamond" w:hAnsi="Garamond"/>
          <w:sz w:val="24"/>
          <w:szCs w:val="24"/>
        </w:rPr>
        <w:t>agli</w:t>
      </w:r>
      <w:r w:rsidR="00D37331" w:rsidRPr="00553BCE">
        <w:rPr>
          <w:rFonts w:ascii="Garamond" w:hAnsi="Garamond"/>
          <w:sz w:val="24"/>
          <w:szCs w:val="24"/>
        </w:rPr>
        <w:t xml:space="preserve"> </w:t>
      </w:r>
      <w:r w:rsidR="00D83CAE" w:rsidRPr="00553BCE">
        <w:rPr>
          <w:rFonts w:ascii="Garamond" w:hAnsi="Garamond"/>
          <w:sz w:val="24"/>
          <w:szCs w:val="24"/>
        </w:rPr>
        <w:t>indicatori</w:t>
      </w:r>
      <w:r w:rsidR="00D37331" w:rsidRPr="00553BCE">
        <w:rPr>
          <w:rFonts w:ascii="Garamond" w:hAnsi="Garamond"/>
          <w:sz w:val="24"/>
          <w:szCs w:val="24"/>
        </w:rPr>
        <w:t xml:space="preserve"> </w:t>
      </w:r>
      <w:r w:rsidR="00D83CAE" w:rsidRPr="00553BCE">
        <w:rPr>
          <w:rFonts w:ascii="Garamond" w:hAnsi="Garamond"/>
          <w:sz w:val="24"/>
          <w:szCs w:val="24"/>
        </w:rPr>
        <w:t>associati</w:t>
      </w:r>
      <w:r w:rsidR="00D37331" w:rsidRPr="00553BCE">
        <w:rPr>
          <w:rFonts w:ascii="Garamond" w:hAnsi="Garamond"/>
          <w:sz w:val="24"/>
          <w:szCs w:val="24"/>
        </w:rPr>
        <w:t xml:space="preserve"> </w:t>
      </w:r>
      <w:r w:rsidR="004B154C" w:rsidRPr="00553BCE">
        <w:rPr>
          <w:rFonts w:ascii="Garamond" w:hAnsi="Garamond"/>
          <w:sz w:val="24"/>
          <w:szCs w:val="24"/>
        </w:rPr>
        <w:t xml:space="preserve">al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periodo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riferimento</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contributo</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perseguimento</w:t>
      </w:r>
      <w:r w:rsidR="00D37331" w:rsidRPr="00553BCE">
        <w:rPr>
          <w:rFonts w:ascii="Garamond" w:hAnsi="Garamond"/>
          <w:sz w:val="24"/>
          <w:szCs w:val="24"/>
        </w:rPr>
        <w:t xml:space="preserve"> </w:t>
      </w:r>
      <w:r w:rsidR="00F47137" w:rsidRPr="00553BCE">
        <w:rPr>
          <w:rFonts w:ascii="Garamond" w:hAnsi="Garamond"/>
          <w:sz w:val="24"/>
          <w:szCs w:val="24"/>
        </w:rPr>
        <w:t>dei target ass</w:t>
      </w:r>
      <w:r w:rsidR="009B2BC5" w:rsidRPr="00553BCE">
        <w:rPr>
          <w:rFonts w:ascii="Garamond" w:hAnsi="Garamond"/>
          <w:sz w:val="24"/>
          <w:szCs w:val="24"/>
        </w:rPr>
        <w:t>o</w:t>
      </w:r>
      <w:r w:rsidR="00F47137" w:rsidRPr="00553BCE">
        <w:rPr>
          <w:rFonts w:ascii="Garamond" w:hAnsi="Garamond"/>
          <w:sz w:val="24"/>
          <w:szCs w:val="24"/>
        </w:rPr>
        <w:t>c</w:t>
      </w:r>
      <w:r w:rsidR="009B2BC5" w:rsidRPr="00553BCE">
        <w:rPr>
          <w:rFonts w:ascii="Garamond" w:hAnsi="Garamond"/>
          <w:sz w:val="24"/>
          <w:szCs w:val="24"/>
        </w:rPr>
        <w:t>i</w:t>
      </w:r>
      <w:r w:rsidR="00F47137" w:rsidRPr="00553BCE">
        <w:rPr>
          <w:rFonts w:ascii="Garamond" w:hAnsi="Garamond"/>
          <w:sz w:val="24"/>
          <w:szCs w:val="24"/>
        </w:rPr>
        <w:t>ati alla misura PNRR di riferimento</w:t>
      </w:r>
      <w:r w:rsidR="00D37331" w:rsidRPr="00553BCE">
        <w:rPr>
          <w:rFonts w:ascii="Garamond" w:hAnsi="Garamond"/>
          <w:sz w:val="24"/>
          <w:szCs w:val="24"/>
        </w:rPr>
        <w:t xml:space="preserve"> </w:t>
      </w:r>
      <w:r w:rsidR="00D83CAE" w:rsidRPr="00553BCE">
        <w:rPr>
          <w:rFonts w:ascii="Garamond" w:hAnsi="Garamond"/>
          <w:sz w:val="24"/>
          <w:szCs w:val="24"/>
        </w:rPr>
        <w:t>(cfr.</w:t>
      </w:r>
      <w:r w:rsidR="00D37331" w:rsidRPr="00553BCE">
        <w:rPr>
          <w:rFonts w:ascii="Garamond" w:hAnsi="Garamond"/>
          <w:sz w:val="24"/>
          <w:szCs w:val="24"/>
        </w:rPr>
        <w:t xml:space="preserve"> </w:t>
      </w:r>
      <w:r w:rsidRPr="00553BCE">
        <w:rPr>
          <w:rFonts w:ascii="Garamond" w:hAnsi="Garamond"/>
          <w:sz w:val="24"/>
          <w:szCs w:val="24"/>
        </w:rPr>
        <w:t>a</w:t>
      </w:r>
      <w:r w:rsidR="00D83CAE" w:rsidRPr="00553BCE">
        <w:rPr>
          <w:rFonts w:ascii="Garamond" w:hAnsi="Garamond"/>
          <w:sz w:val="24"/>
          <w:szCs w:val="24"/>
        </w:rPr>
        <w:t>rt.</w:t>
      </w:r>
      <w:r w:rsidR="00D37331" w:rsidRPr="00553BCE">
        <w:rPr>
          <w:rFonts w:ascii="Garamond" w:hAnsi="Garamond"/>
          <w:sz w:val="24"/>
          <w:szCs w:val="24"/>
        </w:rPr>
        <w:t xml:space="preserve"> </w:t>
      </w:r>
      <w:r w:rsidR="00D83CAE" w:rsidRPr="00553BCE">
        <w:rPr>
          <w:rFonts w:ascii="Garamond" w:hAnsi="Garamond"/>
          <w:sz w:val="24"/>
          <w:szCs w:val="24"/>
        </w:rPr>
        <w:t>7),</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i</w:t>
      </w:r>
      <w:r w:rsidR="00D37331" w:rsidRPr="00553BCE">
        <w:rPr>
          <w:rFonts w:ascii="Garamond" w:hAnsi="Garamond"/>
          <w:sz w:val="24"/>
          <w:szCs w:val="24"/>
        </w:rPr>
        <w:t xml:space="preserve"> </w:t>
      </w:r>
      <w:r w:rsidR="00D83CAE" w:rsidRPr="00553BCE">
        <w:rPr>
          <w:rFonts w:ascii="Garamond" w:hAnsi="Garamond"/>
          <w:sz w:val="24"/>
          <w:szCs w:val="24"/>
        </w:rPr>
        <w:t>documenti</w:t>
      </w:r>
      <w:r w:rsidR="00D37331" w:rsidRPr="00553BCE">
        <w:rPr>
          <w:rFonts w:ascii="Garamond" w:hAnsi="Garamond"/>
          <w:sz w:val="24"/>
          <w:szCs w:val="24"/>
        </w:rPr>
        <w:t xml:space="preserve"> </w:t>
      </w:r>
      <w:r w:rsidR="00D83CAE" w:rsidRPr="00553BCE">
        <w:rPr>
          <w:rFonts w:ascii="Garamond" w:hAnsi="Garamond"/>
          <w:sz w:val="24"/>
          <w:szCs w:val="24"/>
        </w:rPr>
        <w:t>giustificativi</w:t>
      </w:r>
      <w:r w:rsidR="00D37331" w:rsidRPr="00553BCE">
        <w:rPr>
          <w:rFonts w:ascii="Garamond" w:hAnsi="Garamond"/>
          <w:sz w:val="24"/>
          <w:szCs w:val="24"/>
        </w:rPr>
        <w:t xml:space="preserve"> </w:t>
      </w:r>
      <w:r w:rsidR="00D83CAE" w:rsidRPr="00553BCE">
        <w:rPr>
          <w:rFonts w:ascii="Garamond" w:hAnsi="Garamond"/>
          <w:sz w:val="24"/>
          <w:szCs w:val="24"/>
        </w:rPr>
        <w:t>appropriati</w:t>
      </w:r>
      <w:r w:rsidR="00D37331" w:rsidRPr="00553BCE">
        <w:rPr>
          <w:rFonts w:ascii="Garamond" w:hAnsi="Garamond"/>
          <w:sz w:val="24"/>
          <w:szCs w:val="24"/>
        </w:rPr>
        <w:t xml:space="preserve"> </w:t>
      </w:r>
      <w:r w:rsidR="00D83CAE" w:rsidRPr="00553BCE">
        <w:rPr>
          <w:rFonts w:ascii="Garamond" w:hAnsi="Garamond"/>
          <w:sz w:val="24"/>
          <w:szCs w:val="24"/>
        </w:rPr>
        <w:t>secondo</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tempistiche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modalità</w:t>
      </w:r>
      <w:r w:rsidR="00D37331" w:rsidRPr="00553BCE">
        <w:rPr>
          <w:rFonts w:ascii="Garamond" w:hAnsi="Garamond"/>
          <w:sz w:val="24"/>
          <w:szCs w:val="24"/>
        </w:rPr>
        <w:t xml:space="preserve"> </w:t>
      </w:r>
      <w:r w:rsidR="00D83CAE" w:rsidRPr="00553BCE">
        <w:rPr>
          <w:rFonts w:ascii="Garamond" w:hAnsi="Garamond"/>
          <w:sz w:val="24"/>
          <w:szCs w:val="24"/>
        </w:rPr>
        <w:t>riportate</w:t>
      </w:r>
      <w:r w:rsidR="00D37331" w:rsidRPr="00553BCE">
        <w:rPr>
          <w:rFonts w:ascii="Garamond" w:hAnsi="Garamond"/>
          <w:sz w:val="24"/>
          <w:szCs w:val="24"/>
        </w:rPr>
        <w:t xml:space="preserve"> </w:t>
      </w:r>
      <w:r w:rsidR="00D83CAE" w:rsidRPr="00553BCE">
        <w:rPr>
          <w:rFonts w:ascii="Garamond" w:hAnsi="Garamond"/>
          <w:sz w:val="24"/>
          <w:szCs w:val="24"/>
        </w:rPr>
        <w:t>nei</w:t>
      </w:r>
      <w:r w:rsidR="00D37331" w:rsidRPr="00553BCE">
        <w:rPr>
          <w:rFonts w:ascii="Garamond" w:hAnsi="Garamond"/>
          <w:sz w:val="24"/>
          <w:szCs w:val="24"/>
        </w:rPr>
        <w:t xml:space="preserve"> </w:t>
      </w:r>
      <w:r w:rsidR="00D83CAE" w:rsidRPr="00553BCE">
        <w:rPr>
          <w:rFonts w:ascii="Garamond" w:hAnsi="Garamond"/>
          <w:sz w:val="24"/>
          <w:szCs w:val="24"/>
        </w:rPr>
        <w:t>dispositivi</w:t>
      </w:r>
      <w:r w:rsidR="00D37331" w:rsidRPr="00553BCE">
        <w:rPr>
          <w:rFonts w:ascii="Garamond" w:hAnsi="Garamond"/>
          <w:sz w:val="24"/>
          <w:szCs w:val="24"/>
        </w:rPr>
        <w:t xml:space="preserve"> </w:t>
      </w:r>
      <w:r w:rsidR="00D83CAE" w:rsidRPr="00553BCE">
        <w:rPr>
          <w:rFonts w:ascii="Garamond" w:hAnsi="Garamond"/>
          <w:sz w:val="24"/>
          <w:szCs w:val="24"/>
        </w:rPr>
        <w:t>attuativi;</w:t>
      </w:r>
    </w:p>
    <w:p w14:paraId="067D3050" w14:textId="77777777" w:rsidR="00D83CAE" w:rsidRPr="00553BCE" w:rsidRDefault="009C765F" w:rsidP="00436067">
      <w:pPr>
        <w:pStyle w:val="Nessunaspaziatura"/>
        <w:numPr>
          <w:ilvl w:val="0"/>
          <w:numId w:val="22"/>
        </w:numPr>
        <w:spacing w:line="276" w:lineRule="auto"/>
        <w:ind w:left="567" w:hanging="425"/>
        <w:jc w:val="both"/>
        <w:rPr>
          <w:rFonts w:ascii="Garamond" w:hAnsi="Garamond"/>
          <w:i/>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l’utilizzo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un</w:t>
      </w:r>
      <w:r w:rsidR="00D37331" w:rsidRPr="00553BCE">
        <w:rPr>
          <w:rFonts w:ascii="Garamond" w:hAnsi="Garamond"/>
          <w:sz w:val="24"/>
          <w:szCs w:val="24"/>
        </w:rPr>
        <w:t xml:space="preserve"> </w:t>
      </w:r>
      <w:r w:rsidR="00D83CAE" w:rsidRPr="00553BCE">
        <w:rPr>
          <w:rFonts w:ascii="Garamond" w:hAnsi="Garamond"/>
          <w:sz w:val="24"/>
          <w:szCs w:val="24"/>
        </w:rPr>
        <w:t>conto</w:t>
      </w:r>
      <w:r w:rsidR="00D37331" w:rsidRPr="00553BCE">
        <w:rPr>
          <w:rFonts w:ascii="Garamond" w:hAnsi="Garamond"/>
          <w:sz w:val="24"/>
          <w:szCs w:val="24"/>
        </w:rPr>
        <w:t xml:space="preserve"> </w:t>
      </w:r>
      <w:r w:rsidR="00D83CAE" w:rsidRPr="00553BCE">
        <w:rPr>
          <w:rFonts w:ascii="Garamond" w:hAnsi="Garamond"/>
          <w:sz w:val="24"/>
          <w:szCs w:val="24"/>
        </w:rPr>
        <w:t>corrente</w:t>
      </w:r>
      <w:r w:rsidR="00D37331" w:rsidRPr="00553BCE">
        <w:rPr>
          <w:rFonts w:ascii="Garamond" w:hAnsi="Garamond"/>
          <w:sz w:val="24"/>
          <w:szCs w:val="24"/>
        </w:rPr>
        <w:t xml:space="preserve"> </w:t>
      </w:r>
      <w:r w:rsidR="00D83CAE" w:rsidRPr="00553BCE">
        <w:rPr>
          <w:rFonts w:ascii="Garamond" w:hAnsi="Garamond"/>
          <w:sz w:val="24"/>
          <w:szCs w:val="24"/>
        </w:rPr>
        <w:t>dedicato</w:t>
      </w:r>
      <w:r w:rsidR="00D37331" w:rsidRPr="00553BCE">
        <w:rPr>
          <w:rFonts w:ascii="Garamond" w:hAnsi="Garamond"/>
          <w:sz w:val="24"/>
          <w:szCs w:val="24"/>
        </w:rPr>
        <w:t xml:space="preserve"> </w:t>
      </w:r>
      <w:r w:rsidR="00D83CAE" w:rsidRPr="00553BCE">
        <w:rPr>
          <w:rFonts w:ascii="Garamond" w:hAnsi="Garamond"/>
          <w:sz w:val="24"/>
          <w:szCs w:val="24"/>
        </w:rPr>
        <w:t>necessario</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l’erogazione</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pagamenti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l’adozione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b/>
          <w:bCs/>
          <w:sz w:val="24"/>
          <w:szCs w:val="24"/>
        </w:rPr>
        <w:t>un’apposita</w:t>
      </w:r>
      <w:r w:rsidR="00D37331" w:rsidRPr="00553BCE">
        <w:rPr>
          <w:rFonts w:ascii="Garamond" w:hAnsi="Garamond"/>
          <w:b/>
          <w:bCs/>
          <w:sz w:val="24"/>
          <w:szCs w:val="24"/>
        </w:rPr>
        <w:t xml:space="preserve"> </w:t>
      </w:r>
      <w:r w:rsidR="00D83CAE" w:rsidRPr="00553BCE">
        <w:rPr>
          <w:rFonts w:ascii="Garamond" w:hAnsi="Garamond"/>
          <w:b/>
          <w:bCs/>
          <w:sz w:val="24"/>
          <w:szCs w:val="24"/>
        </w:rPr>
        <w:t>codificazione</w:t>
      </w:r>
      <w:r w:rsidR="00D37331" w:rsidRPr="00553BCE">
        <w:rPr>
          <w:rFonts w:ascii="Garamond" w:hAnsi="Garamond"/>
          <w:sz w:val="24"/>
          <w:szCs w:val="24"/>
        </w:rPr>
        <w:t xml:space="preserve"> </w:t>
      </w:r>
      <w:r w:rsidR="00D83CAE" w:rsidRPr="00553BCE">
        <w:rPr>
          <w:rFonts w:ascii="Garamond" w:hAnsi="Garamond"/>
          <w:b/>
          <w:bCs/>
          <w:sz w:val="24"/>
          <w:szCs w:val="24"/>
        </w:rPr>
        <w:t>contabile</w:t>
      </w:r>
      <w:r w:rsidR="0014524A" w:rsidRPr="00553BCE">
        <w:rPr>
          <w:rStyle w:val="Rimandonotaapidipagina"/>
          <w:rFonts w:ascii="Garamond" w:hAnsi="Garamond"/>
          <w:b/>
          <w:bCs/>
          <w:sz w:val="24"/>
          <w:szCs w:val="24"/>
        </w:rPr>
        <w:footnoteReference w:id="2"/>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informatizzata</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tutte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transazioni</w:t>
      </w:r>
      <w:r w:rsidR="00D37331" w:rsidRPr="00553BCE">
        <w:rPr>
          <w:rFonts w:ascii="Garamond" w:hAnsi="Garamond"/>
          <w:sz w:val="24"/>
          <w:szCs w:val="24"/>
        </w:rPr>
        <w:t xml:space="preserve"> </w:t>
      </w:r>
      <w:r w:rsidR="00D83CAE" w:rsidRPr="00553BCE">
        <w:rPr>
          <w:rFonts w:ascii="Garamond" w:hAnsi="Garamond"/>
          <w:sz w:val="24"/>
          <w:szCs w:val="24"/>
        </w:rPr>
        <w:t>relative</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assicurare</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tracciabilità</w:t>
      </w:r>
      <w:r w:rsidR="00D37331" w:rsidRPr="00553BCE">
        <w:rPr>
          <w:rFonts w:ascii="Garamond" w:hAnsi="Garamond"/>
          <w:sz w:val="24"/>
          <w:szCs w:val="24"/>
        </w:rPr>
        <w:t xml:space="preserve"> </w:t>
      </w:r>
      <w:r w:rsidR="00D83CAE" w:rsidRPr="00553BCE">
        <w:rPr>
          <w:rFonts w:ascii="Garamond" w:hAnsi="Garamond"/>
          <w:sz w:val="24"/>
          <w:szCs w:val="24"/>
        </w:rPr>
        <w:t>dell’utilizzo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risorse</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PNRR;</w:t>
      </w:r>
    </w:p>
    <w:p w14:paraId="0BB316BA" w14:textId="166EE158"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partecipare,</w:t>
      </w:r>
      <w:r w:rsidR="00D37331" w:rsidRPr="00553BCE">
        <w:rPr>
          <w:rFonts w:ascii="Garamond" w:hAnsi="Garamond"/>
          <w:sz w:val="24"/>
          <w:szCs w:val="24"/>
        </w:rPr>
        <w:t xml:space="preserve"> </w:t>
      </w:r>
      <w:r w:rsidR="00D83CAE" w:rsidRPr="00553BCE">
        <w:rPr>
          <w:rFonts w:ascii="Garamond" w:hAnsi="Garamond"/>
          <w:sz w:val="24"/>
          <w:szCs w:val="24"/>
        </w:rPr>
        <w:t>ove</w:t>
      </w:r>
      <w:r w:rsidR="00D37331" w:rsidRPr="00553BCE">
        <w:rPr>
          <w:rFonts w:ascii="Garamond" w:hAnsi="Garamond"/>
          <w:sz w:val="24"/>
          <w:szCs w:val="24"/>
        </w:rPr>
        <w:t xml:space="preserve"> </w:t>
      </w:r>
      <w:r w:rsidR="00D83CAE" w:rsidRPr="00553BCE">
        <w:rPr>
          <w:rFonts w:ascii="Garamond" w:hAnsi="Garamond"/>
          <w:sz w:val="24"/>
          <w:szCs w:val="24"/>
        </w:rPr>
        <w:t>richiesto,</w:t>
      </w:r>
      <w:r w:rsidR="00D37331" w:rsidRPr="00553BCE">
        <w:rPr>
          <w:rFonts w:ascii="Garamond" w:hAnsi="Garamond"/>
          <w:sz w:val="24"/>
          <w:szCs w:val="24"/>
        </w:rPr>
        <w:t xml:space="preserve"> </w:t>
      </w:r>
      <w:r w:rsidR="00D83CAE" w:rsidRPr="00553BCE">
        <w:rPr>
          <w:rFonts w:ascii="Garamond" w:hAnsi="Garamond"/>
          <w:sz w:val="24"/>
          <w:szCs w:val="24"/>
        </w:rPr>
        <w:t>alle</w:t>
      </w:r>
      <w:r w:rsidR="00D37331" w:rsidRPr="00553BCE">
        <w:rPr>
          <w:rFonts w:ascii="Garamond" w:hAnsi="Garamond"/>
          <w:sz w:val="24"/>
          <w:szCs w:val="24"/>
        </w:rPr>
        <w:t xml:space="preserve"> </w:t>
      </w:r>
      <w:r w:rsidR="00D83CAE" w:rsidRPr="00553BCE">
        <w:rPr>
          <w:rFonts w:ascii="Garamond" w:hAnsi="Garamond"/>
          <w:sz w:val="24"/>
          <w:szCs w:val="24"/>
        </w:rPr>
        <w:t>riunioni</w:t>
      </w:r>
      <w:r w:rsidR="00D37331" w:rsidRPr="00553BCE">
        <w:rPr>
          <w:rFonts w:ascii="Garamond" w:hAnsi="Garamond"/>
          <w:sz w:val="24"/>
          <w:szCs w:val="24"/>
        </w:rPr>
        <w:t xml:space="preserve"> </w:t>
      </w:r>
      <w:r w:rsidR="00D83CAE" w:rsidRPr="00553BCE">
        <w:rPr>
          <w:rFonts w:ascii="Garamond" w:hAnsi="Garamond"/>
          <w:sz w:val="24"/>
          <w:szCs w:val="24"/>
        </w:rPr>
        <w:t>convocate</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00D83CAE" w:rsidRPr="00553BCE">
        <w:rPr>
          <w:rFonts w:ascii="Garamond" w:hAnsi="Garamond"/>
          <w:sz w:val="24"/>
          <w:szCs w:val="24"/>
        </w:rPr>
        <w:t>/</w:t>
      </w:r>
      <w:r w:rsidR="00906515">
        <w:rPr>
          <w:rFonts w:ascii="Garamond" w:hAnsi="Garamond"/>
          <w:sz w:val="24"/>
          <w:szCs w:val="24"/>
        </w:rPr>
        <w:t>Ufficio____</w:t>
      </w:r>
      <w:r w:rsidR="009B2BC5" w:rsidRPr="00553BCE">
        <w:rPr>
          <w:rFonts w:ascii="Garamond" w:hAnsi="Garamond"/>
          <w:sz w:val="24"/>
          <w:szCs w:val="24"/>
        </w:rPr>
        <w:t>;</w:t>
      </w:r>
    </w:p>
    <w:p w14:paraId="707B90BE" w14:textId="278A973D"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anche</w:t>
      </w:r>
      <w:r w:rsidR="00D37331" w:rsidRPr="00553BCE">
        <w:rPr>
          <w:rFonts w:ascii="Garamond" w:hAnsi="Garamond"/>
          <w:sz w:val="24"/>
          <w:szCs w:val="24"/>
        </w:rPr>
        <w:t xml:space="preserve"> </w:t>
      </w:r>
      <w:r w:rsidR="00D83CAE" w:rsidRPr="00553BCE">
        <w:rPr>
          <w:rFonts w:ascii="Garamond" w:hAnsi="Garamond"/>
          <w:sz w:val="24"/>
          <w:szCs w:val="24"/>
        </w:rPr>
        <w:t>attraverso</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trasmissione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relazioni</w:t>
      </w:r>
      <w:r w:rsidR="00D37331" w:rsidRPr="00553BCE">
        <w:rPr>
          <w:rFonts w:ascii="Garamond" w:hAnsi="Garamond"/>
          <w:sz w:val="24"/>
          <w:szCs w:val="24"/>
        </w:rPr>
        <w:t xml:space="preserve"> </w:t>
      </w:r>
      <w:r w:rsidR="00D83CAE" w:rsidRPr="00553BCE">
        <w:rPr>
          <w:rFonts w:ascii="Garamond" w:hAnsi="Garamond"/>
          <w:sz w:val="24"/>
          <w:szCs w:val="24"/>
        </w:rPr>
        <w:t>periodiche</w:t>
      </w:r>
      <w:r w:rsidR="00D37331" w:rsidRPr="00553BCE">
        <w:rPr>
          <w:rFonts w:ascii="Garamond" w:hAnsi="Garamond"/>
          <w:sz w:val="24"/>
          <w:szCs w:val="24"/>
        </w:rPr>
        <w:t xml:space="preserve"> </w:t>
      </w:r>
      <w:r w:rsidR="00D83CAE" w:rsidRPr="00553BCE">
        <w:rPr>
          <w:rFonts w:ascii="Garamond" w:hAnsi="Garamond"/>
          <w:sz w:val="24"/>
          <w:szCs w:val="24"/>
        </w:rPr>
        <w:t>sullo</w:t>
      </w:r>
      <w:r w:rsidR="00D37331" w:rsidRPr="00553BCE">
        <w:rPr>
          <w:rFonts w:ascii="Garamond" w:hAnsi="Garamond"/>
          <w:sz w:val="24"/>
          <w:szCs w:val="24"/>
        </w:rPr>
        <w:t xml:space="preserve"> </w:t>
      </w:r>
      <w:r w:rsidR="00D83CAE" w:rsidRPr="00553BCE">
        <w:rPr>
          <w:rFonts w:ascii="Garamond" w:hAnsi="Garamond"/>
          <w:sz w:val="24"/>
          <w:szCs w:val="24"/>
        </w:rPr>
        <w:t>stato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avanzamento</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l’</w:t>
      </w:r>
      <w:r w:rsidR="00D83CAE" w:rsidRPr="00553BCE">
        <w:rPr>
          <w:rFonts w:ascii="Garamond" w:eastAsia="Calibri" w:hAnsi="Garamond"/>
          <w:sz w:val="24"/>
          <w:szCs w:val="24"/>
        </w:rPr>
        <w:t>Amministrazione</w:t>
      </w:r>
      <w:r w:rsidR="00D37331" w:rsidRPr="00553BCE">
        <w:rPr>
          <w:rFonts w:ascii="Garamond" w:eastAsia="Calibri" w:hAnsi="Garamond"/>
          <w:sz w:val="24"/>
          <w:szCs w:val="24"/>
        </w:rPr>
        <w:t xml:space="preserve"> </w:t>
      </w:r>
      <w:r w:rsidR="001C2AAE" w:rsidRPr="00553BCE">
        <w:rPr>
          <w:rFonts w:ascii="Garamond" w:eastAsia="Calibri" w:hAnsi="Garamond"/>
          <w:sz w:val="24"/>
          <w:szCs w:val="24"/>
        </w:rPr>
        <w:t>responsabile</w:t>
      </w:r>
      <w:r w:rsidR="00D83CAE" w:rsidRPr="00553BCE">
        <w:rPr>
          <w:rFonts w:ascii="Garamond" w:eastAsia="Calibri" w:hAnsi="Garamond"/>
          <w:sz w:val="24"/>
          <w:szCs w:val="24"/>
        </w:rPr>
        <w:t>/</w:t>
      </w:r>
      <w:r w:rsidR="00906515">
        <w:rPr>
          <w:rFonts w:ascii="Garamond" w:eastAsia="Calibri" w:hAnsi="Garamond"/>
          <w:sz w:val="24"/>
          <w:szCs w:val="24"/>
        </w:rPr>
        <w:t>Ufficio____</w:t>
      </w:r>
      <w:r w:rsidR="00D37331" w:rsidRPr="00553BCE">
        <w:rPr>
          <w:rFonts w:ascii="Garamond" w:eastAsia="Calibri" w:hAnsi="Garamond"/>
          <w:sz w:val="24"/>
          <w:szCs w:val="24"/>
        </w:rPr>
        <w:t xml:space="preserve"> </w:t>
      </w:r>
      <w:r w:rsidR="00D83CAE" w:rsidRPr="00553BCE">
        <w:rPr>
          <w:rFonts w:ascii="Garamond" w:hAnsi="Garamond"/>
          <w:sz w:val="24"/>
          <w:szCs w:val="24"/>
        </w:rPr>
        <w:t>riceva</w:t>
      </w:r>
      <w:r w:rsidR="00D37331" w:rsidRPr="00553BCE">
        <w:rPr>
          <w:rFonts w:ascii="Garamond" w:hAnsi="Garamond"/>
          <w:sz w:val="24"/>
          <w:szCs w:val="24"/>
        </w:rPr>
        <w:t xml:space="preserve"> </w:t>
      </w:r>
      <w:r w:rsidR="00D83CAE" w:rsidRPr="00553BCE">
        <w:rPr>
          <w:rFonts w:ascii="Garamond" w:hAnsi="Garamond"/>
          <w:sz w:val="24"/>
          <w:szCs w:val="24"/>
        </w:rPr>
        <w:t>tutte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informazioni</w:t>
      </w:r>
      <w:r w:rsidR="00D37331" w:rsidRPr="00553BCE">
        <w:rPr>
          <w:rFonts w:ascii="Garamond" w:hAnsi="Garamond"/>
          <w:sz w:val="24"/>
          <w:szCs w:val="24"/>
        </w:rPr>
        <w:t xml:space="preserve"> </w:t>
      </w:r>
      <w:r w:rsidR="00D83CAE" w:rsidRPr="00553BCE">
        <w:rPr>
          <w:rFonts w:ascii="Garamond" w:hAnsi="Garamond"/>
          <w:sz w:val="24"/>
          <w:szCs w:val="24"/>
        </w:rPr>
        <w:t>necessarie,</w:t>
      </w:r>
      <w:r w:rsidR="00D37331" w:rsidRPr="00553BCE">
        <w:rPr>
          <w:rFonts w:ascii="Garamond" w:hAnsi="Garamond"/>
          <w:sz w:val="24"/>
          <w:szCs w:val="24"/>
        </w:rPr>
        <w:t xml:space="preserve"> </w:t>
      </w:r>
      <w:r w:rsidR="00D83CAE" w:rsidRPr="00553BCE">
        <w:rPr>
          <w:rFonts w:ascii="Garamond" w:hAnsi="Garamond"/>
          <w:sz w:val="24"/>
          <w:szCs w:val="24"/>
        </w:rPr>
        <w:t>relative</w:t>
      </w:r>
      <w:r w:rsidR="00D37331" w:rsidRPr="00553BCE">
        <w:rPr>
          <w:rFonts w:ascii="Garamond" w:hAnsi="Garamond"/>
          <w:sz w:val="24"/>
          <w:szCs w:val="24"/>
        </w:rPr>
        <w:t xml:space="preserve"> </w:t>
      </w:r>
      <w:r w:rsidR="00D83CAE" w:rsidRPr="00553BCE">
        <w:rPr>
          <w:rFonts w:ascii="Garamond" w:hAnsi="Garamond"/>
          <w:sz w:val="24"/>
          <w:szCs w:val="24"/>
        </w:rPr>
        <w:t>alle</w:t>
      </w:r>
      <w:r w:rsidR="00D37331" w:rsidRPr="00553BCE">
        <w:rPr>
          <w:rFonts w:ascii="Garamond" w:hAnsi="Garamond"/>
          <w:sz w:val="24"/>
          <w:szCs w:val="24"/>
        </w:rPr>
        <w:t xml:space="preserve"> </w:t>
      </w:r>
      <w:r w:rsidR="00D83CAE" w:rsidRPr="00553BCE">
        <w:rPr>
          <w:rFonts w:ascii="Garamond" w:hAnsi="Garamond"/>
          <w:sz w:val="24"/>
          <w:szCs w:val="24"/>
        </w:rPr>
        <w:t>linee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attività</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l’elaborazione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relazioni</w:t>
      </w:r>
      <w:r w:rsidR="00D37331" w:rsidRPr="00553BCE">
        <w:rPr>
          <w:rFonts w:ascii="Garamond" w:hAnsi="Garamond"/>
          <w:sz w:val="24"/>
          <w:szCs w:val="24"/>
        </w:rPr>
        <w:t xml:space="preserve"> </w:t>
      </w:r>
      <w:r w:rsidR="00D83CAE" w:rsidRPr="00553BCE">
        <w:rPr>
          <w:rFonts w:ascii="Garamond" w:hAnsi="Garamond"/>
          <w:sz w:val="24"/>
          <w:szCs w:val="24"/>
        </w:rPr>
        <w:t>annuali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cui</w:t>
      </w:r>
      <w:r w:rsidR="00D37331" w:rsidRPr="00553BCE">
        <w:rPr>
          <w:rFonts w:ascii="Garamond" w:hAnsi="Garamond"/>
          <w:sz w:val="24"/>
          <w:szCs w:val="24"/>
        </w:rPr>
        <w:t xml:space="preserve"> </w:t>
      </w:r>
      <w:r w:rsidR="00D83CAE" w:rsidRPr="00553BCE">
        <w:rPr>
          <w:rFonts w:ascii="Garamond" w:hAnsi="Garamond"/>
          <w:sz w:val="24"/>
          <w:szCs w:val="24"/>
        </w:rPr>
        <w:t>all’articolo</w:t>
      </w:r>
      <w:r w:rsidR="00D37331" w:rsidRPr="00553BCE">
        <w:rPr>
          <w:rFonts w:ascii="Garamond" w:hAnsi="Garamond"/>
          <w:sz w:val="24"/>
          <w:szCs w:val="24"/>
        </w:rPr>
        <w:t xml:space="preserve"> </w:t>
      </w:r>
      <w:r w:rsidR="00D83CAE" w:rsidRPr="00553BCE">
        <w:rPr>
          <w:rFonts w:ascii="Garamond" w:hAnsi="Garamond"/>
          <w:sz w:val="24"/>
          <w:szCs w:val="24"/>
        </w:rPr>
        <w:t>31</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Regolamento</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n.</w:t>
      </w:r>
      <w:r w:rsidR="00D37331" w:rsidRPr="00553BCE">
        <w:rPr>
          <w:rFonts w:ascii="Garamond" w:hAnsi="Garamond"/>
          <w:sz w:val="24"/>
          <w:szCs w:val="24"/>
        </w:rPr>
        <w:t xml:space="preserve"> </w:t>
      </w:r>
      <w:r w:rsidR="00D83CAE" w:rsidRPr="00553BCE">
        <w:rPr>
          <w:rFonts w:ascii="Garamond" w:hAnsi="Garamond"/>
          <w:sz w:val="24"/>
          <w:szCs w:val="24"/>
        </w:rPr>
        <w:t>2021/241,</w:t>
      </w:r>
      <w:r w:rsidR="00D37331" w:rsidRPr="00553BCE">
        <w:rPr>
          <w:rFonts w:ascii="Garamond" w:hAnsi="Garamond"/>
          <w:sz w:val="24"/>
          <w:szCs w:val="24"/>
        </w:rPr>
        <w:t xml:space="preserve"> </w:t>
      </w:r>
      <w:r w:rsidR="00D83CAE" w:rsidRPr="00553BCE">
        <w:rPr>
          <w:rFonts w:ascii="Garamond" w:hAnsi="Garamond"/>
          <w:sz w:val="24"/>
          <w:szCs w:val="24"/>
        </w:rPr>
        <w:t>nonché</w:t>
      </w:r>
      <w:r w:rsidR="00D37331" w:rsidRPr="00553BCE">
        <w:rPr>
          <w:rFonts w:ascii="Garamond" w:hAnsi="Garamond"/>
          <w:sz w:val="24"/>
          <w:szCs w:val="24"/>
        </w:rPr>
        <w:t xml:space="preserve"> </w:t>
      </w:r>
      <w:r w:rsidR="00D83CAE" w:rsidRPr="00553BCE">
        <w:rPr>
          <w:rFonts w:ascii="Garamond" w:hAnsi="Garamond"/>
          <w:sz w:val="24"/>
          <w:szCs w:val="24"/>
        </w:rPr>
        <w:t>qualsiasi</w:t>
      </w:r>
      <w:r w:rsidR="00D37331" w:rsidRPr="00553BCE">
        <w:rPr>
          <w:rFonts w:ascii="Garamond" w:hAnsi="Garamond"/>
          <w:sz w:val="24"/>
          <w:szCs w:val="24"/>
        </w:rPr>
        <w:t xml:space="preserve"> </w:t>
      </w:r>
      <w:r w:rsidR="00D83CAE" w:rsidRPr="00553BCE">
        <w:rPr>
          <w:rFonts w:ascii="Garamond" w:hAnsi="Garamond"/>
          <w:sz w:val="24"/>
          <w:szCs w:val="24"/>
        </w:rPr>
        <w:t>altra</w:t>
      </w:r>
      <w:r w:rsidR="00D37331" w:rsidRPr="00553BCE">
        <w:rPr>
          <w:rFonts w:ascii="Garamond" w:hAnsi="Garamond"/>
          <w:sz w:val="24"/>
          <w:szCs w:val="24"/>
        </w:rPr>
        <w:t xml:space="preserve"> </w:t>
      </w:r>
      <w:r w:rsidR="00D83CAE" w:rsidRPr="00553BCE">
        <w:rPr>
          <w:rFonts w:ascii="Garamond" w:hAnsi="Garamond"/>
          <w:sz w:val="24"/>
          <w:szCs w:val="24"/>
        </w:rPr>
        <w:t>informazione</w:t>
      </w:r>
      <w:r w:rsidR="00D37331" w:rsidRPr="00553BCE">
        <w:rPr>
          <w:rFonts w:ascii="Garamond" w:hAnsi="Garamond"/>
          <w:sz w:val="24"/>
          <w:szCs w:val="24"/>
        </w:rPr>
        <w:t xml:space="preserve"> </w:t>
      </w:r>
      <w:r w:rsidR="00D83CAE" w:rsidRPr="00553BCE">
        <w:rPr>
          <w:rFonts w:ascii="Garamond" w:hAnsi="Garamond"/>
          <w:sz w:val="24"/>
          <w:szCs w:val="24"/>
        </w:rPr>
        <w:t>eventualmente</w:t>
      </w:r>
      <w:r w:rsidR="00D37331" w:rsidRPr="00553BCE">
        <w:rPr>
          <w:rFonts w:ascii="Garamond" w:hAnsi="Garamond"/>
          <w:sz w:val="24"/>
          <w:szCs w:val="24"/>
        </w:rPr>
        <w:t xml:space="preserve"> </w:t>
      </w:r>
      <w:r w:rsidR="00D83CAE" w:rsidRPr="00553BCE">
        <w:rPr>
          <w:rFonts w:ascii="Garamond" w:hAnsi="Garamond"/>
          <w:sz w:val="24"/>
          <w:szCs w:val="24"/>
        </w:rPr>
        <w:t>richiesta;</w:t>
      </w:r>
    </w:p>
    <w:p w14:paraId="4F6CCB8C" w14:textId="37AE58DA"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contribuire</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raggiungimento</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milestone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target</w:t>
      </w:r>
      <w:r w:rsidR="00D37331" w:rsidRPr="00553BCE">
        <w:rPr>
          <w:rFonts w:ascii="Garamond" w:hAnsi="Garamond"/>
          <w:sz w:val="24"/>
          <w:szCs w:val="24"/>
        </w:rPr>
        <w:t xml:space="preserve"> </w:t>
      </w:r>
      <w:r w:rsidR="00D83CAE" w:rsidRPr="00553BCE">
        <w:rPr>
          <w:rFonts w:ascii="Garamond" w:hAnsi="Garamond"/>
          <w:sz w:val="24"/>
          <w:szCs w:val="24"/>
        </w:rPr>
        <w:t>associati</w:t>
      </w:r>
      <w:r w:rsidR="00D37331" w:rsidRPr="00553BCE">
        <w:rPr>
          <w:rFonts w:ascii="Garamond" w:hAnsi="Garamond"/>
          <w:sz w:val="24"/>
          <w:szCs w:val="24"/>
        </w:rPr>
        <w:t xml:space="preserve"> </w:t>
      </w:r>
      <w:r w:rsidR="00D83CAE" w:rsidRPr="00553BCE">
        <w:rPr>
          <w:rFonts w:ascii="Garamond" w:hAnsi="Garamond"/>
          <w:sz w:val="24"/>
          <w:szCs w:val="24"/>
        </w:rPr>
        <w:t>alla</w:t>
      </w:r>
      <w:r w:rsidR="00D37331" w:rsidRPr="00553BCE">
        <w:rPr>
          <w:rFonts w:ascii="Garamond" w:hAnsi="Garamond"/>
          <w:sz w:val="24"/>
          <w:szCs w:val="24"/>
        </w:rPr>
        <w:t xml:space="preserve"> </w:t>
      </w:r>
      <w:r w:rsidR="00D83CAE" w:rsidRPr="00553BCE">
        <w:rPr>
          <w:rFonts w:ascii="Garamond" w:hAnsi="Garamond"/>
          <w:sz w:val="24"/>
          <w:szCs w:val="24"/>
        </w:rPr>
        <w:t>Misura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fornire,</w:t>
      </w:r>
      <w:r w:rsidR="00D37331" w:rsidRPr="00553BCE">
        <w:rPr>
          <w:rFonts w:ascii="Garamond" w:hAnsi="Garamond"/>
          <w:sz w:val="24"/>
          <w:szCs w:val="24"/>
        </w:rPr>
        <w:t xml:space="preserve"> </w:t>
      </w:r>
      <w:r w:rsidR="00D83CAE" w:rsidRPr="00553BCE">
        <w:rPr>
          <w:rFonts w:ascii="Garamond" w:hAnsi="Garamond"/>
          <w:sz w:val="24"/>
          <w:szCs w:val="24"/>
        </w:rPr>
        <w:t>su</w:t>
      </w:r>
      <w:r w:rsidR="00D37331" w:rsidRPr="00553BCE">
        <w:rPr>
          <w:rFonts w:ascii="Garamond" w:hAnsi="Garamond"/>
          <w:sz w:val="24"/>
          <w:szCs w:val="24"/>
        </w:rPr>
        <w:t xml:space="preserve"> </w:t>
      </w:r>
      <w:r w:rsidR="00D83CAE" w:rsidRPr="00553BCE">
        <w:rPr>
          <w:rFonts w:ascii="Garamond" w:hAnsi="Garamond"/>
          <w:sz w:val="24"/>
          <w:szCs w:val="24"/>
        </w:rPr>
        <w:t>richiesta</w:t>
      </w:r>
      <w:r w:rsidR="00D37331" w:rsidRPr="00553BCE">
        <w:rPr>
          <w:rFonts w:ascii="Garamond" w:hAnsi="Garamond"/>
          <w:sz w:val="24"/>
          <w:szCs w:val="24"/>
        </w:rPr>
        <w:t xml:space="preserve"> </w:t>
      </w:r>
      <w:r w:rsidR="00D83CAE"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00D83CAE"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informazioni</w:t>
      </w:r>
      <w:r w:rsidR="00D37331" w:rsidRPr="00553BCE">
        <w:rPr>
          <w:rFonts w:ascii="Garamond" w:hAnsi="Garamond"/>
          <w:sz w:val="24"/>
          <w:szCs w:val="24"/>
        </w:rPr>
        <w:t xml:space="preserve"> </w:t>
      </w:r>
      <w:r w:rsidR="00D83CAE" w:rsidRPr="00553BCE">
        <w:rPr>
          <w:rFonts w:ascii="Garamond" w:hAnsi="Garamond"/>
          <w:sz w:val="24"/>
          <w:szCs w:val="24"/>
        </w:rPr>
        <w:t>necessarie</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predisposizione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dichiarazioni</w:t>
      </w:r>
      <w:r w:rsidR="00D37331" w:rsidRPr="00553BCE">
        <w:rPr>
          <w:rFonts w:ascii="Garamond" w:hAnsi="Garamond"/>
          <w:sz w:val="24"/>
          <w:szCs w:val="24"/>
        </w:rPr>
        <w:t xml:space="preserve"> </w:t>
      </w:r>
      <w:r w:rsidR="00D83CAE" w:rsidRPr="00553BCE">
        <w:rPr>
          <w:rFonts w:ascii="Garamond" w:hAnsi="Garamond"/>
          <w:sz w:val="24"/>
          <w:szCs w:val="24"/>
        </w:rPr>
        <w:t>sul</w:t>
      </w:r>
      <w:r w:rsidR="00D37331" w:rsidRPr="00553BCE">
        <w:rPr>
          <w:rFonts w:ascii="Garamond" w:hAnsi="Garamond"/>
          <w:sz w:val="24"/>
          <w:szCs w:val="24"/>
        </w:rPr>
        <w:t xml:space="preserve"> </w:t>
      </w:r>
      <w:r w:rsidR="00D83CAE" w:rsidRPr="00553BCE">
        <w:rPr>
          <w:rFonts w:ascii="Garamond" w:hAnsi="Garamond"/>
          <w:sz w:val="24"/>
          <w:szCs w:val="24"/>
        </w:rPr>
        <w:t>conseguimento</w:t>
      </w:r>
      <w:r w:rsidR="00D37331" w:rsidRPr="00553BCE">
        <w:rPr>
          <w:rFonts w:ascii="Garamond" w:hAnsi="Garamond"/>
          <w:sz w:val="24"/>
          <w:szCs w:val="24"/>
        </w:rPr>
        <w:t xml:space="preserve"> </w:t>
      </w:r>
      <w:r w:rsidR="001C2A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target</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milestone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relazioni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documenti</w:t>
      </w:r>
      <w:r w:rsidR="00D37331" w:rsidRPr="00553BCE">
        <w:rPr>
          <w:rFonts w:ascii="Garamond" w:hAnsi="Garamond"/>
          <w:sz w:val="24"/>
          <w:szCs w:val="24"/>
        </w:rPr>
        <w:t xml:space="preserve"> </w:t>
      </w:r>
      <w:r w:rsidR="00D83CAE" w:rsidRPr="00553BCE">
        <w:rPr>
          <w:rFonts w:ascii="Garamond" w:hAnsi="Garamond"/>
          <w:sz w:val="24"/>
          <w:szCs w:val="24"/>
        </w:rPr>
        <w:t>sull’attuazione</w:t>
      </w:r>
      <w:r w:rsidR="00D37331" w:rsidRPr="00553BCE">
        <w:rPr>
          <w:rFonts w:ascii="Garamond" w:hAnsi="Garamond"/>
          <w:sz w:val="24"/>
          <w:szCs w:val="24"/>
        </w:rPr>
        <w:t xml:space="preserve"> </w:t>
      </w:r>
      <w:r w:rsidR="00D83CAE" w:rsidRPr="00553BCE">
        <w:rPr>
          <w:rFonts w:ascii="Garamond" w:hAnsi="Garamond"/>
          <w:sz w:val="24"/>
          <w:szCs w:val="24"/>
        </w:rPr>
        <w:t>dei</w:t>
      </w:r>
      <w:r w:rsidR="00D37331" w:rsidRPr="00553BCE">
        <w:rPr>
          <w:rFonts w:ascii="Garamond" w:hAnsi="Garamond"/>
          <w:sz w:val="24"/>
          <w:szCs w:val="24"/>
        </w:rPr>
        <w:t xml:space="preserve"> </w:t>
      </w:r>
      <w:r w:rsidR="00D83CAE" w:rsidRPr="00553BCE">
        <w:rPr>
          <w:rFonts w:ascii="Garamond" w:hAnsi="Garamond"/>
          <w:sz w:val="24"/>
          <w:szCs w:val="24"/>
        </w:rPr>
        <w:t>progetti;</w:t>
      </w:r>
    </w:p>
    <w:p w14:paraId="1BC9A3E3" w14:textId="5147E9ED"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rispetto</w:t>
      </w:r>
      <w:r w:rsidR="00D37331" w:rsidRPr="00553BCE">
        <w:rPr>
          <w:rFonts w:ascii="Garamond" w:hAnsi="Garamond"/>
          <w:sz w:val="24"/>
          <w:szCs w:val="24"/>
        </w:rPr>
        <w:t xml:space="preserve"> </w:t>
      </w:r>
      <w:r w:rsidR="00D83CAE" w:rsidRPr="00553BCE">
        <w:rPr>
          <w:rFonts w:ascii="Garamond" w:hAnsi="Garamond"/>
          <w:sz w:val="24"/>
          <w:szCs w:val="24"/>
        </w:rPr>
        <w:t>degli</w:t>
      </w:r>
      <w:r w:rsidR="00D37331" w:rsidRPr="00553BCE">
        <w:rPr>
          <w:rFonts w:ascii="Garamond" w:hAnsi="Garamond"/>
          <w:sz w:val="24"/>
          <w:szCs w:val="24"/>
        </w:rPr>
        <w:t xml:space="preserve"> </w:t>
      </w:r>
      <w:r w:rsidR="00D83CAE" w:rsidRPr="00553BCE">
        <w:rPr>
          <w:rFonts w:ascii="Garamond" w:hAnsi="Garamond"/>
          <w:sz w:val="24"/>
          <w:szCs w:val="24"/>
        </w:rPr>
        <w:t>obblighi</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materia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comunicazione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informazione</w:t>
      </w:r>
      <w:r w:rsidR="00D37331" w:rsidRPr="00553BCE">
        <w:rPr>
          <w:rFonts w:ascii="Garamond" w:hAnsi="Garamond"/>
          <w:sz w:val="24"/>
          <w:szCs w:val="24"/>
        </w:rPr>
        <w:t xml:space="preserve"> </w:t>
      </w:r>
      <w:r w:rsidR="00D83CAE" w:rsidRPr="00553BCE">
        <w:rPr>
          <w:rFonts w:ascii="Garamond" w:hAnsi="Garamond"/>
          <w:sz w:val="24"/>
          <w:szCs w:val="24"/>
        </w:rPr>
        <w:t>previsti</w:t>
      </w:r>
      <w:r w:rsidR="00D37331" w:rsidRPr="00553BCE">
        <w:rPr>
          <w:rFonts w:ascii="Garamond" w:hAnsi="Garamond"/>
          <w:sz w:val="24"/>
          <w:szCs w:val="24"/>
        </w:rPr>
        <w:t xml:space="preserve"> </w:t>
      </w:r>
      <w:r w:rsidR="00D83CAE" w:rsidRPr="00553BCE">
        <w:rPr>
          <w:rFonts w:ascii="Garamond" w:hAnsi="Garamond"/>
          <w:sz w:val="24"/>
          <w:szCs w:val="24"/>
        </w:rPr>
        <w:t>dall’art.</w:t>
      </w:r>
      <w:r w:rsidR="00195A22" w:rsidRPr="00553BCE">
        <w:rPr>
          <w:rFonts w:ascii="Garamond" w:hAnsi="Garamond"/>
          <w:sz w:val="24"/>
          <w:szCs w:val="24"/>
        </w:rPr>
        <w:t xml:space="preserve"> </w:t>
      </w:r>
      <w:r w:rsidR="00D83CAE" w:rsidRPr="00553BCE">
        <w:rPr>
          <w:rFonts w:ascii="Garamond" w:hAnsi="Garamond"/>
          <w:sz w:val="24"/>
          <w:szCs w:val="24"/>
        </w:rPr>
        <w:t>34</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Regolamento</w:t>
      </w:r>
      <w:r w:rsidR="00D37331" w:rsidRPr="00553BCE">
        <w:rPr>
          <w:rFonts w:ascii="Garamond" w:hAnsi="Garamond"/>
          <w:sz w:val="24"/>
          <w:szCs w:val="24"/>
        </w:rPr>
        <w:t xml:space="preserve"> </w:t>
      </w:r>
      <w:r w:rsidR="00D83CAE" w:rsidRPr="00553BCE">
        <w:rPr>
          <w:rFonts w:ascii="Garamond" w:hAnsi="Garamond"/>
          <w:sz w:val="24"/>
          <w:szCs w:val="24"/>
        </w:rPr>
        <w:t>(UE)</w:t>
      </w:r>
      <w:r w:rsidR="00D37331" w:rsidRPr="00553BCE">
        <w:rPr>
          <w:rFonts w:ascii="Garamond" w:hAnsi="Garamond"/>
          <w:sz w:val="24"/>
          <w:szCs w:val="24"/>
        </w:rPr>
        <w:t xml:space="preserve"> </w:t>
      </w:r>
      <w:r w:rsidR="00D83CAE" w:rsidRPr="00553BCE">
        <w:rPr>
          <w:rFonts w:ascii="Garamond" w:hAnsi="Garamond"/>
          <w:sz w:val="24"/>
          <w:szCs w:val="24"/>
        </w:rPr>
        <w:t>2021/241</w:t>
      </w:r>
      <w:r w:rsidR="00D37331" w:rsidRPr="00553BCE">
        <w:rPr>
          <w:rFonts w:ascii="Garamond" w:hAnsi="Garamond"/>
          <w:sz w:val="24"/>
          <w:szCs w:val="24"/>
        </w:rPr>
        <w:t xml:space="preserve"> </w:t>
      </w:r>
      <w:r w:rsidR="00D83CAE" w:rsidRPr="00553BCE">
        <w:rPr>
          <w:rFonts w:ascii="Garamond" w:hAnsi="Garamond"/>
          <w:sz w:val="24"/>
          <w:szCs w:val="24"/>
        </w:rPr>
        <w:t>indicando</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documentazione</w:t>
      </w:r>
      <w:r w:rsidR="00D37331" w:rsidRPr="00553BCE">
        <w:rPr>
          <w:rFonts w:ascii="Garamond" w:hAnsi="Garamond"/>
          <w:sz w:val="24"/>
          <w:szCs w:val="24"/>
        </w:rPr>
        <w:t xml:space="preserve"> </w:t>
      </w:r>
      <w:r w:rsidR="00D83CAE" w:rsidRPr="00553BCE">
        <w:rPr>
          <w:rFonts w:ascii="Garamond" w:hAnsi="Garamond"/>
          <w:sz w:val="24"/>
          <w:szCs w:val="24"/>
        </w:rPr>
        <w:t>progettuale</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il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è</w:t>
      </w:r>
      <w:r w:rsidR="00D37331" w:rsidRPr="00553BCE">
        <w:rPr>
          <w:rFonts w:ascii="Garamond" w:hAnsi="Garamond"/>
          <w:sz w:val="24"/>
          <w:szCs w:val="24"/>
        </w:rPr>
        <w:t xml:space="preserve"> </w:t>
      </w:r>
      <w:r w:rsidR="00D83CAE" w:rsidRPr="00553BCE">
        <w:rPr>
          <w:rFonts w:ascii="Garamond" w:hAnsi="Garamond"/>
          <w:sz w:val="24"/>
          <w:szCs w:val="24"/>
        </w:rPr>
        <w:t>finanziato</w:t>
      </w:r>
      <w:r w:rsidR="00D37331" w:rsidRPr="00553BCE">
        <w:rPr>
          <w:rFonts w:ascii="Garamond" w:hAnsi="Garamond"/>
          <w:sz w:val="24"/>
          <w:szCs w:val="24"/>
        </w:rPr>
        <w:t xml:space="preserve"> </w:t>
      </w:r>
      <w:r w:rsidR="00D83CAE" w:rsidRPr="00553BCE">
        <w:rPr>
          <w:rFonts w:ascii="Garamond" w:hAnsi="Garamond"/>
          <w:sz w:val="24"/>
          <w:szCs w:val="24"/>
        </w:rPr>
        <w:t>nell’ambito</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PNRR,</w:t>
      </w:r>
      <w:r w:rsidR="00D37331" w:rsidRPr="00553BCE">
        <w:rPr>
          <w:rFonts w:ascii="Garamond" w:hAnsi="Garamond"/>
          <w:sz w:val="24"/>
          <w:szCs w:val="24"/>
        </w:rPr>
        <w:t xml:space="preserve"> </w:t>
      </w:r>
      <w:r w:rsidR="00D83CAE" w:rsidRPr="00553BCE">
        <w:rPr>
          <w:rFonts w:ascii="Garamond" w:hAnsi="Garamond"/>
          <w:sz w:val="24"/>
          <w:szCs w:val="24"/>
        </w:rPr>
        <w:t>con</w:t>
      </w:r>
      <w:r w:rsidR="00D37331" w:rsidRPr="00553BCE">
        <w:rPr>
          <w:rFonts w:ascii="Garamond" w:hAnsi="Garamond"/>
          <w:sz w:val="24"/>
          <w:szCs w:val="24"/>
        </w:rPr>
        <w:t xml:space="preserve"> </w:t>
      </w:r>
      <w:r w:rsidR="00D83CAE" w:rsidRPr="00553BCE">
        <w:rPr>
          <w:rFonts w:ascii="Garamond" w:hAnsi="Garamond"/>
          <w:sz w:val="24"/>
          <w:szCs w:val="24"/>
        </w:rPr>
        <w:t>esplicito</w:t>
      </w:r>
      <w:r w:rsidR="00D37331" w:rsidRPr="00553BCE">
        <w:rPr>
          <w:rFonts w:ascii="Garamond" w:hAnsi="Garamond"/>
          <w:sz w:val="24"/>
          <w:szCs w:val="24"/>
        </w:rPr>
        <w:t xml:space="preserve"> </w:t>
      </w:r>
      <w:r w:rsidR="00D83CAE" w:rsidRPr="00553BCE">
        <w:rPr>
          <w:rFonts w:ascii="Garamond" w:hAnsi="Garamond"/>
          <w:sz w:val="24"/>
          <w:szCs w:val="24"/>
        </w:rPr>
        <w:t>riferimento</w:t>
      </w:r>
      <w:r w:rsidR="00D37331" w:rsidRPr="00553BCE">
        <w:rPr>
          <w:rFonts w:ascii="Garamond" w:hAnsi="Garamond"/>
          <w:sz w:val="24"/>
          <w:szCs w:val="24"/>
        </w:rPr>
        <w:t xml:space="preserve"> </w:t>
      </w:r>
      <w:r w:rsidR="00D83CAE" w:rsidRPr="00553BCE">
        <w:rPr>
          <w:rFonts w:ascii="Garamond" w:hAnsi="Garamond"/>
          <w:sz w:val="24"/>
          <w:szCs w:val="24"/>
        </w:rPr>
        <w:t>al</w:t>
      </w:r>
      <w:r w:rsidR="00D37331" w:rsidRPr="00553BCE">
        <w:rPr>
          <w:rFonts w:ascii="Garamond" w:hAnsi="Garamond"/>
          <w:sz w:val="24"/>
          <w:szCs w:val="24"/>
        </w:rPr>
        <w:t xml:space="preserve"> </w:t>
      </w:r>
      <w:r w:rsidR="00D83CAE" w:rsidRPr="00553BCE">
        <w:rPr>
          <w:rFonts w:ascii="Garamond" w:hAnsi="Garamond"/>
          <w:sz w:val="24"/>
          <w:szCs w:val="24"/>
        </w:rPr>
        <w:t>finanziamento</w:t>
      </w:r>
      <w:r w:rsidR="00D37331" w:rsidRPr="00553BCE">
        <w:rPr>
          <w:rFonts w:ascii="Garamond" w:hAnsi="Garamond"/>
          <w:sz w:val="24"/>
          <w:szCs w:val="24"/>
        </w:rPr>
        <w:t xml:space="preserve"> </w:t>
      </w:r>
      <w:r w:rsidR="00D83CAE" w:rsidRPr="00553BCE">
        <w:rPr>
          <w:rFonts w:ascii="Garamond" w:hAnsi="Garamond"/>
          <w:sz w:val="24"/>
          <w:szCs w:val="24"/>
        </w:rPr>
        <w:t>da</w:t>
      </w:r>
      <w:r w:rsidR="00D37331" w:rsidRPr="00553BCE">
        <w:rPr>
          <w:rFonts w:ascii="Garamond" w:hAnsi="Garamond"/>
          <w:sz w:val="24"/>
          <w:szCs w:val="24"/>
        </w:rPr>
        <w:t xml:space="preserve"> </w:t>
      </w:r>
      <w:r w:rsidR="00D83CAE" w:rsidRPr="00553BCE">
        <w:rPr>
          <w:rFonts w:ascii="Garamond" w:hAnsi="Garamond"/>
          <w:sz w:val="24"/>
          <w:szCs w:val="24"/>
        </w:rPr>
        <w:t>parte</w:t>
      </w:r>
      <w:r w:rsidR="00D37331" w:rsidRPr="00553BCE">
        <w:rPr>
          <w:rFonts w:ascii="Garamond" w:hAnsi="Garamond"/>
          <w:sz w:val="24"/>
          <w:szCs w:val="24"/>
        </w:rPr>
        <w:t xml:space="preserve"> </w:t>
      </w:r>
      <w:r w:rsidR="00D83CAE" w:rsidRPr="00553BCE">
        <w:rPr>
          <w:rFonts w:ascii="Garamond" w:hAnsi="Garamond"/>
          <w:sz w:val="24"/>
          <w:szCs w:val="24"/>
        </w:rPr>
        <w:t>dell’Unione</w:t>
      </w:r>
      <w:r w:rsidR="00D37331" w:rsidRPr="00553BCE">
        <w:rPr>
          <w:rFonts w:ascii="Garamond" w:hAnsi="Garamond"/>
          <w:sz w:val="24"/>
          <w:szCs w:val="24"/>
        </w:rPr>
        <w:t xml:space="preserve"> </w:t>
      </w:r>
      <w:r w:rsidR="00D83CAE" w:rsidRPr="00553BCE">
        <w:rPr>
          <w:rFonts w:ascii="Garamond" w:hAnsi="Garamond"/>
          <w:sz w:val="24"/>
          <w:szCs w:val="24"/>
        </w:rPr>
        <w:t>europea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all’iniziativa</w:t>
      </w:r>
      <w:r w:rsidR="00D37331" w:rsidRPr="00553BCE">
        <w:rPr>
          <w:rFonts w:ascii="Garamond" w:hAnsi="Garamond"/>
          <w:sz w:val="24"/>
          <w:szCs w:val="24"/>
        </w:rPr>
        <w:t xml:space="preserve"> </w:t>
      </w:r>
      <w:r w:rsidR="00D83CAE" w:rsidRPr="00553BCE">
        <w:rPr>
          <w:rFonts w:ascii="Garamond" w:hAnsi="Garamond"/>
          <w:sz w:val="24"/>
          <w:szCs w:val="24"/>
        </w:rPr>
        <w:t>Next</w:t>
      </w:r>
      <w:r w:rsidR="00D37331" w:rsidRPr="00553BCE">
        <w:rPr>
          <w:rFonts w:ascii="Garamond" w:hAnsi="Garamond"/>
          <w:sz w:val="24"/>
          <w:szCs w:val="24"/>
        </w:rPr>
        <w:t xml:space="preserve"> </w:t>
      </w:r>
      <w:r w:rsidR="00D83CAE" w:rsidRPr="00553BCE">
        <w:rPr>
          <w:rFonts w:ascii="Garamond" w:hAnsi="Garamond"/>
          <w:sz w:val="24"/>
          <w:szCs w:val="24"/>
        </w:rPr>
        <w:t>Generation</w:t>
      </w:r>
      <w:r w:rsidR="00D37331" w:rsidRPr="00553BCE">
        <w:rPr>
          <w:rFonts w:ascii="Garamond" w:hAnsi="Garamond"/>
          <w:sz w:val="24"/>
          <w:szCs w:val="24"/>
        </w:rPr>
        <w:t xml:space="preserve"> </w:t>
      </w:r>
      <w:r w:rsidR="00D83CAE" w:rsidRPr="00553BCE">
        <w:rPr>
          <w:rFonts w:ascii="Garamond" w:hAnsi="Garamond"/>
          <w:sz w:val="24"/>
          <w:szCs w:val="24"/>
        </w:rPr>
        <w:t>EU</w:t>
      </w:r>
      <w:r w:rsidR="00D37331" w:rsidRPr="00553BCE">
        <w:rPr>
          <w:rFonts w:ascii="Garamond" w:hAnsi="Garamond"/>
          <w:sz w:val="24"/>
          <w:szCs w:val="24"/>
        </w:rPr>
        <w:t xml:space="preserve"> </w:t>
      </w:r>
      <w:r w:rsidR="00D83CAE" w:rsidRPr="00553BCE">
        <w:rPr>
          <w:rFonts w:ascii="Garamond" w:hAnsi="Garamond"/>
          <w:sz w:val="24"/>
          <w:szCs w:val="24"/>
        </w:rPr>
        <w:t>(ad</w:t>
      </w:r>
      <w:r w:rsidR="00D37331" w:rsidRPr="00553BCE">
        <w:rPr>
          <w:rFonts w:ascii="Garamond" w:hAnsi="Garamond"/>
          <w:sz w:val="24"/>
          <w:szCs w:val="24"/>
        </w:rPr>
        <w:t xml:space="preserve"> </w:t>
      </w:r>
      <w:r w:rsidR="00D83CAE" w:rsidRPr="00553BCE">
        <w:rPr>
          <w:rFonts w:ascii="Garamond" w:hAnsi="Garamond"/>
          <w:sz w:val="24"/>
          <w:szCs w:val="24"/>
        </w:rPr>
        <w:t>es.</w:t>
      </w:r>
      <w:r w:rsidR="00D37331" w:rsidRPr="00553BCE">
        <w:rPr>
          <w:rFonts w:ascii="Garamond" w:hAnsi="Garamond"/>
          <w:sz w:val="24"/>
          <w:szCs w:val="24"/>
        </w:rPr>
        <w:t xml:space="preserve"> </w:t>
      </w:r>
      <w:r w:rsidR="00D83CAE" w:rsidRPr="00553BCE">
        <w:rPr>
          <w:rFonts w:ascii="Garamond" w:hAnsi="Garamond"/>
          <w:sz w:val="24"/>
          <w:szCs w:val="24"/>
        </w:rPr>
        <w:t>utilizzando</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frase</w:t>
      </w:r>
      <w:r w:rsidR="00D37331" w:rsidRPr="00553BCE">
        <w:rPr>
          <w:rFonts w:ascii="Garamond" w:hAnsi="Garamond"/>
          <w:sz w:val="24"/>
          <w:szCs w:val="24"/>
        </w:rPr>
        <w:t xml:space="preserve"> </w:t>
      </w:r>
      <w:r w:rsidR="00D83CAE" w:rsidRPr="00553BCE">
        <w:rPr>
          <w:rFonts w:ascii="Garamond" w:hAnsi="Garamond"/>
          <w:sz w:val="24"/>
          <w:szCs w:val="24"/>
        </w:rPr>
        <w:t>“finanziato</w:t>
      </w:r>
      <w:r w:rsidR="00D37331" w:rsidRPr="00553BCE">
        <w:rPr>
          <w:rFonts w:ascii="Garamond" w:hAnsi="Garamond"/>
          <w:sz w:val="24"/>
          <w:szCs w:val="24"/>
        </w:rPr>
        <w:t xml:space="preserve"> </w:t>
      </w:r>
      <w:r w:rsidR="00D83CAE" w:rsidRPr="00553BCE">
        <w:rPr>
          <w:rFonts w:ascii="Garamond" w:hAnsi="Garamond"/>
          <w:sz w:val="24"/>
          <w:szCs w:val="24"/>
        </w:rPr>
        <w:t>dall’Unione</w:t>
      </w:r>
      <w:r w:rsidR="00D37331" w:rsidRPr="00553BCE">
        <w:rPr>
          <w:rFonts w:ascii="Garamond" w:hAnsi="Garamond"/>
          <w:sz w:val="24"/>
          <w:szCs w:val="24"/>
        </w:rPr>
        <w:t xml:space="preserve"> </w:t>
      </w:r>
      <w:r w:rsidR="00D83CAE" w:rsidRPr="00553BCE">
        <w:rPr>
          <w:rFonts w:ascii="Garamond" w:hAnsi="Garamond"/>
          <w:sz w:val="24"/>
          <w:szCs w:val="24"/>
        </w:rPr>
        <w:t>europea</w:t>
      </w:r>
      <w:r w:rsidR="00D37331" w:rsidRPr="00553BCE">
        <w:rPr>
          <w:rFonts w:ascii="Garamond" w:hAnsi="Garamond"/>
          <w:sz w:val="24"/>
          <w:szCs w:val="24"/>
        </w:rPr>
        <w:t xml:space="preserve"> </w:t>
      </w:r>
      <w:r w:rsidR="00D83CAE" w:rsidRPr="00553BCE">
        <w:rPr>
          <w:rFonts w:ascii="Garamond" w:hAnsi="Garamond"/>
          <w:sz w:val="24"/>
          <w:szCs w:val="24"/>
        </w:rPr>
        <w:t>–</w:t>
      </w:r>
      <w:r w:rsidR="00D37331" w:rsidRPr="00553BCE">
        <w:rPr>
          <w:rFonts w:ascii="Garamond" w:hAnsi="Garamond"/>
          <w:sz w:val="24"/>
          <w:szCs w:val="24"/>
        </w:rPr>
        <w:t xml:space="preserve"> </w:t>
      </w:r>
      <w:r w:rsidR="00D83CAE" w:rsidRPr="00553BCE">
        <w:rPr>
          <w:rFonts w:ascii="Garamond" w:hAnsi="Garamond"/>
          <w:sz w:val="24"/>
          <w:szCs w:val="24"/>
        </w:rPr>
        <w:t>Next</w:t>
      </w:r>
      <w:r w:rsidR="00D37331" w:rsidRPr="00553BCE">
        <w:rPr>
          <w:rFonts w:ascii="Garamond" w:hAnsi="Garamond"/>
          <w:sz w:val="24"/>
          <w:szCs w:val="24"/>
        </w:rPr>
        <w:t xml:space="preserve"> </w:t>
      </w:r>
      <w:r w:rsidR="00D83CAE" w:rsidRPr="00553BCE">
        <w:rPr>
          <w:rFonts w:ascii="Garamond" w:hAnsi="Garamond"/>
          <w:sz w:val="24"/>
          <w:szCs w:val="24"/>
        </w:rPr>
        <w:t>Generation</w:t>
      </w:r>
      <w:r w:rsidR="00D37331" w:rsidRPr="00553BCE">
        <w:rPr>
          <w:rFonts w:ascii="Garamond" w:hAnsi="Garamond"/>
          <w:sz w:val="24"/>
          <w:szCs w:val="24"/>
        </w:rPr>
        <w:t xml:space="preserve"> </w:t>
      </w:r>
      <w:r w:rsidR="00D83CAE" w:rsidRPr="00553BCE">
        <w:rPr>
          <w:rFonts w:ascii="Garamond" w:hAnsi="Garamond"/>
          <w:sz w:val="24"/>
          <w:szCs w:val="24"/>
        </w:rPr>
        <w:t>EU”),</w:t>
      </w:r>
      <w:r w:rsidR="00D37331" w:rsidRPr="00553BCE">
        <w:rPr>
          <w:rFonts w:ascii="Garamond" w:hAnsi="Garamond"/>
          <w:sz w:val="24"/>
          <w:szCs w:val="24"/>
        </w:rPr>
        <w:t xml:space="preserve"> </w:t>
      </w:r>
      <w:r w:rsidR="00D83CAE" w:rsidRPr="00553BCE">
        <w:rPr>
          <w:rFonts w:ascii="Garamond" w:hAnsi="Garamond"/>
          <w:sz w:val="24"/>
          <w:szCs w:val="24"/>
        </w:rPr>
        <w:t>riportando</w:t>
      </w:r>
      <w:r w:rsidR="00D37331" w:rsidRPr="00553BCE">
        <w:rPr>
          <w:rFonts w:ascii="Garamond" w:hAnsi="Garamond"/>
          <w:sz w:val="24"/>
          <w:szCs w:val="24"/>
        </w:rPr>
        <w:t xml:space="preserve"> </w:t>
      </w:r>
      <w:r w:rsidR="00D83CAE" w:rsidRPr="00553BCE">
        <w:rPr>
          <w:rFonts w:ascii="Garamond" w:hAnsi="Garamond"/>
          <w:sz w:val="24"/>
          <w:szCs w:val="24"/>
        </w:rPr>
        <w:t>nella</w:t>
      </w:r>
      <w:r w:rsidR="00D37331" w:rsidRPr="00553BCE">
        <w:rPr>
          <w:rFonts w:ascii="Garamond" w:hAnsi="Garamond"/>
          <w:sz w:val="24"/>
          <w:szCs w:val="24"/>
        </w:rPr>
        <w:t xml:space="preserve"> </w:t>
      </w:r>
      <w:r w:rsidR="00D83CAE" w:rsidRPr="00553BCE">
        <w:rPr>
          <w:rFonts w:ascii="Garamond" w:hAnsi="Garamond"/>
          <w:sz w:val="24"/>
          <w:szCs w:val="24"/>
        </w:rPr>
        <w:t>documentazione</w:t>
      </w:r>
      <w:r w:rsidR="00D37331" w:rsidRPr="00553BCE">
        <w:rPr>
          <w:rFonts w:ascii="Garamond" w:hAnsi="Garamond"/>
          <w:sz w:val="24"/>
          <w:szCs w:val="24"/>
        </w:rPr>
        <w:t xml:space="preserve"> </w:t>
      </w:r>
      <w:r w:rsidR="00D83CAE" w:rsidRPr="00553BCE">
        <w:rPr>
          <w:rFonts w:ascii="Garamond" w:hAnsi="Garamond"/>
          <w:sz w:val="24"/>
          <w:szCs w:val="24"/>
        </w:rPr>
        <w:t>progettuale</w:t>
      </w:r>
      <w:r w:rsidR="00D37331" w:rsidRPr="00553BCE">
        <w:rPr>
          <w:rFonts w:ascii="Garamond" w:hAnsi="Garamond"/>
          <w:sz w:val="24"/>
          <w:szCs w:val="24"/>
        </w:rPr>
        <w:t xml:space="preserve"> </w:t>
      </w:r>
      <w:r w:rsidR="00DE4A55" w:rsidRPr="00553BCE">
        <w:rPr>
          <w:rFonts w:ascii="Garamond" w:hAnsi="Garamond"/>
          <w:sz w:val="24"/>
          <w:szCs w:val="24"/>
        </w:rPr>
        <w:t>l’emblema</w:t>
      </w:r>
      <w:r w:rsidR="00D37331" w:rsidRPr="00553BCE">
        <w:rPr>
          <w:rFonts w:ascii="Garamond" w:hAnsi="Garamond"/>
          <w:sz w:val="24"/>
          <w:szCs w:val="24"/>
        </w:rPr>
        <w:t xml:space="preserve"> </w:t>
      </w:r>
      <w:r w:rsidR="00D83CAE" w:rsidRPr="00553BCE">
        <w:rPr>
          <w:rFonts w:ascii="Garamond" w:hAnsi="Garamond"/>
          <w:sz w:val="24"/>
          <w:szCs w:val="24"/>
        </w:rPr>
        <w:t>dell’Unione</w:t>
      </w:r>
      <w:r w:rsidR="00D37331" w:rsidRPr="00553BCE">
        <w:rPr>
          <w:rFonts w:ascii="Garamond" w:hAnsi="Garamond"/>
          <w:sz w:val="24"/>
          <w:szCs w:val="24"/>
        </w:rPr>
        <w:t xml:space="preserve"> </w:t>
      </w:r>
      <w:r w:rsidR="00D83CAE" w:rsidRPr="00553BCE">
        <w:rPr>
          <w:rFonts w:ascii="Garamond" w:hAnsi="Garamond"/>
          <w:sz w:val="24"/>
          <w:szCs w:val="24"/>
        </w:rPr>
        <w:t>europea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fornire</w:t>
      </w:r>
      <w:r w:rsidR="00D37331" w:rsidRPr="00553BCE">
        <w:rPr>
          <w:rFonts w:ascii="Garamond" w:hAnsi="Garamond"/>
          <w:sz w:val="24"/>
          <w:szCs w:val="24"/>
        </w:rPr>
        <w:t xml:space="preserve"> </w:t>
      </w:r>
      <w:r w:rsidR="00D83CAE" w:rsidRPr="00553BCE">
        <w:rPr>
          <w:rFonts w:ascii="Garamond" w:hAnsi="Garamond"/>
          <w:sz w:val="24"/>
          <w:szCs w:val="24"/>
        </w:rPr>
        <w:t>un’adeguata</w:t>
      </w:r>
      <w:r w:rsidR="00D37331" w:rsidRPr="00553BCE">
        <w:rPr>
          <w:rFonts w:ascii="Garamond" w:hAnsi="Garamond"/>
          <w:sz w:val="24"/>
          <w:szCs w:val="24"/>
        </w:rPr>
        <w:t xml:space="preserve"> </w:t>
      </w:r>
      <w:r w:rsidR="00D83CAE" w:rsidRPr="00553BCE">
        <w:rPr>
          <w:rFonts w:ascii="Garamond" w:hAnsi="Garamond"/>
          <w:sz w:val="24"/>
          <w:szCs w:val="24"/>
        </w:rPr>
        <w:t>diffusione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promozione</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anche</w:t>
      </w:r>
      <w:r w:rsidR="00D37331" w:rsidRPr="00553BCE">
        <w:rPr>
          <w:rFonts w:ascii="Garamond" w:hAnsi="Garamond"/>
          <w:sz w:val="24"/>
          <w:szCs w:val="24"/>
        </w:rPr>
        <w:t xml:space="preserve"> </w:t>
      </w:r>
      <w:r w:rsidR="00D83CAE" w:rsidRPr="00553BCE">
        <w:rPr>
          <w:rFonts w:ascii="Garamond" w:hAnsi="Garamond"/>
          <w:sz w:val="24"/>
          <w:szCs w:val="24"/>
        </w:rPr>
        <w:t>online,</w:t>
      </w:r>
      <w:r w:rsidR="00D37331" w:rsidRPr="00553BCE">
        <w:rPr>
          <w:rFonts w:ascii="Garamond" w:hAnsi="Garamond"/>
          <w:sz w:val="24"/>
          <w:szCs w:val="24"/>
        </w:rPr>
        <w:t xml:space="preserve"> </w:t>
      </w:r>
      <w:r w:rsidR="00D83CAE" w:rsidRPr="00553BCE">
        <w:rPr>
          <w:rFonts w:ascii="Garamond" w:hAnsi="Garamond"/>
          <w:sz w:val="24"/>
          <w:szCs w:val="24"/>
        </w:rPr>
        <w:t>sia</w:t>
      </w:r>
      <w:r w:rsidR="00D37331" w:rsidRPr="00553BCE">
        <w:rPr>
          <w:rFonts w:ascii="Garamond" w:hAnsi="Garamond"/>
          <w:sz w:val="24"/>
          <w:szCs w:val="24"/>
        </w:rPr>
        <w:t xml:space="preserve"> </w:t>
      </w:r>
      <w:r w:rsidR="00D83CAE" w:rsidRPr="00553BCE">
        <w:rPr>
          <w:rFonts w:ascii="Garamond" w:hAnsi="Garamond"/>
          <w:sz w:val="24"/>
          <w:szCs w:val="24"/>
        </w:rPr>
        <w:t>web</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social,</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linea</w:t>
      </w:r>
      <w:r w:rsidR="00D37331" w:rsidRPr="00553BCE">
        <w:rPr>
          <w:rFonts w:ascii="Garamond" w:hAnsi="Garamond"/>
          <w:sz w:val="24"/>
          <w:szCs w:val="24"/>
        </w:rPr>
        <w:t xml:space="preserve"> </w:t>
      </w:r>
      <w:r w:rsidR="00D83CAE" w:rsidRPr="00553BCE">
        <w:rPr>
          <w:rFonts w:ascii="Garamond" w:hAnsi="Garamond"/>
          <w:sz w:val="24"/>
          <w:szCs w:val="24"/>
        </w:rPr>
        <w:t>con</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previsto</w:t>
      </w:r>
      <w:r w:rsidR="00D37331" w:rsidRPr="00553BCE">
        <w:rPr>
          <w:rFonts w:ascii="Garamond" w:hAnsi="Garamond"/>
          <w:sz w:val="24"/>
          <w:szCs w:val="24"/>
        </w:rPr>
        <w:t xml:space="preserve"> </w:t>
      </w:r>
      <w:r w:rsidR="00D83CAE" w:rsidRPr="00553BCE">
        <w:rPr>
          <w:rFonts w:ascii="Garamond" w:hAnsi="Garamond"/>
          <w:sz w:val="24"/>
          <w:szCs w:val="24"/>
        </w:rPr>
        <w:t>dalla</w:t>
      </w:r>
      <w:r w:rsidR="00D37331" w:rsidRPr="00553BCE">
        <w:rPr>
          <w:rFonts w:ascii="Garamond" w:hAnsi="Garamond"/>
          <w:sz w:val="24"/>
          <w:szCs w:val="24"/>
        </w:rPr>
        <w:t xml:space="preserve"> </w:t>
      </w:r>
      <w:r w:rsidR="00D83CAE" w:rsidRPr="00553BCE">
        <w:rPr>
          <w:rFonts w:ascii="Garamond" w:hAnsi="Garamond"/>
          <w:sz w:val="24"/>
          <w:szCs w:val="24"/>
        </w:rPr>
        <w:t>Strategia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Comunicazione</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PNRR;</w:t>
      </w:r>
      <w:r w:rsidR="00D37331" w:rsidRPr="00553BCE">
        <w:rPr>
          <w:rFonts w:ascii="Garamond" w:hAnsi="Garamond"/>
          <w:sz w:val="24"/>
          <w:szCs w:val="24"/>
        </w:rPr>
        <w:t xml:space="preserve"> </w:t>
      </w:r>
      <w:r w:rsidR="00D83CAE" w:rsidRPr="00553BCE">
        <w:rPr>
          <w:rFonts w:ascii="Garamond" w:hAnsi="Garamond"/>
          <w:sz w:val="24"/>
          <w:szCs w:val="24"/>
        </w:rPr>
        <w:t>fornire</w:t>
      </w:r>
      <w:r w:rsidR="00D37331" w:rsidRPr="00553BCE">
        <w:rPr>
          <w:rFonts w:ascii="Garamond" w:hAnsi="Garamond"/>
          <w:sz w:val="24"/>
          <w:szCs w:val="24"/>
        </w:rPr>
        <w:t xml:space="preserve"> </w:t>
      </w:r>
      <w:r w:rsidR="00D83CAE" w:rsidRPr="00553BCE">
        <w:rPr>
          <w:rFonts w:ascii="Garamond" w:hAnsi="Garamond"/>
          <w:sz w:val="24"/>
          <w:szCs w:val="24"/>
        </w:rPr>
        <w:t>i</w:t>
      </w:r>
      <w:r w:rsidR="00D37331" w:rsidRPr="00553BCE">
        <w:rPr>
          <w:rFonts w:ascii="Garamond" w:hAnsi="Garamond"/>
          <w:sz w:val="24"/>
          <w:szCs w:val="24"/>
        </w:rPr>
        <w:t xml:space="preserve"> </w:t>
      </w:r>
      <w:r w:rsidR="00D83CAE" w:rsidRPr="00553BCE">
        <w:rPr>
          <w:rFonts w:ascii="Garamond" w:hAnsi="Garamond"/>
          <w:sz w:val="24"/>
          <w:szCs w:val="24"/>
        </w:rPr>
        <w:lastRenderedPageBreak/>
        <w:t>documenti</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informazioni</w:t>
      </w:r>
      <w:r w:rsidR="00D37331" w:rsidRPr="00553BCE">
        <w:rPr>
          <w:rFonts w:ascii="Garamond" w:hAnsi="Garamond"/>
          <w:sz w:val="24"/>
          <w:szCs w:val="24"/>
        </w:rPr>
        <w:t xml:space="preserve"> </w:t>
      </w:r>
      <w:r w:rsidR="00D83CAE" w:rsidRPr="00553BCE">
        <w:rPr>
          <w:rFonts w:ascii="Garamond" w:hAnsi="Garamond"/>
          <w:sz w:val="24"/>
          <w:szCs w:val="24"/>
        </w:rPr>
        <w:t>necessarie</w:t>
      </w:r>
      <w:r w:rsidR="00D37331" w:rsidRPr="00553BCE">
        <w:rPr>
          <w:rFonts w:ascii="Garamond" w:hAnsi="Garamond"/>
          <w:sz w:val="24"/>
          <w:szCs w:val="24"/>
        </w:rPr>
        <w:t xml:space="preserve"> </w:t>
      </w:r>
      <w:r w:rsidR="00D83CAE" w:rsidRPr="00553BCE">
        <w:rPr>
          <w:rFonts w:ascii="Garamond" w:hAnsi="Garamond"/>
          <w:sz w:val="24"/>
          <w:szCs w:val="24"/>
        </w:rPr>
        <w:t>secondo</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tempistiche</w:t>
      </w:r>
      <w:r w:rsidR="00D37331" w:rsidRPr="00553BCE">
        <w:rPr>
          <w:rFonts w:ascii="Garamond" w:hAnsi="Garamond"/>
          <w:sz w:val="24"/>
          <w:szCs w:val="24"/>
        </w:rPr>
        <w:t xml:space="preserve"> </w:t>
      </w:r>
      <w:r w:rsidR="00D83CAE" w:rsidRPr="00553BCE">
        <w:rPr>
          <w:rFonts w:ascii="Garamond" w:hAnsi="Garamond"/>
          <w:sz w:val="24"/>
          <w:szCs w:val="24"/>
        </w:rPr>
        <w:t>previste</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scadenze</w:t>
      </w:r>
      <w:r w:rsidR="00D37331" w:rsidRPr="00553BCE">
        <w:rPr>
          <w:rFonts w:ascii="Garamond" w:hAnsi="Garamond"/>
          <w:sz w:val="24"/>
          <w:szCs w:val="24"/>
        </w:rPr>
        <w:t xml:space="preserve"> </w:t>
      </w:r>
      <w:r w:rsidR="00D83CAE" w:rsidRPr="00553BCE">
        <w:rPr>
          <w:rFonts w:ascii="Garamond" w:hAnsi="Garamond"/>
          <w:sz w:val="24"/>
          <w:szCs w:val="24"/>
        </w:rPr>
        <w:t>stabilite</w:t>
      </w:r>
      <w:r w:rsidR="00D37331" w:rsidRPr="00553BCE">
        <w:rPr>
          <w:rFonts w:ascii="Garamond" w:hAnsi="Garamond"/>
          <w:sz w:val="24"/>
          <w:szCs w:val="24"/>
        </w:rPr>
        <w:t xml:space="preserve"> </w:t>
      </w:r>
      <w:r w:rsidR="00D83CAE" w:rsidRPr="00553BCE">
        <w:rPr>
          <w:rFonts w:ascii="Garamond" w:hAnsi="Garamond"/>
          <w:sz w:val="24"/>
          <w:szCs w:val="24"/>
        </w:rPr>
        <w:t>dai</w:t>
      </w:r>
      <w:r w:rsidR="00D37331" w:rsidRPr="00553BCE">
        <w:rPr>
          <w:rFonts w:ascii="Garamond" w:hAnsi="Garamond"/>
          <w:sz w:val="24"/>
          <w:szCs w:val="24"/>
        </w:rPr>
        <w:t xml:space="preserve"> </w:t>
      </w:r>
      <w:r w:rsidR="00D83CAE" w:rsidRPr="00553BCE">
        <w:rPr>
          <w:rFonts w:ascii="Garamond" w:hAnsi="Garamond"/>
          <w:sz w:val="24"/>
          <w:szCs w:val="24"/>
        </w:rPr>
        <w:t>Regolamenti</w:t>
      </w:r>
      <w:r w:rsidR="00D37331" w:rsidRPr="00553BCE">
        <w:rPr>
          <w:rFonts w:ascii="Garamond" w:hAnsi="Garamond"/>
          <w:sz w:val="24"/>
          <w:szCs w:val="24"/>
        </w:rPr>
        <w:t xml:space="preserve"> </w:t>
      </w:r>
      <w:r w:rsidR="00D83CAE" w:rsidRPr="00553BCE">
        <w:rPr>
          <w:rFonts w:ascii="Garamond" w:hAnsi="Garamond"/>
          <w:sz w:val="24"/>
          <w:szCs w:val="24"/>
        </w:rPr>
        <w:t>comunitarie</w:t>
      </w:r>
      <w:r w:rsidR="00D37331" w:rsidRPr="00553BCE">
        <w:rPr>
          <w:rFonts w:ascii="Garamond" w:hAnsi="Garamond"/>
          <w:sz w:val="24"/>
          <w:szCs w:val="24"/>
        </w:rPr>
        <w:t xml:space="preserve"> </w:t>
      </w:r>
      <w:r w:rsidR="00D83CAE" w:rsidRPr="00553BCE">
        <w:rPr>
          <w:rFonts w:ascii="Garamond" w:hAnsi="Garamond"/>
          <w:sz w:val="24"/>
          <w:szCs w:val="24"/>
        </w:rPr>
        <w:t>dall’</w:t>
      </w:r>
      <w:r w:rsidR="00D83CAE" w:rsidRPr="00553BCE">
        <w:rPr>
          <w:rFonts w:ascii="Garamond" w:eastAsia="Calibri" w:hAnsi="Garamond"/>
          <w:sz w:val="24"/>
          <w:szCs w:val="24"/>
        </w:rPr>
        <w:t>Amministrazione</w:t>
      </w:r>
      <w:r w:rsidR="00D37331" w:rsidRPr="00553BCE">
        <w:rPr>
          <w:rFonts w:ascii="Garamond" w:eastAsia="Calibri" w:hAnsi="Garamond"/>
          <w:sz w:val="24"/>
          <w:szCs w:val="24"/>
        </w:rPr>
        <w:t xml:space="preserve"> </w:t>
      </w:r>
      <w:r w:rsidR="001C2AAE" w:rsidRPr="00553BCE">
        <w:rPr>
          <w:rFonts w:ascii="Garamond" w:eastAsia="Calibri" w:hAnsi="Garamond"/>
          <w:sz w:val="24"/>
          <w:szCs w:val="24"/>
        </w:rPr>
        <w:t>r</w:t>
      </w:r>
      <w:r w:rsidR="00D83CAE" w:rsidRPr="00553BCE">
        <w:rPr>
          <w:rFonts w:ascii="Garamond" w:eastAsia="Calibri" w:hAnsi="Garamond"/>
          <w:sz w:val="24"/>
          <w:szCs w:val="24"/>
        </w:rPr>
        <w:t>esponsabile/</w:t>
      </w:r>
      <w:r w:rsidR="00906515">
        <w:rPr>
          <w:rFonts w:ascii="Garamond" w:eastAsia="Calibri" w:hAnsi="Garamond"/>
          <w:sz w:val="24"/>
          <w:szCs w:val="24"/>
        </w:rPr>
        <w:t>Ufficio____</w:t>
      </w:r>
      <w:r w:rsidR="00D37331" w:rsidRPr="00553BCE">
        <w:rPr>
          <w:rFonts w:ascii="Garamond" w:eastAsia="Calibri"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per</w:t>
      </w:r>
      <w:r w:rsidR="00D37331" w:rsidRPr="00553BCE">
        <w:rPr>
          <w:rFonts w:ascii="Garamond" w:hAnsi="Garamond"/>
          <w:sz w:val="24"/>
          <w:szCs w:val="24"/>
        </w:rPr>
        <w:t xml:space="preserve"> </w:t>
      </w:r>
      <w:r w:rsidR="00D83CAE" w:rsidRPr="00553BCE">
        <w:rPr>
          <w:rFonts w:ascii="Garamond" w:hAnsi="Garamond"/>
          <w:sz w:val="24"/>
          <w:szCs w:val="24"/>
        </w:rPr>
        <w:t>tutta</w:t>
      </w:r>
      <w:r w:rsidR="00D37331" w:rsidRPr="00553BCE">
        <w:rPr>
          <w:rFonts w:ascii="Garamond" w:hAnsi="Garamond"/>
          <w:sz w:val="24"/>
          <w:szCs w:val="24"/>
        </w:rPr>
        <w:t xml:space="preserve"> </w:t>
      </w:r>
      <w:r w:rsidR="00D83CAE" w:rsidRPr="00553BCE">
        <w:rPr>
          <w:rFonts w:ascii="Garamond" w:hAnsi="Garamond"/>
          <w:sz w:val="24"/>
          <w:szCs w:val="24"/>
        </w:rPr>
        <w:t>la</w:t>
      </w:r>
      <w:r w:rsidR="00D37331" w:rsidRPr="00553BCE">
        <w:rPr>
          <w:rFonts w:ascii="Garamond" w:hAnsi="Garamond"/>
          <w:sz w:val="24"/>
          <w:szCs w:val="24"/>
        </w:rPr>
        <w:t xml:space="preserve"> </w:t>
      </w:r>
      <w:r w:rsidR="00D83CAE" w:rsidRPr="00553BCE">
        <w:rPr>
          <w:rFonts w:ascii="Garamond" w:hAnsi="Garamond"/>
          <w:sz w:val="24"/>
          <w:szCs w:val="24"/>
        </w:rPr>
        <w:t>durata</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progetto;</w:t>
      </w:r>
    </w:p>
    <w:p w14:paraId="21A0EFC4" w14:textId="64EEE43D" w:rsidR="00D83CAE" w:rsidRPr="00553BCE" w:rsidRDefault="009C765F" w:rsidP="00436067">
      <w:pPr>
        <w:pStyle w:val="Nessunaspaziatura"/>
        <w:numPr>
          <w:ilvl w:val="0"/>
          <w:numId w:val="22"/>
        </w:numPr>
        <w:spacing w:line="276" w:lineRule="auto"/>
        <w:ind w:left="567" w:hanging="425"/>
        <w:jc w:val="both"/>
        <w:rPr>
          <w:rFonts w:ascii="Garamond" w:hAnsi="Garamond"/>
          <w:sz w:val="24"/>
          <w:szCs w:val="24"/>
        </w:rPr>
      </w:pPr>
      <w:r w:rsidRPr="00553BCE">
        <w:rPr>
          <w:rFonts w:ascii="Garamond" w:hAnsi="Garamond"/>
          <w:sz w:val="24"/>
          <w:szCs w:val="24"/>
        </w:rPr>
        <w:t xml:space="preserve">a </w:t>
      </w:r>
      <w:r w:rsidR="00D83CAE" w:rsidRPr="00553BCE">
        <w:rPr>
          <w:rFonts w:ascii="Garamond" w:hAnsi="Garamond"/>
          <w:sz w:val="24"/>
          <w:szCs w:val="24"/>
        </w:rPr>
        <w:t>garantire</w:t>
      </w:r>
      <w:r w:rsidR="00D37331" w:rsidRPr="00553BCE">
        <w:rPr>
          <w:rFonts w:ascii="Garamond" w:hAnsi="Garamond"/>
          <w:sz w:val="24"/>
          <w:szCs w:val="24"/>
        </w:rPr>
        <w:t xml:space="preserve"> </w:t>
      </w:r>
      <w:r w:rsidR="00D83CAE" w:rsidRPr="00553BCE">
        <w:rPr>
          <w:rFonts w:ascii="Garamond" w:hAnsi="Garamond"/>
          <w:sz w:val="24"/>
          <w:szCs w:val="24"/>
        </w:rPr>
        <w:t>una</w:t>
      </w:r>
      <w:r w:rsidR="00D37331" w:rsidRPr="00553BCE">
        <w:rPr>
          <w:rFonts w:ascii="Garamond" w:hAnsi="Garamond"/>
          <w:sz w:val="24"/>
          <w:szCs w:val="24"/>
        </w:rPr>
        <w:t xml:space="preserve"> </w:t>
      </w:r>
      <w:r w:rsidR="00D83CAE" w:rsidRPr="00553BCE">
        <w:rPr>
          <w:rFonts w:ascii="Garamond" w:hAnsi="Garamond"/>
          <w:sz w:val="24"/>
          <w:szCs w:val="24"/>
        </w:rPr>
        <w:t>tempestiva</w:t>
      </w:r>
      <w:r w:rsidR="00D37331" w:rsidRPr="00553BCE">
        <w:rPr>
          <w:rFonts w:ascii="Garamond" w:hAnsi="Garamond"/>
          <w:sz w:val="24"/>
          <w:szCs w:val="24"/>
        </w:rPr>
        <w:t xml:space="preserve"> </w:t>
      </w:r>
      <w:r w:rsidR="00D83CAE" w:rsidRPr="00553BCE">
        <w:rPr>
          <w:rFonts w:ascii="Garamond" w:hAnsi="Garamond"/>
          <w:sz w:val="24"/>
          <w:szCs w:val="24"/>
        </w:rPr>
        <w:t>diretta</w:t>
      </w:r>
      <w:r w:rsidR="00D37331" w:rsidRPr="00553BCE">
        <w:rPr>
          <w:rFonts w:ascii="Garamond" w:hAnsi="Garamond"/>
          <w:sz w:val="24"/>
          <w:szCs w:val="24"/>
        </w:rPr>
        <w:t xml:space="preserve"> </w:t>
      </w:r>
      <w:r w:rsidR="00D83CAE" w:rsidRPr="00553BCE">
        <w:rPr>
          <w:rFonts w:ascii="Garamond" w:hAnsi="Garamond"/>
          <w:sz w:val="24"/>
          <w:szCs w:val="24"/>
        </w:rPr>
        <w:t>informazione</w:t>
      </w:r>
      <w:r w:rsidR="00D37331" w:rsidRPr="00553BCE">
        <w:rPr>
          <w:rFonts w:ascii="Garamond" w:hAnsi="Garamond"/>
          <w:sz w:val="24"/>
          <w:szCs w:val="24"/>
        </w:rPr>
        <w:t xml:space="preserve"> </w:t>
      </w:r>
      <w:r w:rsidR="00D83CAE" w:rsidRPr="00553BCE">
        <w:rPr>
          <w:rFonts w:ascii="Garamond" w:hAnsi="Garamond"/>
          <w:sz w:val="24"/>
          <w:szCs w:val="24"/>
        </w:rPr>
        <w:t>agli</w:t>
      </w:r>
      <w:r w:rsidR="00D37331" w:rsidRPr="00553BCE">
        <w:rPr>
          <w:rFonts w:ascii="Garamond" w:hAnsi="Garamond"/>
          <w:sz w:val="24"/>
          <w:szCs w:val="24"/>
        </w:rPr>
        <w:t xml:space="preserve"> </w:t>
      </w:r>
      <w:r w:rsidR="00D83CAE" w:rsidRPr="00553BCE">
        <w:rPr>
          <w:rFonts w:ascii="Garamond" w:hAnsi="Garamond"/>
          <w:sz w:val="24"/>
          <w:szCs w:val="24"/>
        </w:rPr>
        <w:t>organi</w:t>
      </w:r>
      <w:r w:rsidR="00D37331" w:rsidRPr="00553BCE">
        <w:rPr>
          <w:rFonts w:ascii="Garamond" w:hAnsi="Garamond"/>
          <w:sz w:val="24"/>
          <w:szCs w:val="24"/>
        </w:rPr>
        <w:t xml:space="preserve"> </w:t>
      </w:r>
      <w:r w:rsidR="00D83CAE" w:rsidRPr="00553BCE">
        <w:rPr>
          <w:rFonts w:ascii="Garamond" w:hAnsi="Garamond"/>
          <w:sz w:val="24"/>
          <w:szCs w:val="24"/>
        </w:rPr>
        <w:t>preposti,</w:t>
      </w:r>
      <w:r w:rsidR="00D37331" w:rsidRPr="00553BCE">
        <w:rPr>
          <w:rFonts w:ascii="Garamond" w:hAnsi="Garamond"/>
          <w:sz w:val="24"/>
          <w:szCs w:val="24"/>
        </w:rPr>
        <w:t xml:space="preserve"> </w:t>
      </w:r>
      <w:r w:rsidR="00D83CAE" w:rsidRPr="00553BCE">
        <w:rPr>
          <w:rFonts w:ascii="Garamond" w:hAnsi="Garamond"/>
          <w:sz w:val="24"/>
          <w:szCs w:val="24"/>
        </w:rPr>
        <w:t>tenendo</w:t>
      </w:r>
      <w:r w:rsidR="00D37331" w:rsidRPr="00553BCE">
        <w:rPr>
          <w:rFonts w:ascii="Garamond" w:hAnsi="Garamond"/>
          <w:sz w:val="24"/>
          <w:szCs w:val="24"/>
        </w:rPr>
        <w:t xml:space="preserve"> </w:t>
      </w:r>
      <w:r w:rsidR="00D83CAE" w:rsidRPr="00553BCE">
        <w:rPr>
          <w:rFonts w:ascii="Garamond" w:hAnsi="Garamond"/>
          <w:sz w:val="24"/>
          <w:szCs w:val="24"/>
        </w:rPr>
        <w:t>informata</w:t>
      </w:r>
      <w:r w:rsidR="00D37331" w:rsidRPr="00553BCE">
        <w:rPr>
          <w:rFonts w:ascii="Garamond" w:hAnsi="Garamond"/>
          <w:sz w:val="24"/>
          <w:szCs w:val="24"/>
        </w:rPr>
        <w:t xml:space="preserve"> </w:t>
      </w:r>
      <w:r w:rsidR="00D83CAE" w:rsidRPr="00553BCE">
        <w:rPr>
          <w:rFonts w:ascii="Garamond" w:hAnsi="Garamond"/>
          <w:sz w:val="24"/>
          <w:szCs w:val="24"/>
        </w:rPr>
        <w:t>l’</w:t>
      </w:r>
      <w:r w:rsidR="00D83CAE" w:rsidRPr="00553BCE">
        <w:rPr>
          <w:rFonts w:ascii="Garamond" w:eastAsia="Calibri" w:hAnsi="Garamond"/>
          <w:sz w:val="24"/>
          <w:szCs w:val="24"/>
        </w:rPr>
        <w:t>Amministrazione</w:t>
      </w:r>
      <w:r w:rsidR="00D37331" w:rsidRPr="00553BCE">
        <w:rPr>
          <w:rFonts w:ascii="Garamond" w:eastAsia="Calibri" w:hAnsi="Garamond"/>
          <w:sz w:val="24"/>
          <w:szCs w:val="24"/>
        </w:rPr>
        <w:t xml:space="preserve"> </w:t>
      </w:r>
      <w:r w:rsidR="001C2AAE" w:rsidRPr="00553BCE">
        <w:rPr>
          <w:rFonts w:ascii="Garamond" w:eastAsia="Calibri" w:hAnsi="Garamond"/>
          <w:sz w:val="24"/>
          <w:szCs w:val="24"/>
        </w:rPr>
        <w:t xml:space="preserve">responsabile </w:t>
      </w:r>
      <w:r w:rsidR="00D83CAE" w:rsidRPr="00553BCE">
        <w:rPr>
          <w:rFonts w:ascii="Garamond" w:eastAsia="Calibri" w:hAnsi="Garamond"/>
          <w:sz w:val="24"/>
          <w:szCs w:val="24"/>
        </w:rPr>
        <w:t>/</w:t>
      </w:r>
      <w:r w:rsidR="00906515">
        <w:rPr>
          <w:rFonts w:ascii="Garamond" w:eastAsia="Calibri" w:hAnsi="Garamond"/>
          <w:sz w:val="24"/>
          <w:szCs w:val="24"/>
        </w:rPr>
        <w:t>Ufficio____</w:t>
      </w:r>
      <w:r w:rsidR="00D37331" w:rsidRPr="00553BCE">
        <w:rPr>
          <w:rFonts w:ascii="Garamond" w:eastAsia="Calibri" w:hAnsi="Garamond"/>
          <w:sz w:val="24"/>
          <w:szCs w:val="24"/>
        </w:rPr>
        <w:t xml:space="preserve"> </w:t>
      </w:r>
      <w:r w:rsidR="00D83CAE" w:rsidRPr="00553BCE">
        <w:rPr>
          <w:rFonts w:ascii="Garamond" w:hAnsi="Garamond"/>
          <w:sz w:val="24"/>
          <w:szCs w:val="24"/>
        </w:rPr>
        <w:t>sull’avvio</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l’andamento</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eventuali</w:t>
      </w:r>
      <w:r w:rsidR="00D37331" w:rsidRPr="00553BCE">
        <w:rPr>
          <w:rFonts w:ascii="Garamond" w:hAnsi="Garamond"/>
          <w:sz w:val="24"/>
          <w:szCs w:val="24"/>
        </w:rPr>
        <w:t xml:space="preserve"> </w:t>
      </w:r>
      <w:r w:rsidR="00D83CAE" w:rsidRPr="00553BCE">
        <w:rPr>
          <w:rFonts w:ascii="Garamond" w:hAnsi="Garamond"/>
          <w:sz w:val="24"/>
          <w:szCs w:val="24"/>
        </w:rPr>
        <w:t>procedimenti</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carattere</w:t>
      </w:r>
      <w:r w:rsidR="00D37331" w:rsidRPr="00553BCE">
        <w:rPr>
          <w:rFonts w:ascii="Garamond" w:hAnsi="Garamond"/>
          <w:sz w:val="24"/>
          <w:szCs w:val="24"/>
        </w:rPr>
        <w:t xml:space="preserve"> </w:t>
      </w:r>
      <w:r w:rsidR="00D83CAE" w:rsidRPr="00553BCE">
        <w:rPr>
          <w:rFonts w:ascii="Garamond" w:hAnsi="Garamond"/>
          <w:sz w:val="24"/>
          <w:szCs w:val="24"/>
        </w:rPr>
        <w:t>giudiziario,</w:t>
      </w:r>
      <w:r w:rsidR="00D37331" w:rsidRPr="00553BCE">
        <w:rPr>
          <w:rFonts w:ascii="Garamond" w:hAnsi="Garamond"/>
          <w:sz w:val="24"/>
          <w:szCs w:val="24"/>
        </w:rPr>
        <w:t xml:space="preserve"> </w:t>
      </w:r>
      <w:r w:rsidR="00D83CAE" w:rsidRPr="00553BCE">
        <w:rPr>
          <w:rFonts w:ascii="Garamond" w:hAnsi="Garamond"/>
          <w:sz w:val="24"/>
          <w:szCs w:val="24"/>
        </w:rPr>
        <w:t>civile,</w:t>
      </w:r>
      <w:r w:rsidR="00D37331" w:rsidRPr="00553BCE">
        <w:rPr>
          <w:rFonts w:ascii="Garamond" w:hAnsi="Garamond"/>
          <w:sz w:val="24"/>
          <w:szCs w:val="24"/>
        </w:rPr>
        <w:t xml:space="preserve"> </w:t>
      </w:r>
      <w:r w:rsidR="00D83CAE" w:rsidRPr="00553BCE">
        <w:rPr>
          <w:rFonts w:ascii="Garamond" w:hAnsi="Garamond"/>
          <w:sz w:val="24"/>
          <w:szCs w:val="24"/>
        </w:rPr>
        <w:t>penale</w:t>
      </w:r>
      <w:r w:rsidR="00D37331" w:rsidRPr="00553BCE">
        <w:rPr>
          <w:rFonts w:ascii="Garamond" w:hAnsi="Garamond"/>
          <w:sz w:val="24"/>
          <w:szCs w:val="24"/>
        </w:rPr>
        <w:t xml:space="preserve"> </w:t>
      </w:r>
      <w:r w:rsidR="00D83CAE" w:rsidRPr="00553BCE">
        <w:rPr>
          <w:rFonts w:ascii="Garamond" w:hAnsi="Garamond"/>
          <w:sz w:val="24"/>
          <w:szCs w:val="24"/>
        </w:rPr>
        <w:t>o</w:t>
      </w:r>
      <w:r w:rsidR="00D37331" w:rsidRPr="00553BCE">
        <w:rPr>
          <w:rFonts w:ascii="Garamond" w:hAnsi="Garamond"/>
          <w:sz w:val="24"/>
          <w:szCs w:val="24"/>
        </w:rPr>
        <w:t xml:space="preserve"> </w:t>
      </w:r>
      <w:r w:rsidR="00D83CAE" w:rsidRPr="00553BCE">
        <w:rPr>
          <w:rFonts w:ascii="Garamond" w:hAnsi="Garamond"/>
          <w:sz w:val="24"/>
          <w:szCs w:val="24"/>
        </w:rPr>
        <w:t>amministrativo</w:t>
      </w:r>
      <w:r w:rsidR="00D37331" w:rsidRPr="00553BCE">
        <w:rPr>
          <w:rFonts w:ascii="Garamond" w:hAnsi="Garamond"/>
          <w:sz w:val="24"/>
          <w:szCs w:val="24"/>
        </w:rPr>
        <w:t xml:space="preserve"> </w:t>
      </w:r>
      <w:r w:rsidR="00D83CAE" w:rsidRPr="00553BCE">
        <w:rPr>
          <w:rFonts w:ascii="Garamond" w:hAnsi="Garamond"/>
          <w:sz w:val="24"/>
          <w:szCs w:val="24"/>
        </w:rPr>
        <w:t>che</w:t>
      </w:r>
      <w:r w:rsidR="00D37331" w:rsidRPr="00553BCE">
        <w:rPr>
          <w:rFonts w:ascii="Garamond" w:hAnsi="Garamond"/>
          <w:sz w:val="24"/>
          <w:szCs w:val="24"/>
        </w:rPr>
        <w:t xml:space="preserve"> </w:t>
      </w:r>
      <w:r w:rsidR="00D83CAE" w:rsidRPr="00553BCE">
        <w:rPr>
          <w:rFonts w:ascii="Garamond" w:hAnsi="Garamond"/>
          <w:sz w:val="24"/>
          <w:szCs w:val="24"/>
        </w:rPr>
        <w:t>dovessero</w:t>
      </w:r>
      <w:r w:rsidR="00D37331" w:rsidRPr="00553BCE">
        <w:rPr>
          <w:rFonts w:ascii="Garamond" w:hAnsi="Garamond"/>
          <w:sz w:val="24"/>
          <w:szCs w:val="24"/>
        </w:rPr>
        <w:t xml:space="preserve"> </w:t>
      </w:r>
      <w:r w:rsidR="00D83CAE" w:rsidRPr="00553BCE">
        <w:rPr>
          <w:rFonts w:ascii="Garamond" w:hAnsi="Garamond"/>
          <w:sz w:val="24"/>
          <w:szCs w:val="24"/>
        </w:rPr>
        <w:t>interessare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operazioni</w:t>
      </w:r>
      <w:r w:rsidR="00D37331" w:rsidRPr="00553BCE">
        <w:rPr>
          <w:rFonts w:ascii="Garamond" w:hAnsi="Garamond"/>
          <w:sz w:val="24"/>
          <w:szCs w:val="24"/>
        </w:rPr>
        <w:t xml:space="preserve"> </w:t>
      </w:r>
      <w:r w:rsidR="00D83CAE" w:rsidRPr="00553BCE">
        <w:rPr>
          <w:rFonts w:ascii="Garamond" w:hAnsi="Garamond"/>
          <w:sz w:val="24"/>
          <w:szCs w:val="24"/>
        </w:rPr>
        <w:t>oggetto</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progetto</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comunicare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irregolarità</w:t>
      </w:r>
      <w:r w:rsidR="00D37331" w:rsidRPr="00553BCE">
        <w:rPr>
          <w:rFonts w:ascii="Garamond" w:hAnsi="Garamond"/>
          <w:sz w:val="24"/>
          <w:szCs w:val="24"/>
        </w:rPr>
        <w:t xml:space="preserve"> </w:t>
      </w:r>
      <w:r w:rsidR="00D83CAE" w:rsidRPr="00553BCE">
        <w:rPr>
          <w:rFonts w:ascii="Garamond" w:hAnsi="Garamond"/>
          <w:sz w:val="24"/>
          <w:szCs w:val="24"/>
        </w:rPr>
        <w:t>o</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frodi</w:t>
      </w:r>
      <w:r w:rsidR="00D37331" w:rsidRPr="00553BCE">
        <w:rPr>
          <w:rFonts w:ascii="Garamond" w:hAnsi="Garamond"/>
          <w:sz w:val="24"/>
          <w:szCs w:val="24"/>
        </w:rPr>
        <w:t xml:space="preserve"> </w:t>
      </w:r>
      <w:r w:rsidR="00D83CAE" w:rsidRPr="00553BCE">
        <w:rPr>
          <w:rFonts w:ascii="Garamond" w:hAnsi="Garamond"/>
          <w:sz w:val="24"/>
          <w:szCs w:val="24"/>
        </w:rPr>
        <w:t>riscontrate</w:t>
      </w:r>
      <w:r w:rsidR="00D37331" w:rsidRPr="00553BCE">
        <w:rPr>
          <w:rFonts w:ascii="Garamond" w:hAnsi="Garamond"/>
          <w:sz w:val="24"/>
          <w:szCs w:val="24"/>
        </w:rPr>
        <w:t xml:space="preserve"> </w:t>
      </w:r>
      <w:r w:rsidR="00D83CAE" w:rsidRPr="00553BCE">
        <w:rPr>
          <w:rFonts w:ascii="Garamond" w:hAnsi="Garamond"/>
          <w:sz w:val="24"/>
          <w:szCs w:val="24"/>
        </w:rPr>
        <w:t>a</w:t>
      </w:r>
      <w:r w:rsidR="00D37331" w:rsidRPr="00553BCE">
        <w:rPr>
          <w:rFonts w:ascii="Garamond" w:hAnsi="Garamond"/>
          <w:sz w:val="24"/>
          <w:szCs w:val="24"/>
        </w:rPr>
        <w:t xml:space="preserve"> </w:t>
      </w:r>
      <w:r w:rsidR="00D83CAE" w:rsidRPr="00553BCE">
        <w:rPr>
          <w:rFonts w:ascii="Garamond" w:hAnsi="Garamond"/>
          <w:sz w:val="24"/>
          <w:szCs w:val="24"/>
        </w:rPr>
        <w:t>seguito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verifiche</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D83CAE" w:rsidRPr="00553BCE">
        <w:rPr>
          <w:rFonts w:ascii="Garamond" w:hAnsi="Garamond"/>
          <w:sz w:val="24"/>
          <w:szCs w:val="24"/>
        </w:rPr>
        <w:t>competenza</w:t>
      </w:r>
      <w:r w:rsidR="00D37331" w:rsidRPr="00553BCE">
        <w:rPr>
          <w:rFonts w:ascii="Garamond" w:hAnsi="Garamond"/>
          <w:sz w:val="24"/>
          <w:szCs w:val="24"/>
        </w:rPr>
        <w:t xml:space="preserve"> </w:t>
      </w:r>
      <w:r w:rsidR="00D83CAE" w:rsidRPr="00553BCE">
        <w:rPr>
          <w:rFonts w:ascii="Garamond" w:hAnsi="Garamond"/>
          <w:sz w:val="24"/>
          <w:szCs w:val="24"/>
        </w:rPr>
        <w:t>e</w:t>
      </w:r>
      <w:r w:rsidR="00D37331" w:rsidRPr="00553BCE">
        <w:rPr>
          <w:rFonts w:ascii="Garamond" w:hAnsi="Garamond"/>
          <w:sz w:val="24"/>
          <w:szCs w:val="24"/>
        </w:rPr>
        <w:t xml:space="preserve"> </w:t>
      </w:r>
      <w:r w:rsidR="00D83CAE" w:rsidRPr="00553BCE">
        <w:rPr>
          <w:rFonts w:ascii="Garamond" w:hAnsi="Garamond"/>
          <w:sz w:val="24"/>
          <w:szCs w:val="24"/>
        </w:rPr>
        <w:t>adottare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misure</w:t>
      </w:r>
      <w:r w:rsidR="00D37331" w:rsidRPr="00553BCE">
        <w:rPr>
          <w:rFonts w:ascii="Garamond" w:hAnsi="Garamond"/>
          <w:sz w:val="24"/>
          <w:szCs w:val="24"/>
        </w:rPr>
        <w:t xml:space="preserve"> </w:t>
      </w:r>
      <w:r w:rsidR="00D83CAE" w:rsidRPr="00553BCE">
        <w:rPr>
          <w:rFonts w:ascii="Garamond" w:hAnsi="Garamond"/>
          <w:sz w:val="24"/>
          <w:szCs w:val="24"/>
        </w:rPr>
        <w:t>necessarie,</w:t>
      </w:r>
      <w:r w:rsidR="00D37331" w:rsidRPr="00553BCE">
        <w:rPr>
          <w:rFonts w:ascii="Garamond" w:hAnsi="Garamond"/>
          <w:sz w:val="24"/>
          <w:szCs w:val="24"/>
        </w:rPr>
        <w:t xml:space="preserve"> </w:t>
      </w:r>
      <w:r w:rsidR="00D83CAE" w:rsidRPr="00553BCE">
        <w:rPr>
          <w:rFonts w:ascii="Garamond" w:hAnsi="Garamond"/>
          <w:sz w:val="24"/>
          <w:szCs w:val="24"/>
        </w:rPr>
        <w:t>nel</w:t>
      </w:r>
      <w:r w:rsidR="00D37331" w:rsidRPr="00553BCE">
        <w:rPr>
          <w:rFonts w:ascii="Garamond" w:hAnsi="Garamond"/>
          <w:sz w:val="24"/>
          <w:szCs w:val="24"/>
        </w:rPr>
        <w:t xml:space="preserve"> </w:t>
      </w:r>
      <w:r w:rsidR="00D83CAE" w:rsidRPr="00553BCE">
        <w:rPr>
          <w:rFonts w:ascii="Garamond" w:hAnsi="Garamond"/>
          <w:sz w:val="24"/>
          <w:szCs w:val="24"/>
        </w:rPr>
        <w:t>rispetto</w:t>
      </w:r>
      <w:r w:rsidR="00D37331" w:rsidRPr="00553BCE">
        <w:rPr>
          <w:rFonts w:ascii="Garamond" w:hAnsi="Garamond"/>
          <w:sz w:val="24"/>
          <w:szCs w:val="24"/>
        </w:rPr>
        <w:t xml:space="preserve"> </w:t>
      </w:r>
      <w:r w:rsidR="00D83CAE" w:rsidRPr="00553BCE">
        <w:rPr>
          <w:rFonts w:ascii="Garamond" w:hAnsi="Garamond"/>
          <w:sz w:val="24"/>
          <w:szCs w:val="24"/>
        </w:rPr>
        <w:t>delle</w:t>
      </w:r>
      <w:r w:rsidR="00D37331" w:rsidRPr="00553BCE">
        <w:rPr>
          <w:rFonts w:ascii="Garamond" w:hAnsi="Garamond"/>
          <w:sz w:val="24"/>
          <w:szCs w:val="24"/>
        </w:rPr>
        <w:t xml:space="preserve"> </w:t>
      </w:r>
      <w:r w:rsidR="00D83CAE" w:rsidRPr="00553BCE">
        <w:rPr>
          <w:rFonts w:ascii="Garamond" w:hAnsi="Garamond"/>
          <w:sz w:val="24"/>
          <w:szCs w:val="24"/>
        </w:rPr>
        <w:t>procedure</w:t>
      </w:r>
      <w:r w:rsidR="00D37331" w:rsidRPr="00553BCE">
        <w:rPr>
          <w:rFonts w:ascii="Garamond" w:hAnsi="Garamond"/>
          <w:sz w:val="24"/>
          <w:szCs w:val="24"/>
        </w:rPr>
        <w:t xml:space="preserve"> </w:t>
      </w:r>
      <w:r w:rsidR="00D83CAE" w:rsidRPr="00553BCE">
        <w:rPr>
          <w:rFonts w:ascii="Garamond" w:hAnsi="Garamond"/>
          <w:sz w:val="24"/>
          <w:szCs w:val="24"/>
        </w:rPr>
        <w:t>adottate</w:t>
      </w:r>
      <w:r w:rsidR="00D37331" w:rsidRPr="00553BCE">
        <w:rPr>
          <w:rFonts w:ascii="Garamond" w:hAnsi="Garamond"/>
          <w:sz w:val="24"/>
          <w:szCs w:val="24"/>
        </w:rPr>
        <w:t xml:space="preserve"> </w:t>
      </w:r>
      <w:r w:rsidR="00D83CAE" w:rsidRPr="00553BCE">
        <w:rPr>
          <w:rFonts w:ascii="Garamond" w:hAnsi="Garamond"/>
          <w:sz w:val="24"/>
          <w:szCs w:val="24"/>
        </w:rPr>
        <w:t>dalla</w:t>
      </w:r>
      <w:r w:rsidR="00D37331" w:rsidRPr="00553BCE">
        <w:rPr>
          <w:rFonts w:ascii="Garamond" w:hAnsi="Garamond"/>
          <w:sz w:val="24"/>
          <w:szCs w:val="24"/>
        </w:rPr>
        <w:t xml:space="preserve"> </w:t>
      </w:r>
      <w:r w:rsidR="00D83CAE" w:rsidRPr="00553BCE">
        <w:rPr>
          <w:rFonts w:ascii="Garamond" w:hAnsi="Garamond"/>
          <w:sz w:val="24"/>
          <w:szCs w:val="24"/>
        </w:rPr>
        <w:t>stessa</w:t>
      </w:r>
      <w:r w:rsidR="00D37331" w:rsidRPr="00553BCE">
        <w:rPr>
          <w:rFonts w:ascii="Garamond" w:hAnsi="Garamond"/>
          <w:sz w:val="24"/>
          <w:szCs w:val="24"/>
        </w:rPr>
        <w:t xml:space="preserve"> </w:t>
      </w:r>
      <w:r w:rsidR="00D83CAE" w:rsidRPr="00553BCE">
        <w:rPr>
          <w:rFonts w:ascii="Garamond" w:hAnsi="Garamond"/>
          <w:sz w:val="24"/>
          <w:szCs w:val="24"/>
        </w:rPr>
        <w:t>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00D83CAE"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00D83CAE" w:rsidRPr="00553BCE">
        <w:rPr>
          <w:rFonts w:ascii="Garamond" w:hAnsi="Garamond"/>
          <w:sz w:val="24"/>
          <w:szCs w:val="24"/>
        </w:rPr>
        <w:t>in</w:t>
      </w:r>
      <w:r w:rsidR="00D37331" w:rsidRPr="00553BCE">
        <w:rPr>
          <w:rFonts w:ascii="Garamond" w:hAnsi="Garamond"/>
          <w:sz w:val="24"/>
          <w:szCs w:val="24"/>
        </w:rPr>
        <w:t xml:space="preserve"> </w:t>
      </w:r>
      <w:r w:rsidR="00D83CAE" w:rsidRPr="00553BCE">
        <w:rPr>
          <w:rFonts w:ascii="Garamond" w:hAnsi="Garamond"/>
          <w:sz w:val="24"/>
          <w:szCs w:val="24"/>
        </w:rPr>
        <w:t>linea</w:t>
      </w:r>
      <w:r w:rsidR="00D37331" w:rsidRPr="00553BCE">
        <w:rPr>
          <w:rFonts w:ascii="Garamond" w:hAnsi="Garamond"/>
          <w:sz w:val="24"/>
          <w:szCs w:val="24"/>
        </w:rPr>
        <w:t xml:space="preserve"> </w:t>
      </w:r>
      <w:r w:rsidR="00D83CAE" w:rsidRPr="00553BCE">
        <w:rPr>
          <w:rFonts w:ascii="Garamond" w:hAnsi="Garamond"/>
          <w:sz w:val="24"/>
          <w:szCs w:val="24"/>
        </w:rPr>
        <w:t>con</w:t>
      </w:r>
      <w:r w:rsidR="00D37331" w:rsidRPr="00553BCE">
        <w:rPr>
          <w:rFonts w:ascii="Garamond" w:hAnsi="Garamond"/>
          <w:sz w:val="24"/>
          <w:szCs w:val="24"/>
        </w:rPr>
        <w:t xml:space="preserve"> </w:t>
      </w:r>
      <w:r w:rsidR="00D83CAE" w:rsidRPr="00553BCE">
        <w:rPr>
          <w:rFonts w:ascii="Garamond" w:hAnsi="Garamond"/>
          <w:sz w:val="24"/>
          <w:szCs w:val="24"/>
        </w:rPr>
        <w:t>quanto</w:t>
      </w:r>
      <w:r w:rsidR="00D37331" w:rsidRPr="00553BCE">
        <w:rPr>
          <w:rFonts w:ascii="Garamond" w:hAnsi="Garamond"/>
          <w:sz w:val="24"/>
          <w:szCs w:val="24"/>
        </w:rPr>
        <w:t xml:space="preserve"> </w:t>
      </w:r>
      <w:r w:rsidR="00D83CAE" w:rsidRPr="00553BCE">
        <w:rPr>
          <w:rFonts w:ascii="Garamond" w:hAnsi="Garamond"/>
          <w:sz w:val="24"/>
          <w:szCs w:val="24"/>
        </w:rPr>
        <w:t>indicato</w:t>
      </w:r>
      <w:r w:rsidR="00D37331" w:rsidRPr="00553BCE">
        <w:rPr>
          <w:rFonts w:ascii="Garamond" w:hAnsi="Garamond"/>
          <w:sz w:val="24"/>
          <w:szCs w:val="24"/>
        </w:rPr>
        <w:t xml:space="preserve"> </w:t>
      </w:r>
      <w:r w:rsidR="00D83CAE" w:rsidRPr="00553BCE">
        <w:rPr>
          <w:rFonts w:ascii="Garamond" w:hAnsi="Garamond"/>
          <w:bCs/>
          <w:sz w:val="24"/>
          <w:szCs w:val="24"/>
        </w:rPr>
        <w:t>dall’art.</w:t>
      </w:r>
      <w:r w:rsidR="00D37331" w:rsidRPr="00553BCE">
        <w:rPr>
          <w:rFonts w:ascii="Garamond" w:hAnsi="Garamond"/>
          <w:bCs/>
          <w:sz w:val="24"/>
          <w:szCs w:val="24"/>
        </w:rPr>
        <w:t xml:space="preserve"> </w:t>
      </w:r>
      <w:r w:rsidR="00D83CAE" w:rsidRPr="00553BCE">
        <w:rPr>
          <w:rFonts w:ascii="Garamond" w:hAnsi="Garamond"/>
          <w:bCs/>
          <w:sz w:val="24"/>
          <w:szCs w:val="24"/>
        </w:rPr>
        <w:t>22</w:t>
      </w:r>
      <w:r w:rsidR="00D37331" w:rsidRPr="00553BCE">
        <w:rPr>
          <w:rFonts w:ascii="Garamond" w:hAnsi="Garamond"/>
          <w:bCs/>
          <w:sz w:val="24"/>
          <w:szCs w:val="24"/>
        </w:rPr>
        <w:t xml:space="preserve"> </w:t>
      </w:r>
      <w:r w:rsidR="00D83CAE" w:rsidRPr="00553BCE">
        <w:rPr>
          <w:rFonts w:ascii="Garamond" w:hAnsi="Garamond"/>
          <w:bCs/>
          <w:sz w:val="24"/>
          <w:szCs w:val="24"/>
        </w:rPr>
        <w:t>del</w:t>
      </w:r>
      <w:r w:rsidR="00D37331" w:rsidRPr="00553BCE">
        <w:rPr>
          <w:rFonts w:ascii="Garamond" w:hAnsi="Garamond"/>
          <w:bCs/>
          <w:sz w:val="24"/>
          <w:szCs w:val="24"/>
        </w:rPr>
        <w:t xml:space="preserve"> </w:t>
      </w:r>
      <w:r w:rsidR="00D83CAE" w:rsidRPr="00553BCE">
        <w:rPr>
          <w:rFonts w:ascii="Garamond" w:hAnsi="Garamond"/>
          <w:bCs/>
          <w:sz w:val="24"/>
          <w:szCs w:val="24"/>
        </w:rPr>
        <w:t>Regolamento</w:t>
      </w:r>
      <w:r w:rsidR="00D37331" w:rsidRPr="00553BCE">
        <w:rPr>
          <w:rFonts w:ascii="Garamond" w:hAnsi="Garamond"/>
          <w:bCs/>
          <w:sz w:val="24"/>
          <w:szCs w:val="24"/>
        </w:rPr>
        <w:t xml:space="preserve"> </w:t>
      </w:r>
      <w:r w:rsidR="00D83CAE" w:rsidRPr="00553BCE">
        <w:rPr>
          <w:rFonts w:ascii="Garamond" w:hAnsi="Garamond"/>
          <w:bCs/>
          <w:sz w:val="24"/>
          <w:szCs w:val="24"/>
        </w:rPr>
        <w:t>(UE)</w:t>
      </w:r>
      <w:r w:rsidR="00D37331" w:rsidRPr="00553BCE">
        <w:rPr>
          <w:rFonts w:ascii="Garamond" w:hAnsi="Garamond"/>
          <w:bCs/>
          <w:sz w:val="24"/>
          <w:szCs w:val="24"/>
        </w:rPr>
        <w:t xml:space="preserve"> </w:t>
      </w:r>
      <w:r w:rsidR="00D83CAE" w:rsidRPr="00553BCE">
        <w:rPr>
          <w:rFonts w:ascii="Garamond" w:hAnsi="Garamond"/>
          <w:bCs/>
          <w:sz w:val="24"/>
          <w:szCs w:val="24"/>
        </w:rPr>
        <w:t>2021/2041</w:t>
      </w:r>
      <w:r w:rsidRPr="00553BCE">
        <w:rPr>
          <w:rFonts w:ascii="Garamond" w:hAnsi="Garamond"/>
          <w:bCs/>
          <w:sz w:val="24"/>
          <w:szCs w:val="24"/>
        </w:rPr>
        <w:t>.</w:t>
      </w:r>
    </w:p>
    <w:p w14:paraId="361B03CD" w14:textId="77777777" w:rsidR="00D83CAE" w:rsidRPr="00553BCE" w:rsidRDefault="00D83CAE" w:rsidP="00B14775">
      <w:pPr>
        <w:pStyle w:val="Nessunaspaziatura"/>
        <w:spacing w:line="276" w:lineRule="auto"/>
        <w:ind w:left="567" w:hanging="425"/>
        <w:jc w:val="both"/>
        <w:rPr>
          <w:rFonts w:ascii="Garamond" w:hAnsi="Garamond"/>
          <w:sz w:val="24"/>
          <w:szCs w:val="24"/>
        </w:rPr>
      </w:pPr>
    </w:p>
    <w:p w14:paraId="610ECDFC" w14:textId="77777777" w:rsidR="00953342" w:rsidRDefault="00953342" w:rsidP="00953342">
      <w:pPr>
        <w:pStyle w:val="Nessunaspaziatura"/>
        <w:spacing w:line="276" w:lineRule="auto"/>
        <w:jc w:val="center"/>
        <w:rPr>
          <w:rFonts w:ascii="Garamond" w:hAnsi="Garamond"/>
          <w:b/>
          <w:sz w:val="24"/>
          <w:szCs w:val="24"/>
        </w:rPr>
      </w:pPr>
    </w:p>
    <w:p w14:paraId="156E3E02" w14:textId="77777777" w:rsidR="00953342" w:rsidRDefault="00953342" w:rsidP="00953342">
      <w:pPr>
        <w:pStyle w:val="Nessunaspaziatura"/>
        <w:spacing w:line="276" w:lineRule="auto"/>
        <w:jc w:val="center"/>
        <w:rPr>
          <w:rFonts w:ascii="Garamond" w:hAnsi="Garamond"/>
          <w:b/>
          <w:sz w:val="24"/>
          <w:szCs w:val="24"/>
        </w:rPr>
      </w:pPr>
    </w:p>
    <w:p w14:paraId="59DF7F7F" w14:textId="77777777" w:rsidR="00953342" w:rsidRDefault="00953342" w:rsidP="00953342">
      <w:pPr>
        <w:pStyle w:val="Nessunaspaziatura"/>
        <w:spacing w:line="276" w:lineRule="auto"/>
        <w:jc w:val="center"/>
        <w:rPr>
          <w:rFonts w:ascii="Garamond" w:hAnsi="Garamond"/>
          <w:b/>
          <w:sz w:val="24"/>
          <w:szCs w:val="24"/>
        </w:rPr>
      </w:pPr>
    </w:p>
    <w:p w14:paraId="19E8A08A" w14:textId="414D9F2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4</w:t>
      </w:r>
    </w:p>
    <w:p w14:paraId="0C639984" w14:textId="77777777" w:rsidR="00D83CAE" w:rsidRPr="00553BCE" w:rsidRDefault="00D83CAE" w:rsidP="00953342">
      <w:pPr>
        <w:pStyle w:val="Nessunaspaziatura"/>
        <w:tabs>
          <w:tab w:val="left" w:pos="7230"/>
        </w:tabs>
        <w:spacing w:line="276" w:lineRule="auto"/>
        <w:jc w:val="center"/>
        <w:rPr>
          <w:rFonts w:ascii="Garamond" w:hAnsi="Garamond"/>
          <w:b/>
          <w:sz w:val="24"/>
          <w:szCs w:val="24"/>
        </w:rPr>
      </w:pPr>
      <w:r w:rsidRPr="00553BCE">
        <w:rPr>
          <w:rFonts w:ascii="Garamond" w:hAnsi="Garamond"/>
          <w:b/>
          <w:sz w:val="24"/>
          <w:szCs w:val="24"/>
        </w:rPr>
        <w:t>Procedura</w:t>
      </w:r>
      <w:r w:rsidR="00D37331" w:rsidRPr="00553BCE">
        <w:rPr>
          <w:rFonts w:ascii="Garamond" w:hAnsi="Garamond"/>
          <w:b/>
          <w:sz w:val="24"/>
          <w:szCs w:val="24"/>
        </w:rPr>
        <w:t xml:space="preserve"> </w:t>
      </w:r>
      <w:r w:rsidRPr="00553BCE">
        <w:rPr>
          <w:rFonts w:ascii="Garamond" w:hAnsi="Garamond"/>
          <w:b/>
          <w:sz w:val="24"/>
          <w:szCs w:val="24"/>
        </w:rPr>
        <w:t>di</w:t>
      </w:r>
      <w:r w:rsidR="00D37331" w:rsidRPr="00553BCE">
        <w:rPr>
          <w:rFonts w:ascii="Garamond" w:hAnsi="Garamond"/>
          <w:b/>
          <w:sz w:val="24"/>
          <w:szCs w:val="24"/>
        </w:rPr>
        <w:t xml:space="preserve"> </w:t>
      </w:r>
      <w:r w:rsidRPr="00553BCE">
        <w:rPr>
          <w:rFonts w:ascii="Garamond" w:hAnsi="Garamond"/>
          <w:b/>
          <w:sz w:val="24"/>
          <w:szCs w:val="24"/>
        </w:rPr>
        <w:t>rendicontazione</w:t>
      </w:r>
      <w:r w:rsidR="00D37331" w:rsidRPr="00553BCE">
        <w:rPr>
          <w:rFonts w:ascii="Garamond" w:hAnsi="Garamond"/>
          <w:b/>
          <w:sz w:val="24"/>
          <w:szCs w:val="24"/>
        </w:rPr>
        <w:t xml:space="preserve"> </w:t>
      </w:r>
      <w:r w:rsidRPr="00553BCE">
        <w:rPr>
          <w:rFonts w:ascii="Garamond" w:hAnsi="Garamond"/>
          <w:b/>
          <w:sz w:val="24"/>
          <w:szCs w:val="24"/>
        </w:rPr>
        <w:t>della</w:t>
      </w:r>
      <w:r w:rsidR="00D37331" w:rsidRPr="00553BCE">
        <w:rPr>
          <w:rFonts w:ascii="Garamond" w:hAnsi="Garamond"/>
          <w:b/>
          <w:sz w:val="24"/>
          <w:szCs w:val="24"/>
        </w:rPr>
        <w:t xml:space="preserve"> </w:t>
      </w:r>
      <w:r w:rsidRPr="00553BCE">
        <w:rPr>
          <w:rFonts w:ascii="Garamond" w:hAnsi="Garamond"/>
          <w:b/>
          <w:sz w:val="24"/>
          <w:szCs w:val="24"/>
        </w:rPr>
        <w:t>spesa</w:t>
      </w:r>
      <w:r w:rsidR="000B33AC" w:rsidRPr="00553BCE">
        <w:rPr>
          <w:rFonts w:ascii="Garamond" w:hAnsi="Garamond"/>
          <w:b/>
          <w:sz w:val="24"/>
          <w:szCs w:val="24"/>
        </w:rPr>
        <w:t xml:space="preserve"> e dell’avanzamento verso </w:t>
      </w:r>
      <w:r w:rsidR="0037012B">
        <w:rPr>
          <w:rFonts w:ascii="Garamond" w:hAnsi="Garamond"/>
          <w:b/>
          <w:sz w:val="24"/>
          <w:szCs w:val="24"/>
        </w:rPr>
        <w:t>milestone e t</w:t>
      </w:r>
      <w:r w:rsidR="000B33AC" w:rsidRPr="00553BCE">
        <w:rPr>
          <w:rFonts w:ascii="Garamond" w:hAnsi="Garamond"/>
          <w:b/>
          <w:sz w:val="24"/>
          <w:szCs w:val="24"/>
        </w:rPr>
        <w:t>arget del PNRR</w:t>
      </w:r>
    </w:p>
    <w:p w14:paraId="64050616" w14:textId="74B6613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secondo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indicazioni</w:t>
      </w:r>
      <w:r w:rsidR="00D37331" w:rsidRPr="00553BCE">
        <w:rPr>
          <w:rFonts w:ascii="Garamond" w:hAnsi="Garamond"/>
          <w:sz w:val="24"/>
          <w:szCs w:val="24"/>
        </w:rPr>
        <w:t xml:space="preserve"> </w:t>
      </w:r>
      <w:r w:rsidRPr="00553BCE">
        <w:rPr>
          <w:rFonts w:ascii="Garamond" w:hAnsi="Garamond"/>
          <w:sz w:val="24"/>
          <w:szCs w:val="24"/>
        </w:rPr>
        <w:t>fornite</w:t>
      </w:r>
      <w:r w:rsidR="00D37331" w:rsidRPr="00553BCE">
        <w:rPr>
          <w:rFonts w:ascii="Garamond" w:hAnsi="Garamond"/>
          <w:sz w:val="24"/>
          <w:szCs w:val="24"/>
        </w:rPr>
        <w:t xml:space="preserve"> </w:t>
      </w:r>
      <w:r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deve</w:t>
      </w:r>
      <w:r w:rsidR="00D37331" w:rsidRPr="00553BCE">
        <w:rPr>
          <w:rFonts w:ascii="Garamond" w:hAnsi="Garamond"/>
          <w:sz w:val="24"/>
          <w:szCs w:val="24"/>
        </w:rPr>
        <w:t xml:space="preserve"> </w:t>
      </w:r>
      <w:r w:rsidRPr="00553BCE">
        <w:rPr>
          <w:rFonts w:ascii="Garamond" w:hAnsi="Garamond"/>
          <w:sz w:val="24"/>
          <w:szCs w:val="24"/>
        </w:rPr>
        <w:t>registrare</w:t>
      </w:r>
      <w:r w:rsidR="00D37331" w:rsidRPr="00553BCE">
        <w:rPr>
          <w:rFonts w:ascii="Garamond" w:hAnsi="Garamond"/>
          <w:sz w:val="24"/>
          <w:szCs w:val="24"/>
        </w:rPr>
        <w:t xml:space="preserve"> </w:t>
      </w:r>
      <w:r w:rsidRPr="00553BCE">
        <w:rPr>
          <w:rFonts w:ascii="Garamond" w:hAnsi="Garamond"/>
          <w:sz w:val="24"/>
          <w:szCs w:val="24"/>
        </w:rPr>
        <w:t>i</w:t>
      </w:r>
      <w:r w:rsidR="00D37331" w:rsidRPr="00553BCE">
        <w:rPr>
          <w:rFonts w:ascii="Garamond" w:hAnsi="Garamond"/>
          <w:sz w:val="24"/>
          <w:szCs w:val="24"/>
        </w:rPr>
        <w:t xml:space="preserve"> </w:t>
      </w:r>
      <w:r w:rsidRPr="00553BCE">
        <w:rPr>
          <w:rFonts w:ascii="Garamond" w:hAnsi="Garamond"/>
          <w:sz w:val="24"/>
          <w:szCs w:val="24"/>
        </w:rPr>
        <w:t>dati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avanzamento</w:t>
      </w:r>
      <w:r w:rsidR="00D37331" w:rsidRPr="00553BCE">
        <w:rPr>
          <w:rFonts w:ascii="Garamond" w:hAnsi="Garamond"/>
          <w:sz w:val="24"/>
          <w:szCs w:val="24"/>
        </w:rPr>
        <w:t xml:space="preserve"> </w:t>
      </w:r>
      <w:r w:rsidRPr="00553BCE">
        <w:rPr>
          <w:rFonts w:ascii="Garamond" w:hAnsi="Garamond"/>
          <w:sz w:val="24"/>
          <w:szCs w:val="24"/>
        </w:rPr>
        <w:t>finanziario</w:t>
      </w:r>
      <w:r w:rsidR="00D37331" w:rsidRPr="00553BCE">
        <w:rPr>
          <w:rFonts w:ascii="Garamond" w:hAnsi="Garamond"/>
          <w:sz w:val="24"/>
          <w:szCs w:val="24"/>
        </w:rPr>
        <w:t xml:space="preserve"> </w:t>
      </w:r>
      <w:r w:rsidRPr="00553BCE">
        <w:rPr>
          <w:rFonts w:ascii="Garamond" w:hAnsi="Garamond"/>
          <w:sz w:val="24"/>
          <w:szCs w:val="24"/>
        </w:rPr>
        <w:t>nel</w:t>
      </w:r>
      <w:r w:rsidR="00D37331" w:rsidRPr="00553BCE">
        <w:rPr>
          <w:rFonts w:ascii="Garamond" w:hAnsi="Garamond"/>
          <w:sz w:val="24"/>
          <w:szCs w:val="24"/>
        </w:rPr>
        <w:t xml:space="preserve"> </w:t>
      </w:r>
      <w:r w:rsidRPr="00553BCE">
        <w:rPr>
          <w:rFonts w:ascii="Garamond" w:hAnsi="Garamond"/>
          <w:sz w:val="24"/>
          <w:szCs w:val="24"/>
        </w:rPr>
        <w:t>sistema</w:t>
      </w:r>
      <w:r w:rsidR="00D37331" w:rsidRPr="00553BCE">
        <w:rPr>
          <w:rFonts w:ascii="Garamond" w:hAnsi="Garamond"/>
          <w:sz w:val="24"/>
          <w:szCs w:val="24"/>
        </w:rPr>
        <w:t xml:space="preserve"> </w:t>
      </w:r>
      <w:r w:rsidRPr="00553BCE">
        <w:rPr>
          <w:rFonts w:ascii="Garamond" w:hAnsi="Garamond"/>
          <w:sz w:val="24"/>
          <w:szCs w:val="24"/>
        </w:rPr>
        <w:t>informativo</w:t>
      </w:r>
      <w:r w:rsidR="00D37331" w:rsidRPr="00553BCE">
        <w:rPr>
          <w:rFonts w:ascii="Garamond" w:hAnsi="Garamond"/>
          <w:sz w:val="24"/>
          <w:szCs w:val="24"/>
        </w:rPr>
        <w:t xml:space="preserve"> </w:t>
      </w:r>
      <w:r w:rsidRPr="00553BCE">
        <w:rPr>
          <w:rFonts w:ascii="Garamond" w:hAnsi="Garamond"/>
          <w:sz w:val="24"/>
          <w:szCs w:val="24"/>
        </w:rPr>
        <w:t>adottato</w:t>
      </w:r>
      <w:r w:rsidR="00D37331" w:rsidRPr="00553BCE">
        <w:rPr>
          <w:rFonts w:ascii="Garamond" w:hAnsi="Garamond"/>
          <w:sz w:val="24"/>
          <w:szCs w:val="24"/>
        </w:rPr>
        <w:t xml:space="preserve"> </w:t>
      </w:r>
      <w:r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 xml:space="preserve">responsabile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implementare</w:t>
      </w:r>
      <w:r w:rsidR="00D37331" w:rsidRPr="00553BCE">
        <w:rPr>
          <w:rFonts w:ascii="Garamond" w:hAnsi="Garamond"/>
          <w:sz w:val="24"/>
          <w:szCs w:val="24"/>
        </w:rPr>
        <w:t xml:space="preserve"> </w:t>
      </w:r>
      <w:r w:rsidRPr="00553BCE">
        <w:rPr>
          <w:rFonts w:ascii="Garamond" w:hAnsi="Garamond"/>
          <w:sz w:val="24"/>
          <w:szCs w:val="24"/>
        </w:rPr>
        <w:t>tale</w:t>
      </w:r>
      <w:r w:rsidR="00D37331" w:rsidRPr="00553BCE">
        <w:rPr>
          <w:rFonts w:ascii="Garamond" w:hAnsi="Garamond"/>
          <w:sz w:val="24"/>
          <w:szCs w:val="24"/>
        </w:rPr>
        <w:t xml:space="preserve"> </w:t>
      </w:r>
      <w:r w:rsidRPr="00553BCE">
        <w:rPr>
          <w:rFonts w:ascii="Garamond" w:hAnsi="Garamond"/>
          <w:sz w:val="24"/>
          <w:szCs w:val="24"/>
        </w:rPr>
        <w:t>sistema</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documentazione</w:t>
      </w:r>
      <w:r w:rsidR="00D37331" w:rsidRPr="00553BCE">
        <w:rPr>
          <w:rFonts w:ascii="Garamond" w:hAnsi="Garamond"/>
          <w:sz w:val="24"/>
          <w:szCs w:val="24"/>
        </w:rPr>
        <w:t xml:space="preserve"> </w:t>
      </w:r>
      <w:r w:rsidRPr="00553BCE">
        <w:rPr>
          <w:rFonts w:ascii="Garamond" w:hAnsi="Garamond"/>
          <w:sz w:val="24"/>
          <w:szCs w:val="24"/>
        </w:rPr>
        <w:t>specifica</w:t>
      </w:r>
      <w:r w:rsidR="00D37331" w:rsidRPr="00553BCE">
        <w:rPr>
          <w:rFonts w:ascii="Garamond" w:hAnsi="Garamond"/>
          <w:sz w:val="24"/>
          <w:szCs w:val="24"/>
        </w:rPr>
        <w:t xml:space="preserve"> </w:t>
      </w:r>
      <w:r w:rsidRPr="00553BCE">
        <w:rPr>
          <w:rFonts w:ascii="Garamond" w:hAnsi="Garamond"/>
          <w:sz w:val="24"/>
          <w:szCs w:val="24"/>
        </w:rPr>
        <w:t>relativa</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ciascuna</w:t>
      </w:r>
      <w:r w:rsidR="00D37331" w:rsidRPr="00553BCE">
        <w:rPr>
          <w:rFonts w:ascii="Garamond" w:hAnsi="Garamond"/>
          <w:sz w:val="24"/>
          <w:szCs w:val="24"/>
        </w:rPr>
        <w:t xml:space="preserve"> </w:t>
      </w:r>
      <w:r w:rsidRPr="00553BCE">
        <w:rPr>
          <w:rFonts w:ascii="Garamond" w:hAnsi="Garamond"/>
          <w:sz w:val="24"/>
          <w:szCs w:val="24"/>
        </w:rPr>
        <w:t>procedura</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affidamento</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ciascun</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r w:rsidRPr="00553BCE">
        <w:rPr>
          <w:rFonts w:ascii="Garamond" w:hAnsi="Garamond"/>
          <w:sz w:val="24"/>
          <w:szCs w:val="24"/>
        </w:rPr>
        <w:t>giustificativo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spesa</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pagamento,</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fine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consentire</w:t>
      </w:r>
      <w:r w:rsidR="00D37331" w:rsidRPr="00553BCE">
        <w:rPr>
          <w:rFonts w:ascii="Garamond" w:hAnsi="Garamond"/>
          <w:sz w:val="24"/>
          <w:szCs w:val="24"/>
        </w:rPr>
        <w:t xml:space="preserve"> </w:t>
      </w:r>
      <w:r w:rsidRPr="00553BCE">
        <w:rPr>
          <w:rFonts w:ascii="Garamond" w:hAnsi="Garamond"/>
          <w:sz w:val="24"/>
          <w:szCs w:val="24"/>
        </w:rPr>
        <w:t>l’espletamento</w:t>
      </w:r>
      <w:r w:rsidR="00D37331" w:rsidRPr="00553BCE">
        <w:rPr>
          <w:rFonts w:ascii="Garamond" w:hAnsi="Garamond"/>
          <w:sz w:val="24"/>
          <w:szCs w:val="24"/>
        </w:rPr>
        <w:t xml:space="preserve"> </w:t>
      </w:r>
      <w:r w:rsidRPr="00553BCE">
        <w:rPr>
          <w:rFonts w:ascii="Garamond" w:hAnsi="Garamond"/>
          <w:sz w:val="24"/>
          <w:szCs w:val="24"/>
        </w:rPr>
        <w:t>dei</w:t>
      </w:r>
      <w:r w:rsidR="00D37331" w:rsidRPr="00553BCE">
        <w:rPr>
          <w:rFonts w:ascii="Garamond" w:hAnsi="Garamond"/>
          <w:sz w:val="24"/>
          <w:szCs w:val="24"/>
        </w:rPr>
        <w:t xml:space="preserve"> </w:t>
      </w:r>
      <w:r w:rsidRPr="00553BCE">
        <w:rPr>
          <w:rFonts w:ascii="Garamond" w:hAnsi="Garamond"/>
          <w:sz w:val="24"/>
          <w:szCs w:val="24"/>
        </w:rPr>
        <w:t>controlli</w:t>
      </w:r>
      <w:r w:rsidR="00D37331" w:rsidRPr="00553BCE">
        <w:rPr>
          <w:rFonts w:ascii="Garamond" w:hAnsi="Garamond"/>
          <w:sz w:val="24"/>
          <w:szCs w:val="24"/>
        </w:rPr>
        <w:t xml:space="preserve"> </w:t>
      </w:r>
      <w:r w:rsidRPr="00553BCE">
        <w:rPr>
          <w:rFonts w:ascii="Garamond" w:hAnsi="Garamond"/>
          <w:sz w:val="24"/>
          <w:szCs w:val="24"/>
        </w:rPr>
        <w:t>amministrativo-contabili</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norma</w:t>
      </w:r>
      <w:r w:rsidR="00D37331" w:rsidRPr="00553BCE">
        <w:rPr>
          <w:rFonts w:ascii="Garamond" w:hAnsi="Garamond"/>
          <w:sz w:val="24"/>
          <w:szCs w:val="24"/>
        </w:rPr>
        <w:t xml:space="preserve"> </w:t>
      </w:r>
      <w:r w:rsidRPr="00553BCE">
        <w:rPr>
          <w:rFonts w:ascii="Garamond" w:hAnsi="Garamond"/>
          <w:sz w:val="24"/>
          <w:szCs w:val="24"/>
        </w:rPr>
        <w:t>dell’art.</w:t>
      </w:r>
      <w:r w:rsidR="00195A22" w:rsidRPr="00553BCE">
        <w:rPr>
          <w:rFonts w:ascii="Garamond" w:hAnsi="Garamond"/>
          <w:sz w:val="24"/>
          <w:szCs w:val="24"/>
        </w:rPr>
        <w:t xml:space="preserve"> </w:t>
      </w:r>
      <w:r w:rsidRPr="00553BCE">
        <w:rPr>
          <w:rFonts w:ascii="Garamond" w:hAnsi="Garamond"/>
          <w:sz w:val="24"/>
          <w:szCs w:val="24"/>
        </w:rPr>
        <w:t>22</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Reg.</w:t>
      </w:r>
      <w:r w:rsidR="00D37331" w:rsidRPr="00553BCE">
        <w:rPr>
          <w:rFonts w:ascii="Garamond" w:hAnsi="Garamond"/>
          <w:sz w:val="24"/>
          <w:szCs w:val="24"/>
        </w:rPr>
        <w:t xml:space="preserve"> </w:t>
      </w:r>
      <w:r w:rsidRPr="00553BCE">
        <w:rPr>
          <w:rFonts w:ascii="Garamond" w:hAnsi="Garamond"/>
          <w:sz w:val="24"/>
          <w:szCs w:val="24"/>
        </w:rPr>
        <w:t>(UE)</w:t>
      </w:r>
      <w:r w:rsidR="00D37331" w:rsidRPr="00553BCE">
        <w:rPr>
          <w:rFonts w:ascii="Garamond" w:hAnsi="Garamond"/>
          <w:sz w:val="24"/>
          <w:szCs w:val="24"/>
        </w:rPr>
        <w:t xml:space="preserve"> </w:t>
      </w:r>
      <w:r w:rsidRPr="00553BCE">
        <w:rPr>
          <w:rFonts w:ascii="Garamond" w:hAnsi="Garamond"/>
          <w:sz w:val="24"/>
          <w:szCs w:val="24"/>
        </w:rPr>
        <w:t>2021/241.</w:t>
      </w:r>
    </w:p>
    <w:p w14:paraId="2FC76F7B" w14:textId="3D8CF153"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pertanto,</w:t>
      </w:r>
      <w:r w:rsidR="00D37331" w:rsidRPr="00553BCE">
        <w:rPr>
          <w:rFonts w:ascii="Garamond" w:hAnsi="Garamond"/>
          <w:sz w:val="24"/>
          <w:szCs w:val="24"/>
        </w:rPr>
        <w:t xml:space="preserve"> </w:t>
      </w:r>
      <w:r w:rsidRPr="00553BCE">
        <w:rPr>
          <w:rFonts w:ascii="Garamond" w:hAnsi="Garamond"/>
          <w:sz w:val="24"/>
          <w:szCs w:val="24"/>
        </w:rPr>
        <w:t>dovrà</w:t>
      </w:r>
      <w:r w:rsidR="00D37331" w:rsidRPr="00553BCE">
        <w:rPr>
          <w:rFonts w:ascii="Garamond" w:hAnsi="Garamond"/>
          <w:sz w:val="24"/>
          <w:szCs w:val="24"/>
        </w:rPr>
        <w:t xml:space="preserve"> </w:t>
      </w:r>
      <w:r w:rsidRPr="00553BCE">
        <w:rPr>
          <w:rFonts w:ascii="Garamond" w:hAnsi="Garamond"/>
          <w:sz w:val="24"/>
          <w:szCs w:val="24"/>
        </w:rPr>
        <w:t>inoltrare</w:t>
      </w:r>
      <w:r w:rsidR="00D37331" w:rsidRPr="00553BCE">
        <w:rPr>
          <w:rFonts w:ascii="Garamond" w:hAnsi="Garamond"/>
          <w:sz w:val="24"/>
          <w:szCs w:val="24"/>
        </w:rPr>
        <w:t xml:space="preserve"> </w:t>
      </w:r>
      <w:r w:rsidRPr="00553BCE">
        <w:rPr>
          <w:rFonts w:ascii="Garamond" w:hAnsi="Garamond"/>
          <w:sz w:val="24"/>
          <w:szCs w:val="24"/>
        </w:rPr>
        <w:t>periodicamente</w:t>
      </w:r>
      <w:r w:rsidR="00D37331" w:rsidRPr="00553BCE">
        <w:rPr>
          <w:rFonts w:ascii="Garamond" w:hAnsi="Garamond"/>
          <w:sz w:val="24"/>
          <w:szCs w:val="24"/>
        </w:rPr>
        <w:t xml:space="preserve"> </w:t>
      </w:r>
      <w:r w:rsidRPr="00553BCE">
        <w:rPr>
          <w:rFonts w:ascii="Garamond" w:hAnsi="Garamond"/>
          <w:sz w:val="24"/>
          <w:szCs w:val="24"/>
        </w:rPr>
        <w:t>tramite</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sistema</w:t>
      </w:r>
      <w:r w:rsidR="00D37331" w:rsidRPr="00553BCE">
        <w:rPr>
          <w:rFonts w:ascii="Garamond" w:hAnsi="Garamond"/>
          <w:sz w:val="24"/>
          <w:szCs w:val="24"/>
        </w:rPr>
        <w:t xml:space="preserve"> </w:t>
      </w:r>
      <w:r w:rsidR="001C2AAE" w:rsidRPr="00553BCE">
        <w:rPr>
          <w:rFonts w:ascii="Garamond" w:hAnsi="Garamond"/>
          <w:sz w:val="24"/>
          <w:szCs w:val="24"/>
        </w:rPr>
        <w:t>informatico</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la</w:t>
      </w:r>
      <w:r w:rsidR="001C2AAE" w:rsidRPr="00553BCE">
        <w:rPr>
          <w:rFonts w:ascii="Garamond" w:hAnsi="Garamond"/>
          <w:sz w:val="24"/>
          <w:szCs w:val="24"/>
        </w:rPr>
        <w:t xml:space="preserve"> </w:t>
      </w:r>
      <w:r w:rsidR="001C2AAE" w:rsidRPr="00553BCE">
        <w:rPr>
          <w:rFonts w:ascii="Garamond" w:eastAsia="Calibri" w:hAnsi="Garamond"/>
          <w:bCs/>
          <w:color w:val="000000" w:themeColor="text1"/>
          <w:sz w:val="24"/>
          <w:szCs w:val="24"/>
        </w:rPr>
        <w:t xml:space="preserve">Richiesta di pagamento all’Amministrazione centrale </w:t>
      </w:r>
      <w:r w:rsidRPr="00553BCE">
        <w:rPr>
          <w:rFonts w:ascii="Garamond" w:hAnsi="Garamond"/>
          <w:sz w:val="24"/>
          <w:szCs w:val="24"/>
        </w:rPr>
        <w:t>comprensiva</w:t>
      </w:r>
      <w:r w:rsidR="00D37331" w:rsidRPr="00553BCE">
        <w:rPr>
          <w:rFonts w:ascii="Garamond" w:hAnsi="Garamond"/>
          <w:sz w:val="24"/>
          <w:szCs w:val="24"/>
        </w:rPr>
        <w:t xml:space="preserve"> </w:t>
      </w:r>
      <w:r w:rsidRPr="00553BCE">
        <w:rPr>
          <w:rFonts w:ascii="Garamond" w:hAnsi="Garamond"/>
          <w:sz w:val="24"/>
          <w:szCs w:val="24"/>
        </w:rPr>
        <w:t>dell’elenco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tutte</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effettivamente</w:t>
      </w:r>
      <w:r w:rsidR="00D37331" w:rsidRPr="00553BCE">
        <w:rPr>
          <w:rFonts w:ascii="Garamond" w:hAnsi="Garamond"/>
          <w:sz w:val="24"/>
          <w:szCs w:val="24"/>
        </w:rPr>
        <w:t xml:space="preserve"> </w:t>
      </w:r>
      <w:r w:rsidRPr="00553BCE">
        <w:rPr>
          <w:rFonts w:ascii="Garamond" w:hAnsi="Garamond"/>
          <w:sz w:val="24"/>
          <w:szCs w:val="24"/>
        </w:rPr>
        <w:t>sostenute</w:t>
      </w:r>
      <w:r w:rsidR="00D37331" w:rsidRPr="00553BCE">
        <w:rPr>
          <w:rFonts w:ascii="Garamond" w:hAnsi="Garamond"/>
          <w:sz w:val="24"/>
          <w:szCs w:val="24"/>
        </w:rPr>
        <w:t xml:space="preserve"> </w:t>
      </w:r>
      <w:r w:rsidRPr="00553BCE">
        <w:rPr>
          <w:rFonts w:ascii="Garamond" w:hAnsi="Garamond"/>
          <w:sz w:val="24"/>
          <w:szCs w:val="24"/>
        </w:rPr>
        <w:t>nel</w:t>
      </w:r>
      <w:r w:rsidR="00D37331" w:rsidRPr="00553BCE">
        <w:rPr>
          <w:rFonts w:ascii="Garamond" w:hAnsi="Garamond"/>
          <w:sz w:val="24"/>
          <w:szCs w:val="24"/>
        </w:rPr>
        <w:t xml:space="preserve"> </w:t>
      </w:r>
      <w:r w:rsidRPr="00553BCE">
        <w:rPr>
          <w:rFonts w:ascii="Garamond" w:hAnsi="Garamond"/>
          <w:sz w:val="24"/>
          <w:szCs w:val="24"/>
        </w:rPr>
        <w:t>periodo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riferimento,</w:t>
      </w:r>
      <w:r w:rsidR="00D37331" w:rsidRPr="00553BCE">
        <w:rPr>
          <w:rFonts w:ascii="Garamond" w:hAnsi="Garamond"/>
          <w:sz w:val="24"/>
          <w:szCs w:val="24"/>
        </w:rPr>
        <w:t xml:space="preserve"> </w:t>
      </w:r>
      <w:r w:rsidR="003B4059" w:rsidRPr="00553BCE">
        <w:rPr>
          <w:rFonts w:ascii="Garamond" w:hAnsi="Garamond"/>
          <w:sz w:val="24"/>
          <w:szCs w:val="24"/>
        </w:rPr>
        <w:t xml:space="preserve">e la documentazione che comprova </w:t>
      </w:r>
      <w:r w:rsidRPr="00553BCE">
        <w:rPr>
          <w:rFonts w:ascii="Garamond" w:hAnsi="Garamond"/>
          <w:sz w:val="24"/>
          <w:szCs w:val="24"/>
        </w:rPr>
        <w:t>gli</w:t>
      </w:r>
      <w:r w:rsidR="00D37331" w:rsidRPr="00553BCE">
        <w:rPr>
          <w:rFonts w:ascii="Garamond" w:hAnsi="Garamond"/>
          <w:sz w:val="24"/>
          <w:szCs w:val="24"/>
        </w:rPr>
        <w:t xml:space="preserve"> </w:t>
      </w:r>
      <w:r w:rsidRPr="00553BCE">
        <w:rPr>
          <w:rFonts w:ascii="Garamond" w:hAnsi="Garamond"/>
          <w:sz w:val="24"/>
          <w:szCs w:val="24"/>
        </w:rPr>
        <w:t>avanzamenti</w:t>
      </w:r>
      <w:r w:rsidR="00D37331" w:rsidRPr="00553BCE">
        <w:rPr>
          <w:rFonts w:ascii="Garamond" w:hAnsi="Garamond"/>
          <w:sz w:val="24"/>
          <w:szCs w:val="24"/>
        </w:rPr>
        <w:t xml:space="preserve"> </w:t>
      </w:r>
      <w:r w:rsidRPr="00553BCE">
        <w:rPr>
          <w:rFonts w:ascii="Garamond" w:hAnsi="Garamond"/>
          <w:sz w:val="24"/>
          <w:szCs w:val="24"/>
        </w:rPr>
        <w:t>relativi</w:t>
      </w:r>
      <w:r w:rsidR="00D37331" w:rsidRPr="00553BCE">
        <w:rPr>
          <w:rFonts w:ascii="Garamond" w:hAnsi="Garamond"/>
          <w:sz w:val="24"/>
          <w:szCs w:val="24"/>
        </w:rPr>
        <w:t xml:space="preserve"> </w:t>
      </w:r>
      <w:r w:rsidRPr="00553BCE">
        <w:rPr>
          <w:rFonts w:ascii="Garamond" w:hAnsi="Garamond"/>
          <w:sz w:val="24"/>
          <w:szCs w:val="24"/>
        </w:rPr>
        <w:t>agli</w:t>
      </w:r>
      <w:r w:rsidR="00D37331" w:rsidRPr="00553BCE">
        <w:rPr>
          <w:rFonts w:ascii="Garamond" w:hAnsi="Garamond"/>
          <w:sz w:val="24"/>
          <w:szCs w:val="24"/>
        </w:rPr>
        <w:t xml:space="preserve"> </w:t>
      </w:r>
      <w:r w:rsidRPr="00553BCE">
        <w:rPr>
          <w:rFonts w:ascii="Garamond" w:hAnsi="Garamond"/>
          <w:sz w:val="24"/>
          <w:szCs w:val="24"/>
        </w:rPr>
        <w:t>indicatori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specifico</w:t>
      </w:r>
      <w:r w:rsidR="00D37331" w:rsidRPr="00553BCE">
        <w:rPr>
          <w:rFonts w:ascii="Garamond" w:hAnsi="Garamond"/>
          <w:sz w:val="24"/>
          <w:szCs w:val="24"/>
        </w:rPr>
        <w:t xml:space="preserve"> </w:t>
      </w:r>
      <w:r w:rsidRPr="00553BCE">
        <w:rPr>
          <w:rFonts w:ascii="Garamond" w:hAnsi="Garamond"/>
          <w:sz w:val="24"/>
          <w:szCs w:val="24"/>
        </w:rPr>
        <w:t>riferimento</w:t>
      </w:r>
      <w:r w:rsidR="00D37331" w:rsidRPr="00553BCE">
        <w:rPr>
          <w:rFonts w:ascii="Garamond" w:hAnsi="Garamond"/>
          <w:sz w:val="24"/>
          <w:szCs w:val="24"/>
        </w:rPr>
        <w:t xml:space="preserve"> </w:t>
      </w:r>
      <w:r w:rsidRPr="00553BCE">
        <w:rPr>
          <w:rFonts w:ascii="Garamond" w:hAnsi="Garamond"/>
          <w:sz w:val="24"/>
          <w:szCs w:val="24"/>
        </w:rPr>
        <w:t>ai</w:t>
      </w:r>
      <w:r w:rsidR="00D37331" w:rsidRPr="00553BCE">
        <w:rPr>
          <w:rFonts w:ascii="Garamond" w:hAnsi="Garamond"/>
          <w:sz w:val="24"/>
          <w:szCs w:val="24"/>
        </w:rPr>
        <w:t xml:space="preserve"> </w:t>
      </w:r>
      <w:r w:rsidRPr="00553BCE">
        <w:rPr>
          <w:rFonts w:ascii="Garamond" w:hAnsi="Garamond"/>
          <w:sz w:val="24"/>
          <w:szCs w:val="24"/>
        </w:rPr>
        <w:t>milestone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target</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PNRR.</w:t>
      </w:r>
      <w:r w:rsidR="00D37331" w:rsidRPr="00553BCE">
        <w:rPr>
          <w:rFonts w:ascii="Garamond" w:hAnsi="Garamond"/>
          <w:sz w:val="24"/>
          <w:szCs w:val="24"/>
        </w:rPr>
        <w:t xml:space="preserve"> </w:t>
      </w:r>
      <w:r w:rsidR="001C2AAE" w:rsidRPr="00553BCE">
        <w:rPr>
          <w:rFonts w:ascii="Garamond" w:hAnsi="Garamond"/>
          <w:sz w:val="24"/>
          <w:szCs w:val="24"/>
        </w:rPr>
        <w:t>Tale richiesta</w:t>
      </w:r>
      <w:r w:rsidR="00D37331" w:rsidRPr="00553BCE">
        <w:rPr>
          <w:rFonts w:ascii="Garamond" w:hAnsi="Garamond"/>
          <w:sz w:val="24"/>
          <w:szCs w:val="24"/>
        </w:rPr>
        <w:t xml:space="preserve"> </w:t>
      </w:r>
      <w:r w:rsidRPr="00553BCE">
        <w:rPr>
          <w:rFonts w:ascii="Garamond" w:hAnsi="Garamond"/>
          <w:sz w:val="24"/>
          <w:szCs w:val="24"/>
        </w:rPr>
        <w:t>dovrà</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corredata</w:t>
      </w:r>
      <w:r w:rsidR="00D37331" w:rsidRPr="00553BCE">
        <w:rPr>
          <w:rFonts w:ascii="Garamond" w:hAnsi="Garamond"/>
          <w:sz w:val="24"/>
          <w:szCs w:val="24"/>
        </w:rPr>
        <w:t xml:space="preserve"> </w:t>
      </w:r>
      <w:r w:rsidRPr="00553BCE">
        <w:rPr>
          <w:rFonts w:ascii="Garamond" w:hAnsi="Garamond"/>
          <w:sz w:val="24"/>
          <w:szCs w:val="24"/>
        </w:rPr>
        <w:t>dalla</w:t>
      </w:r>
      <w:r w:rsidR="00D37331" w:rsidRPr="00553BCE">
        <w:rPr>
          <w:rFonts w:ascii="Garamond" w:hAnsi="Garamond"/>
          <w:sz w:val="24"/>
          <w:szCs w:val="24"/>
        </w:rPr>
        <w:t xml:space="preserve"> </w:t>
      </w:r>
      <w:r w:rsidRPr="00553BCE">
        <w:rPr>
          <w:rFonts w:ascii="Garamond" w:hAnsi="Garamond"/>
          <w:sz w:val="24"/>
          <w:szCs w:val="24"/>
        </w:rPr>
        <w:t>documentazione</w:t>
      </w:r>
      <w:r w:rsidR="00D37331" w:rsidRPr="00553BCE">
        <w:rPr>
          <w:rFonts w:ascii="Garamond" w:hAnsi="Garamond"/>
          <w:sz w:val="24"/>
          <w:szCs w:val="24"/>
        </w:rPr>
        <w:t xml:space="preserve"> </w:t>
      </w:r>
      <w:r w:rsidRPr="00553BCE">
        <w:rPr>
          <w:rFonts w:ascii="Garamond" w:hAnsi="Garamond"/>
          <w:sz w:val="24"/>
          <w:szCs w:val="24"/>
        </w:rPr>
        <w:t>specificatamente</w:t>
      </w:r>
      <w:r w:rsidR="00D37331" w:rsidRPr="00553BCE">
        <w:rPr>
          <w:rFonts w:ascii="Garamond" w:hAnsi="Garamond"/>
          <w:sz w:val="24"/>
          <w:szCs w:val="24"/>
        </w:rPr>
        <w:t xml:space="preserve"> </w:t>
      </w:r>
      <w:r w:rsidRPr="00553BCE">
        <w:rPr>
          <w:rFonts w:ascii="Garamond" w:hAnsi="Garamond"/>
          <w:sz w:val="24"/>
          <w:szCs w:val="24"/>
        </w:rPr>
        <w:t>indicata</w:t>
      </w:r>
      <w:r w:rsidR="00D37331" w:rsidRPr="00553BCE">
        <w:rPr>
          <w:rFonts w:ascii="Garamond" w:hAnsi="Garamond"/>
          <w:sz w:val="24"/>
          <w:szCs w:val="24"/>
        </w:rPr>
        <w:t xml:space="preserve"> </w:t>
      </w:r>
      <w:r w:rsidRPr="00553BCE">
        <w:rPr>
          <w:rFonts w:ascii="Garamond" w:hAnsi="Garamond"/>
          <w:sz w:val="24"/>
          <w:szCs w:val="24"/>
        </w:rPr>
        <w:t>nelle</w:t>
      </w:r>
      <w:r w:rsidR="00D37331" w:rsidRPr="00553BCE">
        <w:rPr>
          <w:rFonts w:ascii="Garamond" w:hAnsi="Garamond"/>
          <w:sz w:val="24"/>
          <w:szCs w:val="24"/>
        </w:rPr>
        <w:t xml:space="preserve"> </w:t>
      </w:r>
      <w:r w:rsidRPr="00553BCE">
        <w:rPr>
          <w:rFonts w:ascii="Garamond" w:hAnsi="Garamond"/>
          <w:sz w:val="24"/>
          <w:szCs w:val="24"/>
        </w:rPr>
        <w:t>procedure</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dell’Amministrazione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proofErr w:type="spellStart"/>
      <w:r w:rsidR="00906515">
        <w:rPr>
          <w:rFonts w:ascii="Garamond" w:hAnsi="Garamond"/>
          <w:sz w:val="24"/>
          <w:szCs w:val="24"/>
        </w:rPr>
        <w:t>Ufficio____</w:t>
      </w:r>
      <w:r w:rsidRPr="00553BCE">
        <w:rPr>
          <w:rFonts w:ascii="Garamond" w:hAnsi="Garamond"/>
          <w:sz w:val="24"/>
          <w:szCs w:val="24"/>
        </w:rPr>
        <w:t>e</w:t>
      </w:r>
      <w:proofErr w:type="spellEnd"/>
      <w:r w:rsidR="00D37331" w:rsidRPr="00553BCE">
        <w:rPr>
          <w:rFonts w:ascii="Garamond" w:hAnsi="Garamond"/>
          <w:sz w:val="24"/>
          <w:szCs w:val="24"/>
        </w:rPr>
        <w:t xml:space="preserve"> </w:t>
      </w:r>
      <w:r w:rsidRPr="00553BCE">
        <w:rPr>
          <w:rFonts w:ascii="Garamond" w:hAnsi="Garamond"/>
          <w:sz w:val="24"/>
          <w:szCs w:val="24"/>
        </w:rPr>
        <w:t>nella</w:t>
      </w:r>
      <w:r w:rsidR="00D37331" w:rsidRPr="00553BCE">
        <w:rPr>
          <w:rFonts w:ascii="Garamond" w:hAnsi="Garamond"/>
          <w:sz w:val="24"/>
          <w:szCs w:val="24"/>
        </w:rPr>
        <w:t xml:space="preserve"> </w:t>
      </w:r>
      <w:r w:rsidRPr="00553BCE">
        <w:rPr>
          <w:rFonts w:ascii="Garamond" w:hAnsi="Garamond"/>
          <w:sz w:val="24"/>
          <w:szCs w:val="24"/>
        </w:rPr>
        <w:t>relativa</w:t>
      </w:r>
      <w:r w:rsidR="00D37331" w:rsidRPr="00553BCE">
        <w:rPr>
          <w:rFonts w:ascii="Garamond" w:hAnsi="Garamond"/>
          <w:sz w:val="24"/>
          <w:szCs w:val="24"/>
        </w:rPr>
        <w:t xml:space="preserve"> </w:t>
      </w:r>
      <w:r w:rsidRPr="00553BCE">
        <w:rPr>
          <w:rFonts w:ascii="Garamond" w:hAnsi="Garamond"/>
          <w:sz w:val="24"/>
          <w:szCs w:val="24"/>
        </w:rPr>
        <w:t>manualistica</w:t>
      </w:r>
      <w:r w:rsidR="00D37331" w:rsidRPr="00553BCE">
        <w:rPr>
          <w:rFonts w:ascii="Garamond" w:hAnsi="Garamond"/>
          <w:sz w:val="24"/>
          <w:szCs w:val="24"/>
        </w:rPr>
        <w:t xml:space="preserve"> </w:t>
      </w:r>
      <w:r w:rsidRPr="00553BCE">
        <w:rPr>
          <w:rFonts w:ascii="Garamond" w:hAnsi="Garamond"/>
          <w:sz w:val="24"/>
          <w:szCs w:val="24"/>
        </w:rPr>
        <w:t>allegata.</w:t>
      </w:r>
    </w:p>
    <w:p w14:paraId="110C9455" w14:textId="66A8EA9B"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incluse</w:t>
      </w:r>
      <w:r w:rsidR="00D37331" w:rsidRPr="00553BCE">
        <w:rPr>
          <w:rFonts w:ascii="Garamond" w:hAnsi="Garamond"/>
          <w:sz w:val="24"/>
          <w:szCs w:val="24"/>
        </w:rPr>
        <w:t xml:space="preserve"> </w:t>
      </w:r>
      <w:r w:rsidRPr="00553BCE">
        <w:rPr>
          <w:rFonts w:ascii="Garamond" w:hAnsi="Garamond"/>
          <w:sz w:val="24"/>
          <w:szCs w:val="24"/>
        </w:rPr>
        <w:t>nelle</w:t>
      </w:r>
      <w:r w:rsidR="00D37331" w:rsidRPr="00553BCE">
        <w:rPr>
          <w:rFonts w:ascii="Garamond" w:hAnsi="Garamond"/>
          <w:sz w:val="24"/>
          <w:szCs w:val="24"/>
        </w:rPr>
        <w:t xml:space="preserve"> </w:t>
      </w:r>
      <w:r w:rsidRPr="00553BCE">
        <w:rPr>
          <w:rFonts w:ascii="Garamond" w:hAnsi="Garamond"/>
          <w:sz w:val="24"/>
          <w:szCs w:val="24"/>
        </w:rPr>
        <w:t>domande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rimborso</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0037012B">
        <w:rPr>
          <w:rFonts w:ascii="Garamond" w:hAnsi="Garamond"/>
          <w:sz w:val="24"/>
          <w:szCs w:val="24"/>
        </w:rPr>
        <w:t>Soggetto attuatore</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se</w:t>
      </w:r>
      <w:r w:rsidR="00D37331" w:rsidRPr="00553BCE">
        <w:rPr>
          <w:rFonts w:ascii="Garamond" w:hAnsi="Garamond"/>
          <w:sz w:val="24"/>
          <w:szCs w:val="24"/>
        </w:rPr>
        <w:t xml:space="preserve"> </w:t>
      </w:r>
      <w:r w:rsidRPr="00553BCE">
        <w:rPr>
          <w:rFonts w:ascii="Garamond" w:hAnsi="Garamond"/>
          <w:sz w:val="24"/>
          <w:szCs w:val="24"/>
        </w:rPr>
        <w:t>afferenti</w:t>
      </w:r>
      <w:r w:rsidR="00D37331" w:rsidRPr="00553BCE">
        <w:rPr>
          <w:rFonts w:ascii="Garamond" w:hAnsi="Garamond"/>
          <w:sz w:val="24"/>
          <w:szCs w:val="24"/>
        </w:rPr>
        <w:t xml:space="preserve"> </w:t>
      </w:r>
      <w:r w:rsidRPr="00553BCE">
        <w:rPr>
          <w:rFonts w:ascii="Garamond" w:hAnsi="Garamond"/>
          <w:sz w:val="24"/>
          <w:szCs w:val="24"/>
        </w:rPr>
        <w:t>ad</w:t>
      </w:r>
      <w:r w:rsidR="00D37331" w:rsidRPr="00553BCE">
        <w:rPr>
          <w:rFonts w:ascii="Garamond" w:hAnsi="Garamond"/>
          <w:sz w:val="24"/>
          <w:szCs w:val="24"/>
        </w:rPr>
        <w:t xml:space="preserve"> </w:t>
      </w:r>
      <w:r w:rsidRPr="00553BCE">
        <w:rPr>
          <w:rFonts w:ascii="Garamond" w:hAnsi="Garamond"/>
          <w:sz w:val="24"/>
          <w:szCs w:val="24"/>
        </w:rPr>
        <w:t>operazioni</w:t>
      </w:r>
      <w:r w:rsidR="00D37331" w:rsidRPr="00553BCE">
        <w:rPr>
          <w:rFonts w:ascii="Garamond" w:hAnsi="Garamond"/>
          <w:sz w:val="24"/>
          <w:szCs w:val="24"/>
        </w:rPr>
        <w:t xml:space="preserve"> </w:t>
      </w:r>
      <w:r w:rsidRPr="00553BCE">
        <w:rPr>
          <w:rFonts w:ascii="Garamond" w:hAnsi="Garamond"/>
          <w:sz w:val="24"/>
          <w:szCs w:val="24"/>
        </w:rPr>
        <w:t>estratte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campione,</w:t>
      </w:r>
      <w:r w:rsidR="00D37331" w:rsidRPr="00553BCE">
        <w:rPr>
          <w:rFonts w:ascii="Garamond" w:hAnsi="Garamond"/>
          <w:sz w:val="24"/>
          <w:szCs w:val="24"/>
        </w:rPr>
        <w:t xml:space="preserve"> </w:t>
      </w:r>
      <w:r w:rsidRPr="00553BCE">
        <w:rPr>
          <w:rFonts w:ascii="Garamond" w:hAnsi="Garamond"/>
          <w:sz w:val="24"/>
          <w:szCs w:val="24"/>
        </w:rPr>
        <w:t>sono</w:t>
      </w:r>
      <w:r w:rsidR="00D37331" w:rsidRPr="00553BCE">
        <w:rPr>
          <w:rFonts w:ascii="Garamond" w:hAnsi="Garamond"/>
          <w:sz w:val="24"/>
          <w:szCs w:val="24"/>
        </w:rPr>
        <w:t xml:space="preserve"> </w:t>
      </w:r>
      <w:r w:rsidRPr="00553BCE">
        <w:rPr>
          <w:rFonts w:ascii="Garamond" w:hAnsi="Garamond"/>
          <w:sz w:val="24"/>
          <w:szCs w:val="24"/>
        </w:rPr>
        <w:t>sottoposte,</w:t>
      </w:r>
      <w:r w:rsidR="00D37331" w:rsidRPr="00553BCE">
        <w:rPr>
          <w:rFonts w:ascii="Garamond" w:hAnsi="Garamond"/>
          <w:sz w:val="24"/>
          <w:szCs w:val="24"/>
        </w:rPr>
        <w:t xml:space="preserve"> </w:t>
      </w:r>
      <w:r w:rsidRPr="00553BCE">
        <w:rPr>
          <w:rFonts w:ascii="Garamond" w:hAnsi="Garamond"/>
          <w:sz w:val="24"/>
          <w:szCs w:val="24"/>
        </w:rPr>
        <w:t>per</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tramite</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Sistema</w:t>
      </w:r>
      <w:r w:rsidR="00D37331" w:rsidRPr="00553BCE">
        <w:rPr>
          <w:rFonts w:ascii="Garamond" w:hAnsi="Garamond"/>
          <w:sz w:val="24"/>
          <w:szCs w:val="24"/>
        </w:rPr>
        <w:t xml:space="preserve"> </w:t>
      </w:r>
      <w:r w:rsidR="001C2AAE" w:rsidRPr="00553BCE">
        <w:rPr>
          <w:rFonts w:ascii="Garamond" w:hAnsi="Garamond"/>
          <w:sz w:val="24"/>
          <w:szCs w:val="24"/>
        </w:rPr>
        <w:t>Informatico</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alle</w:t>
      </w:r>
      <w:r w:rsidR="00D37331" w:rsidRPr="00553BCE">
        <w:rPr>
          <w:rFonts w:ascii="Garamond" w:hAnsi="Garamond"/>
          <w:sz w:val="24"/>
          <w:szCs w:val="24"/>
        </w:rPr>
        <w:t xml:space="preserve"> </w:t>
      </w:r>
      <w:r w:rsidRPr="00553BCE">
        <w:rPr>
          <w:rFonts w:ascii="Garamond" w:hAnsi="Garamond"/>
          <w:sz w:val="24"/>
          <w:szCs w:val="24"/>
        </w:rPr>
        <w:t>verifiche,</w:t>
      </w:r>
      <w:r w:rsidR="00D37331" w:rsidRPr="00553BCE">
        <w:rPr>
          <w:rFonts w:ascii="Garamond" w:hAnsi="Garamond"/>
          <w:sz w:val="24"/>
          <w:szCs w:val="24"/>
        </w:rPr>
        <w:t xml:space="preserve"> </w:t>
      </w:r>
      <w:r w:rsidRPr="00553BCE">
        <w:rPr>
          <w:rFonts w:ascii="Garamond" w:hAnsi="Garamond"/>
          <w:sz w:val="24"/>
          <w:szCs w:val="24"/>
        </w:rPr>
        <w:t>se</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caso</w:t>
      </w:r>
      <w:r w:rsidR="00D37331" w:rsidRPr="00553BCE">
        <w:rPr>
          <w:rFonts w:ascii="Garamond" w:hAnsi="Garamond"/>
          <w:sz w:val="24"/>
          <w:szCs w:val="24"/>
        </w:rPr>
        <w:t xml:space="preserve"> </w:t>
      </w:r>
      <w:r w:rsidRPr="00553BCE">
        <w:rPr>
          <w:rFonts w:ascii="Garamond" w:hAnsi="Garamond"/>
          <w:sz w:val="24"/>
          <w:szCs w:val="24"/>
        </w:rPr>
        <w:t>anche</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loco</w:t>
      </w:r>
      <w:r w:rsidR="00D37331" w:rsidRPr="00553BCE">
        <w:rPr>
          <w:rFonts w:ascii="Garamond" w:hAnsi="Garamond"/>
          <w:sz w:val="24"/>
          <w:szCs w:val="24"/>
        </w:rPr>
        <w:t xml:space="preserve"> </w:t>
      </w:r>
      <w:r w:rsidRPr="00553BCE">
        <w:rPr>
          <w:rFonts w:ascii="Garamond" w:hAnsi="Garamond"/>
          <w:sz w:val="24"/>
          <w:szCs w:val="24"/>
        </w:rPr>
        <w:t>da</w:t>
      </w:r>
      <w:r w:rsidR="00D37331" w:rsidRPr="00553BCE">
        <w:rPr>
          <w:rFonts w:ascii="Garamond" w:hAnsi="Garamond"/>
          <w:sz w:val="24"/>
          <w:szCs w:val="24"/>
        </w:rPr>
        <w:t xml:space="preserve"> </w:t>
      </w:r>
      <w:r w:rsidRPr="00553BCE">
        <w:rPr>
          <w:rFonts w:ascii="Garamond" w:hAnsi="Garamond"/>
          <w:sz w:val="24"/>
          <w:szCs w:val="24"/>
        </w:rPr>
        <w:t>parte</w:t>
      </w:r>
      <w:r w:rsidR="00D37331" w:rsidRPr="00553BCE">
        <w:rPr>
          <w:rFonts w:ascii="Garamond" w:hAnsi="Garamond"/>
          <w:sz w:val="24"/>
          <w:szCs w:val="24"/>
        </w:rPr>
        <w:t xml:space="preserve"> </w:t>
      </w:r>
      <w:r w:rsidRPr="00553BCE">
        <w:rPr>
          <w:rFonts w:ascii="Garamond" w:hAnsi="Garamond"/>
          <w:sz w:val="24"/>
          <w:szCs w:val="24"/>
        </w:rPr>
        <w:t>delle</w:t>
      </w:r>
      <w:r w:rsidR="00D37331" w:rsidRPr="00553BCE">
        <w:rPr>
          <w:rFonts w:ascii="Garamond" w:hAnsi="Garamond"/>
          <w:sz w:val="24"/>
          <w:szCs w:val="24"/>
        </w:rPr>
        <w:t xml:space="preserve"> </w:t>
      </w:r>
      <w:r w:rsidRPr="00553BCE">
        <w:rPr>
          <w:rFonts w:ascii="Garamond" w:hAnsi="Garamond"/>
          <w:sz w:val="24"/>
          <w:szCs w:val="24"/>
        </w:rPr>
        <w:t>strutture</w:t>
      </w:r>
      <w:r w:rsidR="00D37331" w:rsidRPr="00553BCE">
        <w:rPr>
          <w:rFonts w:ascii="Garamond" w:hAnsi="Garamond"/>
          <w:sz w:val="24"/>
          <w:szCs w:val="24"/>
        </w:rPr>
        <w:t xml:space="preserve"> </w:t>
      </w:r>
      <w:r w:rsidRPr="00553BCE">
        <w:rPr>
          <w:rFonts w:ascii="Garamond" w:hAnsi="Garamond"/>
          <w:sz w:val="24"/>
          <w:szCs w:val="24"/>
        </w:rPr>
        <w:t>deputate</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controllo</w:t>
      </w:r>
      <w:r w:rsidR="00D37331" w:rsidRPr="00553BCE">
        <w:rPr>
          <w:rFonts w:ascii="Garamond" w:hAnsi="Garamond"/>
          <w:sz w:val="24"/>
          <w:szCs w:val="24"/>
        </w:rPr>
        <w:t xml:space="preserve"> </w:t>
      </w:r>
      <w:r w:rsidRPr="00553BCE">
        <w:rPr>
          <w:rFonts w:ascii="Garamond" w:hAnsi="Garamond"/>
          <w:sz w:val="24"/>
          <w:szCs w:val="24"/>
        </w:rPr>
        <w:t>dell’Amministrazione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Pr="00553BCE">
        <w:rPr>
          <w:rFonts w:ascii="Garamond" w:hAnsi="Garamond"/>
          <w:sz w:val="24"/>
          <w:szCs w:val="24"/>
        </w:rPr>
        <w:t>.</w:t>
      </w:r>
      <w:r w:rsidR="00D37331" w:rsidRPr="00553BCE">
        <w:rPr>
          <w:rFonts w:ascii="Garamond" w:hAnsi="Garamond"/>
          <w:sz w:val="24"/>
          <w:szCs w:val="24"/>
        </w:rPr>
        <w:t xml:space="preserve"> </w:t>
      </w:r>
    </w:p>
    <w:p w14:paraId="2AA341C5"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Nello</w:t>
      </w:r>
      <w:r w:rsidR="00D37331" w:rsidRPr="00553BCE">
        <w:rPr>
          <w:rFonts w:ascii="Garamond" w:hAnsi="Garamond"/>
          <w:sz w:val="24"/>
          <w:szCs w:val="24"/>
        </w:rPr>
        <w:t xml:space="preserve"> </w:t>
      </w:r>
      <w:r w:rsidRPr="00553BCE">
        <w:rPr>
          <w:rFonts w:ascii="Garamond" w:hAnsi="Garamond"/>
          <w:sz w:val="24"/>
          <w:szCs w:val="24"/>
        </w:rPr>
        <w:t>specifico,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strutture</w:t>
      </w:r>
      <w:r w:rsidR="00D37331" w:rsidRPr="00553BCE">
        <w:rPr>
          <w:rFonts w:ascii="Garamond" w:hAnsi="Garamond"/>
          <w:sz w:val="24"/>
          <w:szCs w:val="24"/>
        </w:rPr>
        <w:t xml:space="preserve"> </w:t>
      </w:r>
      <w:r w:rsidRPr="00553BCE">
        <w:rPr>
          <w:rFonts w:ascii="Garamond" w:hAnsi="Garamond"/>
          <w:sz w:val="24"/>
          <w:szCs w:val="24"/>
        </w:rPr>
        <w:t>coinvolte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diversi</w:t>
      </w:r>
      <w:r w:rsidR="00D37331" w:rsidRPr="00553BCE">
        <w:rPr>
          <w:rFonts w:ascii="Garamond" w:hAnsi="Garamond"/>
          <w:sz w:val="24"/>
          <w:szCs w:val="24"/>
        </w:rPr>
        <w:t xml:space="preserve"> </w:t>
      </w:r>
      <w:r w:rsidRPr="00553BCE">
        <w:rPr>
          <w:rFonts w:ascii="Garamond" w:hAnsi="Garamond"/>
          <w:sz w:val="24"/>
          <w:szCs w:val="24"/>
        </w:rPr>
        <w:t>livelli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controllo</w:t>
      </w:r>
      <w:r w:rsidR="00D37331" w:rsidRPr="00553BCE">
        <w:rPr>
          <w:rFonts w:ascii="Garamond" w:hAnsi="Garamond"/>
          <w:sz w:val="24"/>
          <w:szCs w:val="24"/>
        </w:rPr>
        <w:t xml:space="preserve"> </w:t>
      </w:r>
      <w:r w:rsidRPr="00553BCE">
        <w:rPr>
          <w:rFonts w:ascii="Garamond" w:hAnsi="Garamond"/>
          <w:sz w:val="24"/>
          <w:szCs w:val="24"/>
        </w:rPr>
        <w:t>_________</w:t>
      </w:r>
      <w:r w:rsidR="00D37331" w:rsidRPr="00553BCE">
        <w:rPr>
          <w:rFonts w:ascii="Garamond" w:hAnsi="Garamond"/>
          <w:sz w:val="24"/>
          <w:szCs w:val="24"/>
        </w:rPr>
        <w:t xml:space="preserve"> </w:t>
      </w:r>
      <w:r w:rsidRPr="00553BCE">
        <w:rPr>
          <w:rFonts w:ascii="Garamond" w:hAnsi="Garamond"/>
          <w:sz w:val="24"/>
          <w:szCs w:val="24"/>
        </w:rPr>
        <w:t>eseguono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verifiche</w:t>
      </w:r>
      <w:r w:rsidR="00D37331" w:rsidRPr="00553BCE">
        <w:rPr>
          <w:rFonts w:ascii="Garamond" w:hAnsi="Garamond"/>
          <w:sz w:val="24"/>
          <w:szCs w:val="24"/>
        </w:rPr>
        <w:t xml:space="preserve"> </w:t>
      </w:r>
      <w:r w:rsidRPr="00553BCE">
        <w:rPr>
          <w:rFonts w:ascii="Garamond" w:hAnsi="Garamond"/>
          <w:sz w:val="24"/>
          <w:szCs w:val="24"/>
        </w:rPr>
        <w:t>sulle</w:t>
      </w:r>
      <w:r w:rsidR="00D37331" w:rsidRPr="00553BCE">
        <w:rPr>
          <w:rFonts w:ascii="Garamond" w:hAnsi="Garamond"/>
          <w:sz w:val="24"/>
          <w:szCs w:val="24"/>
        </w:rPr>
        <w:t xml:space="preserve"> </w:t>
      </w:r>
      <w:r w:rsidRPr="00553BCE">
        <w:rPr>
          <w:rFonts w:ascii="Garamond" w:hAnsi="Garamond"/>
          <w:sz w:val="24"/>
          <w:szCs w:val="24"/>
        </w:rPr>
        <w:t>procedure,</w:t>
      </w:r>
      <w:r w:rsidR="00D37331" w:rsidRPr="00553BCE">
        <w:rPr>
          <w:rFonts w:ascii="Garamond" w:hAnsi="Garamond"/>
          <w:sz w:val="24"/>
          <w:szCs w:val="24"/>
        </w:rPr>
        <w:t xml:space="preserve"> </w:t>
      </w:r>
      <w:r w:rsidRPr="00553BCE">
        <w:rPr>
          <w:rFonts w:ascii="Garamond" w:hAnsi="Garamond"/>
          <w:sz w:val="24"/>
          <w:szCs w:val="24"/>
        </w:rPr>
        <w:t>sulle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sui</w:t>
      </w:r>
      <w:r w:rsidR="00D37331" w:rsidRPr="00553BCE">
        <w:rPr>
          <w:rFonts w:ascii="Garamond" w:hAnsi="Garamond"/>
          <w:sz w:val="24"/>
          <w:szCs w:val="24"/>
        </w:rPr>
        <w:t xml:space="preserve"> </w:t>
      </w:r>
      <w:r w:rsidRPr="00553BCE">
        <w:rPr>
          <w:rFonts w:ascii="Garamond" w:hAnsi="Garamond"/>
          <w:sz w:val="24"/>
          <w:szCs w:val="24"/>
        </w:rPr>
        <w:t>target</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conformità</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quanto</w:t>
      </w:r>
      <w:r w:rsidR="00D37331" w:rsidRPr="00553BCE">
        <w:rPr>
          <w:rFonts w:ascii="Garamond" w:hAnsi="Garamond"/>
          <w:sz w:val="24"/>
          <w:szCs w:val="24"/>
        </w:rPr>
        <w:t xml:space="preserve"> </w:t>
      </w:r>
      <w:r w:rsidRPr="00553BCE">
        <w:rPr>
          <w:rFonts w:ascii="Garamond" w:hAnsi="Garamond"/>
          <w:sz w:val="24"/>
          <w:szCs w:val="24"/>
        </w:rPr>
        <w:t>stabilito</w:t>
      </w:r>
      <w:r w:rsidR="00D37331" w:rsidRPr="00553BCE">
        <w:rPr>
          <w:rFonts w:ascii="Garamond" w:hAnsi="Garamond"/>
          <w:sz w:val="24"/>
          <w:szCs w:val="24"/>
        </w:rPr>
        <w:t xml:space="preserve"> </w:t>
      </w:r>
      <w:r w:rsidRPr="00553BCE">
        <w:rPr>
          <w:rFonts w:ascii="Garamond" w:hAnsi="Garamond"/>
          <w:sz w:val="24"/>
          <w:szCs w:val="24"/>
        </w:rPr>
        <w:t>dall’art.</w:t>
      </w:r>
      <w:r w:rsidR="00D37331" w:rsidRPr="00553BCE">
        <w:rPr>
          <w:rFonts w:ascii="Garamond" w:hAnsi="Garamond"/>
          <w:sz w:val="24"/>
          <w:szCs w:val="24"/>
        </w:rPr>
        <w:t xml:space="preserve"> </w:t>
      </w:r>
      <w:r w:rsidRPr="00553BCE">
        <w:rPr>
          <w:rFonts w:ascii="Garamond" w:hAnsi="Garamond"/>
          <w:sz w:val="24"/>
          <w:szCs w:val="24"/>
        </w:rPr>
        <w:t>22</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Regolamento</w:t>
      </w:r>
      <w:r w:rsidR="00D37331" w:rsidRPr="00553BCE">
        <w:rPr>
          <w:rFonts w:ascii="Garamond" w:hAnsi="Garamond"/>
          <w:sz w:val="24"/>
          <w:szCs w:val="24"/>
        </w:rPr>
        <w:t xml:space="preserve"> </w:t>
      </w:r>
      <w:r w:rsidRPr="00553BCE">
        <w:rPr>
          <w:rFonts w:ascii="Garamond" w:hAnsi="Garamond"/>
          <w:sz w:val="24"/>
          <w:szCs w:val="24"/>
        </w:rPr>
        <w:t>(UE)</w:t>
      </w:r>
      <w:r w:rsidR="00D37331" w:rsidRPr="00553BCE">
        <w:rPr>
          <w:rFonts w:ascii="Garamond" w:hAnsi="Garamond"/>
          <w:sz w:val="24"/>
          <w:szCs w:val="24"/>
        </w:rPr>
        <w:t xml:space="preserve"> </w:t>
      </w:r>
      <w:r w:rsidRPr="00553BCE">
        <w:rPr>
          <w:rFonts w:ascii="Garamond" w:hAnsi="Garamond"/>
          <w:sz w:val="24"/>
          <w:szCs w:val="24"/>
        </w:rPr>
        <w:t>2021/241</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fine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garantire</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tutela</w:t>
      </w:r>
      <w:r w:rsidR="00D37331" w:rsidRPr="00553BCE">
        <w:rPr>
          <w:rFonts w:ascii="Garamond" w:hAnsi="Garamond"/>
          <w:sz w:val="24"/>
          <w:szCs w:val="24"/>
        </w:rPr>
        <w:t xml:space="preserve"> </w:t>
      </w:r>
      <w:r w:rsidRPr="00553BCE">
        <w:rPr>
          <w:rFonts w:ascii="Garamond" w:hAnsi="Garamond"/>
          <w:sz w:val="24"/>
          <w:szCs w:val="24"/>
        </w:rPr>
        <w:t>degli</w:t>
      </w:r>
      <w:r w:rsidR="00D37331" w:rsidRPr="00553BCE">
        <w:rPr>
          <w:rFonts w:ascii="Garamond" w:hAnsi="Garamond"/>
          <w:sz w:val="24"/>
          <w:szCs w:val="24"/>
        </w:rPr>
        <w:t xml:space="preserve"> </w:t>
      </w:r>
      <w:r w:rsidRPr="00553BCE">
        <w:rPr>
          <w:rFonts w:ascii="Garamond" w:hAnsi="Garamond"/>
          <w:sz w:val="24"/>
          <w:szCs w:val="24"/>
        </w:rPr>
        <w:t>interessi</w:t>
      </w:r>
      <w:r w:rsidR="00D37331" w:rsidRPr="00553BCE">
        <w:rPr>
          <w:rFonts w:ascii="Garamond" w:hAnsi="Garamond"/>
          <w:sz w:val="24"/>
          <w:szCs w:val="24"/>
        </w:rPr>
        <w:t xml:space="preserve"> </w:t>
      </w:r>
      <w:r w:rsidRPr="00553BCE">
        <w:rPr>
          <w:rFonts w:ascii="Garamond" w:hAnsi="Garamond"/>
          <w:sz w:val="24"/>
          <w:szCs w:val="24"/>
        </w:rPr>
        <w:t>finanziari</w:t>
      </w:r>
      <w:r w:rsidR="00D37331" w:rsidRPr="00553BCE">
        <w:rPr>
          <w:rFonts w:ascii="Garamond" w:hAnsi="Garamond"/>
          <w:sz w:val="24"/>
          <w:szCs w:val="24"/>
        </w:rPr>
        <w:t xml:space="preserve"> </w:t>
      </w:r>
      <w:r w:rsidRPr="00553BCE">
        <w:rPr>
          <w:rFonts w:ascii="Garamond" w:hAnsi="Garamond"/>
          <w:sz w:val="24"/>
          <w:szCs w:val="24"/>
        </w:rPr>
        <w:t>dell'Unione,</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prevenzione,</w:t>
      </w:r>
      <w:r w:rsidR="00D37331" w:rsidRPr="00553BCE">
        <w:rPr>
          <w:rFonts w:ascii="Garamond" w:hAnsi="Garamond"/>
          <w:sz w:val="24"/>
          <w:szCs w:val="24"/>
        </w:rPr>
        <w:t xml:space="preserve"> </w:t>
      </w:r>
      <w:r w:rsidRPr="00553BCE">
        <w:rPr>
          <w:rFonts w:ascii="Garamond" w:hAnsi="Garamond"/>
          <w:sz w:val="24"/>
          <w:szCs w:val="24"/>
        </w:rPr>
        <w:t>individuazione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rettifica</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frodi,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casi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corruzione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conflitti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interessi,</w:t>
      </w:r>
      <w:r w:rsidR="00D37331" w:rsidRPr="00553BCE">
        <w:rPr>
          <w:rFonts w:ascii="Garamond" w:hAnsi="Garamond"/>
          <w:sz w:val="24"/>
          <w:szCs w:val="24"/>
        </w:rPr>
        <w:t xml:space="preserve"> </w:t>
      </w:r>
      <w:r w:rsidRPr="00553BCE">
        <w:rPr>
          <w:rFonts w:ascii="Garamond" w:hAnsi="Garamond"/>
          <w:sz w:val="24"/>
          <w:szCs w:val="24"/>
        </w:rPr>
        <w:t>nonché</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recupero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somme</w:t>
      </w:r>
      <w:r w:rsidR="00D37331" w:rsidRPr="00553BCE">
        <w:rPr>
          <w:rFonts w:ascii="Garamond" w:hAnsi="Garamond"/>
          <w:sz w:val="24"/>
          <w:szCs w:val="24"/>
        </w:rPr>
        <w:t xml:space="preserve"> </w:t>
      </w:r>
      <w:r w:rsidRPr="00553BCE">
        <w:rPr>
          <w:rFonts w:ascii="Garamond" w:hAnsi="Garamond"/>
          <w:sz w:val="24"/>
          <w:szCs w:val="24"/>
        </w:rPr>
        <w:t>erroneamente</w:t>
      </w:r>
      <w:r w:rsidR="00D37331" w:rsidRPr="00553BCE">
        <w:rPr>
          <w:rFonts w:ascii="Garamond" w:hAnsi="Garamond"/>
          <w:sz w:val="24"/>
          <w:szCs w:val="24"/>
        </w:rPr>
        <w:t xml:space="preserve"> </w:t>
      </w:r>
      <w:r w:rsidRPr="00553BCE">
        <w:rPr>
          <w:rFonts w:ascii="Garamond" w:hAnsi="Garamond"/>
          <w:sz w:val="24"/>
          <w:szCs w:val="24"/>
        </w:rPr>
        <w:t>versate</w:t>
      </w:r>
      <w:r w:rsidR="00D37331" w:rsidRPr="00553BCE">
        <w:rPr>
          <w:rFonts w:ascii="Garamond" w:hAnsi="Garamond"/>
          <w:sz w:val="24"/>
          <w:szCs w:val="24"/>
        </w:rPr>
        <w:t xml:space="preserve"> </w:t>
      </w:r>
      <w:r w:rsidRPr="00553BCE">
        <w:rPr>
          <w:rFonts w:ascii="Garamond" w:hAnsi="Garamond"/>
          <w:sz w:val="24"/>
          <w:szCs w:val="24"/>
        </w:rPr>
        <w:t>o</w:t>
      </w:r>
      <w:r w:rsidR="00D37331" w:rsidRPr="00553BCE">
        <w:rPr>
          <w:rFonts w:ascii="Garamond" w:hAnsi="Garamond"/>
          <w:sz w:val="24"/>
          <w:szCs w:val="24"/>
        </w:rPr>
        <w:t xml:space="preserve"> </w:t>
      </w:r>
      <w:r w:rsidRPr="00553BCE">
        <w:rPr>
          <w:rFonts w:ascii="Garamond" w:hAnsi="Garamond"/>
          <w:sz w:val="24"/>
          <w:szCs w:val="24"/>
        </w:rPr>
        <w:t>utilizzate</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modo</w:t>
      </w:r>
      <w:r w:rsidR="00D37331" w:rsidRPr="00553BCE">
        <w:rPr>
          <w:rFonts w:ascii="Garamond" w:hAnsi="Garamond"/>
          <w:sz w:val="24"/>
          <w:szCs w:val="24"/>
        </w:rPr>
        <w:t xml:space="preserve"> </w:t>
      </w:r>
      <w:r w:rsidRPr="00553BCE">
        <w:rPr>
          <w:rFonts w:ascii="Garamond" w:hAnsi="Garamond"/>
          <w:sz w:val="24"/>
          <w:szCs w:val="24"/>
        </w:rPr>
        <w:t>non</w:t>
      </w:r>
      <w:r w:rsidR="00D37331" w:rsidRPr="00553BCE">
        <w:rPr>
          <w:rFonts w:ascii="Garamond" w:hAnsi="Garamond"/>
          <w:sz w:val="24"/>
          <w:szCs w:val="24"/>
        </w:rPr>
        <w:t xml:space="preserve"> </w:t>
      </w:r>
      <w:r w:rsidRPr="00553BCE">
        <w:rPr>
          <w:rFonts w:ascii="Garamond" w:hAnsi="Garamond"/>
          <w:sz w:val="24"/>
          <w:szCs w:val="24"/>
        </w:rPr>
        <w:t>corretto.</w:t>
      </w:r>
      <w:r w:rsidR="00D37331" w:rsidRPr="00553BCE">
        <w:rPr>
          <w:rFonts w:ascii="Garamond" w:hAnsi="Garamond"/>
          <w:sz w:val="24"/>
          <w:szCs w:val="24"/>
        </w:rPr>
        <w:t xml:space="preserve"> </w:t>
      </w:r>
    </w:p>
    <w:p w14:paraId="541EE195" w14:textId="77777777" w:rsidR="00195A22" w:rsidRPr="00553BCE" w:rsidRDefault="00195A22" w:rsidP="000415D2">
      <w:pPr>
        <w:pStyle w:val="Nessunaspaziatura"/>
        <w:spacing w:line="276" w:lineRule="auto"/>
        <w:jc w:val="both"/>
        <w:rPr>
          <w:rFonts w:ascii="Garamond" w:hAnsi="Garamond"/>
          <w:b/>
          <w:bCs/>
          <w:sz w:val="24"/>
          <w:szCs w:val="24"/>
        </w:rPr>
      </w:pPr>
    </w:p>
    <w:p w14:paraId="3FC0E1C1" w14:textId="77777777" w:rsidR="00D83CAE" w:rsidRPr="00553BCE" w:rsidRDefault="00D83CAE" w:rsidP="00953342">
      <w:pPr>
        <w:pStyle w:val="Nessunaspaziatura"/>
        <w:spacing w:line="276" w:lineRule="auto"/>
        <w:jc w:val="center"/>
        <w:rPr>
          <w:rFonts w:ascii="Garamond" w:hAnsi="Garamond"/>
          <w:b/>
          <w:bCs/>
          <w:sz w:val="24"/>
          <w:szCs w:val="24"/>
        </w:rPr>
      </w:pPr>
      <w:r w:rsidRPr="00553BCE">
        <w:rPr>
          <w:rFonts w:ascii="Garamond" w:hAnsi="Garamond"/>
          <w:b/>
          <w:bCs/>
          <w:sz w:val="24"/>
          <w:szCs w:val="24"/>
        </w:rPr>
        <w:t>ART.</w:t>
      </w:r>
      <w:r w:rsidR="00D37331" w:rsidRPr="00553BCE">
        <w:rPr>
          <w:rFonts w:ascii="Garamond" w:hAnsi="Garamond"/>
          <w:b/>
          <w:bCs/>
          <w:sz w:val="24"/>
          <w:szCs w:val="24"/>
        </w:rPr>
        <w:t xml:space="preserve"> </w:t>
      </w:r>
      <w:r w:rsidRPr="00553BCE">
        <w:rPr>
          <w:rFonts w:ascii="Garamond" w:hAnsi="Garamond"/>
          <w:b/>
          <w:bCs/>
          <w:sz w:val="24"/>
          <w:szCs w:val="24"/>
        </w:rPr>
        <w:t>5</w:t>
      </w:r>
    </w:p>
    <w:p w14:paraId="65A16DAC"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Procedura</w:t>
      </w:r>
      <w:r w:rsidR="00D37331" w:rsidRPr="00553BCE">
        <w:rPr>
          <w:rFonts w:ascii="Garamond" w:hAnsi="Garamond"/>
          <w:b/>
          <w:sz w:val="24"/>
          <w:szCs w:val="24"/>
        </w:rPr>
        <w:t xml:space="preserve"> </w:t>
      </w:r>
      <w:r w:rsidRPr="00553BCE">
        <w:rPr>
          <w:rFonts w:ascii="Garamond" w:hAnsi="Garamond"/>
          <w:b/>
          <w:sz w:val="24"/>
          <w:szCs w:val="24"/>
        </w:rPr>
        <w:t>di</w:t>
      </w:r>
      <w:r w:rsidR="00D37331" w:rsidRPr="00553BCE">
        <w:rPr>
          <w:rFonts w:ascii="Garamond" w:hAnsi="Garamond"/>
          <w:b/>
          <w:sz w:val="24"/>
          <w:szCs w:val="24"/>
        </w:rPr>
        <w:t xml:space="preserve"> </w:t>
      </w:r>
      <w:r w:rsidRPr="00553BCE">
        <w:rPr>
          <w:rFonts w:ascii="Garamond" w:hAnsi="Garamond"/>
          <w:b/>
          <w:sz w:val="24"/>
          <w:szCs w:val="24"/>
        </w:rPr>
        <w:t>pagamento</w:t>
      </w:r>
      <w:r w:rsidR="00D37331" w:rsidRPr="00553BCE">
        <w:rPr>
          <w:rFonts w:ascii="Garamond" w:hAnsi="Garamond"/>
          <w:b/>
          <w:sz w:val="24"/>
          <w:szCs w:val="24"/>
        </w:rPr>
        <w:t xml:space="preserve"> </w:t>
      </w:r>
      <w:r w:rsidRPr="00553BCE">
        <w:rPr>
          <w:rFonts w:ascii="Garamond" w:hAnsi="Garamond"/>
          <w:b/>
          <w:sz w:val="24"/>
          <w:szCs w:val="24"/>
        </w:rPr>
        <w:t>al</w:t>
      </w:r>
      <w:r w:rsidR="00D37331" w:rsidRPr="00553BCE">
        <w:rPr>
          <w:rFonts w:ascii="Garamond" w:hAnsi="Garamond"/>
          <w:b/>
          <w:sz w:val="24"/>
          <w:szCs w:val="24"/>
        </w:rPr>
        <w:t xml:space="preserve"> </w:t>
      </w:r>
      <w:r w:rsidR="0037012B">
        <w:rPr>
          <w:rFonts w:ascii="Garamond" w:hAnsi="Garamond"/>
          <w:b/>
          <w:sz w:val="24"/>
          <w:szCs w:val="24"/>
        </w:rPr>
        <w:t>Soggetto attuatore</w:t>
      </w:r>
    </w:p>
    <w:p w14:paraId="7CF9410A"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procedure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pagamento</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seguono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modalità</w:t>
      </w:r>
      <w:r w:rsidR="00D37331" w:rsidRPr="00553BCE">
        <w:rPr>
          <w:rFonts w:ascii="Garamond" w:hAnsi="Garamond"/>
          <w:sz w:val="24"/>
          <w:szCs w:val="24"/>
        </w:rPr>
        <w:t xml:space="preserve"> </w:t>
      </w:r>
      <w:r w:rsidRPr="00553BCE">
        <w:rPr>
          <w:rFonts w:ascii="Garamond" w:hAnsi="Garamond"/>
          <w:sz w:val="24"/>
          <w:szCs w:val="24"/>
        </w:rPr>
        <w:t>specifiche</w:t>
      </w:r>
      <w:r w:rsidR="00D37331" w:rsidRPr="00553BCE">
        <w:rPr>
          <w:rFonts w:ascii="Garamond" w:hAnsi="Garamond"/>
          <w:sz w:val="24"/>
          <w:szCs w:val="24"/>
        </w:rPr>
        <w:t xml:space="preserve"> </w:t>
      </w:r>
      <w:r w:rsidRPr="00553BCE">
        <w:rPr>
          <w:rFonts w:ascii="Garamond" w:hAnsi="Garamond"/>
          <w:sz w:val="24"/>
          <w:szCs w:val="24"/>
        </w:rPr>
        <w:t>indicate</w:t>
      </w:r>
      <w:r w:rsidR="00D37331" w:rsidRPr="00553BCE">
        <w:rPr>
          <w:rFonts w:ascii="Garamond" w:hAnsi="Garamond"/>
          <w:sz w:val="24"/>
          <w:szCs w:val="24"/>
        </w:rPr>
        <w:t xml:space="preserve"> </w:t>
      </w:r>
      <w:r w:rsidR="00C974B8">
        <w:rPr>
          <w:rFonts w:ascii="Garamond" w:hAnsi="Garamond"/>
          <w:sz w:val="24"/>
          <w:szCs w:val="24"/>
        </w:rPr>
        <w:t>nell’a</w:t>
      </w:r>
      <w:r w:rsidRPr="00553BCE">
        <w:rPr>
          <w:rFonts w:ascii="Garamond" w:hAnsi="Garamond"/>
          <w:sz w:val="24"/>
          <w:szCs w:val="24"/>
        </w:rPr>
        <w:t>vviso/</w:t>
      </w:r>
      <w:r w:rsidR="00C974B8">
        <w:rPr>
          <w:rFonts w:ascii="Garamond" w:hAnsi="Garamond"/>
          <w:sz w:val="24"/>
          <w:szCs w:val="24"/>
        </w:rPr>
        <w:t>a</w:t>
      </w:r>
      <w:r w:rsidR="00373B3D" w:rsidRPr="00553BCE">
        <w:rPr>
          <w:rFonts w:ascii="Garamond" w:hAnsi="Garamond"/>
          <w:sz w:val="24"/>
          <w:szCs w:val="24"/>
        </w:rPr>
        <w:t>tto di selezione dei soggetti attuatori</w:t>
      </w:r>
      <w:r w:rsidR="00D37331" w:rsidRPr="00553BCE">
        <w:rPr>
          <w:rFonts w:ascii="Garamond" w:hAnsi="Garamond"/>
          <w:sz w:val="24"/>
          <w:szCs w:val="24"/>
        </w:rPr>
        <w:t xml:space="preserve"> </w:t>
      </w:r>
      <w:proofErr w:type="spellStart"/>
      <w:r w:rsidRPr="00553BCE">
        <w:rPr>
          <w:rFonts w:ascii="Garamond" w:hAnsi="Garamond"/>
          <w:sz w:val="24"/>
          <w:szCs w:val="24"/>
        </w:rPr>
        <w:t>prot</w:t>
      </w:r>
      <w:proofErr w:type="spellEnd"/>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n.</w:t>
      </w:r>
      <w:proofErr w:type="gramStart"/>
      <w:r w:rsidR="00D37331" w:rsidRPr="00553BCE">
        <w:rPr>
          <w:rFonts w:ascii="Garamond" w:hAnsi="Garamond"/>
          <w:sz w:val="24"/>
          <w:szCs w:val="24"/>
        </w:rPr>
        <w:t xml:space="preserve"> </w:t>
      </w:r>
      <w:r w:rsidRPr="00553BCE">
        <w:rPr>
          <w:rFonts w:ascii="Garamond" w:hAnsi="Garamond"/>
          <w:sz w:val="24"/>
          <w:szCs w:val="24"/>
        </w:rPr>
        <w:t>….</w:t>
      </w:r>
      <w:proofErr w:type="gramEnd"/>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ovvero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modalità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seguito</w:t>
      </w:r>
      <w:r w:rsidR="00D37331" w:rsidRPr="00553BCE">
        <w:rPr>
          <w:rFonts w:ascii="Garamond" w:hAnsi="Garamond"/>
          <w:sz w:val="24"/>
          <w:szCs w:val="24"/>
        </w:rPr>
        <w:t xml:space="preserve"> </w:t>
      </w:r>
      <w:r w:rsidRPr="00553BCE">
        <w:rPr>
          <w:rFonts w:ascii="Garamond" w:hAnsi="Garamond"/>
          <w:sz w:val="24"/>
          <w:szCs w:val="24"/>
        </w:rPr>
        <w:t>indicate:</w:t>
      </w:r>
      <w:r w:rsidR="006108EA" w:rsidRPr="00553BCE">
        <w:rPr>
          <w:rFonts w:ascii="Garamond" w:hAnsi="Garamond"/>
          <w:sz w:val="24"/>
          <w:szCs w:val="24"/>
        </w:rPr>
        <w:t>(</w:t>
      </w:r>
      <w:r w:rsidRPr="00553BCE">
        <w:rPr>
          <w:rFonts w:ascii="Garamond" w:hAnsi="Garamond"/>
          <w:sz w:val="24"/>
          <w:szCs w:val="24"/>
        </w:rPr>
        <w:t>erogazione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pagamenti</w:t>
      </w:r>
      <w:r w:rsidR="006108EA" w:rsidRPr="00553BCE">
        <w:rPr>
          <w:rFonts w:ascii="Garamond" w:hAnsi="Garamond"/>
          <w:sz w:val="24"/>
          <w:szCs w:val="24"/>
        </w:rPr>
        <w:t xml:space="preserve">, </w:t>
      </w:r>
      <w:r w:rsidRPr="00553BCE">
        <w:rPr>
          <w:rFonts w:ascii="Garamond" w:hAnsi="Garamond"/>
          <w:sz w:val="24"/>
          <w:szCs w:val="24"/>
        </w:rPr>
        <w:t>rendicontazione</w:t>
      </w:r>
      <w:r w:rsidR="006108EA" w:rsidRPr="00553BCE">
        <w:rPr>
          <w:rFonts w:ascii="Garamond" w:hAnsi="Garamond"/>
          <w:sz w:val="24"/>
          <w:szCs w:val="24"/>
        </w:rPr>
        <w:t xml:space="preserve">, eventuali </w:t>
      </w:r>
      <w:r w:rsidRPr="00553BCE">
        <w:rPr>
          <w:rFonts w:ascii="Garamond" w:hAnsi="Garamond"/>
          <w:sz w:val="24"/>
          <w:szCs w:val="24"/>
        </w:rPr>
        <w:t>tranche</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erogazione</w:t>
      </w:r>
      <w:r w:rsidR="00752AE2" w:rsidRPr="00553BCE">
        <w:rPr>
          <w:rFonts w:ascii="Garamond" w:hAnsi="Garamond"/>
          <w:sz w:val="24"/>
          <w:szCs w:val="24"/>
        </w:rPr>
        <w:t xml:space="preserve"> successive</w:t>
      </w:r>
      <w:r w:rsidR="006108EA" w:rsidRPr="00553BCE">
        <w:rPr>
          <w:rFonts w:ascii="Garamond" w:hAnsi="Garamond"/>
          <w:sz w:val="24"/>
          <w:szCs w:val="24"/>
        </w:rPr>
        <w:t>).</w:t>
      </w:r>
    </w:p>
    <w:p w14:paraId="01410982" w14:textId="77777777" w:rsidR="000415D2" w:rsidRPr="00553BCE" w:rsidRDefault="000415D2" w:rsidP="000415D2">
      <w:pPr>
        <w:pStyle w:val="Nessunaspaziatura"/>
        <w:spacing w:line="276" w:lineRule="auto"/>
        <w:jc w:val="both"/>
        <w:rPr>
          <w:rFonts w:ascii="Garamond" w:hAnsi="Garamond"/>
          <w:b/>
          <w:sz w:val="24"/>
          <w:szCs w:val="24"/>
        </w:rPr>
      </w:pPr>
    </w:p>
    <w:p w14:paraId="371670DB"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6</w:t>
      </w:r>
    </w:p>
    <w:p w14:paraId="72F456FA"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Variazioni</w:t>
      </w:r>
      <w:r w:rsidR="00D37331" w:rsidRPr="00553BCE">
        <w:rPr>
          <w:rFonts w:ascii="Garamond" w:hAnsi="Garamond"/>
          <w:b/>
          <w:sz w:val="24"/>
          <w:szCs w:val="24"/>
        </w:rPr>
        <w:t xml:space="preserve"> </w:t>
      </w:r>
      <w:r w:rsidRPr="00553BCE">
        <w:rPr>
          <w:rFonts w:ascii="Garamond" w:hAnsi="Garamond"/>
          <w:b/>
          <w:sz w:val="24"/>
          <w:szCs w:val="24"/>
        </w:rPr>
        <w:t>del</w:t>
      </w:r>
      <w:r w:rsidR="00D37331" w:rsidRPr="00553BCE">
        <w:rPr>
          <w:rFonts w:ascii="Garamond" w:hAnsi="Garamond"/>
          <w:b/>
          <w:sz w:val="24"/>
          <w:szCs w:val="24"/>
        </w:rPr>
        <w:t xml:space="preserve"> </w:t>
      </w:r>
      <w:r w:rsidRPr="00553BCE">
        <w:rPr>
          <w:rFonts w:ascii="Garamond" w:hAnsi="Garamond"/>
          <w:b/>
          <w:sz w:val="24"/>
          <w:szCs w:val="24"/>
        </w:rPr>
        <w:t>progetto</w:t>
      </w:r>
    </w:p>
    <w:p w14:paraId="22B99CD3" w14:textId="390B9005"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lastRenderedPageBreak/>
        <w:t>Il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può</w:t>
      </w:r>
      <w:r w:rsidR="00D37331" w:rsidRPr="00553BCE">
        <w:rPr>
          <w:rFonts w:ascii="Garamond" w:hAnsi="Garamond"/>
          <w:sz w:val="24"/>
          <w:szCs w:val="24"/>
        </w:rPr>
        <w:t xml:space="preserve"> </w:t>
      </w:r>
      <w:r w:rsidRPr="00553BCE">
        <w:rPr>
          <w:rFonts w:ascii="Garamond" w:hAnsi="Garamond"/>
          <w:sz w:val="24"/>
          <w:szCs w:val="24"/>
        </w:rPr>
        <w:t>proporre</w:t>
      </w:r>
      <w:r w:rsidR="00D37331" w:rsidRPr="00553BCE">
        <w:rPr>
          <w:rFonts w:ascii="Garamond" w:hAnsi="Garamond"/>
          <w:sz w:val="24"/>
          <w:szCs w:val="24"/>
        </w:rPr>
        <w:t xml:space="preserve"> </w:t>
      </w:r>
      <w:r w:rsidRPr="00553BCE">
        <w:rPr>
          <w:rFonts w:ascii="Garamond" w:hAnsi="Garamond"/>
          <w:sz w:val="24"/>
          <w:szCs w:val="24"/>
        </w:rPr>
        <w:t>variazioni</w:t>
      </w:r>
      <w:r w:rsidR="00D37331" w:rsidRPr="00553BCE">
        <w:rPr>
          <w:rFonts w:ascii="Garamond" w:hAnsi="Garamond"/>
          <w:sz w:val="24"/>
          <w:szCs w:val="24"/>
        </w:rPr>
        <w:t xml:space="preserve"> </w:t>
      </w:r>
      <w:r w:rsidRPr="00553BCE">
        <w:rPr>
          <w:rFonts w:ascii="Garamond" w:hAnsi="Garamond"/>
          <w:sz w:val="24"/>
          <w:szCs w:val="24"/>
        </w:rPr>
        <w:t>alla</w:t>
      </w:r>
      <w:r w:rsidR="00D37331" w:rsidRPr="00553BCE">
        <w:rPr>
          <w:rFonts w:ascii="Garamond" w:hAnsi="Garamond"/>
          <w:sz w:val="24"/>
          <w:szCs w:val="24"/>
        </w:rPr>
        <w:t xml:space="preserve"> </w:t>
      </w:r>
      <w:r w:rsidRPr="00553BCE">
        <w:rPr>
          <w:rFonts w:ascii="Garamond" w:hAnsi="Garamond"/>
          <w:sz w:val="24"/>
          <w:szCs w:val="24"/>
        </w:rPr>
        <w:t>scheda</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che</w:t>
      </w:r>
      <w:r w:rsidR="00D37331" w:rsidRPr="00553BCE">
        <w:rPr>
          <w:rFonts w:ascii="Garamond" w:hAnsi="Garamond"/>
          <w:sz w:val="24"/>
          <w:szCs w:val="24"/>
        </w:rPr>
        <w:t xml:space="preserve"> </w:t>
      </w:r>
      <w:r w:rsidRPr="00553BCE">
        <w:rPr>
          <w:rFonts w:ascii="Garamond" w:hAnsi="Garamond"/>
          <w:sz w:val="24"/>
          <w:szCs w:val="24"/>
        </w:rPr>
        <w:t>dovranno</w:t>
      </w:r>
      <w:r w:rsidR="00D37331" w:rsidRPr="00553BCE">
        <w:rPr>
          <w:rFonts w:ascii="Garamond" w:hAnsi="Garamond"/>
          <w:sz w:val="24"/>
          <w:szCs w:val="24"/>
        </w:rPr>
        <w:t xml:space="preserve"> </w:t>
      </w:r>
      <w:r w:rsidRPr="00553BCE">
        <w:rPr>
          <w:rFonts w:ascii="Garamond" w:hAnsi="Garamond"/>
          <w:sz w:val="24"/>
          <w:szCs w:val="24"/>
        </w:rPr>
        <w:t>essere</w:t>
      </w:r>
      <w:r w:rsidR="00D37331" w:rsidRPr="00553BCE">
        <w:rPr>
          <w:rFonts w:ascii="Garamond" w:hAnsi="Garamond"/>
          <w:sz w:val="24"/>
          <w:szCs w:val="24"/>
        </w:rPr>
        <w:t xml:space="preserve"> </w:t>
      </w:r>
      <w:r w:rsidRPr="00553BCE">
        <w:rPr>
          <w:rFonts w:ascii="Garamond" w:hAnsi="Garamond"/>
          <w:sz w:val="24"/>
          <w:szCs w:val="24"/>
        </w:rPr>
        <w:t>accolte</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autorizzazione</w:t>
      </w:r>
      <w:r w:rsidR="00D37331" w:rsidRPr="00553BCE">
        <w:rPr>
          <w:rFonts w:ascii="Garamond" w:hAnsi="Garamond"/>
          <w:sz w:val="24"/>
          <w:szCs w:val="24"/>
        </w:rPr>
        <w:t xml:space="preserve"> </w:t>
      </w:r>
      <w:r w:rsidRPr="00553BCE">
        <w:rPr>
          <w:rFonts w:ascii="Garamond" w:hAnsi="Garamond"/>
          <w:sz w:val="24"/>
          <w:szCs w:val="24"/>
        </w:rPr>
        <w:t>scritta</w:t>
      </w:r>
      <w:r w:rsidR="00D37331" w:rsidRPr="00553BCE">
        <w:rPr>
          <w:rFonts w:ascii="Garamond" w:hAnsi="Garamond"/>
          <w:sz w:val="24"/>
          <w:szCs w:val="24"/>
        </w:rPr>
        <w:t xml:space="preserve"> </w:t>
      </w:r>
      <w:r w:rsidRPr="00553BCE">
        <w:rPr>
          <w:rFonts w:ascii="Garamond" w:hAnsi="Garamond"/>
          <w:sz w:val="24"/>
          <w:szCs w:val="24"/>
        </w:rPr>
        <w:t>dell’Amministrazione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Pr="00553BCE">
        <w:rPr>
          <w:rFonts w:ascii="Garamond" w:hAnsi="Garamond"/>
          <w:sz w:val="24"/>
          <w:szCs w:val="24"/>
        </w:rPr>
        <w:t>.</w:t>
      </w:r>
      <w:r w:rsidR="00D37331" w:rsidRPr="00553BCE">
        <w:rPr>
          <w:rFonts w:ascii="Garamond" w:hAnsi="Garamond"/>
          <w:sz w:val="24"/>
          <w:szCs w:val="24"/>
        </w:rPr>
        <w:t xml:space="preserve"> </w:t>
      </w:r>
    </w:p>
    <w:p w14:paraId="45C202A0" w14:textId="343F8596"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Pr="00553BCE">
        <w:rPr>
          <w:rFonts w:ascii="Garamond" w:hAnsi="Garamond"/>
          <w:sz w:val="24"/>
          <w:szCs w:val="24"/>
        </w:rPr>
        <w:t>si</w:t>
      </w:r>
      <w:r w:rsidR="00D37331" w:rsidRPr="00553BCE">
        <w:rPr>
          <w:rFonts w:ascii="Garamond" w:hAnsi="Garamond"/>
          <w:sz w:val="24"/>
          <w:szCs w:val="24"/>
        </w:rPr>
        <w:t xml:space="preserve"> </w:t>
      </w:r>
      <w:r w:rsidRPr="00553BCE">
        <w:rPr>
          <w:rFonts w:ascii="Garamond" w:hAnsi="Garamond"/>
          <w:sz w:val="24"/>
          <w:szCs w:val="24"/>
        </w:rPr>
        <w:t>riserva</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facoltà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non</w:t>
      </w:r>
      <w:r w:rsidR="00D37331" w:rsidRPr="00553BCE">
        <w:rPr>
          <w:rFonts w:ascii="Garamond" w:hAnsi="Garamond"/>
          <w:sz w:val="24"/>
          <w:szCs w:val="24"/>
        </w:rPr>
        <w:t xml:space="preserve"> </w:t>
      </w:r>
      <w:r w:rsidRPr="00553BCE">
        <w:rPr>
          <w:rFonts w:ascii="Garamond" w:hAnsi="Garamond"/>
          <w:sz w:val="24"/>
          <w:szCs w:val="24"/>
        </w:rPr>
        <w:t>riconoscere</w:t>
      </w:r>
      <w:r w:rsidR="00D37331" w:rsidRPr="00553BCE">
        <w:rPr>
          <w:rFonts w:ascii="Garamond" w:hAnsi="Garamond"/>
          <w:sz w:val="24"/>
          <w:szCs w:val="24"/>
        </w:rPr>
        <w:t xml:space="preserve"> </w:t>
      </w:r>
      <w:r w:rsidRPr="00553BCE">
        <w:rPr>
          <w:rFonts w:ascii="Garamond" w:hAnsi="Garamond"/>
          <w:sz w:val="24"/>
          <w:szCs w:val="24"/>
        </w:rPr>
        <w:t>ovvero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non</w:t>
      </w:r>
      <w:r w:rsidR="00D37331" w:rsidRPr="00553BCE">
        <w:rPr>
          <w:rFonts w:ascii="Garamond" w:hAnsi="Garamond"/>
          <w:sz w:val="24"/>
          <w:szCs w:val="24"/>
        </w:rPr>
        <w:t xml:space="preserve"> </w:t>
      </w:r>
      <w:r w:rsidRPr="00553BCE">
        <w:rPr>
          <w:rFonts w:ascii="Garamond" w:hAnsi="Garamond"/>
          <w:sz w:val="24"/>
          <w:szCs w:val="24"/>
        </w:rPr>
        <w:t>approvare</w:t>
      </w:r>
      <w:r w:rsidR="00D37331" w:rsidRPr="00553BCE">
        <w:rPr>
          <w:rFonts w:ascii="Garamond" w:hAnsi="Garamond"/>
          <w:sz w:val="24"/>
          <w:szCs w:val="24"/>
        </w:rPr>
        <w:t xml:space="preserve"> </w:t>
      </w:r>
      <w:r w:rsidRPr="00553BCE">
        <w:rPr>
          <w:rFonts w:ascii="Garamond" w:hAnsi="Garamond"/>
          <w:sz w:val="24"/>
          <w:szCs w:val="24"/>
        </w:rPr>
        <w:t>spese</w:t>
      </w:r>
      <w:r w:rsidR="00D37331" w:rsidRPr="00553BCE">
        <w:rPr>
          <w:rFonts w:ascii="Garamond" w:hAnsi="Garamond"/>
          <w:sz w:val="24"/>
          <w:szCs w:val="24"/>
        </w:rPr>
        <w:t xml:space="preserve"> </w:t>
      </w:r>
      <w:r w:rsidRPr="00553BCE">
        <w:rPr>
          <w:rFonts w:ascii="Garamond" w:hAnsi="Garamond"/>
          <w:sz w:val="24"/>
          <w:szCs w:val="24"/>
        </w:rPr>
        <w:t>relative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variazioni</w:t>
      </w:r>
      <w:r w:rsidR="00D37331" w:rsidRPr="00553BCE">
        <w:rPr>
          <w:rFonts w:ascii="Garamond" w:hAnsi="Garamond"/>
          <w:sz w:val="24"/>
          <w:szCs w:val="24"/>
        </w:rPr>
        <w:t xml:space="preserve"> </w:t>
      </w:r>
      <w:r w:rsidRPr="00553BCE">
        <w:rPr>
          <w:rFonts w:ascii="Garamond" w:hAnsi="Garamond"/>
          <w:sz w:val="24"/>
          <w:szCs w:val="24"/>
        </w:rPr>
        <w:t>delle</w:t>
      </w:r>
      <w:r w:rsidR="00D37331" w:rsidRPr="00553BCE">
        <w:rPr>
          <w:rFonts w:ascii="Garamond" w:hAnsi="Garamond"/>
          <w:sz w:val="24"/>
          <w:szCs w:val="24"/>
        </w:rPr>
        <w:t xml:space="preserve"> </w:t>
      </w:r>
      <w:r w:rsidRPr="00553BCE">
        <w:rPr>
          <w:rFonts w:ascii="Garamond" w:hAnsi="Garamond"/>
          <w:sz w:val="24"/>
          <w:szCs w:val="24"/>
        </w:rPr>
        <w:t>attività</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non</w:t>
      </w:r>
      <w:r w:rsidR="00D37331" w:rsidRPr="00553BCE">
        <w:rPr>
          <w:rFonts w:ascii="Garamond" w:hAnsi="Garamond"/>
          <w:sz w:val="24"/>
          <w:szCs w:val="24"/>
        </w:rPr>
        <w:t xml:space="preserve"> </w:t>
      </w:r>
      <w:r w:rsidRPr="00553BCE">
        <w:rPr>
          <w:rFonts w:ascii="Garamond" w:hAnsi="Garamond"/>
          <w:sz w:val="24"/>
          <w:szCs w:val="24"/>
        </w:rPr>
        <w:t>autorizzate.</w:t>
      </w:r>
      <w:r w:rsidR="00D37331" w:rsidRPr="00553BCE">
        <w:rPr>
          <w:rFonts w:ascii="Garamond" w:hAnsi="Garamond"/>
          <w:sz w:val="24"/>
          <w:szCs w:val="24"/>
        </w:rPr>
        <w:t xml:space="preserve"> </w:t>
      </w:r>
    </w:p>
    <w:p w14:paraId="3EEB81E7" w14:textId="5C3AF6C1"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00D37331" w:rsidRPr="00553BCE">
        <w:rPr>
          <w:rFonts w:ascii="Garamond" w:hAnsi="Garamond"/>
          <w:sz w:val="24"/>
          <w:szCs w:val="24"/>
        </w:rPr>
        <w:t xml:space="preserve"> </w:t>
      </w:r>
      <w:r w:rsidRPr="00553BCE">
        <w:rPr>
          <w:rFonts w:ascii="Garamond" w:hAnsi="Garamond"/>
          <w:sz w:val="24"/>
          <w:szCs w:val="24"/>
        </w:rPr>
        <w:t>si</w:t>
      </w:r>
      <w:r w:rsidR="00D37331" w:rsidRPr="00553BCE">
        <w:rPr>
          <w:rFonts w:ascii="Garamond" w:hAnsi="Garamond"/>
          <w:sz w:val="24"/>
          <w:szCs w:val="24"/>
        </w:rPr>
        <w:t xml:space="preserve"> </w:t>
      </w:r>
      <w:r w:rsidRPr="00553BCE">
        <w:rPr>
          <w:rFonts w:ascii="Garamond" w:hAnsi="Garamond"/>
          <w:sz w:val="24"/>
          <w:szCs w:val="24"/>
        </w:rPr>
        <w:t>riserva</w:t>
      </w:r>
      <w:r w:rsidR="00D37331" w:rsidRPr="00553BCE">
        <w:rPr>
          <w:rFonts w:ascii="Garamond" w:hAnsi="Garamond"/>
          <w:sz w:val="24"/>
          <w:szCs w:val="24"/>
        </w:rPr>
        <w:t xml:space="preserve"> </w:t>
      </w:r>
      <w:r w:rsidRPr="00553BCE">
        <w:rPr>
          <w:rFonts w:ascii="Garamond" w:hAnsi="Garamond"/>
          <w:sz w:val="24"/>
          <w:szCs w:val="24"/>
        </w:rPr>
        <w:t>comunque</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facoltà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apportare</w:t>
      </w:r>
      <w:r w:rsidR="00D37331" w:rsidRPr="00553BCE">
        <w:rPr>
          <w:rFonts w:ascii="Garamond" w:hAnsi="Garamond"/>
          <w:sz w:val="24"/>
          <w:szCs w:val="24"/>
        </w:rPr>
        <w:t xml:space="preserve"> </w:t>
      </w:r>
      <w:r w:rsidRPr="00553BCE">
        <w:rPr>
          <w:rFonts w:ascii="Garamond" w:hAnsi="Garamond"/>
          <w:sz w:val="24"/>
          <w:szCs w:val="24"/>
        </w:rPr>
        <w:t>qualsiasi</w:t>
      </w:r>
      <w:r w:rsidR="00D37331" w:rsidRPr="00553BCE">
        <w:rPr>
          <w:rFonts w:ascii="Garamond" w:hAnsi="Garamond"/>
          <w:sz w:val="24"/>
          <w:szCs w:val="24"/>
        </w:rPr>
        <w:t xml:space="preserve"> </w:t>
      </w:r>
      <w:r w:rsidRPr="00553BCE">
        <w:rPr>
          <w:rFonts w:ascii="Garamond" w:hAnsi="Garamond"/>
          <w:sz w:val="24"/>
          <w:szCs w:val="24"/>
        </w:rPr>
        <w:t>modifica</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che</w:t>
      </w:r>
      <w:r w:rsidR="00D37331" w:rsidRPr="00553BCE">
        <w:rPr>
          <w:rFonts w:ascii="Garamond" w:hAnsi="Garamond"/>
          <w:sz w:val="24"/>
          <w:szCs w:val="24"/>
        </w:rPr>
        <w:t xml:space="preserve"> </w:t>
      </w:r>
      <w:r w:rsidRPr="00553BCE">
        <w:rPr>
          <w:rFonts w:ascii="Garamond" w:hAnsi="Garamond"/>
          <w:sz w:val="24"/>
          <w:szCs w:val="24"/>
        </w:rPr>
        <w:t>ritenga</w:t>
      </w:r>
      <w:r w:rsidR="00D37331" w:rsidRPr="00553BCE">
        <w:rPr>
          <w:rFonts w:ascii="Garamond" w:hAnsi="Garamond"/>
          <w:sz w:val="24"/>
          <w:szCs w:val="24"/>
        </w:rPr>
        <w:t xml:space="preserve"> </w:t>
      </w:r>
      <w:r w:rsidRPr="00553BCE">
        <w:rPr>
          <w:rFonts w:ascii="Garamond" w:hAnsi="Garamond"/>
          <w:sz w:val="24"/>
          <w:szCs w:val="24"/>
        </w:rPr>
        <w:t>necessaria</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fine</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raggiungimento</w:t>
      </w:r>
      <w:r w:rsidR="00D37331" w:rsidRPr="00553BCE">
        <w:rPr>
          <w:rFonts w:ascii="Garamond" w:hAnsi="Garamond"/>
          <w:sz w:val="24"/>
          <w:szCs w:val="24"/>
        </w:rPr>
        <w:t xml:space="preserve"> </w:t>
      </w:r>
      <w:r w:rsidRPr="00553BCE">
        <w:rPr>
          <w:rFonts w:ascii="Garamond" w:hAnsi="Garamond"/>
          <w:sz w:val="24"/>
          <w:szCs w:val="24"/>
        </w:rPr>
        <w:t>degli</w:t>
      </w:r>
      <w:r w:rsidR="00D37331" w:rsidRPr="00553BCE">
        <w:rPr>
          <w:rFonts w:ascii="Garamond" w:hAnsi="Garamond"/>
          <w:sz w:val="24"/>
          <w:szCs w:val="24"/>
        </w:rPr>
        <w:t xml:space="preserve"> </w:t>
      </w:r>
      <w:r w:rsidRPr="00553BCE">
        <w:rPr>
          <w:rFonts w:ascii="Garamond" w:hAnsi="Garamond"/>
          <w:sz w:val="24"/>
          <w:szCs w:val="24"/>
        </w:rPr>
        <w:t>obiettivi</w:t>
      </w:r>
      <w:r w:rsidR="00D37331" w:rsidRPr="00553BCE">
        <w:rPr>
          <w:rFonts w:ascii="Garamond" w:hAnsi="Garamond"/>
          <w:sz w:val="24"/>
          <w:szCs w:val="24"/>
        </w:rPr>
        <w:t xml:space="preserve"> </w:t>
      </w:r>
      <w:r w:rsidRPr="00553BCE">
        <w:rPr>
          <w:rFonts w:ascii="Garamond" w:hAnsi="Garamond"/>
          <w:sz w:val="24"/>
          <w:szCs w:val="24"/>
        </w:rPr>
        <w:t>previsti</w:t>
      </w:r>
      <w:r w:rsidR="00D37331" w:rsidRPr="00553BCE">
        <w:rPr>
          <w:rFonts w:ascii="Garamond" w:hAnsi="Garamond"/>
          <w:sz w:val="24"/>
          <w:szCs w:val="24"/>
        </w:rPr>
        <w:t xml:space="preserve"> </w:t>
      </w:r>
      <w:r w:rsidRPr="00553BCE">
        <w:rPr>
          <w:rFonts w:ascii="Garamond" w:hAnsi="Garamond"/>
          <w:sz w:val="24"/>
          <w:szCs w:val="24"/>
        </w:rPr>
        <w:t>dal</w:t>
      </w:r>
      <w:r w:rsidR="00D37331" w:rsidRPr="00553BCE">
        <w:rPr>
          <w:rFonts w:ascii="Garamond" w:hAnsi="Garamond"/>
          <w:sz w:val="24"/>
          <w:szCs w:val="24"/>
        </w:rPr>
        <w:t xml:space="preserve"> </w:t>
      </w:r>
      <w:r w:rsidRPr="00553BCE">
        <w:rPr>
          <w:rFonts w:ascii="Garamond" w:hAnsi="Garamond"/>
          <w:sz w:val="24"/>
          <w:szCs w:val="24"/>
        </w:rPr>
        <w:t>Piano,</w:t>
      </w:r>
      <w:r w:rsidR="00D37331" w:rsidRPr="00553BCE">
        <w:rPr>
          <w:rFonts w:ascii="Garamond" w:hAnsi="Garamond"/>
          <w:sz w:val="24"/>
          <w:szCs w:val="24"/>
        </w:rPr>
        <w:t xml:space="preserve"> </w:t>
      </w:r>
      <w:r w:rsidRPr="00553BCE">
        <w:rPr>
          <w:rFonts w:ascii="Garamond" w:hAnsi="Garamond"/>
          <w:sz w:val="24"/>
          <w:szCs w:val="24"/>
        </w:rPr>
        <w:t>previa</w:t>
      </w:r>
      <w:r w:rsidR="00D37331" w:rsidRPr="00553BCE">
        <w:rPr>
          <w:rFonts w:ascii="Garamond" w:hAnsi="Garamond"/>
          <w:sz w:val="24"/>
          <w:szCs w:val="24"/>
        </w:rPr>
        <w:t xml:space="preserve"> </w:t>
      </w:r>
      <w:r w:rsidRPr="00553BCE">
        <w:rPr>
          <w:rFonts w:ascii="Garamond" w:hAnsi="Garamond"/>
          <w:sz w:val="24"/>
          <w:szCs w:val="24"/>
        </w:rPr>
        <w:t>consultazione</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Pr="00553BCE">
        <w:rPr>
          <w:rFonts w:ascii="Garamond" w:hAnsi="Garamond"/>
          <w:sz w:val="24"/>
          <w:szCs w:val="24"/>
        </w:rPr>
        <w:t>.</w:t>
      </w:r>
      <w:r w:rsidR="00D37331" w:rsidRPr="00553BCE">
        <w:rPr>
          <w:rFonts w:ascii="Garamond" w:hAnsi="Garamond"/>
          <w:sz w:val="24"/>
          <w:szCs w:val="24"/>
        </w:rPr>
        <w:t xml:space="preserve"> </w:t>
      </w:r>
    </w:p>
    <w:p w14:paraId="6BE34339" w14:textId="77777777" w:rsidR="00D83CAE" w:rsidRPr="00DA3452"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modifiche</w:t>
      </w:r>
      <w:r w:rsidR="00D37331" w:rsidRPr="00553BCE">
        <w:rPr>
          <w:rFonts w:ascii="Garamond" w:hAnsi="Garamond"/>
          <w:sz w:val="24"/>
          <w:szCs w:val="24"/>
        </w:rPr>
        <w:t xml:space="preserve"> </w:t>
      </w:r>
      <w:r w:rsidRPr="00553BCE">
        <w:rPr>
          <w:rFonts w:ascii="Garamond" w:hAnsi="Garamond"/>
          <w:sz w:val="24"/>
          <w:szCs w:val="24"/>
        </w:rPr>
        <w:t>alla</w:t>
      </w:r>
      <w:r w:rsidR="00D37331" w:rsidRPr="00553BCE">
        <w:rPr>
          <w:rFonts w:ascii="Garamond" w:hAnsi="Garamond"/>
          <w:sz w:val="24"/>
          <w:szCs w:val="24"/>
        </w:rPr>
        <w:t xml:space="preserve"> </w:t>
      </w:r>
      <w:r w:rsidRPr="00553BCE">
        <w:rPr>
          <w:rFonts w:ascii="Garamond" w:hAnsi="Garamond"/>
          <w:sz w:val="24"/>
          <w:szCs w:val="24"/>
        </w:rPr>
        <w:t>scheda</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non</w:t>
      </w:r>
      <w:r w:rsidR="00D37331" w:rsidRPr="00553BCE">
        <w:rPr>
          <w:rFonts w:ascii="Garamond" w:hAnsi="Garamond"/>
          <w:sz w:val="24"/>
          <w:szCs w:val="24"/>
        </w:rPr>
        <w:t xml:space="preserve"> </w:t>
      </w:r>
      <w:r w:rsidRPr="00DA3452">
        <w:rPr>
          <w:rFonts w:ascii="Garamond" w:hAnsi="Garamond"/>
          <w:sz w:val="24"/>
          <w:szCs w:val="24"/>
        </w:rPr>
        <w:t>comportano</w:t>
      </w:r>
      <w:r w:rsidR="00D37331" w:rsidRPr="00DA3452">
        <w:rPr>
          <w:rFonts w:ascii="Garamond" w:hAnsi="Garamond"/>
          <w:sz w:val="24"/>
          <w:szCs w:val="24"/>
        </w:rPr>
        <w:t xml:space="preserve"> </w:t>
      </w:r>
      <w:r w:rsidRPr="00DA3452">
        <w:rPr>
          <w:rFonts w:ascii="Garamond" w:hAnsi="Garamond"/>
          <w:sz w:val="24"/>
          <w:szCs w:val="24"/>
        </w:rPr>
        <w:t>alcuna</w:t>
      </w:r>
      <w:r w:rsidR="00D37331" w:rsidRPr="00DA3452">
        <w:rPr>
          <w:rFonts w:ascii="Garamond" w:hAnsi="Garamond"/>
          <w:sz w:val="24"/>
          <w:szCs w:val="24"/>
        </w:rPr>
        <w:t xml:space="preserve"> </w:t>
      </w:r>
      <w:r w:rsidRPr="00DA3452">
        <w:rPr>
          <w:rFonts w:ascii="Garamond" w:hAnsi="Garamond"/>
          <w:sz w:val="24"/>
          <w:szCs w:val="24"/>
        </w:rPr>
        <w:t>revisione</w:t>
      </w:r>
      <w:r w:rsidR="00D37331" w:rsidRPr="00DA3452">
        <w:rPr>
          <w:rFonts w:ascii="Garamond" w:hAnsi="Garamond"/>
          <w:sz w:val="24"/>
          <w:szCs w:val="24"/>
        </w:rPr>
        <w:t xml:space="preserve"> </w:t>
      </w:r>
      <w:r w:rsidRPr="00DA3452">
        <w:rPr>
          <w:rFonts w:ascii="Garamond" w:hAnsi="Garamond"/>
          <w:sz w:val="24"/>
          <w:szCs w:val="24"/>
        </w:rPr>
        <w:t>del</w:t>
      </w:r>
      <w:r w:rsidR="00D37331" w:rsidRPr="00DA3452">
        <w:rPr>
          <w:rFonts w:ascii="Garamond" w:hAnsi="Garamond"/>
          <w:sz w:val="24"/>
          <w:szCs w:val="24"/>
        </w:rPr>
        <w:t xml:space="preserve"> </w:t>
      </w:r>
      <w:r w:rsidRPr="00DA3452">
        <w:rPr>
          <w:rFonts w:ascii="Garamond" w:hAnsi="Garamond"/>
          <w:sz w:val="24"/>
          <w:szCs w:val="24"/>
        </w:rPr>
        <w:t>presente</w:t>
      </w:r>
      <w:r w:rsidR="00D37331" w:rsidRPr="00DA3452">
        <w:rPr>
          <w:rFonts w:ascii="Garamond" w:hAnsi="Garamond"/>
          <w:sz w:val="24"/>
          <w:szCs w:val="24"/>
        </w:rPr>
        <w:t xml:space="preserve"> </w:t>
      </w:r>
      <w:r w:rsidRPr="00DA3452">
        <w:rPr>
          <w:rFonts w:ascii="Garamond" w:hAnsi="Garamond"/>
          <w:sz w:val="24"/>
          <w:szCs w:val="24"/>
        </w:rPr>
        <w:t>Atto.</w:t>
      </w:r>
    </w:p>
    <w:p w14:paraId="0896C66A" w14:textId="77777777" w:rsidR="00D83CAE" w:rsidRPr="00DA3452" w:rsidRDefault="00D83CAE" w:rsidP="000415D2">
      <w:pPr>
        <w:pStyle w:val="Nessunaspaziatura"/>
        <w:spacing w:line="276" w:lineRule="auto"/>
        <w:jc w:val="both"/>
        <w:rPr>
          <w:rFonts w:ascii="Garamond" w:hAnsi="Garamond"/>
          <w:b/>
          <w:sz w:val="24"/>
          <w:szCs w:val="24"/>
        </w:rPr>
      </w:pPr>
    </w:p>
    <w:p w14:paraId="1B4688C8" w14:textId="77777777" w:rsidR="00D83CAE" w:rsidRPr="00DA3452" w:rsidRDefault="00D83CAE" w:rsidP="00953342">
      <w:pPr>
        <w:pStyle w:val="Nessunaspaziatura"/>
        <w:spacing w:line="276" w:lineRule="auto"/>
        <w:jc w:val="center"/>
        <w:rPr>
          <w:rFonts w:ascii="Garamond" w:hAnsi="Garamond"/>
          <w:b/>
          <w:sz w:val="24"/>
          <w:szCs w:val="24"/>
        </w:rPr>
      </w:pPr>
      <w:r w:rsidRPr="00DA3452">
        <w:rPr>
          <w:rFonts w:ascii="Garamond" w:hAnsi="Garamond"/>
          <w:b/>
          <w:sz w:val="24"/>
          <w:szCs w:val="24"/>
        </w:rPr>
        <w:t>ART.</w:t>
      </w:r>
      <w:r w:rsidR="00D37331" w:rsidRPr="00DA3452">
        <w:rPr>
          <w:rFonts w:ascii="Garamond" w:hAnsi="Garamond"/>
          <w:b/>
          <w:sz w:val="24"/>
          <w:szCs w:val="24"/>
        </w:rPr>
        <w:t xml:space="preserve"> </w:t>
      </w:r>
      <w:r w:rsidRPr="00DA3452">
        <w:rPr>
          <w:rFonts w:ascii="Garamond" w:hAnsi="Garamond"/>
          <w:b/>
          <w:sz w:val="24"/>
          <w:szCs w:val="24"/>
        </w:rPr>
        <w:t>7</w:t>
      </w:r>
    </w:p>
    <w:p w14:paraId="7BFA23F0" w14:textId="77777777" w:rsidR="00D83CAE" w:rsidRPr="00DA3452" w:rsidRDefault="00D83CAE" w:rsidP="00953342">
      <w:pPr>
        <w:pStyle w:val="Nessunaspaziatura"/>
        <w:spacing w:line="276" w:lineRule="auto"/>
        <w:jc w:val="center"/>
        <w:rPr>
          <w:rFonts w:ascii="Garamond" w:hAnsi="Garamond"/>
          <w:b/>
          <w:sz w:val="24"/>
          <w:szCs w:val="24"/>
        </w:rPr>
      </w:pPr>
      <w:r w:rsidRPr="00DA3452">
        <w:rPr>
          <w:rFonts w:ascii="Garamond" w:hAnsi="Garamond"/>
          <w:b/>
          <w:sz w:val="24"/>
          <w:szCs w:val="24"/>
        </w:rPr>
        <w:t>Disimpegno</w:t>
      </w:r>
      <w:r w:rsidR="00D37331" w:rsidRPr="00DA3452">
        <w:rPr>
          <w:rFonts w:ascii="Garamond" w:hAnsi="Garamond"/>
          <w:b/>
          <w:sz w:val="24"/>
          <w:szCs w:val="24"/>
        </w:rPr>
        <w:t xml:space="preserve"> </w:t>
      </w:r>
      <w:r w:rsidRPr="00DA3452">
        <w:rPr>
          <w:rFonts w:ascii="Garamond" w:hAnsi="Garamond"/>
          <w:b/>
          <w:sz w:val="24"/>
          <w:szCs w:val="24"/>
        </w:rPr>
        <w:t>delle</w:t>
      </w:r>
      <w:r w:rsidR="00D37331" w:rsidRPr="00DA3452">
        <w:rPr>
          <w:rFonts w:ascii="Garamond" w:hAnsi="Garamond"/>
          <w:b/>
          <w:sz w:val="24"/>
          <w:szCs w:val="24"/>
        </w:rPr>
        <w:t xml:space="preserve"> </w:t>
      </w:r>
      <w:r w:rsidRPr="00DA3452">
        <w:rPr>
          <w:rFonts w:ascii="Garamond" w:hAnsi="Garamond"/>
          <w:b/>
          <w:sz w:val="24"/>
          <w:szCs w:val="24"/>
        </w:rPr>
        <w:t>risorse</w:t>
      </w:r>
    </w:p>
    <w:p w14:paraId="4641B2BC" w14:textId="5ECA3361" w:rsidR="00D83CAE" w:rsidRPr="00DA3452" w:rsidRDefault="00D83CAE" w:rsidP="0037012B">
      <w:pPr>
        <w:pStyle w:val="Nessunaspaziatura"/>
        <w:tabs>
          <w:tab w:val="left" w:pos="5954"/>
        </w:tabs>
        <w:spacing w:line="276" w:lineRule="auto"/>
        <w:jc w:val="both"/>
        <w:rPr>
          <w:rFonts w:ascii="Garamond" w:hAnsi="Garamond"/>
          <w:sz w:val="24"/>
          <w:szCs w:val="24"/>
        </w:rPr>
      </w:pPr>
      <w:r w:rsidRPr="00DA3452">
        <w:rPr>
          <w:rFonts w:ascii="Garamond" w:hAnsi="Garamond"/>
          <w:sz w:val="24"/>
          <w:szCs w:val="24"/>
        </w:rPr>
        <w:t>L’eventuale</w:t>
      </w:r>
      <w:r w:rsidR="00D37331" w:rsidRPr="00DA3452">
        <w:rPr>
          <w:rFonts w:ascii="Garamond" w:hAnsi="Garamond"/>
          <w:sz w:val="24"/>
          <w:szCs w:val="24"/>
        </w:rPr>
        <w:t xml:space="preserve"> </w:t>
      </w:r>
      <w:r w:rsidRPr="00DA3452">
        <w:rPr>
          <w:rFonts w:ascii="Garamond" w:hAnsi="Garamond"/>
          <w:sz w:val="24"/>
          <w:szCs w:val="24"/>
        </w:rPr>
        <w:t>disimpegno</w:t>
      </w:r>
      <w:r w:rsidR="00D37331" w:rsidRPr="00DA3452">
        <w:rPr>
          <w:rFonts w:ascii="Garamond" w:hAnsi="Garamond"/>
          <w:sz w:val="24"/>
          <w:szCs w:val="24"/>
        </w:rPr>
        <w:t xml:space="preserve"> </w:t>
      </w:r>
      <w:r w:rsidRPr="00DA3452">
        <w:rPr>
          <w:rFonts w:ascii="Garamond" w:hAnsi="Garamond"/>
          <w:sz w:val="24"/>
          <w:szCs w:val="24"/>
        </w:rPr>
        <w:t>delle</w:t>
      </w:r>
      <w:r w:rsidR="00D37331" w:rsidRPr="00DA3452">
        <w:rPr>
          <w:rFonts w:ascii="Garamond" w:hAnsi="Garamond"/>
          <w:sz w:val="24"/>
          <w:szCs w:val="24"/>
        </w:rPr>
        <w:t xml:space="preserve"> </w:t>
      </w:r>
      <w:r w:rsidRPr="00DA3452">
        <w:rPr>
          <w:rFonts w:ascii="Garamond" w:hAnsi="Garamond"/>
          <w:sz w:val="24"/>
          <w:szCs w:val="24"/>
        </w:rPr>
        <w:t>risorse</w:t>
      </w:r>
      <w:r w:rsidR="00D37331" w:rsidRPr="00DA3452">
        <w:rPr>
          <w:rFonts w:ascii="Garamond" w:hAnsi="Garamond"/>
          <w:sz w:val="24"/>
          <w:szCs w:val="24"/>
        </w:rPr>
        <w:t xml:space="preserve"> </w:t>
      </w:r>
      <w:r w:rsidRPr="00DA3452">
        <w:rPr>
          <w:rFonts w:ascii="Garamond" w:hAnsi="Garamond"/>
          <w:sz w:val="24"/>
          <w:szCs w:val="24"/>
        </w:rPr>
        <w:t>del</w:t>
      </w:r>
      <w:r w:rsidR="00D37331" w:rsidRPr="00DA3452">
        <w:rPr>
          <w:rFonts w:ascii="Garamond" w:hAnsi="Garamond"/>
          <w:sz w:val="24"/>
          <w:szCs w:val="24"/>
        </w:rPr>
        <w:t xml:space="preserve"> </w:t>
      </w:r>
      <w:r w:rsidRPr="00DA3452">
        <w:rPr>
          <w:rFonts w:ascii="Garamond" w:hAnsi="Garamond"/>
          <w:sz w:val="24"/>
          <w:szCs w:val="24"/>
        </w:rPr>
        <w:t>Piano,</w:t>
      </w:r>
      <w:r w:rsidR="00D37331" w:rsidRPr="00DA3452">
        <w:rPr>
          <w:rFonts w:ascii="Garamond" w:hAnsi="Garamond"/>
          <w:sz w:val="24"/>
          <w:szCs w:val="24"/>
        </w:rPr>
        <w:t xml:space="preserve"> </w:t>
      </w:r>
      <w:r w:rsidRPr="00DA3452">
        <w:rPr>
          <w:rFonts w:ascii="Garamond" w:hAnsi="Garamond"/>
          <w:sz w:val="24"/>
          <w:szCs w:val="24"/>
        </w:rPr>
        <w:t>previsto</w:t>
      </w:r>
      <w:r w:rsidR="00D37331" w:rsidRPr="00DA3452">
        <w:rPr>
          <w:rFonts w:ascii="Garamond" w:hAnsi="Garamond"/>
          <w:sz w:val="24"/>
          <w:szCs w:val="24"/>
        </w:rPr>
        <w:t xml:space="preserve"> </w:t>
      </w:r>
      <w:r w:rsidRPr="00DA3452">
        <w:rPr>
          <w:rFonts w:ascii="Garamond" w:hAnsi="Garamond"/>
          <w:sz w:val="24"/>
          <w:szCs w:val="24"/>
        </w:rPr>
        <w:t>dall’articolo</w:t>
      </w:r>
      <w:r w:rsidR="00D37331" w:rsidRPr="00DA3452">
        <w:rPr>
          <w:rFonts w:ascii="Garamond" w:hAnsi="Garamond"/>
          <w:sz w:val="24"/>
          <w:szCs w:val="24"/>
        </w:rPr>
        <w:t xml:space="preserve"> </w:t>
      </w:r>
      <w:r w:rsidRPr="00DA3452">
        <w:rPr>
          <w:rFonts w:ascii="Garamond" w:hAnsi="Garamond"/>
          <w:sz w:val="24"/>
          <w:szCs w:val="24"/>
        </w:rPr>
        <w:t>24</w:t>
      </w:r>
      <w:r w:rsidR="00D37331" w:rsidRPr="00DA3452">
        <w:rPr>
          <w:rFonts w:ascii="Garamond" w:hAnsi="Garamond"/>
          <w:sz w:val="24"/>
          <w:szCs w:val="24"/>
        </w:rPr>
        <w:t xml:space="preserve"> </w:t>
      </w:r>
      <w:r w:rsidRPr="00DA3452">
        <w:rPr>
          <w:rFonts w:ascii="Garamond" w:hAnsi="Garamond"/>
          <w:sz w:val="24"/>
          <w:szCs w:val="24"/>
        </w:rPr>
        <w:t>del</w:t>
      </w:r>
      <w:r w:rsidR="00D37331" w:rsidRPr="00DA3452">
        <w:rPr>
          <w:rFonts w:ascii="Garamond" w:hAnsi="Garamond"/>
          <w:sz w:val="24"/>
          <w:szCs w:val="24"/>
        </w:rPr>
        <w:t xml:space="preserve"> </w:t>
      </w:r>
      <w:r w:rsidRPr="00DA3452">
        <w:rPr>
          <w:rFonts w:ascii="Garamond" w:hAnsi="Garamond"/>
          <w:sz w:val="24"/>
          <w:szCs w:val="24"/>
        </w:rPr>
        <w:t>Reg.</w:t>
      </w:r>
      <w:r w:rsidR="00D37331" w:rsidRPr="00DA3452">
        <w:rPr>
          <w:rFonts w:ascii="Garamond" w:hAnsi="Garamond"/>
          <w:sz w:val="24"/>
          <w:szCs w:val="24"/>
        </w:rPr>
        <w:t xml:space="preserve"> </w:t>
      </w:r>
      <w:r w:rsidRPr="00DA3452">
        <w:rPr>
          <w:rFonts w:ascii="Garamond" w:hAnsi="Garamond"/>
          <w:sz w:val="24"/>
          <w:szCs w:val="24"/>
        </w:rPr>
        <w:t>2021/241</w:t>
      </w:r>
      <w:r w:rsidR="00D37331" w:rsidRPr="00DA3452">
        <w:rPr>
          <w:rFonts w:ascii="Garamond" w:hAnsi="Garamond"/>
          <w:sz w:val="24"/>
          <w:szCs w:val="24"/>
        </w:rPr>
        <w:t xml:space="preserve"> </w:t>
      </w:r>
      <w:r w:rsidRPr="00DA3452">
        <w:rPr>
          <w:rFonts w:ascii="Garamond" w:hAnsi="Garamond"/>
          <w:sz w:val="24"/>
          <w:szCs w:val="24"/>
        </w:rPr>
        <w:t>e</w:t>
      </w:r>
      <w:r w:rsidR="00D37331" w:rsidRPr="00DA3452">
        <w:rPr>
          <w:rFonts w:ascii="Garamond" w:hAnsi="Garamond"/>
          <w:sz w:val="24"/>
          <w:szCs w:val="24"/>
        </w:rPr>
        <w:t xml:space="preserve"> </w:t>
      </w:r>
      <w:r w:rsidRPr="00DA3452">
        <w:rPr>
          <w:rFonts w:ascii="Garamond" w:hAnsi="Garamond"/>
          <w:sz w:val="24"/>
          <w:szCs w:val="24"/>
        </w:rPr>
        <w:t>dall’articolo</w:t>
      </w:r>
      <w:r w:rsidR="00D37331" w:rsidRPr="00DA3452">
        <w:rPr>
          <w:rFonts w:ascii="Garamond" w:hAnsi="Garamond"/>
          <w:sz w:val="24"/>
          <w:szCs w:val="24"/>
        </w:rPr>
        <w:t xml:space="preserve"> </w:t>
      </w:r>
      <w:r w:rsidRPr="00DA3452">
        <w:rPr>
          <w:rFonts w:ascii="Garamond" w:hAnsi="Garamond"/>
          <w:sz w:val="24"/>
          <w:szCs w:val="24"/>
        </w:rPr>
        <w:t>8</w:t>
      </w:r>
      <w:r w:rsidR="00D37331" w:rsidRPr="00DA3452">
        <w:rPr>
          <w:rFonts w:ascii="Garamond" w:hAnsi="Garamond"/>
          <w:sz w:val="24"/>
          <w:szCs w:val="24"/>
        </w:rPr>
        <w:t xml:space="preserve"> </w:t>
      </w:r>
      <w:r w:rsidRPr="00DA3452">
        <w:rPr>
          <w:rFonts w:ascii="Garamond" w:hAnsi="Garamond"/>
          <w:sz w:val="24"/>
          <w:szCs w:val="24"/>
        </w:rPr>
        <w:t>della</w:t>
      </w:r>
      <w:r w:rsidR="00D37331" w:rsidRPr="00DA3452">
        <w:rPr>
          <w:rFonts w:ascii="Garamond" w:hAnsi="Garamond"/>
          <w:sz w:val="24"/>
          <w:szCs w:val="24"/>
        </w:rPr>
        <w:t xml:space="preserve"> </w:t>
      </w:r>
      <w:r w:rsidRPr="00DA3452">
        <w:rPr>
          <w:rFonts w:ascii="Garamond" w:hAnsi="Garamond"/>
          <w:sz w:val="24"/>
          <w:szCs w:val="24"/>
        </w:rPr>
        <w:t>legge</w:t>
      </w:r>
      <w:r w:rsidR="00D37331" w:rsidRPr="00DA3452">
        <w:rPr>
          <w:rFonts w:ascii="Garamond" w:hAnsi="Garamond"/>
          <w:sz w:val="24"/>
          <w:szCs w:val="24"/>
        </w:rPr>
        <w:t xml:space="preserve"> </w:t>
      </w:r>
      <w:r w:rsidRPr="00DA3452">
        <w:rPr>
          <w:rFonts w:ascii="Garamond" w:hAnsi="Garamond"/>
          <w:sz w:val="24"/>
          <w:szCs w:val="24"/>
        </w:rPr>
        <w:t>n.</w:t>
      </w:r>
      <w:r w:rsidR="00D37331" w:rsidRPr="00DA3452">
        <w:rPr>
          <w:rFonts w:ascii="Garamond" w:hAnsi="Garamond"/>
          <w:sz w:val="24"/>
          <w:szCs w:val="24"/>
        </w:rPr>
        <w:t xml:space="preserve"> </w:t>
      </w:r>
      <w:r w:rsidRPr="00DA3452">
        <w:rPr>
          <w:rFonts w:ascii="Garamond" w:hAnsi="Garamond"/>
          <w:sz w:val="24"/>
          <w:szCs w:val="24"/>
        </w:rPr>
        <w:t>77</w:t>
      </w:r>
      <w:r w:rsidR="00D37331" w:rsidRPr="00DA3452">
        <w:rPr>
          <w:rFonts w:ascii="Garamond" w:hAnsi="Garamond"/>
          <w:sz w:val="24"/>
          <w:szCs w:val="24"/>
        </w:rPr>
        <w:t xml:space="preserve"> </w:t>
      </w:r>
      <w:r w:rsidRPr="00DA3452">
        <w:rPr>
          <w:rFonts w:ascii="Garamond" w:hAnsi="Garamond"/>
          <w:sz w:val="24"/>
          <w:szCs w:val="24"/>
        </w:rPr>
        <w:t>del</w:t>
      </w:r>
      <w:r w:rsidR="00D37331" w:rsidRPr="00DA3452">
        <w:rPr>
          <w:rFonts w:ascii="Garamond" w:hAnsi="Garamond"/>
          <w:sz w:val="24"/>
          <w:szCs w:val="24"/>
        </w:rPr>
        <w:t xml:space="preserve"> </w:t>
      </w:r>
      <w:r w:rsidRPr="00DA3452">
        <w:rPr>
          <w:rFonts w:ascii="Garamond" w:hAnsi="Garamond"/>
          <w:sz w:val="24"/>
          <w:szCs w:val="24"/>
        </w:rPr>
        <w:t>31/05/2021</w:t>
      </w:r>
      <w:r w:rsidR="00567775" w:rsidRPr="00DA3452">
        <w:rPr>
          <w:rFonts w:ascii="Garamond" w:hAnsi="Garamond"/>
          <w:sz w:val="24"/>
          <w:szCs w:val="24"/>
        </w:rPr>
        <w:t>, come modificato dalla legge di conversione 29 luglio 2021, n. 108</w:t>
      </w:r>
      <w:r w:rsidRPr="00DA3452">
        <w:rPr>
          <w:rFonts w:ascii="Garamond" w:hAnsi="Garamond"/>
          <w:sz w:val="24"/>
          <w:szCs w:val="24"/>
        </w:rPr>
        <w:t>,</w:t>
      </w:r>
      <w:r w:rsidR="00D37331" w:rsidRPr="00DA3452">
        <w:rPr>
          <w:rFonts w:ascii="Garamond" w:hAnsi="Garamond"/>
          <w:sz w:val="24"/>
          <w:szCs w:val="24"/>
        </w:rPr>
        <w:t xml:space="preserve"> </w:t>
      </w:r>
      <w:r w:rsidRPr="00DA3452">
        <w:rPr>
          <w:rFonts w:ascii="Garamond" w:hAnsi="Garamond"/>
          <w:sz w:val="24"/>
          <w:szCs w:val="24"/>
        </w:rPr>
        <w:t>comporta</w:t>
      </w:r>
      <w:r w:rsidR="00D37331" w:rsidRPr="00DA3452">
        <w:rPr>
          <w:rFonts w:ascii="Garamond" w:hAnsi="Garamond"/>
          <w:sz w:val="24"/>
          <w:szCs w:val="24"/>
        </w:rPr>
        <w:t xml:space="preserve"> </w:t>
      </w:r>
      <w:r w:rsidRPr="00DA3452">
        <w:rPr>
          <w:rFonts w:ascii="Garamond" w:hAnsi="Garamond"/>
          <w:sz w:val="24"/>
          <w:szCs w:val="24"/>
        </w:rPr>
        <w:t>la</w:t>
      </w:r>
      <w:r w:rsidR="00D37331" w:rsidRPr="00DA3452">
        <w:rPr>
          <w:rFonts w:ascii="Garamond" w:hAnsi="Garamond"/>
          <w:sz w:val="24"/>
          <w:szCs w:val="24"/>
        </w:rPr>
        <w:t xml:space="preserve"> </w:t>
      </w:r>
      <w:r w:rsidRPr="00DA3452">
        <w:rPr>
          <w:rFonts w:ascii="Garamond" w:hAnsi="Garamond"/>
          <w:sz w:val="24"/>
          <w:szCs w:val="24"/>
        </w:rPr>
        <w:t>riduzione</w:t>
      </w:r>
      <w:r w:rsidR="00D37331" w:rsidRPr="00DA3452">
        <w:rPr>
          <w:rFonts w:ascii="Garamond" w:hAnsi="Garamond"/>
          <w:sz w:val="24"/>
          <w:szCs w:val="24"/>
        </w:rPr>
        <w:t xml:space="preserve"> </w:t>
      </w:r>
      <w:r w:rsidRPr="00DA3452">
        <w:rPr>
          <w:rFonts w:ascii="Garamond" w:hAnsi="Garamond"/>
          <w:sz w:val="24"/>
          <w:szCs w:val="24"/>
        </w:rPr>
        <w:t>o</w:t>
      </w:r>
      <w:r w:rsidR="00D37331" w:rsidRPr="00DA3452">
        <w:rPr>
          <w:rFonts w:ascii="Garamond" w:hAnsi="Garamond"/>
          <w:sz w:val="24"/>
          <w:szCs w:val="24"/>
        </w:rPr>
        <w:t xml:space="preserve"> </w:t>
      </w:r>
      <w:r w:rsidRPr="00DA3452">
        <w:rPr>
          <w:rFonts w:ascii="Garamond" w:hAnsi="Garamond"/>
          <w:sz w:val="24"/>
          <w:szCs w:val="24"/>
        </w:rPr>
        <w:t>revoca</w:t>
      </w:r>
      <w:r w:rsidR="00D37331" w:rsidRPr="00DA3452">
        <w:rPr>
          <w:rFonts w:ascii="Garamond" w:hAnsi="Garamond"/>
          <w:sz w:val="24"/>
          <w:szCs w:val="24"/>
        </w:rPr>
        <w:t xml:space="preserve"> </w:t>
      </w:r>
      <w:r w:rsidRPr="00DA3452">
        <w:rPr>
          <w:rFonts w:ascii="Garamond" w:hAnsi="Garamond"/>
          <w:sz w:val="24"/>
          <w:szCs w:val="24"/>
        </w:rPr>
        <w:t>delle</w:t>
      </w:r>
      <w:r w:rsidR="00D37331" w:rsidRPr="00DA3452">
        <w:rPr>
          <w:rFonts w:ascii="Garamond" w:hAnsi="Garamond"/>
          <w:sz w:val="24"/>
          <w:szCs w:val="24"/>
        </w:rPr>
        <w:t xml:space="preserve"> </w:t>
      </w:r>
      <w:r w:rsidRPr="00DA3452">
        <w:rPr>
          <w:rFonts w:ascii="Garamond" w:hAnsi="Garamond"/>
          <w:sz w:val="24"/>
          <w:szCs w:val="24"/>
        </w:rPr>
        <w:t>risorse</w:t>
      </w:r>
      <w:r w:rsidR="00D37331" w:rsidRPr="00DA3452">
        <w:rPr>
          <w:rFonts w:ascii="Garamond" w:hAnsi="Garamond"/>
          <w:sz w:val="24"/>
          <w:szCs w:val="24"/>
        </w:rPr>
        <w:t xml:space="preserve"> </w:t>
      </w:r>
      <w:r w:rsidRPr="00DA3452">
        <w:rPr>
          <w:rFonts w:ascii="Garamond" w:hAnsi="Garamond"/>
          <w:sz w:val="24"/>
          <w:szCs w:val="24"/>
        </w:rPr>
        <w:t>relative</w:t>
      </w:r>
      <w:r w:rsidR="00D37331" w:rsidRPr="00DA3452">
        <w:rPr>
          <w:rFonts w:ascii="Garamond" w:hAnsi="Garamond"/>
          <w:sz w:val="24"/>
          <w:szCs w:val="24"/>
        </w:rPr>
        <w:t xml:space="preserve"> </w:t>
      </w:r>
      <w:r w:rsidRPr="00DA3452">
        <w:rPr>
          <w:rFonts w:ascii="Garamond" w:hAnsi="Garamond"/>
          <w:sz w:val="24"/>
          <w:szCs w:val="24"/>
        </w:rPr>
        <w:t>ai</w:t>
      </w:r>
      <w:r w:rsidR="00D37331" w:rsidRPr="00DA3452">
        <w:rPr>
          <w:rFonts w:ascii="Garamond" w:hAnsi="Garamond"/>
          <w:sz w:val="24"/>
          <w:szCs w:val="24"/>
        </w:rPr>
        <w:t xml:space="preserve"> </w:t>
      </w:r>
      <w:r w:rsidRPr="00DA3452">
        <w:rPr>
          <w:rFonts w:ascii="Garamond" w:hAnsi="Garamond"/>
          <w:sz w:val="24"/>
          <w:szCs w:val="24"/>
        </w:rPr>
        <w:t>progetti</w:t>
      </w:r>
      <w:r w:rsidR="00D37331" w:rsidRPr="00DA3452">
        <w:rPr>
          <w:rFonts w:ascii="Garamond" w:hAnsi="Garamond"/>
          <w:sz w:val="24"/>
          <w:szCs w:val="24"/>
        </w:rPr>
        <w:t xml:space="preserve"> </w:t>
      </w:r>
      <w:r w:rsidRPr="00DA3452">
        <w:rPr>
          <w:rFonts w:ascii="Garamond" w:hAnsi="Garamond"/>
          <w:sz w:val="24"/>
          <w:szCs w:val="24"/>
        </w:rPr>
        <w:t>che</w:t>
      </w:r>
      <w:r w:rsidR="00D37331" w:rsidRPr="00DA3452">
        <w:rPr>
          <w:rFonts w:ascii="Garamond" w:hAnsi="Garamond"/>
          <w:sz w:val="24"/>
          <w:szCs w:val="24"/>
        </w:rPr>
        <w:t xml:space="preserve"> </w:t>
      </w:r>
      <w:r w:rsidRPr="00DA3452">
        <w:rPr>
          <w:rFonts w:ascii="Garamond" w:hAnsi="Garamond"/>
          <w:sz w:val="24"/>
          <w:szCs w:val="24"/>
        </w:rPr>
        <w:t>non</w:t>
      </w:r>
      <w:r w:rsidR="00D37331" w:rsidRPr="00DA3452">
        <w:rPr>
          <w:rFonts w:ascii="Garamond" w:hAnsi="Garamond"/>
          <w:sz w:val="24"/>
          <w:szCs w:val="24"/>
        </w:rPr>
        <w:t xml:space="preserve"> </w:t>
      </w:r>
      <w:r w:rsidRPr="00DA3452">
        <w:rPr>
          <w:rFonts w:ascii="Garamond" w:hAnsi="Garamond"/>
          <w:sz w:val="24"/>
          <w:szCs w:val="24"/>
        </w:rPr>
        <w:t>hanno</w:t>
      </w:r>
      <w:r w:rsidR="00D37331" w:rsidRPr="00DA3452">
        <w:rPr>
          <w:rFonts w:ascii="Garamond" w:hAnsi="Garamond"/>
          <w:sz w:val="24"/>
          <w:szCs w:val="24"/>
        </w:rPr>
        <w:t xml:space="preserve"> </w:t>
      </w:r>
      <w:r w:rsidRPr="00DA3452">
        <w:rPr>
          <w:rFonts w:ascii="Garamond" w:hAnsi="Garamond"/>
          <w:sz w:val="24"/>
          <w:szCs w:val="24"/>
        </w:rPr>
        <w:t>raggiunto</w:t>
      </w:r>
      <w:r w:rsidR="00D37331" w:rsidRPr="00DA3452">
        <w:rPr>
          <w:rFonts w:ascii="Garamond" w:hAnsi="Garamond"/>
          <w:sz w:val="24"/>
          <w:szCs w:val="24"/>
        </w:rPr>
        <w:t xml:space="preserve"> </w:t>
      </w:r>
      <w:r w:rsidRPr="00DA3452">
        <w:rPr>
          <w:rFonts w:ascii="Garamond" w:hAnsi="Garamond"/>
          <w:sz w:val="24"/>
          <w:szCs w:val="24"/>
        </w:rPr>
        <w:t>gli</w:t>
      </w:r>
      <w:r w:rsidR="00D37331" w:rsidRPr="00DA3452">
        <w:rPr>
          <w:rFonts w:ascii="Garamond" w:hAnsi="Garamond"/>
          <w:sz w:val="24"/>
          <w:szCs w:val="24"/>
        </w:rPr>
        <w:t xml:space="preserve"> </w:t>
      </w:r>
      <w:r w:rsidRPr="00DA3452">
        <w:rPr>
          <w:rFonts w:ascii="Garamond" w:hAnsi="Garamond"/>
          <w:sz w:val="24"/>
          <w:szCs w:val="24"/>
        </w:rPr>
        <w:t>obiettivi</w:t>
      </w:r>
      <w:r w:rsidR="00D37331" w:rsidRPr="00DA3452">
        <w:rPr>
          <w:rFonts w:ascii="Garamond" w:hAnsi="Garamond"/>
          <w:sz w:val="24"/>
          <w:szCs w:val="24"/>
        </w:rPr>
        <w:t xml:space="preserve"> </w:t>
      </w:r>
      <w:r w:rsidRPr="00DA3452">
        <w:rPr>
          <w:rFonts w:ascii="Garamond" w:hAnsi="Garamond"/>
          <w:sz w:val="24"/>
          <w:szCs w:val="24"/>
        </w:rPr>
        <w:t>previsti,</w:t>
      </w:r>
      <w:r w:rsidR="00D37331" w:rsidRPr="00DA3452">
        <w:rPr>
          <w:rFonts w:ascii="Garamond" w:hAnsi="Garamond"/>
          <w:sz w:val="24"/>
          <w:szCs w:val="24"/>
        </w:rPr>
        <w:t xml:space="preserve"> </w:t>
      </w:r>
      <w:r w:rsidRPr="00DA3452">
        <w:rPr>
          <w:rFonts w:ascii="Garamond" w:hAnsi="Garamond"/>
          <w:sz w:val="24"/>
          <w:szCs w:val="24"/>
        </w:rPr>
        <w:t>nel</w:t>
      </w:r>
      <w:r w:rsidR="00D37331" w:rsidRPr="00DA3452">
        <w:rPr>
          <w:rFonts w:ascii="Garamond" w:hAnsi="Garamond"/>
          <w:sz w:val="24"/>
          <w:szCs w:val="24"/>
        </w:rPr>
        <w:t xml:space="preserve"> </w:t>
      </w:r>
      <w:r w:rsidRPr="00DA3452">
        <w:rPr>
          <w:rFonts w:ascii="Garamond" w:hAnsi="Garamond"/>
          <w:sz w:val="24"/>
          <w:szCs w:val="24"/>
        </w:rPr>
        <w:t>rispetto</w:t>
      </w:r>
      <w:r w:rsidR="00D37331" w:rsidRPr="00DA3452">
        <w:rPr>
          <w:rFonts w:ascii="Garamond" w:hAnsi="Garamond"/>
          <w:sz w:val="24"/>
          <w:szCs w:val="24"/>
        </w:rPr>
        <w:t xml:space="preserve"> </w:t>
      </w:r>
      <w:r w:rsidRPr="00DA3452">
        <w:rPr>
          <w:rFonts w:ascii="Garamond" w:hAnsi="Garamond"/>
          <w:sz w:val="24"/>
          <w:szCs w:val="24"/>
        </w:rPr>
        <w:t>di</w:t>
      </w:r>
      <w:r w:rsidR="00D37331" w:rsidRPr="00DA3452">
        <w:rPr>
          <w:rFonts w:ascii="Garamond" w:hAnsi="Garamond"/>
          <w:sz w:val="24"/>
          <w:szCs w:val="24"/>
        </w:rPr>
        <w:t xml:space="preserve"> </w:t>
      </w:r>
      <w:r w:rsidRPr="00DA3452">
        <w:rPr>
          <w:rFonts w:ascii="Garamond" w:hAnsi="Garamond"/>
          <w:sz w:val="24"/>
          <w:szCs w:val="24"/>
        </w:rPr>
        <w:t>quanto</w:t>
      </w:r>
      <w:r w:rsidR="00D37331" w:rsidRPr="00DA3452">
        <w:rPr>
          <w:rFonts w:ascii="Garamond" w:hAnsi="Garamond"/>
          <w:sz w:val="24"/>
          <w:szCs w:val="24"/>
        </w:rPr>
        <w:t xml:space="preserve"> </w:t>
      </w:r>
      <w:r w:rsidRPr="00DA3452">
        <w:rPr>
          <w:rFonts w:ascii="Garamond" w:hAnsi="Garamond"/>
          <w:sz w:val="24"/>
          <w:szCs w:val="24"/>
        </w:rPr>
        <w:t>previsto</w:t>
      </w:r>
      <w:r w:rsidR="00D37331" w:rsidRPr="00DA3452">
        <w:rPr>
          <w:rFonts w:ascii="Garamond" w:hAnsi="Garamond"/>
          <w:sz w:val="24"/>
          <w:szCs w:val="24"/>
        </w:rPr>
        <w:t xml:space="preserve"> </w:t>
      </w:r>
      <w:r w:rsidRPr="00DA3452">
        <w:rPr>
          <w:rFonts w:ascii="Garamond" w:hAnsi="Garamond"/>
          <w:sz w:val="24"/>
          <w:szCs w:val="24"/>
        </w:rPr>
        <w:t>dall’</w:t>
      </w:r>
      <w:r w:rsidR="0037012B">
        <w:rPr>
          <w:rFonts w:ascii="Garamond" w:hAnsi="Garamond"/>
          <w:sz w:val="24"/>
          <w:szCs w:val="24"/>
        </w:rPr>
        <w:t>a</w:t>
      </w:r>
      <w:r w:rsidRPr="00DA3452">
        <w:rPr>
          <w:rFonts w:ascii="Garamond" w:hAnsi="Garamond"/>
          <w:sz w:val="24"/>
          <w:szCs w:val="24"/>
        </w:rPr>
        <w:t>vviso/</w:t>
      </w:r>
      <w:r w:rsidR="0037012B">
        <w:rPr>
          <w:rFonts w:ascii="Garamond" w:hAnsi="Garamond"/>
          <w:sz w:val="24"/>
          <w:szCs w:val="24"/>
        </w:rPr>
        <w:t>decreto</w:t>
      </w:r>
      <w:r w:rsidR="00D37331" w:rsidRPr="00DA3452">
        <w:rPr>
          <w:rFonts w:ascii="Garamond" w:hAnsi="Garamond"/>
          <w:sz w:val="24"/>
          <w:szCs w:val="24"/>
        </w:rPr>
        <w:t xml:space="preserve"> </w:t>
      </w:r>
      <w:r w:rsidRPr="00DA3452">
        <w:rPr>
          <w:rFonts w:ascii="Garamond" w:hAnsi="Garamond"/>
          <w:sz w:val="24"/>
          <w:szCs w:val="24"/>
        </w:rPr>
        <w:t>di</w:t>
      </w:r>
      <w:r w:rsidR="00D37331" w:rsidRPr="00DA3452">
        <w:rPr>
          <w:rFonts w:ascii="Garamond" w:hAnsi="Garamond"/>
          <w:sz w:val="24"/>
          <w:szCs w:val="24"/>
        </w:rPr>
        <w:t xml:space="preserve"> </w:t>
      </w:r>
      <w:r w:rsidR="0037012B">
        <w:rPr>
          <w:rFonts w:ascii="Garamond" w:hAnsi="Garamond"/>
          <w:sz w:val="24"/>
          <w:szCs w:val="24"/>
        </w:rPr>
        <w:t>f</w:t>
      </w:r>
      <w:r w:rsidRPr="00DA3452">
        <w:rPr>
          <w:rFonts w:ascii="Garamond" w:hAnsi="Garamond"/>
          <w:sz w:val="24"/>
          <w:szCs w:val="24"/>
        </w:rPr>
        <w:t>inanziamento</w:t>
      </w:r>
      <w:r w:rsidR="00D37331" w:rsidRPr="00DA3452">
        <w:rPr>
          <w:rFonts w:ascii="Garamond" w:hAnsi="Garamond"/>
          <w:sz w:val="24"/>
          <w:szCs w:val="24"/>
        </w:rPr>
        <w:t xml:space="preserve"> </w:t>
      </w:r>
      <w:r w:rsidRPr="00DA3452">
        <w:rPr>
          <w:rFonts w:ascii="Garamond" w:hAnsi="Garamond"/>
          <w:sz w:val="24"/>
          <w:szCs w:val="24"/>
        </w:rPr>
        <w:t>n</w:t>
      </w:r>
      <w:r w:rsidR="00906515">
        <w:rPr>
          <w:rFonts w:ascii="Garamond" w:hAnsi="Garamond"/>
          <w:sz w:val="24"/>
          <w:szCs w:val="24"/>
        </w:rPr>
        <w:t>_______</w:t>
      </w:r>
      <w:r w:rsidR="00D37331" w:rsidRPr="00DA3452">
        <w:rPr>
          <w:rFonts w:ascii="Garamond" w:hAnsi="Garamond"/>
          <w:sz w:val="24"/>
          <w:szCs w:val="24"/>
        </w:rPr>
        <w:t xml:space="preserve"> </w:t>
      </w:r>
      <w:r w:rsidRPr="00DA3452">
        <w:rPr>
          <w:rFonts w:ascii="Garamond" w:hAnsi="Garamond"/>
          <w:sz w:val="24"/>
          <w:szCs w:val="24"/>
        </w:rPr>
        <w:t>del</w:t>
      </w:r>
      <w:r w:rsidR="00906515">
        <w:rPr>
          <w:rFonts w:ascii="Garamond" w:hAnsi="Garamond"/>
          <w:sz w:val="24"/>
          <w:szCs w:val="24"/>
        </w:rPr>
        <w:t>________</w:t>
      </w:r>
    </w:p>
    <w:p w14:paraId="6172BC93" w14:textId="1B6F48F8" w:rsidR="000415D2" w:rsidRDefault="000415D2" w:rsidP="000415D2">
      <w:pPr>
        <w:pStyle w:val="Nessunaspaziatura"/>
        <w:spacing w:line="276" w:lineRule="auto"/>
        <w:jc w:val="both"/>
        <w:rPr>
          <w:rFonts w:ascii="Garamond" w:hAnsi="Garamond"/>
          <w:sz w:val="24"/>
          <w:szCs w:val="24"/>
        </w:rPr>
      </w:pPr>
    </w:p>
    <w:p w14:paraId="174F0AAB" w14:textId="4E58FAEB" w:rsidR="00953342" w:rsidRDefault="00953342" w:rsidP="000415D2">
      <w:pPr>
        <w:pStyle w:val="Nessunaspaziatura"/>
        <w:spacing w:line="276" w:lineRule="auto"/>
        <w:jc w:val="both"/>
        <w:rPr>
          <w:rFonts w:ascii="Garamond" w:hAnsi="Garamond"/>
          <w:sz w:val="24"/>
          <w:szCs w:val="24"/>
        </w:rPr>
      </w:pPr>
    </w:p>
    <w:p w14:paraId="469ED712" w14:textId="77777777" w:rsidR="00953342" w:rsidRPr="00DA3452" w:rsidRDefault="00953342" w:rsidP="000415D2">
      <w:pPr>
        <w:pStyle w:val="Nessunaspaziatura"/>
        <w:spacing w:line="276" w:lineRule="auto"/>
        <w:jc w:val="both"/>
        <w:rPr>
          <w:rFonts w:ascii="Garamond" w:hAnsi="Garamond"/>
          <w:sz w:val="24"/>
          <w:szCs w:val="24"/>
        </w:rPr>
      </w:pPr>
    </w:p>
    <w:p w14:paraId="09B92AEC" w14:textId="77777777" w:rsidR="00D83CAE" w:rsidRPr="00DA3452" w:rsidRDefault="00D83CAE" w:rsidP="00953342">
      <w:pPr>
        <w:pStyle w:val="Nessunaspaziatura"/>
        <w:spacing w:line="276" w:lineRule="auto"/>
        <w:jc w:val="center"/>
        <w:rPr>
          <w:rFonts w:ascii="Garamond" w:hAnsi="Garamond"/>
          <w:b/>
          <w:sz w:val="24"/>
          <w:szCs w:val="24"/>
        </w:rPr>
      </w:pPr>
      <w:r w:rsidRPr="00DA3452">
        <w:rPr>
          <w:rFonts w:ascii="Garamond" w:hAnsi="Garamond"/>
          <w:b/>
          <w:sz w:val="24"/>
          <w:szCs w:val="24"/>
        </w:rPr>
        <w:t>ART.</w:t>
      </w:r>
      <w:r w:rsidR="00D37331" w:rsidRPr="00DA3452">
        <w:rPr>
          <w:rFonts w:ascii="Garamond" w:hAnsi="Garamond"/>
          <w:b/>
          <w:sz w:val="24"/>
          <w:szCs w:val="24"/>
        </w:rPr>
        <w:t xml:space="preserve"> </w:t>
      </w:r>
      <w:r w:rsidRPr="00DA3452">
        <w:rPr>
          <w:rFonts w:ascii="Garamond" w:hAnsi="Garamond"/>
          <w:b/>
          <w:sz w:val="24"/>
          <w:szCs w:val="24"/>
        </w:rPr>
        <w:t>8</w:t>
      </w:r>
    </w:p>
    <w:p w14:paraId="1FB05935" w14:textId="77777777" w:rsidR="00D83CAE" w:rsidRPr="00553BCE" w:rsidRDefault="00D83CAE" w:rsidP="00953342">
      <w:pPr>
        <w:pStyle w:val="Nessunaspaziatura"/>
        <w:spacing w:line="276" w:lineRule="auto"/>
        <w:jc w:val="center"/>
        <w:rPr>
          <w:rFonts w:ascii="Garamond" w:hAnsi="Garamond"/>
          <w:b/>
          <w:sz w:val="24"/>
          <w:szCs w:val="24"/>
        </w:rPr>
      </w:pPr>
      <w:r w:rsidRPr="00DA3452">
        <w:rPr>
          <w:rFonts w:ascii="Garamond" w:hAnsi="Garamond"/>
          <w:b/>
          <w:sz w:val="24"/>
          <w:szCs w:val="24"/>
        </w:rPr>
        <w:t>Rettifiche</w:t>
      </w:r>
      <w:r w:rsidR="00D37331" w:rsidRPr="00DA3452">
        <w:rPr>
          <w:rFonts w:ascii="Garamond" w:hAnsi="Garamond"/>
          <w:b/>
          <w:sz w:val="24"/>
          <w:szCs w:val="24"/>
        </w:rPr>
        <w:t xml:space="preserve"> </w:t>
      </w:r>
      <w:r w:rsidRPr="00DA3452">
        <w:rPr>
          <w:rFonts w:ascii="Garamond" w:hAnsi="Garamond"/>
          <w:b/>
          <w:sz w:val="24"/>
          <w:szCs w:val="24"/>
        </w:rPr>
        <w:t>finanziarie</w:t>
      </w:r>
    </w:p>
    <w:p w14:paraId="4B5B05F1" w14:textId="77777777" w:rsidR="00D83CAE" w:rsidRPr="00553BCE" w:rsidRDefault="00D37331" w:rsidP="000415D2">
      <w:pPr>
        <w:pStyle w:val="Nessunaspaziatura"/>
        <w:spacing w:line="276" w:lineRule="auto"/>
        <w:jc w:val="both"/>
        <w:rPr>
          <w:rFonts w:ascii="Garamond" w:hAnsi="Garamond"/>
          <w:sz w:val="24"/>
          <w:szCs w:val="24"/>
        </w:rPr>
      </w:pPr>
      <w:r w:rsidRPr="00553BCE">
        <w:rPr>
          <w:rFonts w:ascii="Garamond" w:hAnsi="Garamond"/>
          <w:b/>
          <w:sz w:val="24"/>
          <w:szCs w:val="24"/>
        </w:rPr>
        <w:t xml:space="preserve"> </w:t>
      </w:r>
      <w:r w:rsidR="00D83CAE" w:rsidRPr="00553BCE">
        <w:rPr>
          <w:rFonts w:ascii="Garamond" w:hAnsi="Garamond"/>
          <w:sz w:val="24"/>
          <w:szCs w:val="24"/>
        </w:rPr>
        <w:t>Ogni</w:t>
      </w:r>
      <w:r w:rsidRPr="00553BCE">
        <w:rPr>
          <w:rFonts w:ascii="Garamond" w:hAnsi="Garamond"/>
          <w:sz w:val="24"/>
          <w:szCs w:val="24"/>
        </w:rPr>
        <w:t xml:space="preserve"> </w:t>
      </w:r>
      <w:r w:rsidR="00D83CAE" w:rsidRPr="00553BCE">
        <w:rPr>
          <w:rFonts w:ascii="Garamond" w:hAnsi="Garamond"/>
          <w:sz w:val="24"/>
          <w:szCs w:val="24"/>
        </w:rPr>
        <w:t>difformità</w:t>
      </w:r>
      <w:r w:rsidRPr="00553BCE">
        <w:rPr>
          <w:rFonts w:ascii="Garamond" w:hAnsi="Garamond"/>
          <w:sz w:val="24"/>
          <w:szCs w:val="24"/>
        </w:rPr>
        <w:t xml:space="preserve"> </w:t>
      </w:r>
      <w:r w:rsidR="00D83CAE" w:rsidRPr="00553BCE">
        <w:rPr>
          <w:rFonts w:ascii="Garamond" w:hAnsi="Garamond"/>
          <w:sz w:val="24"/>
          <w:szCs w:val="24"/>
        </w:rPr>
        <w:t>rilevata</w:t>
      </w:r>
      <w:r w:rsidRPr="00553BCE">
        <w:rPr>
          <w:rFonts w:ascii="Garamond" w:hAnsi="Garamond"/>
          <w:sz w:val="24"/>
          <w:szCs w:val="24"/>
        </w:rPr>
        <w:t xml:space="preserve"> </w:t>
      </w:r>
      <w:r w:rsidR="00D83CAE" w:rsidRPr="00553BCE">
        <w:rPr>
          <w:rFonts w:ascii="Garamond" w:hAnsi="Garamond"/>
          <w:sz w:val="24"/>
          <w:szCs w:val="24"/>
        </w:rPr>
        <w:t>nella</w:t>
      </w:r>
      <w:r w:rsidRPr="00553BCE">
        <w:rPr>
          <w:rFonts w:ascii="Garamond" w:hAnsi="Garamond"/>
          <w:sz w:val="24"/>
          <w:szCs w:val="24"/>
        </w:rPr>
        <w:t xml:space="preserve"> </w:t>
      </w:r>
      <w:r w:rsidR="00D83CAE" w:rsidRPr="00553BCE">
        <w:rPr>
          <w:rFonts w:ascii="Garamond" w:hAnsi="Garamond"/>
          <w:sz w:val="24"/>
          <w:szCs w:val="24"/>
        </w:rPr>
        <w:t>regolarità</w:t>
      </w:r>
      <w:r w:rsidRPr="00553BCE">
        <w:rPr>
          <w:rFonts w:ascii="Garamond" w:hAnsi="Garamond"/>
          <w:sz w:val="24"/>
          <w:szCs w:val="24"/>
        </w:rPr>
        <w:t xml:space="preserve"> </w:t>
      </w:r>
      <w:r w:rsidR="00D83CAE" w:rsidRPr="00553BCE">
        <w:rPr>
          <w:rFonts w:ascii="Garamond" w:hAnsi="Garamond"/>
          <w:sz w:val="24"/>
          <w:szCs w:val="24"/>
        </w:rPr>
        <w:t>della</w:t>
      </w:r>
      <w:r w:rsidRPr="00553BCE">
        <w:rPr>
          <w:rFonts w:ascii="Garamond" w:hAnsi="Garamond"/>
          <w:sz w:val="24"/>
          <w:szCs w:val="24"/>
        </w:rPr>
        <w:t xml:space="preserve"> </w:t>
      </w:r>
      <w:r w:rsidR="00D83CAE" w:rsidRPr="00553BCE">
        <w:rPr>
          <w:rFonts w:ascii="Garamond" w:hAnsi="Garamond"/>
          <w:sz w:val="24"/>
          <w:szCs w:val="24"/>
        </w:rPr>
        <w:t>spesa,</w:t>
      </w:r>
      <w:r w:rsidRPr="00553BCE">
        <w:rPr>
          <w:rFonts w:ascii="Garamond" w:hAnsi="Garamond"/>
          <w:sz w:val="24"/>
          <w:szCs w:val="24"/>
        </w:rPr>
        <w:t xml:space="preserve"> </w:t>
      </w:r>
      <w:r w:rsidR="00D83CAE" w:rsidRPr="00553BCE">
        <w:rPr>
          <w:rFonts w:ascii="Garamond" w:hAnsi="Garamond"/>
          <w:sz w:val="24"/>
          <w:szCs w:val="24"/>
        </w:rPr>
        <w:t>prima</w:t>
      </w:r>
      <w:r w:rsidRPr="00553BCE">
        <w:rPr>
          <w:rFonts w:ascii="Garamond" w:hAnsi="Garamond"/>
          <w:sz w:val="24"/>
          <w:szCs w:val="24"/>
        </w:rPr>
        <w:t xml:space="preserve"> </w:t>
      </w:r>
      <w:r w:rsidR="00D83CAE" w:rsidRPr="00553BCE">
        <w:rPr>
          <w:rFonts w:ascii="Garamond" w:hAnsi="Garamond"/>
          <w:sz w:val="24"/>
          <w:szCs w:val="24"/>
        </w:rPr>
        <w:t>o</w:t>
      </w:r>
      <w:r w:rsidRPr="00553BCE">
        <w:rPr>
          <w:rFonts w:ascii="Garamond" w:hAnsi="Garamond"/>
          <w:sz w:val="24"/>
          <w:szCs w:val="24"/>
        </w:rPr>
        <w:t xml:space="preserve"> </w:t>
      </w:r>
      <w:r w:rsidR="00D83CAE" w:rsidRPr="00553BCE">
        <w:rPr>
          <w:rFonts w:ascii="Garamond" w:hAnsi="Garamond"/>
          <w:sz w:val="24"/>
          <w:szCs w:val="24"/>
        </w:rPr>
        <w:t>dopo</w:t>
      </w:r>
      <w:r w:rsidRPr="00553BCE">
        <w:rPr>
          <w:rFonts w:ascii="Garamond" w:hAnsi="Garamond"/>
          <w:sz w:val="24"/>
          <w:szCs w:val="24"/>
        </w:rPr>
        <w:t xml:space="preserve"> </w:t>
      </w:r>
      <w:r w:rsidR="00D83CAE" w:rsidRPr="00553BCE">
        <w:rPr>
          <w:rFonts w:ascii="Garamond" w:hAnsi="Garamond"/>
          <w:sz w:val="24"/>
          <w:szCs w:val="24"/>
        </w:rPr>
        <w:t>l’erogazione</w:t>
      </w:r>
      <w:r w:rsidRPr="00553BCE">
        <w:rPr>
          <w:rFonts w:ascii="Garamond" w:hAnsi="Garamond"/>
          <w:sz w:val="24"/>
          <w:szCs w:val="24"/>
        </w:rPr>
        <w:t xml:space="preserve"> </w:t>
      </w:r>
      <w:r w:rsidR="00D83CAE" w:rsidRPr="00553BCE">
        <w:rPr>
          <w:rFonts w:ascii="Garamond" w:hAnsi="Garamond"/>
          <w:sz w:val="24"/>
          <w:szCs w:val="24"/>
        </w:rPr>
        <w:t>del</w:t>
      </w:r>
      <w:r w:rsidRPr="00553BCE">
        <w:rPr>
          <w:rFonts w:ascii="Garamond" w:hAnsi="Garamond"/>
          <w:sz w:val="24"/>
          <w:szCs w:val="24"/>
        </w:rPr>
        <w:t xml:space="preserve"> </w:t>
      </w:r>
      <w:r w:rsidR="00D83CAE" w:rsidRPr="00553BCE">
        <w:rPr>
          <w:rFonts w:ascii="Garamond" w:hAnsi="Garamond"/>
          <w:sz w:val="24"/>
          <w:szCs w:val="24"/>
        </w:rPr>
        <w:t>contributo</w:t>
      </w:r>
      <w:r w:rsidRPr="00553BCE">
        <w:rPr>
          <w:rFonts w:ascii="Garamond" w:hAnsi="Garamond"/>
          <w:sz w:val="24"/>
          <w:szCs w:val="24"/>
        </w:rPr>
        <w:t xml:space="preserve"> </w:t>
      </w:r>
      <w:r w:rsidR="00D83CAE" w:rsidRPr="00553BCE">
        <w:rPr>
          <w:rFonts w:ascii="Garamond" w:hAnsi="Garamond"/>
          <w:sz w:val="24"/>
          <w:szCs w:val="24"/>
        </w:rPr>
        <w:t>pubblico</w:t>
      </w:r>
      <w:r w:rsidRPr="00553BCE">
        <w:rPr>
          <w:rFonts w:ascii="Garamond" w:hAnsi="Garamond"/>
          <w:sz w:val="24"/>
          <w:szCs w:val="24"/>
        </w:rPr>
        <w:t xml:space="preserve"> </w:t>
      </w:r>
      <w:r w:rsidR="00D83CAE" w:rsidRPr="00553BCE">
        <w:rPr>
          <w:rFonts w:ascii="Garamond" w:hAnsi="Garamond"/>
          <w:sz w:val="24"/>
          <w:szCs w:val="24"/>
        </w:rPr>
        <w:t>in</w:t>
      </w:r>
      <w:r w:rsidRPr="00553BCE">
        <w:rPr>
          <w:rFonts w:ascii="Garamond" w:hAnsi="Garamond"/>
          <w:sz w:val="24"/>
          <w:szCs w:val="24"/>
        </w:rPr>
        <w:t xml:space="preserve"> </w:t>
      </w:r>
      <w:r w:rsidR="00D83CAE" w:rsidRPr="00553BCE">
        <w:rPr>
          <w:rFonts w:ascii="Garamond" w:hAnsi="Garamond"/>
          <w:sz w:val="24"/>
          <w:szCs w:val="24"/>
        </w:rPr>
        <w:t>favore</w:t>
      </w:r>
      <w:r w:rsidRPr="00553BCE">
        <w:rPr>
          <w:rFonts w:ascii="Garamond" w:hAnsi="Garamond"/>
          <w:sz w:val="24"/>
          <w:szCs w:val="24"/>
        </w:rPr>
        <w:t xml:space="preserve"> </w:t>
      </w:r>
      <w:r w:rsidR="00D83CAE" w:rsidRPr="00553BCE">
        <w:rPr>
          <w:rFonts w:ascii="Garamond" w:hAnsi="Garamond"/>
          <w:sz w:val="24"/>
          <w:szCs w:val="24"/>
        </w:rPr>
        <w:t>del</w:t>
      </w:r>
      <w:r w:rsidRPr="00553BCE">
        <w:rPr>
          <w:rFonts w:ascii="Garamond" w:hAnsi="Garamond"/>
          <w:sz w:val="24"/>
          <w:szCs w:val="24"/>
        </w:rPr>
        <w:t xml:space="preserve"> </w:t>
      </w:r>
      <w:r w:rsidR="0037012B">
        <w:rPr>
          <w:rFonts w:ascii="Garamond" w:hAnsi="Garamond"/>
          <w:sz w:val="24"/>
          <w:szCs w:val="24"/>
        </w:rPr>
        <w:t>Soggetto attuatore</w:t>
      </w:r>
      <w:r w:rsidR="00D83CAE" w:rsidRPr="00553BCE">
        <w:rPr>
          <w:rFonts w:ascii="Garamond" w:hAnsi="Garamond"/>
          <w:sz w:val="24"/>
          <w:szCs w:val="24"/>
        </w:rPr>
        <w:t>,</w:t>
      </w:r>
      <w:r w:rsidRPr="00553BCE">
        <w:rPr>
          <w:rFonts w:ascii="Garamond" w:hAnsi="Garamond"/>
          <w:sz w:val="24"/>
          <w:szCs w:val="24"/>
        </w:rPr>
        <w:t xml:space="preserve"> </w:t>
      </w:r>
      <w:r w:rsidR="00D83CAE" w:rsidRPr="00553BCE">
        <w:rPr>
          <w:rFonts w:ascii="Garamond" w:hAnsi="Garamond"/>
          <w:sz w:val="24"/>
          <w:szCs w:val="24"/>
        </w:rPr>
        <w:t>dovrà</w:t>
      </w:r>
      <w:r w:rsidRPr="00553BCE">
        <w:rPr>
          <w:rFonts w:ascii="Garamond" w:hAnsi="Garamond"/>
          <w:sz w:val="24"/>
          <w:szCs w:val="24"/>
        </w:rPr>
        <w:t xml:space="preserve"> </w:t>
      </w:r>
      <w:r w:rsidR="00D83CAE" w:rsidRPr="00553BCE">
        <w:rPr>
          <w:rFonts w:ascii="Garamond" w:hAnsi="Garamond"/>
          <w:sz w:val="24"/>
          <w:szCs w:val="24"/>
        </w:rPr>
        <w:t>essere</w:t>
      </w:r>
      <w:r w:rsidRPr="00553BCE">
        <w:rPr>
          <w:rFonts w:ascii="Garamond" w:hAnsi="Garamond"/>
          <w:sz w:val="24"/>
          <w:szCs w:val="24"/>
        </w:rPr>
        <w:t xml:space="preserve"> </w:t>
      </w:r>
      <w:r w:rsidR="00D83CAE" w:rsidRPr="00553BCE">
        <w:rPr>
          <w:rFonts w:ascii="Garamond" w:hAnsi="Garamond"/>
          <w:sz w:val="24"/>
          <w:szCs w:val="24"/>
        </w:rPr>
        <w:t>immediatamente</w:t>
      </w:r>
      <w:r w:rsidRPr="00553BCE">
        <w:rPr>
          <w:rFonts w:ascii="Garamond" w:hAnsi="Garamond"/>
          <w:sz w:val="24"/>
          <w:szCs w:val="24"/>
        </w:rPr>
        <w:t xml:space="preserve"> </w:t>
      </w:r>
      <w:r w:rsidR="00D83CAE" w:rsidRPr="00553BCE">
        <w:rPr>
          <w:rFonts w:ascii="Garamond" w:hAnsi="Garamond"/>
          <w:sz w:val="24"/>
          <w:szCs w:val="24"/>
        </w:rPr>
        <w:t>rettificata</w:t>
      </w:r>
      <w:r w:rsidRPr="00553BCE">
        <w:rPr>
          <w:rFonts w:ascii="Garamond" w:hAnsi="Garamond"/>
          <w:sz w:val="24"/>
          <w:szCs w:val="24"/>
        </w:rPr>
        <w:t xml:space="preserve"> </w:t>
      </w:r>
      <w:r w:rsidR="00D83CAE" w:rsidRPr="00553BCE">
        <w:rPr>
          <w:rFonts w:ascii="Garamond" w:hAnsi="Garamond"/>
          <w:sz w:val="24"/>
          <w:szCs w:val="24"/>
        </w:rPr>
        <w:t>e</w:t>
      </w:r>
      <w:r w:rsidRPr="00553BCE">
        <w:rPr>
          <w:rFonts w:ascii="Garamond" w:hAnsi="Garamond"/>
          <w:sz w:val="24"/>
          <w:szCs w:val="24"/>
        </w:rPr>
        <w:t xml:space="preserve"> </w:t>
      </w:r>
      <w:r w:rsidR="00D83CAE" w:rsidRPr="00553BCE">
        <w:rPr>
          <w:rFonts w:ascii="Garamond" w:hAnsi="Garamond"/>
          <w:sz w:val="24"/>
          <w:szCs w:val="24"/>
        </w:rPr>
        <w:t>gli</w:t>
      </w:r>
      <w:r w:rsidRPr="00553BCE">
        <w:rPr>
          <w:rFonts w:ascii="Garamond" w:hAnsi="Garamond"/>
          <w:sz w:val="24"/>
          <w:szCs w:val="24"/>
        </w:rPr>
        <w:t xml:space="preserve"> </w:t>
      </w:r>
      <w:r w:rsidR="00D83CAE" w:rsidRPr="00553BCE">
        <w:rPr>
          <w:rFonts w:ascii="Garamond" w:hAnsi="Garamond"/>
          <w:sz w:val="24"/>
          <w:szCs w:val="24"/>
        </w:rPr>
        <w:t>importi</w:t>
      </w:r>
      <w:r w:rsidRPr="00553BCE">
        <w:rPr>
          <w:rFonts w:ascii="Garamond" w:hAnsi="Garamond"/>
          <w:sz w:val="24"/>
          <w:szCs w:val="24"/>
        </w:rPr>
        <w:t xml:space="preserve"> </w:t>
      </w:r>
      <w:r w:rsidR="00D83CAE" w:rsidRPr="00553BCE">
        <w:rPr>
          <w:rFonts w:ascii="Garamond" w:hAnsi="Garamond"/>
          <w:sz w:val="24"/>
          <w:szCs w:val="24"/>
        </w:rPr>
        <w:t>eventualmente</w:t>
      </w:r>
      <w:r w:rsidRPr="00553BCE">
        <w:rPr>
          <w:rFonts w:ascii="Garamond" w:hAnsi="Garamond"/>
          <w:sz w:val="24"/>
          <w:szCs w:val="24"/>
        </w:rPr>
        <w:t xml:space="preserve"> </w:t>
      </w:r>
      <w:r w:rsidR="00D83CAE" w:rsidRPr="00553BCE">
        <w:rPr>
          <w:rFonts w:ascii="Garamond" w:hAnsi="Garamond"/>
          <w:sz w:val="24"/>
          <w:szCs w:val="24"/>
        </w:rPr>
        <w:t>corrisposti</w:t>
      </w:r>
      <w:r w:rsidRPr="00553BCE">
        <w:rPr>
          <w:rFonts w:ascii="Garamond" w:hAnsi="Garamond"/>
          <w:sz w:val="24"/>
          <w:szCs w:val="24"/>
        </w:rPr>
        <w:t xml:space="preserve"> </w:t>
      </w:r>
      <w:r w:rsidR="00D83CAE" w:rsidRPr="00553BCE">
        <w:rPr>
          <w:rFonts w:ascii="Garamond" w:hAnsi="Garamond"/>
          <w:sz w:val="24"/>
          <w:szCs w:val="24"/>
        </w:rPr>
        <w:t>dovranno</w:t>
      </w:r>
      <w:r w:rsidRPr="00553BCE">
        <w:rPr>
          <w:rFonts w:ascii="Garamond" w:hAnsi="Garamond"/>
          <w:sz w:val="24"/>
          <w:szCs w:val="24"/>
        </w:rPr>
        <w:t xml:space="preserve"> </w:t>
      </w:r>
      <w:r w:rsidR="00D83CAE" w:rsidRPr="00553BCE">
        <w:rPr>
          <w:rFonts w:ascii="Garamond" w:hAnsi="Garamond"/>
          <w:sz w:val="24"/>
          <w:szCs w:val="24"/>
        </w:rPr>
        <w:t>essere</w:t>
      </w:r>
      <w:r w:rsidRPr="00553BCE">
        <w:rPr>
          <w:rFonts w:ascii="Garamond" w:hAnsi="Garamond"/>
          <w:sz w:val="24"/>
          <w:szCs w:val="24"/>
        </w:rPr>
        <w:t xml:space="preserve"> </w:t>
      </w:r>
      <w:r w:rsidR="00D83CAE" w:rsidRPr="00553BCE">
        <w:rPr>
          <w:rFonts w:ascii="Garamond" w:hAnsi="Garamond"/>
          <w:sz w:val="24"/>
          <w:szCs w:val="24"/>
        </w:rPr>
        <w:t>recuperati</w:t>
      </w:r>
      <w:r w:rsidRPr="00553BCE">
        <w:rPr>
          <w:rFonts w:ascii="Garamond" w:hAnsi="Garamond"/>
          <w:sz w:val="24"/>
          <w:szCs w:val="24"/>
        </w:rPr>
        <w:t xml:space="preserve"> </w:t>
      </w:r>
      <w:r w:rsidR="00D83CAE" w:rsidRPr="00553BCE">
        <w:rPr>
          <w:rFonts w:ascii="Garamond" w:hAnsi="Garamond"/>
          <w:sz w:val="24"/>
          <w:szCs w:val="24"/>
        </w:rPr>
        <w:t>secondo</w:t>
      </w:r>
      <w:r w:rsidRPr="00553BCE">
        <w:rPr>
          <w:rFonts w:ascii="Garamond" w:hAnsi="Garamond"/>
          <w:sz w:val="24"/>
          <w:szCs w:val="24"/>
        </w:rPr>
        <w:t xml:space="preserve"> </w:t>
      </w:r>
      <w:r w:rsidR="00D83CAE" w:rsidRPr="00553BCE">
        <w:rPr>
          <w:rFonts w:ascii="Garamond" w:hAnsi="Garamond"/>
          <w:sz w:val="24"/>
          <w:szCs w:val="24"/>
        </w:rPr>
        <w:t>quanto</w:t>
      </w:r>
      <w:r w:rsidRPr="00553BCE">
        <w:rPr>
          <w:rFonts w:ascii="Garamond" w:hAnsi="Garamond"/>
          <w:sz w:val="24"/>
          <w:szCs w:val="24"/>
        </w:rPr>
        <w:t xml:space="preserve"> </w:t>
      </w:r>
      <w:r w:rsidR="00D83CAE" w:rsidRPr="00553BCE">
        <w:rPr>
          <w:rFonts w:ascii="Garamond" w:hAnsi="Garamond"/>
          <w:sz w:val="24"/>
          <w:szCs w:val="24"/>
        </w:rPr>
        <w:t>previsto</w:t>
      </w:r>
      <w:r w:rsidRPr="00553BCE">
        <w:rPr>
          <w:rFonts w:ascii="Garamond" w:hAnsi="Garamond"/>
          <w:sz w:val="24"/>
          <w:szCs w:val="24"/>
        </w:rPr>
        <w:t xml:space="preserve"> </w:t>
      </w:r>
      <w:r w:rsidR="00D83CAE" w:rsidRPr="00553BCE">
        <w:rPr>
          <w:rFonts w:ascii="Garamond" w:hAnsi="Garamond"/>
          <w:sz w:val="24"/>
          <w:szCs w:val="24"/>
        </w:rPr>
        <w:t>dall’articolo</w:t>
      </w:r>
      <w:r w:rsidRPr="00553BCE">
        <w:rPr>
          <w:rFonts w:ascii="Garamond" w:hAnsi="Garamond"/>
          <w:sz w:val="24"/>
          <w:szCs w:val="24"/>
        </w:rPr>
        <w:t xml:space="preserve"> </w:t>
      </w:r>
      <w:r w:rsidR="00D83CAE" w:rsidRPr="00553BCE">
        <w:rPr>
          <w:rFonts w:ascii="Garamond" w:hAnsi="Garamond"/>
          <w:bCs/>
          <w:sz w:val="24"/>
          <w:szCs w:val="24"/>
        </w:rPr>
        <w:t>22</w:t>
      </w:r>
      <w:r w:rsidRPr="00553BCE">
        <w:rPr>
          <w:rFonts w:ascii="Garamond" w:hAnsi="Garamond"/>
          <w:bCs/>
          <w:sz w:val="24"/>
          <w:szCs w:val="24"/>
        </w:rPr>
        <w:t xml:space="preserve"> </w:t>
      </w:r>
      <w:r w:rsidR="00D83CAE" w:rsidRPr="00553BCE">
        <w:rPr>
          <w:rFonts w:ascii="Garamond" w:hAnsi="Garamond"/>
          <w:bCs/>
          <w:sz w:val="24"/>
          <w:szCs w:val="24"/>
        </w:rPr>
        <w:t>del</w:t>
      </w:r>
      <w:r w:rsidRPr="00553BCE">
        <w:rPr>
          <w:rFonts w:ascii="Garamond" w:hAnsi="Garamond"/>
          <w:bCs/>
          <w:sz w:val="24"/>
          <w:szCs w:val="24"/>
        </w:rPr>
        <w:t xml:space="preserve"> </w:t>
      </w:r>
      <w:r w:rsidR="00D83CAE" w:rsidRPr="00553BCE">
        <w:rPr>
          <w:rFonts w:ascii="Garamond" w:hAnsi="Garamond"/>
          <w:bCs/>
          <w:sz w:val="24"/>
          <w:szCs w:val="24"/>
        </w:rPr>
        <w:t>Regolamento</w:t>
      </w:r>
      <w:r w:rsidRPr="00553BCE">
        <w:rPr>
          <w:rFonts w:ascii="Garamond" w:hAnsi="Garamond"/>
          <w:bCs/>
          <w:sz w:val="24"/>
          <w:szCs w:val="24"/>
        </w:rPr>
        <w:t xml:space="preserve"> </w:t>
      </w:r>
      <w:r w:rsidR="00D83CAE" w:rsidRPr="00553BCE">
        <w:rPr>
          <w:rFonts w:ascii="Garamond" w:hAnsi="Garamond"/>
          <w:bCs/>
          <w:sz w:val="24"/>
          <w:szCs w:val="24"/>
        </w:rPr>
        <w:t>(UE)</w:t>
      </w:r>
      <w:r w:rsidRPr="00553BCE">
        <w:rPr>
          <w:rFonts w:ascii="Garamond" w:hAnsi="Garamond"/>
          <w:bCs/>
          <w:sz w:val="24"/>
          <w:szCs w:val="24"/>
        </w:rPr>
        <w:t xml:space="preserve"> </w:t>
      </w:r>
      <w:r w:rsidR="00D83CAE" w:rsidRPr="00553BCE">
        <w:rPr>
          <w:rFonts w:ascii="Garamond" w:hAnsi="Garamond"/>
          <w:bCs/>
          <w:sz w:val="24"/>
          <w:szCs w:val="24"/>
        </w:rPr>
        <w:t>n.</w:t>
      </w:r>
      <w:r w:rsidRPr="00553BCE">
        <w:rPr>
          <w:rFonts w:ascii="Garamond" w:hAnsi="Garamond"/>
          <w:bCs/>
          <w:sz w:val="24"/>
          <w:szCs w:val="24"/>
        </w:rPr>
        <w:t xml:space="preserve"> </w:t>
      </w:r>
      <w:r w:rsidR="00D83CAE" w:rsidRPr="00553BCE">
        <w:rPr>
          <w:rFonts w:ascii="Garamond" w:hAnsi="Garamond"/>
          <w:sz w:val="24"/>
          <w:szCs w:val="24"/>
        </w:rPr>
        <w:t>2021/241.</w:t>
      </w:r>
    </w:p>
    <w:p w14:paraId="7DFFD786" w14:textId="1ED848A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tal</w:t>
      </w:r>
      <w:r w:rsidR="00D37331" w:rsidRPr="00553BCE">
        <w:rPr>
          <w:rFonts w:ascii="Garamond" w:hAnsi="Garamond"/>
          <w:sz w:val="24"/>
          <w:szCs w:val="24"/>
        </w:rPr>
        <w:t xml:space="preserve"> </w:t>
      </w:r>
      <w:r w:rsidRPr="00553BCE">
        <w:rPr>
          <w:rFonts w:ascii="Garamond" w:hAnsi="Garamond"/>
          <w:sz w:val="24"/>
          <w:szCs w:val="24"/>
        </w:rPr>
        <w:t>fine</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si</w:t>
      </w:r>
      <w:r w:rsidR="00D37331" w:rsidRPr="00553BCE">
        <w:rPr>
          <w:rFonts w:ascii="Garamond" w:hAnsi="Garamond"/>
          <w:sz w:val="24"/>
          <w:szCs w:val="24"/>
        </w:rPr>
        <w:t xml:space="preserve"> </w:t>
      </w:r>
      <w:r w:rsidRPr="00553BCE">
        <w:rPr>
          <w:rFonts w:ascii="Garamond" w:hAnsi="Garamond"/>
          <w:sz w:val="24"/>
          <w:szCs w:val="24"/>
        </w:rPr>
        <w:t>impegna,</w:t>
      </w:r>
      <w:r w:rsidR="00D37331" w:rsidRPr="00553BCE">
        <w:rPr>
          <w:rFonts w:ascii="Garamond" w:hAnsi="Garamond"/>
          <w:sz w:val="24"/>
          <w:szCs w:val="24"/>
        </w:rPr>
        <w:t xml:space="preserve"> </w:t>
      </w:r>
      <w:r w:rsidRPr="00553BCE">
        <w:rPr>
          <w:rFonts w:ascii="Garamond" w:hAnsi="Garamond"/>
          <w:sz w:val="24"/>
          <w:szCs w:val="24"/>
        </w:rPr>
        <w:t>conformemente</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quanto</w:t>
      </w:r>
      <w:r w:rsidR="00D37331" w:rsidRPr="00553BCE">
        <w:rPr>
          <w:rFonts w:ascii="Garamond" w:hAnsi="Garamond"/>
          <w:sz w:val="24"/>
          <w:szCs w:val="24"/>
        </w:rPr>
        <w:t xml:space="preserve"> </w:t>
      </w:r>
      <w:r w:rsidRPr="00553BCE">
        <w:rPr>
          <w:rFonts w:ascii="Garamond" w:hAnsi="Garamond"/>
          <w:sz w:val="24"/>
          <w:szCs w:val="24"/>
        </w:rPr>
        <w:t>verrà</w:t>
      </w:r>
      <w:r w:rsidR="00D37331" w:rsidRPr="00553BCE">
        <w:rPr>
          <w:rFonts w:ascii="Garamond" w:hAnsi="Garamond"/>
          <w:sz w:val="24"/>
          <w:szCs w:val="24"/>
        </w:rPr>
        <w:t xml:space="preserve"> </w:t>
      </w:r>
      <w:r w:rsidRPr="00553BCE">
        <w:rPr>
          <w:rFonts w:ascii="Garamond" w:hAnsi="Garamond"/>
          <w:sz w:val="24"/>
          <w:szCs w:val="24"/>
        </w:rPr>
        <w:t>disposto</w:t>
      </w:r>
      <w:r w:rsidR="00D37331" w:rsidRPr="00553BCE">
        <w:rPr>
          <w:rFonts w:ascii="Garamond" w:hAnsi="Garamond"/>
          <w:sz w:val="24"/>
          <w:szCs w:val="24"/>
        </w:rPr>
        <w:t xml:space="preserve"> </w:t>
      </w:r>
      <w:r w:rsidRPr="00553BCE">
        <w:rPr>
          <w:rFonts w:ascii="Garamond" w:hAnsi="Garamond"/>
          <w:sz w:val="24"/>
          <w:szCs w:val="24"/>
        </w:rPr>
        <w:t>dall’Amministrazione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/Ufficio</w:t>
      </w:r>
      <w:r w:rsidR="00906515">
        <w:rPr>
          <w:rFonts w:ascii="Garamond" w:hAnsi="Garamond"/>
          <w:sz w:val="24"/>
          <w:szCs w:val="24"/>
        </w:rPr>
        <w:t>______</w:t>
      </w:r>
      <w:r w:rsidRPr="00553BCE">
        <w:rPr>
          <w:rFonts w:ascii="Garamond" w:hAnsi="Garamond"/>
          <w:sz w:val="24"/>
          <w:szCs w:val="24"/>
        </w:rPr>
        <w:t>,</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recuperare</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somme</w:t>
      </w:r>
      <w:r w:rsidR="00D37331" w:rsidRPr="00553BCE">
        <w:rPr>
          <w:rFonts w:ascii="Garamond" w:hAnsi="Garamond"/>
          <w:sz w:val="24"/>
          <w:szCs w:val="24"/>
        </w:rPr>
        <w:t xml:space="preserve"> </w:t>
      </w:r>
      <w:r w:rsidRPr="00553BCE">
        <w:rPr>
          <w:rFonts w:ascii="Garamond" w:hAnsi="Garamond"/>
          <w:sz w:val="24"/>
          <w:szCs w:val="24"/>
        </w:rPr>
        <w:t>indebitamente</w:t>
      </w:r>
      <w:r w:rsidR="00D37331" w:rsidRPr="00553BCE">
        <w:rPr>
          <w:rFonts w:ascii="Garamond" w:hAnsi="Garamond"/>
          <w:sz w:val="24"/>
          <w:szCs w:val="24"/>
        </w:rPr>
        <w:t xml:space="preserve"> </w:t>
      </w:r>
      <w:r w:rsidRPr="00553BCE">
        <w:rPr>
          <w:rFonts w:ascii="Garamond" w:hAnsi="Garamond"/>
          <w:sz w:val="24"/>
          <w:szCs w:val="24"/>
        </w:rPr>
        <w:t>corrisposte.</w:t>
      </w:r>
    </w:p>
    <w:p w14:paraId="5AFC1BE0"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è</w:t>
      </w:r>
      <w:r w:rsidR="00D37331" w:rsidRPr="00553BCE">
        <w:rPr>
          <w:rFonts w:ascii="Garamond" w:hAnsi="Garamond"/>
          <w:sz w:val="24"/>
          <w:szCs w:val="24"/>
        </w:rPr>
        <w:t xml:space="preserve"> </w:t>
      </w:r>
      <w:r w:rsidRPr="00553BCE">
        <w:rPr>
          <w:rFonts w:ascii="Garamond" w:hAnsi="Garamond"/>
          <w:sz w:val="24"/>
          <w:szCs w:val="24"/>
        </w:rPr>
        <w:t>obbligato</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fornire</w:t>
      </w:r>
      <w:r w:rsidR="00D37331" w:rsidRPr="00553BCE">
        <w:rPr>
          <w:rFonts w:ascii="Garamond" w:hAnsi="Garamond"/>
          <w:sz w:val="24"/>
          <w:szCs w:val="24"/>
        </w:rPr>
        <w:t xml:space="preserve"> </w:t>
      </w:r>
      <w:r w:rsidRPr="00553BCE">
        <w:rPr>
          <w:rFonts w:ascii="Garamond" w:hAnsi="Garamond"/>
          <w:sz w:val="24"/>
          <w:szCs w:val="24"/>
        </w:rPr>
        <w:t>tempestivamente</w:t>
      </w:r>
      <w:r w:rsidR="00D37331" w:rsidRPr="00553BCE">
        <w:rPr>
          <w:rFonts w:ascii="Garamond" w:hAnsi="Garamond"/>
          <w:sz w:val="24"/>
          <w:szCs w:val="24"/>
        </w:rPr>
        <w:t xml:space="preserve"> </w:t>
      </w:r>
      <w:r w:rsidRPr="00553BCE">
        <w:rPr>
          <w:rFonts w:ascii="Garamond" w:hAnsi="Garamond"/>
          <w:sz w:val="24"/>
          <w:szCs w:val="24"/>
        </w:rPr>
        <w:t>ogni</w:t>
      </w:r>
      <w:r w:rsidR="00D37331" w:rsidRPr="00553BCE">
        <w:rPr>
          <w:rFonts w:ascii="Garamond" w:hAnsi="Garamond"/>
          <w:sz w:val="24"/>
          <w:szCs w:val="24"/>
        </w:rPr>
        <w:t xml:space="preserve"> </w:t>
      </w:r>
      <w:r w:rsidRPr="00553BCE">
        <w:rPr>
          <w:rFonts w:ascii="Garamond" w:hAnsi="Garamond"/>
          <w:sz w:val="24"/>
          <w:szCs w:val="24"/>
        </w:rPr>
        <w:t>informazione</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merito</w:t>
      </w:r>
      <w:r w:rsidR="00D37331" w:rsidRPr="00553BCE">
        <w:rPr>
          <w:rFonts w:ascii="Garamond" w:hAnsi="Garamond"/>
          <w:sz w:val="24"/>
          <w:szCs w:val="24"/>
        </w:rPr>
        <w:t xml:space="preserve"> </w:t>
      </w:r>
      <w:r w:rsidRPr="00553BCE">
        <w:rPr>
          <w:rFonts w:ascii="Garamond" w:hAnsi="Garamond"/>
          <w:sz w:val="24"/>
          <w:szCs w:val="24"/>
        </w:rPr>
        <w:t>ad</w:t>
      </w:r>
      <w:r w:rsidR="00D37331" w:rsidRPr="00553BCE">
        <w:rPr>
          <w:rFonts w:ascii="Garamond" w:hAnsi="Garamond"/>
          <w:sz w:val="24"/>
          <w:szCs w:val="24"/>
        </w:rPr>
        <w:t xml:space="preserve"> </w:t>
      </w:r>
      <w:r w:rsidRPr="00553BCE">
        <w:rPr>
          <w:rFonts w:ascii="Garamond" w:hAnsi="Garamond"/>
          <w:sz w:val="24"/>
          <w:szCs w:val="24"/>
        </w:rPr>
        <w:t>errori</w:t>
      </w:r>
      <w:r w:rsidR="00D37331" w:rsidRPr="00553BCE">
        <w:rPr>
          <w:rFonts w:ascii="Garamond" w:hAnsi="Garamond"/>
          <w:sz w:val="24"/>
          <w:szCs w:val="24"/>
        </w:rPr>
        <w:t xml:space="preserve"> </w:t>
      </w:r>
      <w:r w:rsidRPr="00553BCE">
        <w:rPr>
          <w:rFonts w:ascii="Garamond" w:hAnsi="Garamond"/>
          <w:sz w:val="24"/>
          <w:szCs w:val="24"/>
        </w:rPr>
        <w:t>o</w:t>
      </w:r>
      <w:r w:rsidR="00D37331" w:rsidRPr="00553BCE">
        <w:rPr>
          <w:rFonts w:ascii="Garamond" w:hAnsi="Garamond"/>
          <w:sz w:val="24"/>
          <w:szCs w:val="24"/>
        </w:rPr>
        <w:t xml:space="preserve"> </w:t>
      </w:r>
      <w:r w:rsidRPr="00553BCE">
        <w:rPr>
          <w:rFonts w:ascii="Garamond" w:hAnsi="Garamond"/>
          <w:sz w:val="24"/>
          <w:szCs w:val="24"/>
        </w:rPr>
        <w:t>omissioni</w:t>
      </w:r>
      <w:r w:rsidR="00D37331" w:rsidRPr="00553BCE">
        <w:rPr>
          <w:rFonts w:ascii="Garamond" w:hAnsi="Garamond"/>
          <w:sz w:val="24"/>
          <w:szCs w:val="24"/>
        </w:rPr>
        <w:t xml:space="preserve"> </w:t>
      </w:r>
      <w:r w:rsidRPr="00553BCE">
        <w:rPr>
          <w:rFonts w:ascii="Garamond" w:hAnsi="Garamond"/>
          <w:sz w:val="24"/>
          <w:szCs w:val="24"/>
        </w:rPr>
        <w:t>che</w:t>
      </w:r>
      <w:r w:rsidR="00D37331" w:rsidRPr="00553BCE">
        <w:rPr>
          <w:rFonts w:ascii="Garamond" w:hAnsi="Garamond"/>
          <w:sz w:val="24"/>
          <w:szCs w:val="24"/>
        </w:rPr>
        <w:t xml:space="preserve"> </w:t>
      </w:r>
      <w:r w:rsidRPr="00553BCE">
        <w:rPr>
          <w:rFonts w:ascii="Garamond" w:hAnsi="Garamond"/>
          <w:sz w:val="24"/>
          <w:szCs w:val="24"/>
        </w:rPr>
        <w:t>possano</w:t>
      </w:r>
      <w:r w:rsidR="00D37331" w:rsidRPr="00553BCE">
        <w:rPr>
          <w:rFonts w:ascii="Garamond" w:hAnsi="Garamond"/>
          <w:sz w:val="24"/>
          <w:szCs w:val="24"/>
        </w:rPr>
        <w:t xml:space="preserve"> </w:t>
      </w:r>
      <w:r w:rsidRPr="00553BCE">
        <w:rPr>
          <w:rFonts w:ascii="Garamond" w:hAnsi="Garamond"/>
          <w:sz w:val="24"/>
          <w:szCs w:val="24"/>
        </w:rPr>
        <w:t>dar</w:t>
      </w:r>
      <w:r w:rsidR="00D37331" w:rsidRPr="00553BCE">
        <w:rPr>
          <w:rFonts w:ascii="Garamond" w:hAnsi="Garamond"/>
          <w:sz w:val="24"/>
          <w:szCs w:val="24"/>
        </w:rPr>
        <w:t xml:space="preserve"> </w:t>
      </w:r>
      <w:r w:rsidRPr="00553BCE">
        <w:rPr>
          <w:rFonts w:ascii="Garamond" w:hAnsi="Garamond"/>
          <w:sz w:val="24"/>
          <w:szCs w:val="24"/>
        </w:rPr>
        <w:t>luogo</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riduzione</w:t>
      </w:r>
      <w:r w:rsidR="00D37331" w:rsidRPr="00553BCE">
        <w:rPr>
          <w:rFonts w:ascii="Garamond" w:hAnsi="Garamond"/>
          <w:sz w:val="24"/>
          <w:szCs w:val="24"/>
        </w:rPr>
        <w:t xml:space="preserve"> </w:t>
      </w:r>
      <w:r w:rsidRPr="00553BCE">
        <w:rPr>
          <w:rFonts w:ascii="Garamond" w:hAnsi="Garamond"/>
          <w:sz w:val="24"/>
          <w:szCs w:val="24"/>
        </w:rPr>
        <w:t>o</w:t>
      </w:r>
      <w:r w:rsidR="00D37331" w:rsidRPr="00553BCE">
        <w:rPr>
          <w:rFonts w:ascii="Garamond" w:hAnsi="Garamond"/>
          <w:sz w:val="24"/>
          <w:szCs w:val="24"/>
        </w:rPr>
        <w:t xml:space="preserve"> </w:t>
      </w:r>
      <w:r w:rsidRPr="00553BCE">
        <w:rPr>
          <w:rFonts w:ascii="Garamond" w:hAnsi="Garamond"/>
          <w:sz w:val="24"/>
          <w:szCs w:val="24"/>
        </w:rPr>
        <w:t>revoca</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contributo.</w:t>
      </w:r>
    </w:p>
    <w:p w14:paraId="14C6454E" w14:textId="77777777" w:rsidR="00D83CAE" w:rsidRPr="00553BCE" w:rsidRDefault="00D83CAE" w:rsidP="000415D2">
      <w:pPr>
        <w:pStyle w:val="Nessunaspaziatura"/>
        <w:spacing w:line="276" w:lineRule="auto"/>
        <w:jc w:val="both"/>
        <w:rPr>
          <w:rFonts w:ascii="Garamond" w:hAnsi="Garamond"/>
          <w:sz w:val="24"/>
          <w:szCs w:val="24"/>
        </w:rPr>
      </w:pPr>
    </w:p>
    <w:p w14:paraId="155D8E84" w14:textId="77777777" w:rsidR="00D83CAE" w:rsidRPr="00553BCE" w:rsidRDefault="00D83CAE" w:rsidP="00953342">
      <w:pPr>
        <w:pStyle w:val="Nessunaspaziatura"/>
        <w:spacing w:line="276" w:lineRule="auto"/>
        <w:jc w:val="center"/>
        <w:rPr>
          <w:rFonts w:ascii="Garamond" w:hAnsi="Garamond"/>
          <w:b/>
          <w:bCs/>
          <w:sz w:val="24"/>
          <w:szCs w:val="24"/>
        </w:rPr>
      </w:pPr>
      <w:r w:rsidRPr="00553BCE">
        <w:rPr>
          <w:rFonts w:ascii="Garamond" w:hAnsi="Garamond"/>
          <w:b/>
          <w:bCs/>
          <w:sz w:val="24"/>
          <w:szCs w:val="24"/>
        </w:rPr>
        <w:t>ART.</w:t>
      </w:r>
      <w:r w:rsidR="00D37331" w:rsidRPr="00553BCE">
        <w:rPr>
          <w:rFonts w:ascii="Garamond" w:hAnsi="Garamond"/>
          <w:b/>
          <w:bCs/>
          <w:sz w:val="24"/>
          <w:szCs w:val="24"/>
        </w:rPr>
        <w:t xml:space="preserve"> </w:t>
      </w:r>
      <w:r w:rsidRPr="00553BCE">
        <w:rPr>
          <w:rFonts w:ascii="Garamond" w:hAnsi="Garamond"/>
          <w:b/>
          <w:bCs/>
          <w:sz w:val="24"/>
          <w:szCs w:val="24"/>
        </w:rPr>
        <w:t>9</w:t>
      </w:r>
    </w:p>
    <w:p w14:paraId="413114E0"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Risoluzione</w:t>
      </w:r>
      <w:r w:rsidR="00D37331" w:rsidRPr="00553BCE">
        <w:rPr>
          <w:rFonts w:ascii="Garamond" w:hAnsi="Garamond"/>
          <w:b/>
          <w:sz w:val="24"/>
          <w:szCs w:val="24"/>
        </w:rPr>
        <w:t xml:space="preserve"> </w:t>
      </w:r>
      <w:r w:rsidRPr="00553BCE">
        <w:rPr>
          <w:rFonts w:ascii="Garamond" w:hAnsi="Garamond"/>
          <w:b/>
          <w:sz w:val="24"/>
          <w:szCs w:val="24"/>
        </w:rPr>
        <w:t>di</w:t>
      </w:r>
      <w:r w:rsidR="00D37331" w:rsidRPr="00553BCE">
        <w:rPr>
          <w:rFonts w:ascii="Garamond" w:hAnsi="Garamond"/>
          <w:b/>
          <w:sz w:val="24"/>
          <w:szCs w:val="24"/>
        </w:rPr>
        <w:t xml:space="preserve"> </w:t>
      </w:r>
      <w:r w:rsidRPr="00553BCE">
        <w:rPr>
          <w:rFonts w:ascii="Garamond" w:hAnsi="Garamond"/>
          <w:b/>
          <w:sz w:val="24"/>
          <w:szCs w:val="24"/>
        </w:rPr>
        <w:t>controversie</w:t>
      </w:r>
    </w:p>
    <w:p w14:paraId="12FAB4B0" w14:textId="5AB54124"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Il</w:t>
      </w:r>
      <w:r w:rsidR="00D37331" w:rsidRPr="00553BCE">
        <w:rPr>
          <w:rFonts w:ascii="Garamond" w:hAnsi="Garamond"/>
          <w:sz w:val="24"/>
          <w:szCs w:val="24"/>
        </w:rPr>
        <w:t xml:space="preserve"> </w:t>
      </w:r>
      <w:r w:rsidRPr="00553BCE">
        <w:rPr>
          <w:rFonts w:ascii="Garamond" w:hAnsi="Garamond"/>
          <w:sz w:val="24"/>
          <w:szCs w:val="24"/>
        </w:rPr>
        <w:t>presente</w:t>
      </w:r>
      <w:r w:rsidR="00D37331" w:rsidRPr="00553BCE">
        <w:rPr>
          <w:rFonts w:ascii="Garamond" w:hAnsi="Garamond"/>
          <w:sz w:val="24"/>
          <w:szCs w:val="24"/>
        </w:rPr>
        <w:t xml:space="preserve"> </w:t>
      </w:r>
      <w:r w:rsidRPr="00553BCE">
        <w:rPr>
          <w:rFonts w:ascii="Garamond" w:hAnsi="Garamond"/>
          <w:sz w:val="24"/>
          <w:szCs w:val="24"/>
        </w:rPr>
        <w:t>Atto</w:t>
      </w:r>
      <w:r w:rsidR="00D37331" w:rsidRPr="00553BCE">
        <w:rPr>
          <w:rFonts w:ascii="Garamond" w:hAnsi="Garamond"/>
          <w:sz w:val="24"/>
          <w:szCs w:val="24"/>
        </w:rPr>
        <w:t xml:space="preserve"> </w:t>
      </w:r>
      <w:r w:rsidRPr="00553BCE">
        <w:rPr>
          <w:rFonts w:ascii="Garamond" w:hAnsi="Garamond"/>
          <w:sz w:val="24"/>
          <w:szCs w:val="24"/>
        </w:rPr>
        <w:t>è</w:t>
      </w:r>
      <w:r w:rsidR="00D37331" w:rsidRPr="00553BCE">
        <w:rPr>
          <w:rFonts w:ascii="Garamond" w:hAnsi="Garamond"/>
          <w:sz w:val="24"/>
          <w:szCs w:val="24"/>
        </w:rPr>
        <w:t xml:space="preserve"> </w:t>
      </w:r>
      <w:r w:rsidRPr="00553BCE">
        <w:rPr>
          <w:rFonts w:ascii="Garamond" w:hAnsi="Garamond"/>
          <w:sz w:val="24"/>
          <w:szCs w:val="24"/>
        </w:rPr>
        <w:t>regolato</w:t>
      </w:r>
      <w:r w:rsidR="00D37331" w:rsidRPr="00553BCE">
        <w:rPr>
          <w:rFonts w:ascii="Garamond" w:hAnsi="Garamond"/>
          <w:sz w:val="24"/>
          <w:szCs w:val="24"/>
        </w:rPr>
        <w:t xml:space="preserve"> </w:t>
      </w:r>
      <w:r w:rsidRPr="00553BCE">
        <w:rPr>
          <w:rFonts w:ascii="Garamond" w:hAnsi="Garamond"/>
          <w:sz w:val="24"/>
          <w:szCs w:val="24"/>
        </w:rPr>
        <w:t>dalla</w:t>
      </w:r>
      <w:r w:rsidR="00D37331" w:rsidRPr="00553BCE">
        <w:rPr>
          <w:rFonts w:ascii="Garamond" w:hAnsi="Garamond"/>
          <w:sz w:val="24"/>
          <w:szCs w:val="24"/>
        </w:rPr>
        <w:t xml:space="preserve"> </w:t>
      </w:r>
      <w:r w:rsidRPr="00553BCE">
        <w:rPr>
          <w:rFonts w:ascii="Garamond" w:hAnsi="Garamond"/>
          <w:sz w:val="24"/>
          <w:szCs w:val="24"/>
        </w:rPr>
        <w:t>legge</w:t>
      </w:r>
      <w:r w:rsidR="00D37331" w:rsidRPr="00553BCE">
        <w:rPr>
          <w:rFonts w:ascii="Garamond" w:hAnsi="Garamond"/>
          <w:sz w:val="24"/>
          <w:szCs w:val="24"/>
        </w:rPr>
        <w:t xml:space="preserve"> </w:t>
      </w:r>
      <w:r w:rsidRPr="00553BCE">
        <w:rPr>
          <w:rFonts w:ascii="Garamond" w:hAnsi="Garamond"/>
          <w:sz w:val="24"/>
          <w:szCs w:val="24"/>
        </w:rPr>
        <w:t>italiana.</w:t>
      </w:r>
      <w:r w:rsidR="00D37331" w:rsidRPr="00553BCE">
        <w:rPr>
          <w:rFonts w:ascii="Garamond" w:hAnsi="Garamond"/>
          <w:sz w:val="24"/>
          <w:szCs w:val="24"/>
        </w:rPr>
        <w:t xml:space="preserve"> </w:t>
      </w:r>
      <w:r w:rsidRPr="00553BCE">
        <w:rPr>
          <w:rFonts w:ascii="Garamond" w:hAnsi="Garamond"/>
          <w:sz w:val="24"/>
          <w:szCs w:val="24"/>
        </w:rPr>
        <w:t>Il</w:t>
      </w:r>
      <w:r w:rsidR="00D37331" w:rsidRPr="00553BCE">
        <w:rPr>
          <w:rFonts w:ascii="Garamond" w:hAnsi="Garamond"/>
          <w:sz w:val="24"/>
          <w:szCs w:val="24"/>
        </w:rPr>
        <w:t xml:space="preserve"> </w:t>
      </w:r>
      <w:r w:rsidR="0037012B">
        <w:rPr>
          <w:rFonts w:ascii="Garamond" w:hAnsi="Garamond"/>
          <w:sz w:val="24"/>
          <w:szCs w:val="24"/>
        </w:rPr>
        <w:t>Soggetto attuatore</w:t>
      </w:r>
      <w:r w:rsidR="00D37331" w:rsidRPr="00553BCE">
        <w:rPr>
          <w:rFonts w:ascii="Garamond" w:hAnsi="Garamond"/>
          <w:sz w:val="24"/>
          <w:szCs w:val="24"/>
        </w:rPr>
        <w:t xml:space="preserve"> </w:t>
      </w:r>
      <w:r w:rsidRPr="00553BCE">
        <w:rPr>
          <w:rFonts w:ascii="Garamond" w:hAnsi="Garamond"/>
          <w:sz w:val="24"/>
          <w:szCs w:val="24"/>
        </w:rPr>
        <w:t>accetta</w:t>
      </w:r>
      <w:r w:rsidR="00D37331" w:rsidRPr="00553BCE">
        <w:rPr>
          <w:rFonts w:ascii="Garamond" w:hAnsi="Garamond"/>
          <w:sz w:val="24"/>
          <w:szCs w:val="24"/>
        </w:rPr>
        <w:t xml:space="preserve"> </w:t>
      </w:r>
      <w:r w:rsidRPr="00553BCE">
        <w:rPr>
          <w:rFonts w:ascii="Garamond" w:hAnsi="Garamond"/>
          <w:sz w:val="24"/>
          <w:szCs w:val="24"/>
        </w:rPr>
        <w:t>che</w:t>
      </w:r>
      <w:r w:rsidR="00D37331" w:rsidRPr="00553BCE">
        <w:rPr>
          <w:rFonts w:ascii="Garamond" w:hAnsi="Garamond"/>
          <w:sz w:val="24"/>
          <w:szCs w:val="24"/>
        </w:rPr>
        <w:t xml:space="preserve"> </w:t>
      </w:r>
      <w:r w:rsidRPr="00553BCE">
        <w:rPr>
          <w:rFonts w:ascii="Garamond" w:hAnsi="Garamond"/>
          <w:sz w:val="24"/>
          <w:szCs w:val="24"/>
        </w:rPr>
        <w:t>qualsiasi</w:t>
      </w:r>
      <w:r w:rsidR="00D37331" w:rsidRPr="00553BCE">
        <w:rPr>
          <w:rFonts w:ascii="Garamond" w:hAnsi="Garamond"/>
          <w:sz w:val="24"/>
          <w:szCs w:val="24"/>
        </w:rPr>
        <w:t xml:space="preserve"> </w:t>
      </w:r>
      <w:r w:rsidRPr="00553BCE">
        <w:rPr>
          <w:rFonts w:ascii="Garamond" w:hAnsi="Garamond"/>
          <w:sz w:val="24"/>
          <w:szCs w:val="24"/>
        </w:rPr>
        <w:t>controversia,</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merito</w:t>
      </w:r>
      <w:r w:rsidR="00D37331" w:rsidRPr="00553BCE">
        <w:rPr>
          <w:rFonts w:ascii="Garamond" w:hAnsi="Garamond"/>
          <w:sz w:val="24"/>
          <w:szCs w:val="24"/>
        </w:rPr>
        <w:t xml:space="preserve"> </w:t>
      </w:r>
      <w:r w:rsidRPr="00553BCE">
        <w:rPr>
          <w:rFonts w:ascii="Garamond" w:hAnsi="Garamond"/>
          <w:sz w:val="24"/>
          <w:szCs w:val="24"/>
        </w:rPr>
        <w:t>all’interpretazione,</w:t>
      </w:r>
      <w:r w:rsidR="00D37331" w:rsidRPr="00553BCE">
        <w:rPr>
          <w:rFonts w:ascii="Garamond" w:hAnsi="Garamond"/>
          <w:sz w:val="24"/>
          <w:szCs w:val="24"/>
        </w:rPr>
        <w:t xml:space="preserve"> </w:t>
      </w:r>
      <w:r w:rsidRPr="00553BCE">
        <w:rPr>
          <w:rFonts w:ascii="Garamond" w:hAnsi="Garamond"/>
          <w:sz w:val="24"/>
          <w:szCs w:val="24"/>
        </w:rPr>
        <w:t>esecuzione,</w:t>
      </w:r>
      <w:r w:rsidR="00D37331" w:rsidRPr="00553BCE">
        <w:rPr>
          <w:rFonts w:ascii="Garamond" w:hAnsi="Garamond"/>
          <w:sz w:val="24"/>
          <w:szCs w:val="24"/>
        </w:rPr>
        <w:t xml:space="preserve"> </w:t>
      </w:r>
      <w:r w:rsidRPr="00553BCE">
        <w:rPr>
          <w:rFonts w:ascii="Garamond" w:hAnsi="Garamond"/>
          <w:sz w:val="24"/>
          <w:szCs w:val="24"/>
        </w:rPr>
        <w:t>validità</w:t>
      </w:r>
      <w:r w:rsidR="00D37331" w:rsidRPr="00553BCE">
        <w:rPr>
          <w:rFonts w:ascii="Garamond" w:hAnsi="Garamond"/>
          <w:sz w:val="24"/>
          <w:szCs w:val="24"/>
        </w:rPr>
        <w:t xml:space="preserve"> </w:t>
      </w:r>
      <w:r w:rsidRPr="00553BCE">
        <w:rPr>
          <w:rFonts w:ascii="Garamond" w:hAnsi="Garamond"/>
          <w:sz w:val="24"/>
          <w:szCs w:val="24"/>
        </w:rPr>
        <w:t>o</w:t>
      </w:r>
      <w:r w:rsidR="00D37331" w:rsidRPr="00553BCE">
        <w:rPr>
          <w:rFonts w:ascii="Garamond" w:hAnsi="Garamond"/>
          <w:sz w:val="24"/>
          <w:szCs w:val="24"/>
        </w:rPr>
        <w:t xml:space="preserve"> </w:t>
      </w:r>
      <w:r w:rsidRPr="00553BCE">
        <w:rPr>
          <w:rFonts w:ascii="Garamond" w:hAnsi="Garamond"/>
          <w:sz w:val="24"/>
          <w:szCs w:val="24"/>
        </w:rPr>
        <w:t>efficacia,</w:t>
      </w:r>
      <w:r w:rsidR="00D37331" w:rsidRPr="00553BCE">
        <w:rPr>
          <w:rFonts w:ascii="Garamond" w:hAnsi="Garamond"/>
          <w:sz w:val="24"/>
          <w:szCs w:val="24"/>
        </w:rPr>
        <w:t xml:space="preserve"> </w:t>
      </w:r>
      <w:r w:rsidRPr="00553BCE">
        <w:rPr>
          <w:rFonts w:ascii="Garamond" w:hAnsi="Garamond"/>
          <w:sz w:val="24"/>
          <w:szCs w:val="24"/>
        </w:rPr>
        <w:t>è</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competenza</w:t>
      </w:r>
      <w:r w:rsidR="00D37331" w:rsidRPr="00553BCE">
        <w:rPr>
          <w:rFonts w:ascii="Garamond" w:hAnsi="Garamond"/>
          <w:sz w:val="24"/>
          <w:szCs w:val="24"/>
        </w:rPr>
        <w:t xml:space="preserve"> </w:t>
      </w:r>
      <w:r w:rsidRPr="00553BCE">
        <w:rPr>
          <w:rFonts w:ascii="Garamond" w:hAnsi="Garamond"/>
          <w:sz w:val="24"/>
          <w:szCs w:val="24"/>
        </w:rPr>
        <w:t>esclusiva</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Foro</w:t>
      </w:r>
      <w:r w:rsidR="00D37331" w:rsidRPr="00553BCE">
        <w:rPr>
          <w:rFonts w:ascii="Garamond" w:hAnsi="Garamond"/>
          <w:sz w:val="24"/>
          <w:szCs w:val="24"/>
        </w:rPr>
        <w:t xml:space="preserve"> </w:t>
      </w:r>
      <w:r w:rsidRPr="00553BCE">
        <w:rPr>
          <w:rFonts w:ascii="Garamond" w:hAnsi="Garamond"/>
          <w:sz w:val="24"/>
          <w:szCs w:val="24"/>
        </w:rPr>
        <w:t>di</w:t>
      </w:r>
      <w:r w:rsidR="00906515">
        <w:rPr>
          <w:rFonts w:ascii="Garamond" w:hAnsi="Garamond"/>
          <w:sz w:val="24"/>
          <w:szCs w:val="24"/>
        </w:rPr>
        <w:t>_______</w:t>
      </w:r>
    </w:p>
    <w:p w14:paraId="36F27936" w14:textId="77777777" w:rsidR="00195A22" w:rsidRPr="00553BCE" w:rsidRDefault="00195A22" w:rsidP="000415D2">
      <w:pPr>
        <w:pStyle w:val="Nessunaspaziatura"/>
        <w:spacing w:line="276" w:lineRule="auto"/>
        <w:jc w:val="both"/>
        <w:rPr>
          <w:rFonts w:ascii="Garamond" w:hAnsi="Garamond"/>
          <w:b/>
          <w:sz w:val="24"/>
          <w:szCs w:val="24"/>
        </w:rPr>
      </w:pPr>
    </w:p>
    <w:p w14:paraId="0F20EC14"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10</w:t>
      </w:r>
    </w:p>
    <w:p w14:paraId="7D0D7E79"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Comunicazioni</w:t>
      </w:r>
      <w:r w:rsidR="00D37331" w:rsidRPr="00553BCE">
        <w:rPr>
          <w:rFonts w:ascii="Garamond" w:hAnsi="Garamond"/>
          <w:b/>
          <w:sz w:val="24"/>
          <w:szCs w:val="24"/>
        </w:rPr>
        <w:t xml:space="preserve"> </w:t>
      </w:r>
      <w:r w:rsidRPr="00553BCE">
        <w:rPr>
          <w:rFonts w:ascii="Garamond" w:hAnsi="Garamond"/>
          <w:b/>
          <w:sz w:val="24"/>
          <w:szCs w:val="24"/>
        </w:rPr>
        <w:t>e</w:t>
      </w:r>
      <w:r w:rsidR="00D37331" w:rsidRPr="00553BCE">
        <w:rPr>
          <w:rFonts w:ascii="Garamond" w:hAnsi="Garamond"/>
          <w:b/>
          <w:sz w:val="24"/>
          <w:szCs w:val="24"/>
        </w:rPr>
        <w:t xml:space="preserve"> </w:t>
      </w:r>
      <w:r w:rsidRPr="00553BCE">
        <w:rPr>
          <w:rFonts w:ascii="Garamond" w:hAnsi="Garamond"/>
          <w:b/>
          <w:sz w:val="24"/>
          <w:szCs w:val="24"/>
        </w:rPr>
        <w:t>scambio</w:t>
      </w:r>
      <w:r w:rsidR="00D37331" w:rsidRPr="00553BCE">
        <w:rPr>
          <w:rFonts w:ascii="Garamond" w:hAnsi="Garamond"/>
          <w:b/>
          <w:sz w:val="24"/>
          <w:szCs w:val="24"/>
        </w:rPr>
        <w:t xml:space="preserve"> </w:t>
      </w:r>
      <w:r w:rsidRPr="00553BCE">
        <w:rPr>
          <w:rFonts w:ascii="Garamond" w:hAnsi="Garamond"/>
          <w:b/>
          <w:sz w:val="24"/>
          <w:szCs w:val="24"/>
        </w:rPr>
        <w:t>di</w:t>
      </w:r>
      <w:r w:rsidR="00D37331" w:rsidRPr="00553BCE">
        <w:rPr>
          <w:rFonts w:ascii="Garamond" w:hAnsi="Garamond"/>
          <w:b/>
          <w:sz w:val="24"/>
          <w:szCs w:val="24"/>
        </w:rPr>
        <w:t xml:space="preserve"> </w:t>
      </w:r>
      <w:r w:rsidRPr="00553BCE">
        <w:rPr>
          <w:rFonts w:ascii="Garamond" w:hAnsi="Garamond"/>
          <w:b/>
          <w:sz w:val="24"/>
          <w:szCs w:val="24"/>
        </w:rPr>
        <w:t>informazioni</w:t>
      </w:r>
    </w:p>
    <w:p w14:paraId="09B9E58A" w14:textId="2C732C0D"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Ai</w:t>
      </w:r>
      <w:r w:rsidR="00D37331" w:rsidRPr="00553BCE">
        <w:rPr>
          <w:rFonts w:ascii="Garamond" w:hAnsi="Garamond"/>
          <w:sz w:val="24"/>
          <w:szCs w:val="24"/>
        </w:rPr>
        <w:t xml:space="preserve"> </w:t>
      </w:r>
      <w:r w:rsidRPr="00553BCE">
        <w:rPr>
          <w:rFonts w:ascii="Garamond" w:hAnsi="Garamond"/>
          <w:sz w:val="24"/>
          <w:szCs w:val="24"/>
        </w:rPr>
        <w:t>fini</w:t>
      </w:r>
      <w:r w:rsidR="00D37331" w:rsidRPr="00553BCE">
        <w:rPr>
          <w:rFonts w:ascii="Garamond" w:hAnsi="Garamond"/>
          <w:sz w:val="24"/>
          <w:szCs w:val="24"/>
        </w:rPr>
        <w:t xml:space="preserve"> </w:t>
      </w:r>
      <w:r w:rsidRPr="00553BCE">
        <w:rPr>
          <w:rFonts w:ascii="Garamond" w:hAnsi="Garamond"/>
          <w:sz w:val="24"/>
          <w:szCs w:val="24"/>
        </w:rPr>
        <w:t>della</w:t>
      </w:r>
      <w:r w:rsidR="00D37331" w:rsidRPr="00553BCE">
        <w:rPr>
          <w:rFonts w:ascii="Garamond" w:hAnsi="Garamond"/>
          <w:sz w:val="24"/>
          <w:szCs w:val="24"/>
        </w:rPr>
        <w:t xml:space="preserve"> </w:t>
      </w:r>
      <w:r w:rsidRPr="00553BCE">
        <w:rPr>
          <w:rFonts w:ascii="Garamond" w:hAnsi="Garamond"/>
          <w:sz w:val="24"/>
          <w:szCs w:val="24"/>
        </w:rPr>
        <w:t>digitalizzazione</w:t>
      </w:r>
      <w:r w:rsidR="00D37331" w:rsidRPr="00553BCE">
        <w:rPr>
          <w:rFonts w:ascii="Garamond" w:hAnsi="Garamond"/>
          <w:sz w:val="24"/>
          <w:szCs w:val="24"/>
        </w:rPr>
        <w:t xml:space="preserve"> </w:t>
      </w:r>
      <w:r w:rsidRPr="00553BCE">
        <w:rPr>
          <w:rFonts w:ascii="Garamond" w:hAnsi="Garamond"/>
          <w:sz w:val="24"/>
          <w:szCs w:val="24"/>
        </w:rPr>
        <w:t>dell’intero</w:t>
      </w:r>
      <w:r w:rsidR="00D37331" w:rsidRPr="00553BCE">
        <w:rPr>
          <w:rFonts w:ascii="Garamond" w:hAnsi="Garamond"/>
          <w:sz w:val="24"/>
          <w:szCs w:val="24"/>
        </w:rPr>
        <w:t xml:space="preserve"> </w:t>
      </w:r>
      <w:r w:rsidRPr="00553BCE">
        <w:rPr>
          <w:rFonts w:ascii="Garamond" w:hAnsi="Garamond"/>
          <w:sz w:val="24"/>
          <w:szCs w:val="24"/>
        </w:rPr>
        <w:t>ciclo</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vita</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bCs/>
          <w:sz w:val="24"/>
          <w:szCs w:val="24"/>
        </w:rPr>
        <w:t xml:space="preserve"> </w:t>
      </w:r>
      <w:r w:rsidRPr="00553BCE">
        <w:rPr>
          <w:rFonts w:ascii="Garamond" w:hAnsi="Garamond"/>
          <w:bCs/>
          <w:sz w:val="24"/>
          <w:szCs w:val="24"/>
        </w:rPr>
        <w:t>tutte</w:t>
      </w:r>
      <w:r w:rsidR="00D37331" w:rsidRPr="00553BCE">
        <w:rPr>
          <w:rFonts w:ascii="Garamond" w:hAnsi="Garamond"/>
          <w:bCs/>
          <w:sz w:val="24"/>
          <w:szCs w:val="24"/>
        </w:rPr>
        <w:t xml:space="preserve"> </w:t>
      </w:r>
      <w:r w:rsidRPr="00553BCE">
        <w:rPr>
          <w:rFonts w:ascii="Garamond" w:hAnsi="Garamond"/>
          <w:bCs/>
          <w:sz w:val="24"/>
          <w:szCs w:val="24"/>
        </w:rPr>
        <w:t>le</w:t>
      </w:r>
      <w:r w:rsidR="00D37331" w:rsidRPr="00553BCE">
        <w:rPr>
          <w:rFonts w:ascii="Garamond" w:hAnsi="Garamond"/>
          <w:bCs/>
          <w:sz w:val="24"/>
          <w:szCs w:val="24"/>
        </w:rPr>
        <w:t xml:space="preserve"> </w:t>
      </w:r>
      <w:r w:rsidRPr="00553BCE">
        <w:rPr>
          <w:rFonts w:ascii="Garamond" w:hAnsi="Garamond"/>
          <w:bCs/>
          <w:sz w:val="24"/>
          <w:szCs w:val="24"/>
        </w:rPr>
        <w:t>comunicazioni</w:t>
      </w:r>
      <w:r w:rsidR="00D37331" w:rsidRPr="00553BCE">
        <w:rPr>
          <w:rFonts w:ascii="Garamond" w:hAnsi="Garamond"/>
          <w:bCs/>
          <w:sz w:val="24"/>
          <w:szCs w:val="24"/>
        </w:rPr>
        <w:t xml:space="preserve"> </w:t>
      </w:r>
      <w:r w:rsidRPr="00553BCE">
        <w:rPr>
          <w:rFonts w:ascii="Garamond" w:hAnsi="Garamond"/>
          <w:bCs/>
          <w:sz w:val="24"/>
          <w:szCs w:val="24"/>
        </w:rPr>
        <w:t>con</w:t>
      </w:r>
      <w:r w:rsidR="00D37331" w:rsidRPr="00553BCE">
        <w:rPr>
          <w:rFonts w:ascii="Garamond" w:hAnsi="Garamond"/>
          <w:bCs/>
          <w:sz w:val="24"/>
          <w:szCs w:val="24"/>
        </w:rPr>
        <w:t xml:space="preserve"> </w:t>
      </w:r>
      <w:r w:rsidRPr="00553BCE">
        <w:rPr>
          <w:rFonts w:ascii="Garamond" w:hAnsi="Garamond"/>
          <w:bCs/>
          <w:sz w:val="24"/>
          <w:szCs w:val="24"/>
        </w:rPr>
        <w:t>l’</w:t>
      </w:r>
      <w:r w:rsidRPr="00553BCE">
        <w:rPr>
          <w:rFonts w:ascii="Garamond" w:hAnsi="Garamond"/>
          <w:sz w:val="24"/>
          <w:szCs w:val="24"/>
        </w:rPr>
        <w:t>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Pr="00553BCE">
        <w:rPr>
          <w:rFonts w:ascii="Garamond" w:hAnsi="Garamond"/>
          <w:sz w:val="24"/>
          <w:szCs w:val="24"/>
        </w:rPr>
        <w:t>/</w:t>
      </w:r>
      <w:proofErr w:type="spellStart"/>
      <w:r w:rsidR="00906515">
        <w:rPr>
          <w:rFonts w:ascii="Garamond" w:hAnsi="Garamond"/>
          <w:sz w:val="24"/>
          <w:szCs w:val="24"/>
        </w:rPr>
        <w:t>Ufficio____</w:t>
      </w:r>
      <w:r w:rsidRPr="00553BCE">
        <w:rPr>
          <w:rFonts w:ascii="Garamond" w:hAnsi="Garamond"/>
          <w:bCs/>
          <w:sz w:val="24"/>
          <w:szCs w:val="24"/>
        </w:rPr>
        <w:t>devono</w:t>
      </w:r>
      <w:proofErr w:type="spellEnd"/>
      <w:r w:rsidR="00D37331" w:rsidRPr="00553BCE">
        <w:rPr>
          <w:rFonts w:ascii="Garamond" w:hAnsi="Garamond"/>
          <w:bCs/>
          <w:sz w:val="24"/>
          <w:szCs w:val="24"/>
        </w:rPr>
        <w:t xml:space="preserve"> </w:t>
      </w:r>
      <w:r w:rsidRPr="00553BCE">
        <w:rPr>
          <w:rFonts w:ascii="Garamond" w:hAnsi="Garamond"/>
          <w:bCs/>
          <w:sz w:val="24"/>
          <w:szCs w:val="24"/>
        </w:rPr>
        <w:t>avvenire</w:t>
      </w:r>
      <w:r w:rsidR="00D37331" w:rsidRPr="00553BCE">
        <w:rPr>
          <w:rFonts w:ascii="Garamond" w:hAnsi="Garamond"/>
          <w:bCs/>
          <w:sz w:val="24"/>
          <w:szCs w:val="24"/>
        </w:rPr>
        <w:t xml:space="preserve"> </w:t>
      </w:r>
      <w:r w:rsidRPr="00553BCE">
        <w:rPr>
          <w:rFonts w:ascii="Garamond" w:hAnsi="Garamond"/>
          <w:bCs/>
          <w:sz w:val="24"/>
          <w:szCs w:val="24"/>
        </w:rPr>
        <w:t>per</w:t>
      </w:r>
      <w:r w:rsidR="00D37331" w:rsidRPr="00553BCE">
        <w:rPr>
          <w:rFonts w:ascii="Garamond" w:hAnsi="Garamond"/>
          <w:bCs/>
          <w:sz w:val="24"/>
          <w:szCs w:val="24"/>
        </w:rPr>
        <w:t xml:space="preserve"> </w:t>
      </w:r>
      <w:r w:rsidRPr="00553BCE">
        <w:rPr>
          <w:rFonts w:ascii="Garamond" w:hAnsi="Garamond"/>
          <w:bCs/>
          <w:sz w:val="24"/>
          <w:szCs w:val="24"/>
        </w:rPr>
        <w:t>posta</w:t>
      </w:r>
      <w:r w:rsidR="00D37331" w:rsidRPr="00553BCE">
        <w:rPr>
          <w:rFonts w:ascii="Garamond" w:hAnsi="Garamond"/>
          <w:bCs/>
          <w:sz w:val="24"/>
          <w:szCs w:val="24"/>
        </w:rPr>
        <w:t xml:space="preserve"> </w:t>
      </w:r>
      <w:r w:rsidRPr="00553BCE">
        <w:rPr>
          <w:rFonts w:ascii="Garamond" w:hAnsi="Garamond"/>
          <w:bCs/>
          <w:sz w:val="24"/>
          <w:szCs w:val="24"/>
        </w:rPr>
        <w:t>elettronica</w:t>
      </w:r>
      <w:r w:rsidR="00D37331" w:rsidRPr="00553BCE">
        <w:rPr>
          <w:rFonts w:ascii="Garamond" w:hAnsi="Garamond"/>
          <w:bCs/>
          <w:sz w:val="24"/>
          <w:szCs w:val="24"/>
        </w:rPr>
        <w:t xml:space="preserve"> </w:t>
      </w:r>
      <w:r w:rsidRPr="00553BCE">
        <w:rPr>
          <w:rFonts w:ascii="Garamond" w:hAnsi="Garamond"/>
          <w:bCs/>
          <w:sz w:val="24"/>
          <w:szCs w:val="24"/>
        </w:rPr>
        <w:t>istituzionale</w:t>
      </w:r>
      <w:r w:rsidR="00D37331" w:rsidRPr="00553BCE">
        <w:rPr>
          <w:rFonts w:ascii="Garamond" w:hAnsi="Garamond"/>
          <w:bCs/>
          <w:sz w:val="24"/>
          <w:szCs w:val="24"/>
        </w:rPr>
        <w:t xml:space="preserve"> </w:t>
      </w:r>
      <w:r w:rsidRPr="00553BCE">
        <w:rPr>
          <w:rFonts w:ascii="Garamond" w:hAnsi="Garamond"/>
          <w:bCs/>
          <w:sz w:val="24"/>
          <w:szCs w:val="24"/>
        </w:rPr>
        <w:t>o</w:t>
      </w:r>
      <w:r w:rsidR="00D37331" w:rsidRPr="00553BCE">
        <w:rPr>
          <w:rFonts w:ascii="Garamond" w:hAnsi="Garamond"/>
          <w:bCs/>
          <w:sz w:val="24"/>
          <w:szCs w:val="24"/>
        </w:rPr>
        <w:t xml:space="preserve"> </w:t>
      </w:r>
      <w:r w:rsidRPr="00553BCE">
        <w:rPr>
          <w:rFonts w:ascii="Garamond" w:hAnsi="Garamond"/>
          <w:bCs/>
          <w:sz w:val="24"/>
          <w:szCs w:val="24"/>
        </w:rPr>
        <w:t>posta</w:t>
      </w:r>
      <w:r w:rsidR="00D37331" w:rsidRPr="00553BCE">
        <w:rPr>
          <w:rFonts w:ascii="Garamond" w:hAnsi="Garamond"/>
          <w:bCs/>
          <w:sz w:val="24"/>
          <w:szCs w:val="24"/>
        </w:rPr>
        <w:t xml:space="preserve"> </w:t>
      </w:r>
      <w:r w:rsidRPr="00553BCE">
        <w:rPr>
          <w:rFonts w:ascii="Garamond" w:hAnsi="Garamond"/>
          <w:bCs/>
          <w:sz w:val="24"/>
          <w:szCs w:val="24"/>
        </w:rPr>
        <w:t>elettronica</w:t>
      </w:r>
      <w:r w:rsidR="00D37331" w:rsidRPr="00553BCE">
        <w:rPr>
          <w:rFonts w:ascii="Garamond" w:hAnsi="Garamond"/>
          <w:bCs/>
          <w:sz w:val="24"/>
          <w:szCs w:val="24"/>
        </w:rPr>
        <w:t xml:space="preserve"> </w:t>
      </w:r>
      <w:r w:rsidRPr="00553BCE">
        <w:rPr>
          <w:rFonts w:ascii="Garamond" w:hAnsi="Garamond"/>
          <w:bCs/>
          <w:sz w:val="24"/>
          <w:szCs w:val="24"/>
        </w:rPr>
        <w:t>certificata,</w:t>
      </w:r>
      <w:r w:rsidR="00D37331" w:rsidRPr="00553BCE">
        <w:rPr>
          <w:rFonts w:ascii="Garamond" w:hAnsi="Garamond"/>
          <w:bCs/>
          <w:sz w:val="24"/>
          <w:szCs w:val="24"/>
        </w:rPr>
        <w:t xml:space="preserve"> </w:t>
      </w:r>
      <w:r w:rsidRPr="00553BCE">
        <w:rPr>
          <w:rFonts w:ascii="Garamond" w:hAnsi="Garamond"/>
          <w:bCs/>
          <w:sz w:val="24"/>
          <w:szCs w:val="24"/>
        </w:rPr>
        <w:t>ai</w:t>
      </w:r>
      <w:r w:rsidR="00D37331" w:rsidRPr="00553BCE">
        <w:rPr>
          <w:rFonts w:ascii="Garamond" w:hAnsi="Garamond"/>
          <w:bCs/>
          <w:sz w:val="24"/>
          <w:szCs w:val="24"/>
        </w:rPr>
        <w:t xml:space="preserve"> </w:t>
      </w:r>
      <w:r w:rsidRPr="00553BCE">
        <w:rPr>
          <w:rFonts w:ascii="Garamond" w:hAnsi="Garamond"/>
          <w:bCs/>
          <w:sz w:val="24"/>
          <w:szCs w:val="24"/>
        </w:rPr>
        <w:t>sensi</w:t>
      </w:r>
      <w:r w:rsidR="00D37331" w:rsidRPr="00553BCE">
        <w:rPr>
          <w:rFonts w:ascii="Garamond" w:hAnsi="Garamond"/>
          <w:bCs/>
          <w:sz w:val="24"/>
          <w:szCs w:val="24"/>
        </w:rPr>
        <w:t xml:space="preserve"> </w:t>
      </w:r>
      <w:r w:rsidRPr="00553BCE">
        <w:rPr>
          <w:rFonts w:ascii="Garamond" w:hAnsi="Garamond"/>
          <w:bCs/>
          <w:sz w:val="24"/>
          <w:szCs w:val="24"/>
        </w:rPr>
        <w:t>del</w:t>
      </w:r>
      <w:r w:rsidR="00D37331" w:rsidRPr="00553BCE">
        <w:rPr>
          <w:rFonts w:ascii="Garamond" w:hAnsi="Garamond"/>
          <w:bCs/>
          <w:sz w:val="24"/>
          <w:szCs w:val="24"/>
        </w:rPr>
        <w:t xml:space="preserve"> </w:t>
      </w:r>
      <w:r w:rsidR="00641753">
        <w:rPr>
          <w:rFonts w:ascii="Garamond" w:hAnsi="Garamond"/>
          <w:bCs/>
          <w:sz w:val="24"/>
          <w:szCs w:val="24"/>
        </w:rPr>
        <w:t>d</w:t>
      </w:r>
      <w:r w:rsidRPr="00553BCE">
        <w:rPr>
          <w:rFonts w:ascii="Garamond" w:hAnsi="Garamond"/>
          <w:bCs/>
          <w:sz w:val="24"/>
          <w:szCs w:val="24"/>
        </w:rPr>
        <w:t>.</w:t>
      </w:r>
      <w:r w:rsidR="00195A22" w:rsidRPr="00553BCE">
        <w:rPr>
          <w:rFonts w:ascii="Garamond" w:hAnsi="Garamond"/>
          <w:bCs/>
          <w:sz w:val="24"/>
          <w:szCs w:val="24"/>
        </w:rPr>
        <w:t xml:space="preserve"> </w:t>
      </w:r>
      <w:proofErr w:type="spellStart"/>
      <w:r w:rsidR="00641753">
        <w:rPr>
          <w:rFonts w:ascii="Garamond" w:hAnsi="Garamond"/>
          <w:bCs/>
          <w:sz w:val="24"/>
          <w:szCs w:val="24"/>
        </w:rPr>
        <w:t>l</w:t>
      </w:r>
      <w:r w:rsidRPr="00553BCE">
        <w:rPr>
          <w:rFonts w:ascii="Garamond" w:hAnsi="Garamond"/>
          <w:bCs/>
          <w:sz w:val="24"/>
          <w:szCs w:val="24"/>
        </w:rPr>
        <w:t>gs</w:t>
      </w:r>
      <w:proofErr w:type="spellEnd"/>
      <w:r w:rsidRPr="00553BCE">
        <w:rPr>
          <w:rFonts w:ascii="Garamond" w:hAnsi="Garamond"/>
          <w:bCs/>
          <w:sz w:val="24"/>
          <w:szCs w:val="24"/>
        </w:rPr>
        <w:t>.</w:t>
      </w:r>
      <w:r w:rsidR="00D37331" w:rsidRPr="00553BCE">
        <w:rPr>
          <w:rFonts w:ascii="Garamond" w:hAnsi="Garamond"/>
          <w:bCs/>
          <w:sz w:val="24"/>
          <w:szCs w:val="24"/>
        </w:rPr>
        <w:t xml:space="preserve"> </w:t>
      </w:r>
      <w:r w:rsidRPr="00553BCE">
        <w:rPr>
          <w:rFonts w:ascii="Garamond" w:hAnsi="Garamond"/>
          <w:bCs/>
          <w:sz w:val="24"/>
          <w:szCs w:val="24"/>
        </w:rPr>
        <w:t>n.</w:t>
      </w:r>
      <w:r w:rsidR="00D37331" w:rsidRPr="00553BCE">
        <w:rPr>
          <w:rFonts w:ascii="Garamond" w:hAnsi="Garamond"/>
          <w:bCs/>
          <w:sz w:val="24"/>
          <w:szCs w:val="24"/>
        </w:rPr>
        <w:t xml:space="preserve"> </w:t>
      </w:r>
      <w:r w:rsidRPr="00553BCE">
        <w:rPr>
          <w:rFonts w:ascii="Garamond" w:hAnsi="Garamond"/>
          <w:bCs/>
          <w:sz w:val="24"/>
          <w:szCs w:val="24"/>
        </w:rPr>
        <w:t>82/2005.</w:t>
      </w:r>
    </w:p>
    <w:p w14:paraId="3BA7A318" w14:textId="77777777" w:rsidR="00D83CAE" w:rsidRPr="00553BCE" w:rsidRDefault="00D83CAE" w:rsidP="000415D2">
      <w:pPr>
        <w:pStyle w:val="Nessunaspaziatura"/>
        <w:spacing w:line="276" w:lineRule="auto"/>
        <w:jc w:val="both"/>
        <w:rPr>
          <w:rFonts w:ascii="Garamond" w:hAnsi="Garamond"/>
          <w:sz w:val="24"/>
          <w:szCs w:val="24"/>
        </w:rPr>
      </w:pPr>
      <w:r w:rsidRPr="00553BCE">
        <w:rPr>
          <w:rFonts w:ascii="Garamond" w:hAnsi="Garamond"/>
          <w:sz w:val="24"/>
          <w:szCs w:val="24"/>
        </w:rPr>
        <w:t>Nello</w:t>
      </w:r>
      <w:r w:rsidR="00D37331" w:rsidRPr="00553BCE">
        <w:rPr>
          <w:rFonts w:ascii="Garamond" w:hAnsi="Garamond"/>
          <w:sz w:val="24"/>
          <w:szCs w:val="24"/>
        </w:rPr>
        <w:t xml:space="preserve"> </w:t>
      </w:r>
      <w:r w:rsidRPr="00553BCE">
        <w:rPr>
          <w:rFonts w:ascii="Garamond" w:hAnsi="Garamond"/>
          <w:sz w:val="24"/>
          <w:szCs w:val="24"/>
        </w:rPr>
        <w:t>specifico,</w:t>
      </w:r>
      <w:r w:rsidR="00D37331" w:rsidRPr="00553BCE">
        <w:rPr>
          <w:rFonts w:ascii="Garamond" w:hAnsi="Garamond"/>
          <w:sz w:val="24"/>
          <w:szCs w:val="24"/>
        </w:rPr>
        <w:t xml:space="preserve"> </w:t>
      </w:r>
      <w:r w:rsidRPr="00553BCE">
        <w:rPr>
          <w:rFonts w:ascii="Garamond" w:hAnsi="Garamond"/>
          <w:sz w:val="24"/>
          <w:szCs w:val="24"/>
        </w:rPr>
        <w:t>si</w:t>
      </w:r>
      <w:r w:rsidR="00D37331" w:rsidRPr="00553BCE">
        <w:rPr>
          <w:rFonts w:ascii="Garamond" w:hAnsi="Garamond"/>
          <w:sz w:val="24"/>
          <w:szCs w:val="24"/>
        </w:rPr>
        <w:t xml:space="preserve"> </w:t>
      </w:r>
      <w:r w:rsidRPr="00553BCE">
        <w:rPr>
          <w:rFonts w:ascii="Garamond" w:hAnsi="Garamond"/>
          <w:sz w:val="24"/>
          <w:szCs w:val="24"/>
        </w:rPr>
        <w:t>stabiliscono</w:t>
      </w:r>
      <w:r w:rsidR="00D37331" w:rsidRPr="00553BCE">
        <w:rPr>
          <w:rFonts w:ascii="Garamond" w:hAnsi="Garamond"/>
          <w:sz w:val="24"/>
          <w:szCs w:val="24"/>
        </w:rPr>
        <w:t xml:space="preserve"> </w:t>
      </w:r>
      <w:r w:rsidRPr="00553BCE">
        <w:rPr>
          <w:rFonts w:ascii="Garamond" w:hAnsi="Garamond"/>
          <w:sz w:val="24"/>
          <w:szCs w:val="24"/>
        </w:rPr>
        <w:t>le</w:t>
      </w:r>
      <w:r w:rsidR="00D37331" w:rsidRPr="00553BCE">
        <w:rPr>
          <w:rFonts w:ascii="Garamond" w:hAnsi="Garamond"/>
          <w:sz w:val="24"/>
          <w:szCs w:val="24"/>
        </w:rPr>
        <w:t xml:space="preserve"> </w:t>
      </w:r>
      <w:r w:rsidRPr="00553BCE">
        <w:rPr>
          <w:rFonts w:ascii="Garamond" w:hAnsi="Garamond"/>
          <w:sz w:val="24"/>
          <w:szCs w:val="24"/>
        </w:rPr>
        <w:t>seguenti</w:t>
      </w:r>
      <w:r w:rsidR="00D37331" w:rsidRPr="00553BCE">
        <w:rPr>
          <w:rFonts w:ascii="Garamond" w:hAnsi="Garamond"/>
          <w:sz w:val="24"/>
          <w:szCs w:val="24"/>
        </w:rPr>
        <w:t xml:space="preserve"> </w:t>
      </w:r>
      <w:r w:rsidRPr="00553BCE">
        <w:rPr>
          <w:rFonts w:ascii="Garamond" w:hAnsi="Garamond"/>
          <w:sz w:val="24"/>
          <w:szCs w:val="24"/>
        </w:rPr>
        <w:t>modalità</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invio</w:t>
      </w:r>
      <w:r w:rsidR="00D37331" w:rsidRPr="00553BCE">
        <w:rPr>
          <w:rFonts w:ascii="Garamond" w:hAnsi="Garamond"/>
          <w:sz w:val="24"/>
          <w:szCs w:val="24"/>
        </w:rPr>
        <w:t xml:space="preserve"> </w:t>
      </w:r>
      <w:r w:rsidRPr="00553BCE">
        <w:rPr>
          <w:rFonts w:ascii="Garamond" w:hAnsi="Garamond"/>
          <w:sz w:val="24"/>
          <w:szCs w:val="24"/>
        </w:rPr>
        <w:t>telematico:</w:t>
      </w:r>
    </w:p>
    <w:p w14:paraId="29289FE5" w14:textId="77777777" w:rsidR="00D83CAE" w:rsidRPr="00553BCE" w:rsidRDefault="00195A22" w:rsidP="00436067">
      <w:pPr>
        <w:pStyle w:val="Nessunaspaziatura"/>
        <w:numPr>
          <w:ilvl w:val="0"/>
          <w:numId w:val="23"/>
        </w:numPr>
        <w:spacing w:line="276" w:lineRule="auto"/>
        <w:ind w:left="567"/>
        <w:jc w:val="both"/>
        <w:rPr>
          <w:rFonts w:ascii="Garamond" w:hAnsi="Garamond"/>
          <w:sz w:val="24"/>
          <w:szCs w:val="24"/>
        </w:rPr>
      </w:pPr>
      <w:r w:rsidRPr="00553BCE">
        <w:rPr>
          <w:rFonts w:ascii="Garamond" w:hAnsi="Garamond"/>
          <w:sz w:val="24"/>
          <w:szCs w:val="24"/>
        </w:rPr>
        <w:t>c</w:t>
      </w:r>
      <w:r w:rsidR="00D83CAE" w:rsidRPr="00553BCE">
        <w:rPr>
          <w:rFonts w:ascii="Garamond" w:hAnsi="Garamond"/>
          <w:sz w:val="24"/>
          <w:szCs w:val="24"/>
        </w:rPr>
        <w:t>onvenzione:</w:t>
      </w:r>
      <w:r w:rsidR="00D37331" w:rsidRPr="00553BCE">
        <w:rPr>
          <w:rFonts w:ascii="Garamond" w:hAnsi="Garamond"/>
          <w:sz w:val="24"/>
          <w:szCs w:val="24"/>
        </w:rPr>
        <w:t xml:space="preserve"> </w:t>
      </w:r>
      <w:r w:rsidR="00D83CAE" w:rsidRPr="00553BCE">
        <w:rPr>
          <w:rFonts w:ascii="Garamond" w:hAnsi="Garamond"/>
          <w:sz w:val="24"/>
          <w:szCs w:val="24"/>
        </w:rPr>
        <w:t>obbligatorio</w:t>
      </w:r>
      <w:r w:rsidR="00D37331" w:rsidRPr="00553BCE">
        <w:rPr>
          <w:rFonts w:ascii="Garamond" w:hAnsi="Garamond"/>
          <w:sz w:val="24"/>
          <w:szCs w:val="24"/>
        </w:rPr>
        <w:t xml:space="preserve"> </w:t>
      </w:r>
      <w:r w:rsidR="00D83CAE" w:rsidRPr="00553BCE">
        <w:rPr>
          <w:rFonts w:ascii="Garamond" w:hAnsi="Garamond"/>
          <w:sz w:val="24"/>
          <w:szCs w:val="24"/>
        </w:rPr>
        <w:t>l’invio</w:t>
      </w:r>
      <w:r w:rsidR="00D37331" w:rsidRPr="00553BCE">
        <w:rPr>
          <w:rFonts w:ascii="Garamond" w:hAnsi="Garamond"/>
          <w:sz w:val="24"/>
          <w:szCs w:val="24"/>
        </w:rPr>
        <w:t xml:space="preserve"> </w:t>
      </w:r>
      <w:r w:rsidR="00D83CAE" w:rsidRPr="00553BCE">
        <w:rPr>
          <w:rFonts w:ascii="Garamond" w:hAnsi="Garamond"/>
          <w:sz w:val="24"/>
          <w:szCs w:val="24"/>
        </w:rPr>
        <w:t>a</w:t>
      </w:r>
      <w:r w:rsidR="00D37331" w:rsidRPr="00553BCE">
        <w:rPr>
          <w:rFonts w:ascii="Garamond" w:hAnsi="Garamond"/>
          <w:sz w:val="24"/>
          <w:szCs w:val="24"/>
        </w:rPr>
        <w:t xml:space="preserve"> </w:t>
      </w:r>
      <w:r w:rsidR="00D83CAE" w:rsidRPr="00553BCE">
        <w:rPr>
          <w:rFonts w:ascii="Garamond" w:hAnsi="Garamond"/>
          <w:sz w:val="24"/>
          <w:szCs w:val="24"/>
        </w:rPr>
        <w:t>mezzo</w:t>
      </w:r>
      <w:r w:rsidR="00D37331" w:rsidRPr="00553BCE">
        <w:rPr>
          <w:rFonts w:ascii="Garamond" w:hAnsi="Garamond"/>
          <w:sz w:val="24"/>
          <w:szCs w:val="24"/>
        </w:rPr>
        <w:t xml:space="preserve"> </w:t>
      </w:r>
      <w:r w:rsidR="00D83CAE" w:rsidRPr="00553BCE">
        <w:rPr>
          <w:rFonts w:ascii="Garamond" w:hAnsi="Garamond"/>
          <w:sz w:val="24"/>
          <w:szCs w:val="24"/>
        </w:rPr>
        <w:t>posta</w:t>
      </w:r>
      <w:r w:rsidR="00D37331" w:rsidRPr="00553BCE">
        <w:rPr>
          <w:rFonts w:ascii="Garamond" w:hAnsi="Garamond"/>
          <w:sz w:val="24"/>
          <w:szCs w:val="24"/>
        </w:rPr>
        <w:t xml:space="preserve"> </w:t>
      </w:r>
      <w:r w:rsidR="00D83CAE" w:rsidRPr="00553BCE">
        <w:rPr>
          <w:rFonts w:ascii="Garamond" w:hAnsi="Garamond"/>
          <w:sz w:val="24"/>
          <w:szCs w:val="24"/>
        </w:rPr>
        <w:t>elettronica</w:t>
      </w:r>
      <w:r w:rsidR="00D37331" w:rsidRPr="00553BCE">
        <w:rPr>
          <w:rFonts w:ascii="Garamond" w:hAnsi="Garamond"/>
          <w:sz w:val="24"/>
          <w:szCs w:val="24"/>
        </w:rPr>
        <w:t xml:space="preserve"> </w:t>
      </w:r>
      <w:r w:rsidR="00D83CAE" w:rsidRPr="00553BCE">
        <w:rPr>
          <w:rFonts w:ascii="Garamond" w:hAnsi="Garamond"/>
          <w:sz w:val="24"/>
          <w:szCs w:val="24"/>
        </w:rPr>
        <w:t>istituzionale</w:t>
      </w:r>
      <w:r w:rsidR="00D37331" w:rsidRPr="00553BCE">
        <w:rPr>
          <w:rFonts w:ascii="Garamond" w:hAnsi="Garamond"/>
          <w:sz w:val="24"/>
          <w:szCs w:val="24"/>
        </w:rPr>
        <w:t xml:space="preserve"> </w:t>
      </w:r>
      <w:r w:rsidR="00D83CAE" w:rsidRPr="00553BCE">
        <w:rPr>
          <w:rFonts w:ascii="Garamond" w:hAnsi="Garamond"/>
          <w:sz w:val="24"/>
          <w:szCs w:val="24"/>
        </w:rPr>
        <w:t>del</w:t>
      </w:r>
      <w:r w:rsidR="00D37331" w:rsidRPr="00553BCE">
        <w:rPr>
          <w:rFonts w:ascii="Garamond" w:hAnsi="Garamond"/>
          <w:sz w:val="24"/>
          <w:szCs w:val="24"/>
        </w:rPr>
        <w:t xml:space="preserve"> </w:t>
      </w:r>
      <w:r w:rsidR="00D83CAE" w:rsidRPr="00553BCE">
        <w:rPr>
          <w:rFonts w:ascii="Garamond" w:hAnsi="Garamond"/>
          <w:sz w:val="24"/>
          <w:szCs w:val="24"/>
        </w:rPr>
        <w:t>documento</w:t>
      </w:r>
      <w:r w:rsidR="00D37331" w:rsidRPr="00553BCE">
        <w:rPr>
          <w:rFonts w:ascii="Garamond" w:hAnsi="Garamond"/>
          <w:sz w:val="24"/>
          <w:szCs w:val="24"/>
        </w:rPr>
        <w:t xml:space="preserve"> </w:t>
      </w:r>
      <w:r w:rsidR="00D83CAE" w:rsidRPr="00553BCE">
        <w:rPr>
          <w:rFonts w:ascii="Garamond" w:hAnsi="Garamond"/>
          <w:sz w:val="24"/>
          <w:szCs w:val="24"/>
        </w:rPr>
        <w:t>firmato</w:t>
      </w:r>
      <w:r w:rsidR="00D37331" w:rsidRPr="00553BCE">
        <w:rPr>
          <w:rFonts w:ascii="Garamond" w:hAnsi="Garamond"/>
          <w:sz w:val="24"/>
          <w:szCs w:val="24"/>
        </w:rPr>
        <w:t xml:space="preserve"> </w:t>
      </w:r>
      <w:r w:rsidR="00D83CAE" w:rsidRPr="00553BCE">
        <w:rPr>
          <w:rFonts w:ascii="Garamond" w:hAnsi="Garamond"/>
          <w:sz w:val="24"/>
          <w:szCs w:val="24"/>
        </w:rPr>
        <w:t>digitalmente</w:t>
      </w:r>
      <w:r w:rsidR="00D37331" w:rsidRPr="00553BCE">
        <w:rPr>
          <w:rFonts w:ascii="Garamond" w:hAnsi="Garamond"/>
          <w:sz w:val="24"/>
          <w:szCs w:val="24"/>
        </w:rPr>
        <w:t xml:space="preserve"> </w:t>
      </w:r>
      <w:r w:rsidR="00D83CAE" w:rsidRPr="00553BCE">
        <w:rPr>
          <w:rFonts w:ascii="Garamond" w:hAnsi="Garamond"/>
          <w:sz w:val="24"/>
          <w:szCs w:val="24"/>
        </w:rPr>
        <w:t>da</w:t>
      </w:r>
      <w:r w:rsidR="00D37331" w:rsidRPr="00553BCE">
        <w:rPr>
          <w:rFonts w:ascii="Garamond" w:hAnsi="Garamond"/>
          <w:sz w:val="24"/>
          <w:szCs w:val="24"/>
        </w:rPr>
        <w:t xml:space="preserve"> </w:t>
      </w:r>
      <w:r w:rsidR="00D83CAE" w:rsidRPr="00553BCE">
        <w:rPr>
          <w:rFonts w:ascii="Garamond" w:hAnsi="Garamond"/>
          <w:sz w:val="24"/>
          <w:szCs w:val="24"/>
        </w:rPr>
        <w:t>entrambe</w:t>
      </w:r>
      <w:r w:rsidR="00D37331" w:rsidRPr="00553BCE">
        <w:rPr>
          <w:rFonts w:ascii="Garamond" w:hAnsi="Garamond"/>
          <w:sz w:val="24"/>
          <w:szCs w:val="24"/>
        </w:rPr>
        <w:t xml:space="preserve"> </w:t>
      </w:r>
      <w:r w:rsidR="00D83CAE" w:rsidRPr="00553BCE">
        <w:rPr>
          <w:rFonts w:ascii="Garamond" w:hAnsi="Garamond"/>
          <w:sz w:val="24"/>
          <w:szCs w:val="24"/>
        </w:rPr>
        <w:t>le</w:t>
      </w:r>
      <w:r w:rsidR="00D37331" w:rsidRPr="00553BCE">
        <w:rPr>
          <w:rFonts w:ascii="Garamond" w:hAnsi="Garamond"/>
          <w:sz w:val="24"/>
          <w:szCs w:val="24"/>
        </w:rPr>
        <w:t xml:space="preserve"> </w:t>
      </w:r>
      <w:r w:rsidR="00D83CAE" w:rsidRPr="00553BCE">
        <w:rPr>
          <w:rFonts w:ascii="Garamond" w:hAnsi="Garamond"/>
          <w:sz w:val="24"/>
          <w:szCs w:val="24"/>
        </w:rPr>
        <w:t>parti;</w:t>
      </w:r>
    </w:p>
    <w:p w14:paraId="168AD54F" w14:textId="77777777" w:rsidR="00D83CAE" w:rsidRPr="00553BCE" w:rsidRDefault="00D83CAE" w:rsidP="00436067">
      <w:pPr>
        <w:pStyle w:val="Nessunaspaziatura"/>
        <w:numPr>
          <w:ilvl w:val="0"/>
          <w:numId w:val="23"/>
        </w:numPr>
        <w:spacing w:line="276" w:lineRule="auto"/>
        <w:ind w:left="567"/>
        <w:jc w:val="both"/>
        <w:rPr>
          <w:rFonts w:ascii="Garamond" w:hAnsi="Garamond"/>
          <w:sz w:val="24"/>
          <w:szCs w:val="24"/>
        </w:rPr>
      </w:pPr>
      <w:r w:rsidRPr="00553BCE">
        <w:rPr>
          <w:rFonts w:ascii="Garamond" w:hAnsi="Garamond"/>
          <w:sz w:val="24"/>
          <w:szCs w:val="24"/>
        </w:rPr>
        <w:t>comunicazioni</w:t>
      </w:r>
      <w:r w:rsidR="00D37331" w:rsidRPr="00553BCE">
        <w:rPr>
          <w:rFonts w:ascii="Garamond" w:hAnsi="Garamond"/>
          <w:sz w:val="24"/>
          <w:szCs w:val="24"/>
        </w:rPr>
        <w:t xml:space="preserve"> </w:t>
      </w:r>
      <w:r w:rsidRPr="00553BCE">
        <w:rPr>
          <w:rFonts w:ascii="Garamond" w:hAnsi="Garamond"/>
          <w:sz w:val="24"/>
          <w:szCs w:val="24"/>
        </w:rPr>
        <w:t>in</w:t>
      </w:r>
      <w:r w:rsidR="00D37331" w:rsidRPr="00553BCE">
        <w:rPr>
          <w:rFonts w:ascii="Garamond" w:hAnsi="Garamond"/>
          <w:sz w:val="24"/>
          <w:szCs w:val="24"/>
        </w:rPr>
        <w:t xml:space="preserve"> </w:t>
      </w:r>
      <w:r w:rsidRPr="00553BCE">
        <w:rPr>
          <w:rFonts w:ascii="Garamond" w:hAnsi="Garamond"/>
          <w:sz w:val="24"/>
          <w:szCs w:val="24"/>
        </w:rPr>
        <w:t>autocertificazione</w:t>
      </w:r>
      <w:r w:rsidR="00D37331" w:rsidRPr="00553BCE">
        <w:rPr>
          <w:rFonts w:ascii="Garamond" w:hAnsi="Garamond"/>
          <w:sz w:val="24"/>
          <w:szCs w:val="24"/>
        </w:rPr>
        <w:t xml:space="preserve"> </w:t>
      </w:r>
      <w:r w:rsidRPr="00553BCE">
        <w:rPr>
          <w:rFonts w:ascii="Garamond" w:hAnsi="Garamond"/>
          <w:sz w:val="24"/>
          <w:szCs w:val="24"/>
        </w:rPr>
        <w:t>ai</w:t>
      </w:r>
      <w:r w:rsidR="00D37331" w:rsidRPr="00553BCE">
        <w:rPr>
          <w:rFonts w:ascii="Garamond" w:hAnsi="Garamond"/>
          <w:sz w:val="24"/>
          <w:szCs w:val="24"/>
        </w:rPr>
        <w:t xml:space="preserve"> </w:t>
      </w:r>
      <w:r w:rsidRPr="00553BCE">
        <w:rPr>
          <w:rFonts w:ascii="Garamond" w:hAnsi="Garamond"/>
          <w:sz w:val="24"/>
          <w:szCs w:val="24"/>
        </w:rPr>
        <w:t>sensi</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DPR</w:t>
      </w:r>
      <w:r w:rsidR="00D37331" w:rsidRPr="00553BCE">
        <w:rPr>
          <w:rFonts w:ascii="Garamond" w:hAnsi="Garamond"/>
          <w:sz w:val="24"/>
          <w:szCs w:val="24"/>
        </w:rPr>
        <w:t xml:space="preserve"> </w:t>
      </w:r>
      <w:r w:rsidRPr="00553BCE">
        <w:rPr>
          <w:rFonts w:ascii="Garamond" w:hAnsi="Garamond"/>
          <w:sz w:val="24"/>
          <w:szCs w:val="24"/>
        </w:rPr>
        <w:t>n.</w:t>
      </w:r>
      <w:r w:rsidR="00D37331" w:rsidRPr="00553BCE">
        <w:rPr>
          <w:rFonts w:ascii="Garamond" w:hAnsi="Garamond"/>
          <w:sz w:val="24"/>
          <w:szCs w:val="24"/>
        </w:rPr>
        <w:t xml:space="preserve"> </w:t>
      </w:r>
      <w:r w:rsidRPr="00553BCE">
        <w:rPr>
          <w:rFonts w:ascii="Garamond" w:hAnsi="Garamond"/>
          <w:sz w:val="24"/>
          <w:szCs w:val="24"/>
        </w:rPr>
        <w:t>445/2000:</w:t>
      </w:r>
      <w:r w:rsidR="00D37331" w:rsidRPr="00553BCE">
        <w:rPr>
          <w:rFonts w:ascii="Garamond" w:hAnsi="Garamond"/>
          <w:sz w:val="24"/>
          <w:szCs w:val="24"/>
        </w:rPr>
        <w:t xml:space="preserve"> </w:t>
      </w:r>
      <w:r w:rsidRPr="00553BCE">
        <w:rPr>
          <w:rFonts w:ascii="Garamond" w:hAnsi="Garamond"/>
          <w:sz w:val="24"/>
          <w:szCs w:val="24"/>
        </w:rPr>
        <w:t>invio</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mezzo</w:t>
      </w:r>
      <w:r w:rsidR="00D37331" w:rsidRPr="00553BCE">
        <w:rPr>
          <w:rFonts w:ascii="Garamond" w:hAnsi="Garamond"/>
          <w:sz w:val="24"/>
          <w:szCs w:val="24"/>
        </w:rPr>
        <w:t xml:space="preserve"> </w:t>
      </w:r>
      <w:r w:rsidRPr="00553BCE">
        <w:rPr>
          <w:rFonts w:ascii="Garamond" w:hAnsi="Garamond"/>
          <w:sz w:val="24"/>
          <w:szCs w:val="24"/>
        </w:rPr>
        <w:t>posta</w:t>
      </w:r>
      <w:r w:rsidR="00D37331" w:rsidRPr="00553BCE">
        <w:rPr>
          <w:rFonts w:ascii="Garamond" w:hAnsi="Garamond"/>
          <w:sz w:val="24"/>
          <w:szCs w:val="24"/>
        </w:rPr>
        <w:t xml:space="preserve"> </w:t>
      </w:r>
      <w:r w:rsidRPr="00553BCE">
        <w:rPr>
          <w:rFonts w:ascii="Garamond" w:hAnsi="Garamond"/>
          <w:sz w:val="24"/>
          <w:szCs w:val="24"/>
        </w:rPr>
        <w:t>elettronica</w:t>
      </w:r>
      <w:r w:rsidR="00D37331" w:rsidRPr="00553BCE">
        <w:rPr>
          <w:rFonts w:ascii="Garamond" w:hAnsi="Garamond"/>
          <w:sz w:val="24"/>
          <w:szCs w:val="24"/>
        </w:rPr>
        <w:t xml:space="preserve"> </w:t>
      </w:r>
      <w:r w:rsidRPr="00553BCE">
        <w:rPr>
          <w:rFonts w:ascii="Garamond" w:hAnsi="Garamond"/>
          <w:sz w:val="24"/>
          <w:szCs w:val="24"/>
        </w:rPr>
        <w:t>istituzionale</w:t>
      </w:r>
      <w:r w:rsidR="00D37331" w:rsidRPr="00553BCE">
        <w:rPr>
          <w:rFonts w:ascii="Garamond" w:hAnsi="Garamond"/>
          <w:sz w:val="24"/>
          <w:szCs w:val="24"/>
        </w:rPr>
        <w:t xml:space="preserve"> </w:t>
      </w:r>
      <w:r w:rsidRPr="00553BCE">
        <w:rPr>
          <w:rFonts w:ascii="Garamond" w:hAnsi="Garamond"/>
          <w:sz w:val="24"/>
          <w:szCs w:val="24"/>
        </w:rPr>
        <w:t>con</w:t>
      </w:r>
      <w:r w:rsidR="00D37331" w:rsidRPr="00553BCE">
        <w:rPr>
          <w:rFonts w:ascii="Garamond" w:hAnsi="Garamond"/>
          <w:sz w:val="24"/>
          <w:szCs w:val="24"/>
        </w:rPr>
        <w:t xml:space="preserve"> </w:t>
      </w:r>
      <w:r w:rsidRPr="00553BCE">
        <w:rPr>
          <w:rFonts w:ascii="Garamond" w:hAnsi="Garamond"/>
          <w:sz w:val="24"/>
          <w:szCs w:val="24"/>
        </w:rPr>
        <w:t>allegata</w:t>
      </w:r>
      <w:r w:rsidR="00D37331" w:rsidRPr="00553BCE">
        <w:rPr>
          <w:rFonts w:ascii="Garamond" w:hAnsi="Garamond"/>
          <w:sz w:val="24"/>
          <w:szCs w:val="24"/>
        </w:rPr>
        <w:t xml:space="preserve"> </w:t>
      </w:r>
      <w:r w:rsidRPr="00553BCE">
        <w:rPr>
          <w:rFonts w:ascii="Garamond" w:hAnsi="Garamond"/>
          <w:sz w:val="24"/>
          <w:szCs w:val="24"/>
        </w:rPr>
        <w:t>fotocopia</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documento</w:t>
      </w:r>
      <w:r w:rsidR="00D37331" w:rsidRPr="00553BCE">
        <w:rPr>
          <w:rFonts w:ascii="Garamond" w:hAnsi="Garamond"/>
          <w:sz w:val="24"/>
          <w:szCs w:val="24"/>
        </w:rPr>
        <w:t xml:space="preserve"> </w:t>
      </w:r>
      <w:r w:rsidRPr="00553BCE">
        <w:rPr>
          <w:rFonts w:ascii="Garamond" w:hAnsi="Garamond"/>
          <w:sz w:val="24"/>
          <w:szCs w:val="24"/>
        </w:rPr>
        <w:t>del</w:t>
      </w:r>
      <w:r w:rsidR="00D37331" w:rsidRPr="00553BCE">
        <w:rPr>
          <w:rFonts w:ascii="Garamond" w:hAnsi="Garamond"/>
          <w:sz w:val="24"/>
          <w:szCs w:val="24"/>
        </w:rPr>
        <w:t xml:space="preserve"> </w:t>
      </w:r>
      <w:r w:rsidRPr="00553BCE">
        <w:rPr>
          <w:rFonts w:ascii="Garamond" w:hAnsi="Garamond"/>
          <w:sz w:val="24"/>
          <w:szCs w:val="24"/>
        </w:rPr>
        <w:t>dichiarante;</w:t>
      </w:r>
    </w:p>
    <w:p w14:paraId="6725E541" w14:textId="77777777" w:rsidR="00D83CAE" w:rsidRPr="00553BCE" w:rsidRDefault="00D83CAE" w:rsidP="00436067">
      <w:pPr>
        <w:pStyle w:val="Nessunaspaziatura"/>
        <w:numPr>
          <w:ilvl w:val="0"/>
          <w:numId w:val="23"/>
        </w:numPr>
        <w:spacing w:line="276" w:lineRule="auto"/>
        <w:ind w:left="567"/>
        <w:jc w:val="both"/>
        <w:rPr>
          <w:rFonts w:ascii="Garamond" w:hAnsi="Garamond"/>
          <w:sz w:val="24"/>
          <w:szCs w:val="24"/>
        </w:rPr>
      </w:pPr>
      <w:r w:rsidRPr="00553BCE">
        <w:rPr>
          <w:rFonts w:ascii="Garamond" w:hAnsi="Garamond"/>
          <w:sz w:val="24"/>
          <w:szCs w:val="24"/>
        </w:rPr>
        <w:t>comunicazioni</w:t>
      </w:r>
      <w:r w:rsidR="00D37331" w:rsidRPr="00553BCE">
        <w:rPr>
          <w:rFonts w:ascii="Garamond" w:hAnsi="Garamond"/>
          <w:sz w:val="24"/>
          <w:szCs w:val="24"/>
        </w:rPr>
        <w:t xml:space="preserve"> </w:t>
      </w:r>
      <w:r w:rsidRPr="00553BCE">
        <w:rPr>
          <w:rFonts w:ascii="Garamond" w:hAnsi="Garamond"/>
          <w:sz w:val="24"/>
          <w:szCs w:val="24"/>
        </w:rPr>
        <w:t>ordinarie:</w:t>
      </w:r>
      <w:r w:rsidR="00D37331" w:rsidRPr="00553BCE">
        <w:rPr>
          <w:rFonts w:ascii="Garamond" w:hAnsi="Garamond"/>
          <w:sz w:val="24"/>
          <w:szCs w:val="24"/>
        </w:rPr>
        <w:t xml:space="preserve"> </w:t>
      </w:r>
      <w:r w:rsidRPr="00553BCE">
        <w:rPr>
          <w:rFonts w:ascii="Garamond" w:hAnsi="Garamond"/>
          <w:sz w:val="24"/>
          <w:szCs w:val="24"/>
        </w:rPr>
        <w:t>invio</w:t>
      </w:r>
      <w:r w:rsidR="00D37331" w:rsidRPr="00553BCE">
        <w:rPr>
          <w:rFonts w:ascii="Garamond" w:hAnsi="Garamond"/>
          <w:sz w:val="24"/>
          <w:szCs w:val="24"/>
        </w:rPr>
        <w:t xml:space="preserve"> </w:t>
      </w:r>
      <w:r w:rsidRPr="00553BCE">
        <w:rPr>
          <w:rFonts w:ascii="Garamond" w:hAnsi="Garamond"/>
          <w:sz w:val="24"/>
          <w:szCs w:val="24"/>
        </w:rPr>
        <w:t>a</w:t>
      </w:r>
      <w:r w:rsidR="00D37331" w:rsidRPr="00553BCE">
        <w:rPr>
          <w:rFonts w:ascii="Garamond" w:hAnsi="Garamond"/>
          <w:sz w:val="24"/>
          <w:szCs w:val="24"/>
        </w:rPr>
        <w:t xml:space="preserve"> </w:t>
      </w:r>
      <w:r w:rsidRPr="00553BCE">
        <w:rPr>
          <w:rFonts w:ascii="Garamond" w:hAnsi="Garamond"/>
          <w:sz w:val="24"/>
          <w:szCs w:val="24"/>
        </w:rPr>
        <w:t>mezzo</w:t>
      </w:r>
      <w:r w:rsidR="00D37331" w:rsidRPr="00553BCE">
        <w:rPr>
          <w:rFonts w:ascii="Garamond" w:hAnsi="Garamond"/>
          <w:sz w:val="24"/>
          <w:szCs w:val="24"/>
        </w:rPr>
        <w:t xml:space="preserve"> </w:t>
      </w:r>
      <w:r w:rsidRPr="00553BCE">
        <w:rPr>
          <w:rFonts w:ascii="Garamond" w:hAnsi="Garamond"/>
          <w:sz w:val="24"/>
          <w:szCs w:val="24"/>
        </w:rPr>
        <w:t>posta</w:t>
      </w:r>
      <w:r w:rsidR="00D37331" w:rsidRPr="00553BCE">
        <w:rPr>
          <w:rFonts w:ascii="Garamond" w:hAnsi="Garamond"/>
          <w:sz w:val="24"/>
          <w:szCs w:val="24"/>
        </w:rPr>
        <w:t xml:space="preserve"> </w:t>
      </w:r>
      <w:r w:rsidRPr="00553BCE">
        <w:rPr>
          <w:rFonts w:ascii="Garamond" w:hAnsi="Garamond"/>
          <w:sz w:val="24"/>
          <w:szCs w:val="24"/>
        </w:rPr>
        <w:t>elettronica</w:t>
      </w:r>
      <w:r w:rsidR="00D37331" w:rsidRPr="00553BCE">
        <w:rPr>
          <w:rFonts w:ascii="Garamond" w:hAnsi="Garamond"/>
          <w:sz w:val="24"/>
          <w:szCs w:val="24"/>
        </w:rPr>
        <w:t xml:space="preserve"> </w:t>
      </w:r>
      <w:r w:rsidRPr="00553BCE">
        <w:rPr>
          <w:rFonts w:ascii="Garamond" w:hAnsi="Garamond"/>
          <w:sz w:val="24"/>
          <w:szCs w:val="24"/>
        </w:rPr>
        <w:t>istituzionale.</w:t>
      </w:r>
    </w:p>
    <w:p w14:paraId="33D8D93D" w14:textId="77777777" w:rsidR="00D83CAE" w:rsidRPr="00553BCE" w:rsidRDefault="00D83CAE" w:rsidP="000415D2">
      <w:pPr>
        <w:pStyle w:val="Nessunaspaziatura"/>
        <w:spacing w:line="276" w:lineRule="auto"/>
        <w:jc w:val="both"/>
        <w:rPr>
          <w:rFonts w:ascii="Garamond" w:hAnsi="Garamond"/>
          <w:b/>
          <w:sz w:val="24"/>
          <w:szCs w:val="24"/>
        </w:rPr>
      </w:pPr>
    </w:p>
    <w:p w14:paraId="2112BED8"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ART.</w:t>
      </w:r>
      <w:r w:rsidR="00D37331" w:rsidRPr="00553BCE">
        <w:rPr>
          <w:rFonts w:ascii="Garamond" w:hAnsi="Garamond"/>
          <w:b/>
          <w:sz w:val="24"/>
          <w:szCs w:val="24"/>
        </w:rPr>
        <w:t xml:space="preserve"> </w:t>
      </w:r>
      <w:r w:rsidRPr="00553BCE">
        <w:rPr>
          <w:rFonts w:ascii="Garamond" w:hAnsi="Garamond"/>
          <w:b/>
          <w:sz w:val="24"/>
          <w:szCs w:val="24"/>
        </w:rPr>
        <w:t>11</w:t>
      </w:r>
    </w:p>
    <w:p w14:paraId="67303B75" w14:textId="77777777" w:rsidR="00D83CAE" w:rsidRPr="00553BCE" w:rsidRDefault="00D83CAE" w:rsidP="00953342">
      <w:pPr>
        <w:pStyle w:val="Nessunaspaziatura"/>
        <w:spacing w:line="276" w:lineRule="auto"/>
        <w:jc w:val="center"/>
        <w:rPr>
          <w:rFonts w:ascii="Garamond" w:hAnsi="Garamond"/>
          <w:b/>
          <w:sz w:val="24"/>
          <w:szCs w:val="24"/>
        </w:rPr>
      </w:pPr>
      <w:r w:rsidRPr="00553BCE">
        <w:rPr>
          <w:rFonts w:ascii="Garamond" w:hAnsi="Garamond"/>
          <w:b/>
          <w:sz w:val="24"/>
          <w:szCs w:val="24"/>
        </w:rPr>
        <w:t>Efficacia</w:t>
      </w:r>
    </w:p>
    <w:p w14:paraId="4065F349" w14:textId="77777777" w:rsidR="00D83CAE" w:rsidRPr="00553BCE" w:rsidRDefault="00375A9B" w:rsidP="000415D2">
      <w:pPr>
        <w:pStyle w:val="Nessunaspaziatura"/>
        <w:spacing w:line="276" w:lineRule="auto"/>
        <w:jc w:val="both"/>
        <w:rPr>
          <w:rFonts w:ascii="Garamond" w:hAnsi="Garamond"/>
          <w:sz w:val="24"/>
          <w:szCs w:val="24"/>
        </w:rPr>
      </w:pPr>
      <w:r w:rsidRPr="00553BCE">
        <w:rPr>
          <w:rFonts w:ascii="Garamond" w:hAnsi="Garamond"/>
          <w:sz w:val="24"/>
          <w:szCs w:val="24"/>
        </w:rPr>
        <w:t xml:space="preserve">L’efficacia del </w:t>
      </w:r>
      <w:r w:rsidR="00D83CAE" w:rsidRPr="00553BCE">
        <w:rPr>
          <w:rFonts w:ascii="Garamond" w:hAnsi="Garamond"/>
          <w:sz w:val="24"/>
          <w:szCs w:val="24"/>
        </w:rPr>
        <w:t>presente</w:t>
      </w:r>
      <w:r w:rsidR="00D37331" w:rsidRPr="00553BCE">
        <w:rPr>
          <w:rFonts w:ascii="Garamond" w:hAnsi="Garamond"/>
          <w:sz w:val="24"/>
          <w:szCs w:val="24"/>
        </w:rPr>
        <w:t xml:space="preserve"> </w:t>
      </w:r>
      <w:r w:rsidR="00D83CAE" w:rsidRPr="00553BCE">
        <w:rPr>
          <w:rFonts w:ascii="Garamond" w:hAnsi="Garamond"/>
          <w:sz w:val="24"/>
          <w:szCs w:val="24"/>
        </w:rPr>
        <w:t>Atto</w:t>
      </w:r>
      <w:r w:rsidR="00EA6621" w:rsidRPr="00553BCE">
        <w:rPr>
          <w:rFonts w:ascii="Garamond" w:hAnsi="Garamond"/>
          <w:sz w:val="24"/>
          <w:szCs w:val="24"/>
        </w:rPr>
        <w:t xml:space="preserve">, debitamente sottoscritto dal </w:t>
      </w:r>
      <w:r w:rsidR="0037012B">
        <w:rPr>
          <w:rFonts w:ascii="Garamond" w:hAnsi="Garamond"/>
          <w:sz w:val="24"/>
          <w:szCs w:val="24"/>
        </w:rPr>
        <w:t>Soggetto attuatore</w:t>
      </w:r>
      <w:r w:rsidR="00EA6621" w:rsidRPr="00553BCE">
        <w:rPr>
          <w:rFonts w:ascii="Garamond" w:hAnsi="Garamond"/>
          <w:sz w:val="24"/>
          <w:szCs w:val="24"/>
        </w:rPr>
        <w:t xml:space="preserve">, </w:t>
      </w:r>
      <w:r w:rsidR="00D83CAE" w:rsidRPr="00553BCE">
        <w:rPr>
          <w:rFonts w:ascii="Garamond" w:hAnsi="Garamond"/>
          <w:sz w:val="24"/>
          <w:szCs w:val="24"/>
        </w:rPr>
        <w:t>decorre</w:t>
      </w:r>
      <w:r w:rsidR="00D37331" w:rsidRPr="00553BCE">
        <w:rPr>
          <w:rFonts w:ascii="Garamond" w:hAnsi="Garamond"/>
          <w:sz w:val="24"/>
          <w:szCs w:val="24"/>
        </w:rPr>
        <w:t xml:space="preserve"> </w:t>
      </w:r>
      <w:r w:rsidR="00D83CAE" w:rsidRPr="00553BCE">
        <w:rPr>
          <w:rFonts w:ascii="Garamond" w:hAnsi="Garamond"/>
          <w:sz w:val="24"/>
          <w:szCs w:val="24"/>
        </w:rPr>
        <w:t>dalla</w:t>
      </w:r>
      <w:r w:rsidR="00D37331" w:rsidRPr="00553BCE">
        <w:rPr>
          <w:rFonts w:ascii="Garamond" w:hAnsi="Garamond"/>
          <w:sz w:val="24"/>
          <w:szCs w:val="24"/>
        </w:rPr>
        <w:t xml:space="preserve"> </w:t>
      </w:r>
      <w:r w:rsidR="00D83CAE" w:rsidRPr="00553BCE">
        <w:rPr>
          <w:rFonts w:ascii="Garamond" w:hAnsi="Garamond"/>
          <w:sz w:val="24"/>
          <w:szCs w:val="24"/>
        </w:rPr>
        <w:t>data</w:t>
      </w:r>
      <w:r w:rsidR="00D37331" w:rsidRPr="00553BCE">
        <w:rPr>
          <w:rFonts w:ascii="Garamond" w:hAnsi="Garamond"/>
          <w:sz w:val="24"/>
          <w:szCs w:val="24"/>
        </w:rPr>
        <w:t xml:space="preserve"> </w:t>
      </w:r>
      <w:r w:rsidR="00D83CAE" w:rsidRPr="00553BCE">
        <w:rPr>
          <w:rFonts w:ascii="Garamond" w:hAnsi="Garamond"/>
          <w:sz w:val="24"/>
          <w:szCs w:val="24"/>
        </w:rPr>
        <w:t>di</w:t>
      </w:r>
      <w:r w:rsidR="00D37331" w:rsidRPr="00553BCE">
        <w:rPr>
          <w:rFonts w:ascii="Garamond" w:hAnsi="Garamond"/>
          <w:sz w:val="24"/>
          <w:szCs w:val="24"/>
        </w:rPr>
        <w:t xml:space="preserve"> </w:t>
      </w:r>
      <w:r w:rsidR="00EA6621" w:rsidRPr="00553BCE">
        <w:rPr>
          <w:rFonts w:ascii="Garamond" w:hAnsi="Garamond"/>
          <w:sz w:val="24"/>
          <w:szCs w:val="24"/>
        </w:rPr>
        <w:t>acquisizione da parte dell’</w:t>
      </w:r>
      <w:r w:rsidR="00D83CAE" w:rsidRPr="00553BCE">
        <w:rPr>
          <w:rFonts w:ascii="Garamond" w:hAnsi="Garamond"/>
          <w:sz w:val="24"/>
          <w:szCs w:val="24"/>
        </w:rPr>
        <w:t>Amministrazione</w:t>
      </w:r>
      <w:r w:rsidR="00D37331" w:rsidRPr="00553BCE">
        <w:rPr>
          <w:rFonts w:ascii="Garamond" w:hAnsi="Garamond"/>
          <w:sz w:val="24"/>
          <w:szCs w:val="24"/>
        </w:rPr>
        <w:t xml:space="preserve"> </w:t>
      </w:r>
      <w:r w:rsidR="001C2AAE" w:rsidRPr="00553BCE">
        <w:rPr>
          <w:rFonts w:ascii="Garamond" w:hAnsi="Garamond"/>
          <w:sz w:val="24"/>
          <w:szCs w:val="24"/>
        </w:rPr>
        <w:t>responsabile</w:t>
      </w:r>
      <w:r w:rsidR="00D83CAE" w:rsidRPr="00553BCE">
        <w:rPr>
          <w:rFonts w:ascii="Garamond" w:hAnsi="Garamond"/>
          <w:sz w:val="24"/>
          <w:szCs w:val="24"/>
        </w:rPr>
        <w:t>.</w:t>
      </w:r>
      <w:r w:rsidR="00EA6621" w:rsidRPr="00553BCE">
        <w:rPr>
          <w:rFonts w:ascii="Garamond" w:hAnsi="Garamond"/>
          <w:sz w:val="24"/>
          <w:szCs w:val="24"/>
        </w:rPr>
        <w:t xml:space="preserve"> </w:t>
      </w:r>
    </w:p>
    <w:p w14:paraId="2233140F" w14:textId="77777777" w:rsidR="00D83CAE" w:rsidRPr="00553BCE" w:rsidRDefault="00D83CAE" w:rsidP="000415D2">
      <w:pPr>
        <w:pStyle w:val="Nessunaspaziatura"/>
        <w:spacing w:line="276" w:lineRule="auto"/>
        <w:jc w:val="both"/>
        <w:rPr>
          <w:rFonts w:ascii="Garamond" w:hAnsi="Garamond"/>
          <w:sz w:val="24"/>
          <w:szCs w:val="24"/>
        </w:rPr>
      </w:pPr>
    </w:p>
    <w:p w14:paraId="1C954371" w14:textId="77777777" w:rsidR="00D83CAE" w:rsidRPr="00553BCE" w:rsidRDefault="00D83CAE" w:rsidP="000415D2">
      <w:pPr>
        <w:pStyle w:val="Nessunaspaziatura"/>
        <w:spacing w:line="276" w:lineRule="auto"/>
        <w:jc w:val="both"/>
        <w:rPr>
          <w:rFonts w:ascii="Garamond" w:hAnsi="Garamond"/>
          <w:sz w:val="24"/>
          <w:szCs w:val="24"/>
        </w:rPr>
      </w:pPr>
    </w:p>
    <w:p w14:paraId="2548FE2D" w14:textId="77777777" w:rsidR="00D83CAE" w:rsidRPr="00553BCE" w:rsidRDefault="00D83CAE" w:rsidP="000415D2">
      <w:pPr>
        <w:pStyle w:val="Nessunaspaziatura"/>
        <w:spacing w:line="276" w:lineRule="auto"/>
        <w:jc w:val="both"/>
        <w:rPr>
          <w:rFonts w:ascii="Garamond" w:hAnsi="Garamond"/>
          <w:bCs/>
          <w:sz w:val="24"/>
          <w:szCs w:val="24"/>
        </w:rPr>
      </w:pPr>
      <w:r w:rsidRPr="00553BCE">
        <w:rPr>
          <w:rFonts w:ascii="Garamond" w:hAnsi="Garamond"/>
          <w:bCs/>
          <w:sz w:val="24"/>
          <w:szCs w:val="24"/>
        </w:rPr>
        <w:t>Il</w:t>
      </w:r>
      <w:r w:rsidR="00D37331" w:rsidRPr="00553BCE">
        <w:rPr>
          <w:rFonts w:ascii="Garamond" w:hAnsi="Garamond"/>
          <w:bCs/>
          <w:sz w:val="24"/>
          <w:szCs w:val="24"/>
        </w:rPr>
        <w:t xml:space="preserve"> </w:t>
      </w:r>
      <w:r w:rsidR="0037012B">
        <w:rPr>
          <w:rFonts w:ascii="Garamond" w:hAnsi="Garamond"/>
          <w:bCs/>
          <w:sz w:val="24"/>
          <w:szCs w:val="24"/>
        </w:rPr>
        <w:t>Soggetto attuatore</w:t>
      </w:r>
      <w:r w:rsidRPr="00553BCE">
        <w:rPr>
          <w:rFonts w:ascii="Garamond" w:hAnsi="Garamond"/>
          <w:bCs/>
          <w:sz w:val="24"/>
          <w:szCs w:val="24"/>
        </w:rPr>
        <w:t>,</w:t>
      </w:r>
      <w:r w:rsidR="00D37331" w:rsidRPr="00553BCE">
        <w:rPr>
          <w:rFonts w:ascii="Garamond" w:hAnsi="Garamond"/>
          <w:bCs/>
          <w:sz w:val="24"/>
          <w:szCs w:val="24"/>
        </w:rPr>
        <w:t xml:space="preserve"> </w:t>
      </w:r>
      <w:r w:rsidRPr="00553BCE">
        <w:rPr>
          <w:rFonts w:ascii="Garamond" w:hAnsi="Garamond"/>
          <w:bCs/>
          <w:sz w:val="24"/>
          <w:szCs w:val="24"/>
        </w:rPr>
        <w:t>ai</w:t>
      </w:r>
      <w:r w:rsidR="00D37331" w:rsidRPr="00553BCE">
        <w:rPr>
          <w:rFonts w:ascii="Garamond" w:hAnsi="Garamond"/>
          <w:bCs/>
          <w:sz w:val="24"/>
          <w:szCs w:val="24"/>
        </w:rPr>
        <w:t xml:space="preserve"> </w:t>
      </w:r>
      <w:r w:rsidRPr="00553BCE">
        <w:rPr>
          <w:rFonts w:ascii="Garamond" w:hAnsi="Garamond"/>
          <w:bCs/>
          <w:sz w:val="24"/>
          <w:szCs w:val="24"/>
        </w:rPr>
        <w:t>sensi</w:t>
      </w:r>
      <w:r w:rsidR="00D37331" w:rsidRPr="00553BCE">
        <w:rPr>
          <w:rFonts w:ascii="Garamond" w:hAnsi="Garamond"/>
          <w:bCs/>
          <w:sz w:val="24"/>
          <w:szCs w:val="24"/>
        </w:rPr>
        <w:t xml:space="preserve"> </w:t>
      </w:r>
      <w:r w:rsidRPr="00553BCE">
        <w:rPr>
          <w:rFonts w:ascii="Garamond" w:hAnsi="Garamond"/>
          <w:bCs/>
          <w:sz w:val="24"/>
          <w:szCs w:val="24"/>
        </w:rPr>
        <w:t>e</w:t>
      </w:r>
      <w:r w:rsidR="00D37331" w:rsidRPr="00553BCE">
        <w:rPr>
          <w:rFonts w:ascii="Garamond" w:hAnsi="Garamond"/>
          <w:bCs/>
          <w:sz w:val="24"/>
          <w:szCs w:val="24"/>
        </w:rPr>
        <w:t xml:space="preserve"> </w:t>
      </w:r>
      <w:r w:rsidRPr="00553BCE">
        <w:rPr>
          <w:rFonts w:ascii="Garamond" w:hAnsi="Garamond"/>
          <w:bCs/>
          <w:sz w:val="24"/>
          <w:szCs w:val="24"/>
        </w:rPr>
        <w:t>per</w:t>
      </w:r>
      <w:r w:rsidR="00D37331" w:rsidRPr="00553BCE">
        <w:rPr>
          <w:rFonts w:ascii="Garamond" w:hAnsi="Garamond"/>
          <w:bCs/>
          <w:sz w:val="24"/>
          <w:szCs w:val="24"/>
        </w:rPr>
        <w:t xml:space="preserve"> </w:t>
      </w:r>
      <w:r w:rsidRPr="00553BCE">
        <w:rPr>
          <w:rFonts w:ascii="Garamond" w:hAnsi="Garamond"/>
          <w:bCs/>
          <w:sz w:val="24"/>
          <w:szCs w:val="24"/>
        </w:rPr>
        <w:t>gli</w:t>
      </w:r>
      <w:r w:rsidR="00D37331" w:rsidRPr="00553BCE">
        <w:rPr>
          <w:rFonts w:ascii="Garamond" w:hAnsi="Garamond"/>
          <w:bCs/>
          <w:sz w:val="24"/>
          <w:szCs w:val="24"/>
        </w:rPr>
        <w:t xml:space="preserve"> </w:t>
      </w:r>
      <w:r w:rsidRPr="00553BCE">
        <w:rPr>
          <w:rFonts w:ascii="Garamond" w:hAnsi="Garamond"/>
          <w:bCs/>
          <w:sz w:val="24"/>
          <w:szCs w:val="24"/>
        </w:rPr>
        <w:t>effetti</w:t>
      </w:r>
      <w:r w:rsidR="00D37331" w:rsidRPr="00553BCE">
        <w:rPr>
          <w:rFonts w:ascii="Garamond" w:hAnsi="Garamond"/>
          <w:bCs/>
          <w:sz w:val="24"/>
          <w:szCs w:val="24"/>
        </w:rPr>
        <w:t xml:space="preserve"> </w:t>
      </w:r>
      <w:r w:rsidRPr="00553BCE">
        <w:rPr>
          <w:rFonts w:ascii="Garamond" w:hAnsi="Garamond"/>
          <w:bCs/>
          <w:sz w:val="24"/>
          <w:szCs w:val="24"/>
        </w:rPr>
        <w:t>de</w:t>
      </w:r>
      <w:r w:rsidR="00195A22" w:rsidRPr="00553BCE">
        <w:rPr>
          <w:rFonts w:ascii="Garamond" w:hAnsi="Garamond"/>
          <w:bCs/>
          <w:sz w:val="24"/>
          <w:szCs w:val="24"/>
        </w:rPr>
        <w:t xml:space="preserve">gli </w:t>
      </w:r>
      <w:r w:rsidRPr="00553BCE">
        <w:rPr>
          <w:rFonts w:ascii="Garamond" w:hAnsi="Garamond"/>
          <w:bCs/>
          <w:sz w:val="24"/>
          <w:szCs w:val="24"/>
        </w:rPr>
        <w:t>art</w:t>
      </w:r>
      <w:r w:rsidR="00195A22" w:rsidRPr="00553BCE">
        <w:rPr>
          <w:rFonts w:ascii="Garamond" w:hAnsi="Garamond"/>
          <w:bCs/>
          <w:sz w:val="24"/>
          <w:szCs w:val="24"/>
        </w:rPr>
        <w:t>t</w:t>
      </w:r>
      <w:r w:rsidRPr="00553BCE">
        <w:rPr>
          <w:rFonts w:ascii="Garamond" w:hAnsi="Garamond"/>
          <w:bCs/>
          <w:sz w:val="24"/>
          <w:szCs w:val="24"/>
        </w:rPr>
        <w:t>.</w:t>
      </w:r>
      <w:r w:rsidR="00D37331" w:rsidRPr="00553BCE">
        <w:rPr>
          <w:rFonts w:ascii="Garamond" w:hAnsi="Garamond"/>
          <w:bCs/>
          <w:sz w:val="24"/>
          <w:szCs w:val="24"/>
        </w:rPr>
        <w:t xml:space="preserve"> </w:t>
      </w:r>
      <w:r w:rsidRPr="00553BCE">
        <w:rPr>
          <w:rFonts w:ascii="Garamond" w:hAnsi="Garamond"/>
          <w:bCs/>
          <w:sz w:val="24"/>
          <w:szCs w:val="24"/>
        </w:rPr>
        <w:t>1341-1342</w:t>
      </w:r>
      <w:r w:rsidR="00D37331" w:rsidRPr="00553BCE">
        <w:rPr>
          <w:rFonts w:ascii="Garamond" w:hAnsi="Garamond"/>
          <w:bCs/>
          <w:sz w:val="24"/>
          <w:szCs w:val="24"/>
        </w:rPr>
        <w:t xml:space="preserve"> </w:t>
      </w:r>
      <w:r w:rsidRPr="00553BCE">
        <w:rPr>
          <w:rFonts w:ascii="Garamond" w:hAnsi="Garamond"/>
          <w:bCs/>
          <w:sz w:val="24"/>
          <w:szCs w:val="24"/>
        </w:rPr>
        <w:t>c.c.,</w:t>
      </w:r>
      <w:r w:rsidR="00D37331" w:rsidRPr="00553BCE">
        <w:rPr>
          <w:rFonts w:ascii="Garamond" w:hAnsi="Garamond"/>
          <w:bCs/>
          <w:sz w:val="24"/>
          <w:szCs w:val="24"/>
        </w:rPr>
        <w:t xml:space="preserve"> </w:t>
      </w:r>
      <w:r w:rsidRPr="00553BCE">
        <w:rPr>
          <w:rFonts w:ascii="Garamond" w:hAnsi="Garamond"/>
          <w:bCs/>
          <w:sz w:val="24"/>
          <w:szCs w:val="24"/>
        </w:rPr>
        <w:t>dichiara</w:t>
      </w:r>
      <w:r w:rsidR="00D37331" w:rsidRPr="00553BCE">
        <w:rPr>
          <w:rFonts w:ascii="Garamond" w:hAnsi="Garamond"/>
          <w:bCs/>
          <w:sz w:val="24"/>
          <w:szCs w:val="24"/>
        </w:rPr>
        <w:t xml:space="preserve"> </w:t>
      </w:r>
      <w:r w:rsidRPr="00553BCE">
        <w:rPr>
          <w:rFonts w:ascii="Garamond" w:hAnsi="Garamond"/>
          <w:bCs/>
          <w:sz w:val="24"/>
          <w:szCs w:val="24"/>
        </w:rPr>
        <w:t>di</w:t>
      </w:r>
      <w:r w:rsidR="00D37331" w:rsidRPr="00553BCE">
        <w:rPr>
          <w:rFonts w:ascii="Garamond" w:hAnsi="Garamond"/>
          <w:bCs/>
          <w:sz w:val="24"/>
          <w:szCs w:val="24"/>
        </w:rPr>
        <w:t xml:space="preserve"> </w:t>
      </w:r>
      <w:r w:rsidRPr="00553BCE">
        <w:rPr>
          <w:rFonts w:ascii="Garamond" w:hAnsi="Garamond"/>
          <w:bCs/>
          <w:sz w:val="24"/>
          <w:szCs w:val="24"/>
        </w:rPr>
        <w:t>approvare</w:t>
      </w:r>
      <w:r w:rsidR="00D37331" w:rsidRPr="00553BCE">
        <w:rPr>
          <w:rFonts w:ascii="Garamond" w:hAnsi="Garamond"/>
          <w:bCs/>
          <w:sz w:val="24"/>
          <w:szCs w:val="24"/>
        </w:rPr>
        <w:t xml:space="preserve"> </w:t>
      </w:r>
      <w:r w:rsidRPr="00553BCE">
        <w:rPr>
          <w:rFonts w:ascii="Garamond" w:hAnsi="Garamond"/>
          <w:bCs/>
          <w:sz w:val="24"/>
          <w:szCs w:val="24"/>
        </w:rPr>
        <w:t>specificamente</w:t>
      </w:r>
      <w:r w:rsidR="00D37331" w:rsidRPr="00553BCE">
        <w:rPr>
          <w:rFonts w:ascii="Garamond" w:hAnsi="Garamond"/>
          <w:bCs/>
          <w:sz w:val="24"/>
          <w:szCs w:val="24"/>
        </w:rPr>
        <w:t xml:space="preserve"> </w:t>
      </w:r>
      <w:r w:rsidRPr="00553BCE">
        <w:rPr>
          <w:rFonts w:ascii="Garamond" w:hAnsi="Garamond"/>
          <w:bCs/>
          <w:sz w:val="24"/>
          <w:szCs w:val="24"/>
        </w:rPr>
        <w:t>le</w:t>
      </w:r>
      <w:r w:rsidR="00D37331" w:rsidRPr="00553BCE">
        <w:rPr>
          <w:rFonts w:ascii="Garamond" w:hAnsi="Garamond"/>
          <w:bCs/>
          <w:sz w:val="24"/>
          <w:szCs w:val="24"/>
        </w:rPr>
        <w:t xml:space="preserve"> </w:t>
      </w:r>
      <w:r w:rsidRPr="00553BCE">
        <w:rPr>
          <w:rFonts w:ascii="Garamond" w:hAnsi="Garamond"/>
          <w:bCs/>
          <w:sz w:val="24"/>
          <w:szCs w:val="24"/>
        </w:rPr>
        <w:t>suddette</w:t>
      </w:r>
      <w:r w:rsidR="00D37331" w:rsidRPr="00553BCE">
        <w:rPr>
          <w:rFonts w:ascii="Garamond" w:hAnsi="Garamond"/>
          <w:bCs/>
          <w:sz w:val="24"/>
          <w:szCs w:val="24"/>
        </w:rPr>
        <w:t xml:space="preserve"> </w:t>
      </w:r>
      <w:r w:rsidRPr="00553BCE">
        <w:rPr>
          <w:rFonts w:ascii="Garamond" w:hAnsi="Garamond"/>
          <w:bCs/>
          <w:sz w:val="24"/>
          <w:szCs w:val="24"/>
        </w:rPr>
        <w:t>clausole</w:t>
      </w:r>
      <w:r w:rsidR="00D37331" w:rsidRPr="00553BCE">
        <w:rPr>
          <w:rFonts w:ascii="Garamond" w:hAnsi="Garamond"/>
          <w:bCs/>
          <w:sz w:val="24"/>
          <w:szCs w:val="24"/>
        </w:rPr>
        <w:t xml:space="preserve"> </w:t>
      </w:r>
      <w:r w:rsidRPr="00553BCE">
        <w:rPr>
          <w:rFonts w:ascii="Garamond" w:hAnsi="Garamond"/>
          <w:bCs/>
          <w:sz w:val="24"/>
          <w:szCs w:val="24"/>
        </w:rPr>
        <w:t>del</w:t>
      </w:r>
      <w:r w:rsidR="00D37331" w:rsidRPr="00553BCE">
        <w:rPr>
          <w:rFonts w:ascii="Garamond" w:hAnsi="Garamond"/>
          <w:bCs/>
          <w:sz w:val="24"/>
          <w:szCs w:val="24"/>
        </w:rPr>
        <w:t xml:space="preserve"> </w:t>
      </w:r>
      <w:r w:rsidRPr="00553BCE">
        <w:rPr>
          <w:rFonts w:ascii="Garamond" w:hAnsi="Garamond"/>
          <w:bCs/>
          <w:sz w:val="24"/>
          <w:szCs w:val="24"/>
        </w:rPr>
        <w:t>presente</w:t>
      </w:r>
      <w:r w:rsidR="00D37331" w:rsidRPr="00553BCE">
        <w:rPr>
          <w:rFonts w:ascii="Garamond" w:hAnsi="Garamond"/>
          <w:bCs/>
          <w:sz w:val="24"/>
          <w:szCs w:val="24"/>
        </w:rPr>
        <w:t xml:space="preserve"> </w:t>
      </w:r>
      <w:r w:rsidRPr="00553BCE">
        <w:rPr>
          <w:rFonts w:ascii="Garamond" w:hAnsi="Garamond"/>
          <w:bCs/>
          <w:sz w:val="24"/>
          <w:szCs w:val="24"/>
        </w:rPr>
        <w:t>atto</w:t>
      </w:r>
      <w:r w:rsidR="00D37331" w:rsidRPr="00553BCE">
        <w:rPr>
          <w:rFonts w:ascii="Garamond" w:hAnsi="Garamond"/>
          <w:bCs/>
          <w:sz w:val="24"/>
          <w:szCs w:val="24"/>
        </w:rPr>
        <w:t xml:space="preserve"> </w:t>
      </w:r>
      <w:r w:rsidRPr="00553BCE">
        <w:rPr>
          <w:rFonts w:ascii="Garamond" w:hAnsi="Garamond"/>
          <w:bCs/>
          <w:sz w:val="24"/>
          <w:szCs w:val="24"/>
        </w:rPr>
        <w:t>d’obbligo,</w:t>
      </w:r>
      <w:r w:rsidR="00D37331" w:rsidRPr="00553BCE">
        <w:rPr>
          <w:rFonts w:ascii="Garamond" w:hAnsi="Garamond"/>
          <w:bCs/>
          <w:sz w:val="24"/>
          <w:szCs w:val="24"/>
        </w:rPr>
        <w:t xml:space="preserve"> </w:t>
      </w:r>
      <w:r w:rsidR="00195A22" w:rsidRPr="00553BCE">
        <w:rPr>
          <w:rFonts w:ascii="Garamond" w:hAnsi="Garamond"/>
          <w:bCs/>
          <w:sz w:val="24"/>
          <w:szCs w:val="24"/>
        </w:rPr>
        <w:t>a</w:t>
      </w:r>
      <w:r w:rsidRPr="00553BCE">
        <w:rPr>
          <w:rFonts w:ascii="Garamond" w:hAnsi="Garamond"/>
          <w:bCs/>
          <w:sz w:val="24"/>
          <w:szCs w:val="24"/>
        </w:rPr>
        <w:t>rtt.</w:t>
      </w:r>
      <w:r w:rsidR="00D37331" w:rsidRPr="00553BCE">
        <w:rPr>
          <w:rFonts w:ascii="Garamond" w:hAnsi="Garamond"/>
          <w:bCs/>
          <w:sz w:val="24"/>
          <w:szCs w:val="24"/>
        </w:rPr>
        <w:t xml:space="preserve"> </w:t>
      </w:r>
      <w:r w:rsidRPr="00553BCE">
        <w:rPr>
          <w:rFonts w:ascii="Garamond" w:hAnsi="Garamond"/>
          <w:bCs/>
          <w:sz w:val="24"/>
          <w:szCs w:val="24"/>
        </w:rPr>
        <w:t>da</w:t>
      </w:r>
      <w:r w:rsidR="00D37331" w:rsidRPr="00553BCE">
        <w:rPr>
          <w:rFonts w:ascii="Garamond" w:hAnsi="Garamond"/>
          <w:bCs/>
          <w:sz w:val="24"/>
          <w:szCs w:val="24"/>
        </w:rPr>
        <w:t xml:space="preserve"> </w:t>
      </w:r>
      <w:r w:rsidRPr="00553BCE">
        <w:rPr>
          <w:rFonts w:ascii="Garamond" w:hAnsi="Garamond"/>
          <w:bCs/>
          <w:sz w:val="24"/>
          <w:szCs w:val="24"/>
        </w:rPr>
        <w:t>1</w:t>
      </w:r>
      <w:r w:rsidR="00D37331" w:rsidRPr="00553BCE">
        <w:rPr>
          <w:rFonts w:ascii="Garamond" w:hAnsi="Garamond"/>
          <w:bCs/>
          <w:sz w:val="24"/>
          <w:szCs w:val="24"/>
        </w:rPr>
        <w:t xml:space="preserve"> </w:t>
      </w:r>
      <w:r w:rsidRPr="00553BCE">
        <w:rPr>
          <w:rFonts w:ascii="Garamond" w:hAnsi="Garamond"/>
          <w:bCs/>
          <w:sz w:val="24"/>
          <w:szCs w:val="24"/>
        </w:rPr>
        <w:t>a</w:t>
      </w:r>
      <w:r w:rsidR="00D37331" w:rsidRPr="00553BCE">
        <w:rPr>
          <w:rFonts w:ascii="Garamond" w:hAnsi="Garamond"/>
          <w:bCs/>
          <w:sz w:val="24"/>
          <w:szCs w:val="24"/>
        </w:rPr>
        <w:t xml:space="preserve"> </w:t>
      </w:r>
      <w:r w:rsidRPr="00553BCE">
        <w:rPr>
          <w:rFonts w:ascii="Garamond" w:hAnsi="Garamond"/>
          <w:bCs/>
          <w:sz w:val="24"/>
          <w:szCs w:val="24"/>
        </w:rPr>
        <w:t>12:</w:t>
      </w:r>
    </w:p>
    <w:p w14:paraId="7C4BB9B1" w14:textId="77777777" w:rsidR="00630AC3" w:rsidRPr="00553BCE" w:rsidRDefault="00630AC3" w:rsidP="000415D2">
      <w:pPr>
        <w:pStyle w:val="Nessunaspaziatura"/>
        <w:spacing w:line="276" w:lineRule="auto"/>
        <w:jc w:val="both"/>
        <w:rPr>
          <w:rFonts w:ascii="Garamond" w:hAnsi="Garamond"/>
          <w:sz w:val="24"/>
          <w:szCs w:val="24"/>
        </w:rPr>
      </w:pPr>
    </w:p>
    <w:p w14:paraId="001FC818" w14:textId="77777777" w:rsidR="009B34C7" w:rsidRPr="00553BCE" w:rsidRDefault="009B34C7" w:rsidP="00217A6C">
      <w:pPr>
        <w:spacing w:after="0" w:line="360" w:lineRule="auto"/>
        <w:jc w:val="both"/>
        <w:rPr>
          <w:rFonts w:ascii="Garamond" w:eastAsia="Arial" w:hAnsi="Garamond" w:cs="Times New Roman"/>
          <w:sz w:val="24"/>
          <w:szCs w:val="24"/>
        </w:rPr>
      </w:pPr>
    </w:p>
    <w:p w14:paraId="5E4BFFE2" w14:textId="77777777" w:rsidR="00630AC3" w:rsidRPr="00553BCE" w:rsidRDefault="00630AC3">
      <w:pPr>
        <w:rPr>
          <w:rFonts w:ascii="Garamond" w:eastAsia="Arial" w:hAnsi="Garamond" w:cs="Times New Roman"/>
          <w:sz w:val="24"/>
          <w:szCs w:val="24"/>
        </w:rPr>
      </w:pPr>
      <w:r w:rsidRPr="00553BCE">
        <w:rPr>
          <w:rFonts w:ascii="Garamond" w:eastAsia="Arial" w:hAnsi="Garamond" w:cs="Times New Roman"/>
          <w:sz w:val="24"/>
          <w:szCs w:val="24"/>
        </w:rPr>
        <w:br w:type="page"/>
      </w:r>
    </w:p>
    <w:p w14:paraId="24A45FAA" w14:textId="77777777" w:rsidR="00571DDD" w:rsidRPr="00553BCE" w:rsidRDefault="00571DDD" w:rsidP="00436067">
      <w:pPr>
        <w:pStyle w:val="Titolo2"/>
        <w:numPr>
          <w:ilvl w:val="0"/>
          <w:numId w:val="19"/>
        </w:numPr>
        <w:ind w:left="426"/>
      </w:pPr>
      <w:bookmarkStart w:id="11" w:name="_Toc77593140"/>
      <w:bookmarkStart w:id="12" w:name="_Toc83369216"/>
      <w:bookmarkStart w:id="13" w:name="_Toc83397141"/>
      <w:bookmarkStart w:id="14" w:name="_Toc83920630"/>
      <w:r w:rsidRPr="00553BCE">
        <w:lastRenderedPageBreak/>
        <w:t>Format</w:t>
      </w:r>
      <w:r w:rsidR="00D37331" w:rsidRPr="00553BCE">
        <w:t xml:space="preserve"> </w:t>
      </w:r>
      <w:r w:rsidRPr="00553BCE">
        <w:t>di</w:t>
      </w:r>
      <w:r w:rsidR="00D37331" w:rsidRPr="00553BCE">
        <w:t xml:space="preserve"> </w:t>
      </w:r>
      <w:r w:rsidRPr="00553BCE">
        <w:t>convenzione</w:t>
      </w:r>
      <w:bookmarkEnd w:id="11"/>
      <w:bookmarkEnd w:id="12"/>
      <w:bookmarkEnd w:id="13"/>
      <w:bookmarkEnd w:id="14"/>
    </w:p>
    <w:p w14:paraId="50F6C776" w14:textId="25BC176A" w:rsidR="00D83CAE" w:rsidRPr="00553BCE" w:rsidRDefault="00D37331" w:rsidP="00271EA2">
      <w:pPr>
        <w:tabs>
          <w:tab w:val="center" w:pos="4815"/>
          <w:tab w:val="left" w:pos="7513"/>
        </w:tabs>
        <w:spacing w:line="360" w:lineRule="auto"/>
        <w:ind w:right="-1"/>
        <w:jc w:val="center"/>
        <w:rPr>
          <w:rFonts w:ascii="Garamond" w:hAnsi="Garamond"/>
          <w:b/>
          <w:bCs/>
          <w:smallCaps/>
          <w:sz w:val="24"/>
          <w:szCs w:val="24"/>
        </w:rPr>
      </w:pPr>
      <w:r w:rsidRPr="00553BCE">
        <w:rPr>
          <w:rFonts w:ascii="Garamond" w:hAnsi="Garamond"/>
          <w:b/>
          <w:bCs/>
          <w:smallCaps/>
          <w:sz w:val="24"/>
          <w:szCs w:val="24"/>
        </w:rPr>
        <w:t xml:space="preserve"> </w:t>
      </w:r>
      <w:r w:rsidR="005E3B4D">
        <w:rPr>
          <w:noProof/>
        </w:rPr>
        <w:drawing>
          <wp:inline distT="0" distB="0" distL="0" distR="0" wp14:anchorId="5569E63A" wp14:editId="5C0FCB18">
            <wp:extent cx="3891064" cy="610933"/>
            <wp:effectExtent l="0" t="0" r="0" b="0"/>
            <wp:docPr id="8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magine 80"/>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74330" cy="624007"/>
                    </a:xfrm>
                    <a:prstGeom prst="rect">
                      <a:avLst/>
                    </a:prstGeom>
                  </pic:spPr>
                </pic:pic>
              </a:graphicData>
            </a:graphic>
          </wp:inline>
        </w:drawing>
      </w:r>
      <w:r w:rsidRPr="00553BCE">
        <w:rPr>
          <w:rFonts w:ascii="Garamond" w:hAnsi="Garamond"/>
          <w:b/>
          <w:bCs/>
          <w:smallCaps/>
          <w:sz w:val="24"/>
          <w:szCs w:val="24"/>
        </w:rPr>
        <w:t xml:space="preserve"> </w:t>
      </w:r>
    </w:p>
    <w:p w14:paraId="3801E618" w14:textId="77777777" w:rsidR="0070043A" w:rsidRDefault="0070043A" w:rsidP="0070043A">
      <w:pPr>
        <w:spacing w:after="0"/>
        <w:jc w:val="center"/>
        <w:rPr>
          <w:rFonts w:ascii="Garamond" w:hAnsi="Garamond"/>
          <w:b/>
        </w:rPr>
      </w:pPr>
      <w:r w:rsidRPr="0070043A">
        <w:rPr>
          <w:rFonts w:ascii="Garamond" w:hAnsi="Garamond"/>
          <w:b/>
        </w:rPr>
        <w:t>PIANO NAZIONALE DI RIPRESA E RESILIENZA</w:t>
      </w:r>
      <w:r>
        <w:rPr>
          <w:rFonts w:ascii="Garamond" w:hAnsi="Garamond"/>
          <w:b/>
        </w:rPr>
        <w:t xml:space="preserve"> (PNRR)  – MISSSIONE____ COMPONENTE______ INVESTIMENTO/SUBINVESTIMENTO_____________________</w:t>
      </w:r>
    </w:p>
    <w:p w14:paraId="2BF3B1F1" w14:textId="77777777" w:rsidR="0070043A" w:rsidRDefault="0070043A" w:rsidP="00BF6C78">
      <w:pPr>
        <w:pStyle w:val="Nessunaspaziatura"/>
        <w:jc w:val="center"/>
        <w:rPr>
          <w:rFonts w:ascii="Garamond" w:hAnsi="Garamond"/>
          <w:b/>
          <w:bCs/>
          <w:sz w:val="24"/>
          <w:szCs w:val="24"/>
        </w:rPr>
      </w:pPr>
    </w:p>
    <w:p w14:paraId="264ED761" w14:textId="594AF707" w:rsidR="00D83CAE" w:rsidRPr="00553BCE" w:rsidRDefault="00D83CAE" w:rsidP="00BF6C78">
      <w:pPr>
        <w:pStyle w:val="Nessunaspaziatura"/>
        <w:jc w:val="center"/>
        <w:rPr>
          <w:rFonts w:ascii="Garamond" w:hAnsi="Garamond"/>
          <w:b/>
          <w:bCs/>
          <w:sz w:val="24"/>
          <w:szCs w:val="24"/>
        </w:rPr>
      </w:pPr>
      <w:r w:rsidRPr="00553BCE">
        <w:rPr>
          <w:rFonts w:ascii="Garamond" w:hAnsi="Garamond"/>
          <w:b/>
          <w:bCs/>
          <w:sz w:val="24"/>
          <w:szCs w:val="24"/>
        </w:rPr>
        <w:t>Accordo</w:t>
      </w:r>
      <w:r w:rsidR="00D37331" w:rsidRPr="00553BCE">
        <w:rPr>
          <w:rFonts w:ascii="Garamond" w:hAnsi="Garamond"/>
          <w:b/>
          <w:bCs/>
          <w:sz w:val="24"/>
          <w:szCs w:val="24"/>
        </w:rPr>
        <w:t xml:space="preserve"> </w:t>
      </w:r>
      <w:r w:rsidRPr="00553BCE">
        <w:rPr>
          <w:rFonts w:ascii="Garamond" w:hAnsi="Garamond"/>
          <w:b/>
          <w:bCs/>
          <w:sz w:val="24"/>
          <w:szCs w:val="24"/>
        </w:rPr>
        <w:t>di</w:t>
      </w:r>
      <w:r w:rsidR="00D37331" w:rsidRPr="00553BCE">
        <w:rPr>
          <w:rFonts w:ascii="Garamond" w:hAnsi="Garamond"/>
          <w:b/>
          <w:bCs/>
          <w:sz w:val="24"/>
          <w:szCs w:val="24"/>
        </w:rPr>
        <w:t xml:space="preserve"> </w:t>
      </w:r>
      <w:r w:rsidRPr="00553BCE">
        <w:rPr>
          <w:rFonts w:ascii="Garamond" w:hAnsi="Garamond"/>
          <w:b/>
          <w:bCs/>
          <w:sz w:val="24"/>
          <w:szCs w:val="24"/>
        </w:rPr>
        <w:t>concessione</w:t>
      </w:r>
      <w:r w:rsidR="00D37331" w:rsidRPr="00553BCE">
        <w:rPr>
          <w:rFonts w:ascii="Garamond" w:hAnsi="Garamond"/>
          <w:b/>
          <w:bCs/>
          <w:sz w:val="24"/>
          <w:szCs w:val="24"/>
        </w:rPr>
        <w:t xml:space="preserve"> </w:t>
      </w:r>
      <w:r w:rsidRPr="00553BCE">
        <w:rPr>
          <w:rFonts w:ascii="Garamond" w:hAnsi="Garamond"/>
          <w:b/>
          <w:bCs/>
          <w:sz w:val="24"/>
          <w:szCs w:val="24"/>
        </w:rPr>
        <w:t>di</w:t>
      </w:r>
      <w:r w:rsidR="00D37331" w:rsidRPr="00553BCE">
        <w:rPr>
          <w:rFonts w:ascii="Garamond" w:hAnsi="Garamond"/>
          <w:b/>
          <w:bCs/>
          <w:sz w:val="24"/>
          <w:szCs w:val="24"/>
        </w:rPr>
        <w:t xml:space="preserve"> </w:t>
      </w:r>
      <w:r w:rsidRPr="00553BCE">
        <w:rPr>
          <w:rFonts w:ascii="Garamond" w:hAnsi="Garamond"/>
          <w:b/>
          <w:bCs/>
          <w:sz w:val="24"/>
          <w:szCs w:val="24"/>
        </w:rPr>
        <w:t>finanziamento</w:t>
      </w:r>
    </w:p>
    <w:p w14:paraId="39A97217" w14:textId="77777777" w:rsidR="00D83CAE" w:rsidRPr="00553BCE" w:rsidRDefault="00D83CAE" w:rsidP="009A0A74">
      <w:pPr>
        <w:pStyle w:val="Nessunaspaziatura"/>
        <w:rPr>
          <w:rFonts w:ascii="Garamond" w:hAnsi="Garamond"/>
          <w:sz w:val="24"/>
          <w:szCs w:val="24"/>
        </w:rPr>
      </w:pPr>
    </w:p>
    <w:p w14:paraId="348AABA1" w14:textId="77777777" w:rsidR="00D83CAE" w:rsidRPr="00553BCE" w:rsidRDefault="00D83CAE" w:rsidP="00B14775">
      <w:pPr>
        <w:pStyle w:val="Nessunaspaziatura"/>
        <w:spacing w:line="276" w:lineRule="auto"/>
        <w:jc w:val="both"/>
        <w:rPr>
          <w:rFonts w:ascii="Garamond" w:hAnsi="Garamond"/>
          <w:sz w:val="24"/>
          <w:szCs w:val="24"/>
        </w:rPr>
      </w:pPr>
      <w:r w:rsidRPr="00553BCE">
        <w:rPr>
          <w:rFonts w:ascii="Garamond" w:hAnsi="Garamond"/>
          <w:sz w:val="24"/>
          <w:szCs w:val="24"/>
        </w:rPr>
        <w:t>Per</w:t>
      </w:r>
      <w:r w:rsidR="00D37331" w:rsidRPr="00553BCE">
        <w:rPr>
          <w:rFonts w:ascii="Garamond" w:hAnsi="Garamond"/>
          <w:sz w:val="24"/>
          <w:szCs w:val="24"/>
        </w:rPr>
        <w:t xml:space="preserve"> </w:t>
      </w:r>
      <w:r w:rsidRPr="00553BCE">
        <w:rPr>
          <w:rFonts w:ascii="Garamond" w:hAnsi="Garamond"/>
          <w:sz w:val="24"/>
          <w:szCs w:val="24"/>
        </w:rPr>
        <w:t>la</w:t>
      </w:r>
      <w:r w:rsidR="00D37331" w:rsidRPr="00553BCE">
        <w:rPr>
          <w:rFonts w:ascii="Garamond" w:hAnsi="Garamond"/>
          <w:sz w:val="24"/>
          <w:szCs w:val="24"/>
        </w:rPr>
        <w:t xml:space="preserve"> </w:t>
      </w:r>
      <w:r w:rsidRPr="00553BCE">
        <w:rPr>
          <w:rFonts w:ascii="Garamond" w:hAnsi="Garamond"/>
          <w:sz w:val="24"/>
          <w:szCs w:val="24"/>
        </w:rPr>
        <w:t>regolamentazione</w:t>
      </w:r>
      <w:r w:rsidR="00D37331" w:rsidRPr="00553BCE">
        <w:rPr>
          <w:rFonts w:ascii="Garamond" w:hAnsi="Garamond"/>
          <w:sz w:val="24"/>
          <w:szCs w:val="24"/>
        </w:rPr>
        <w:t xml:space="preserve"> </w:t>
      </w:r>
      <w:r w:rsidRPr="00553BCE">
        <w:rPr>
          <w:rFonts w:ascii="Garamond" w:hAnsi="Garamond"/>
          <w:sz w:val="24"/>
          <w:szCs w:val="24"/>
        </w:rPr>
        <w:t>dei</w:t>
      </w:r>
      <w:r w:rsidR="00D37331" w:rsidRPr="00553BCE">
        <w:rPr>
          <w:rFonts w:ascii="Garamond" w:hAnsi="Garamond"/>
          <w:sz w:val="24"/>
          <w:szCs w:val="24"/>
        </w:rPr>
        <w:t xml:space="preserve"> </w:t>
      </w:r>
      <w:r w:rsidRPr="00553BCE">
        <w:rPr>
          <w:rFonts w:ascii="Garamond" w:hAnsi="Garamond"/>
          <w:sz w:val="24"/>
          <w:szCs w:val="24"/>
        </w:rPr>
        <w:t>rapporti</w:t>
      </w:r>
      <w:r w:rsidR="00D37331" w:rsidRPr="00553BCE">
        <w:rPr>
          <w:rFonts w:ascii="Garamond" w:hAnsi="Garamond"/>
          <w:sz w:val="24"/>
          <w:szCs w:val="24"/>
        </w:rPr>
        <w:t xml:space="preserve"> </w:t>
      </w:r>
      <w:r w:rsidRPr="00553BCE">
        <w:rPr>
          <w:rFonts w:ascii="Garamond" w:hAnsi="Garamond"/>
          <w:sz w:val="24"/>
          <w:szCs w:val="24"/>
        </w:rPr>
        <w:t>di</w:t>
      </w:r>
      <w:r w:rsidR="00D37331" w:rsidRPr="00553BCE">
        <w:rPr>
          <w:rFonts w:ascii="Garamond" w:hAnsi="Garamond"/>
          <w:sz w:val="24"/>
          <w:szCs w:val="24"/>
        </w:rPr>
        <w:t xml:space="preserve"> </w:t>
      </w:r>
      <w:r w:rsidRPr="00553BCE">
        <w:rPr>
          <w:rFonts w:ascii="Garamond" w:hAnsi="Garamond"/>
          <w:sz w:val="24"/>
          <w:szCs w:val="24"/>
        </w:rPr>
        <w:t>attuazione,</w:t>
      </w:r>
      <w:r w:rsidR="00D37331" w:rsidRPr="00553BCE">
        <w:rPr>
          <w:rFonts w:ascii="Garamond" w:hAnsi="Garamond"/>
          <w:sz w:val="24"/>
          <w:szCs w:val="24"/>
        </w:rPr>
        <w:t xml:space="preserve"> </w:t>
      </w:r>
      <w:r w:rsidRPr="00553BCE">
        <w:rPr>
          <w:rFonts w:ascii="Garamond" w:hAnsi="Garamond"/>
          <w:sz w:val="24"/>
          <w:szCs w:val="24"/>
        </w:rPr>
        <w:t>gestione</w:t>
      </w:r>
      <w:r w:rsidR="00D37331" w:rsidRPr="00553BCE">
        <w:rPr>
          <w:rFonts w:ascii="Garamond" w:hAnsi="Garamond"/>
          <w:sz w:val="24"/>
          <w:szCs w:val="24"/>
        </w:rPr>
        <w:t xml:space="preserve"> </w:t>
      </w:r>
      <w:r w:rsidRPr="00553BCE">
        <w:rPr>
          <w:rFonts w:ascii="Garamond" w:hAnsi="Garamond"/>
          <w:sz w:val="24"/>
          <w:szCs w:val="24"/>
        </w:rPr>
        <w:t>e</w:t>
      </w:r>
      <w:r w:rsidR="00D37331" w:rsidRPr="00553BCE">
        <w:rPr>
          <w:rFonts w:ascii="Garamond" w:hAnsi="Garamond"/>
          <w:sz w:val="24"/>
          <w:szCs w:val="24"/>
        </w:rPr>
        <w:t xml:space="preserve"> </w:t>
      </w:r>
      <w:r w:rsidRPr="00553BCE">
        <w:rPr>
          <w:rFonts w:ascii="Garamond" w:hAnsi="Garamond"/>
          <w:sz w:val="24"/>
          <w:szCs w:val="24"/>
        </w:rPr>
        <w:t>controllo</w:t>
      </w:r>
      <w:r w:rsidR="00D37331" w:rsidRPr="00553BCE">
        <w:rPr>
          <w:rFonts w:ascii="Garamond" w:hAnsi="Garamond"/>
          <w:sz w:val="24"/>
          <w:szCs w:val="24"/>
        </w:rPr>
        <w:t xml:space="preserve"> </w:t>
      </w:r>
      <w:r w:rsidRPr="00553BCE">
        <w:rPr>
          <w:rFonts w:ascii="Garamond" w:hAnsi="Garamond"/>
          <w:sz w:val="24"/>
          <w:szCs w:val="24"/>
        </w:rPr>
        <w:t>relativi</w:t>
      </w:r>
      <w:r w:rsidR="00D37331" w:rsidRPr="00553BCE">
        <w:rPr>
          <w:rFonts w:ascii="Garamond" w:hAnsi="Garamond"/>
          <w:sz w:val="24"/>
          <w:szCs w:val="24"/>
        </w:rPr>
        <w:t xml:space="preserve"> </w:t>
      </w:r>
      <w:r w:rsidRPr="00553BCE">
        <w:rPr>
          <w:rFonts w:ascii="Garamond" w:hAnsi="Garamond"/>
          <w:sz w:val="24"/>
          <w:szCs w:val="24"/>
        </w:rPr>
        <w:t>al</w:t>
      </w:r>
      <w:r w:rsidR="00D37331" w:rsidRPr="00553BCE">
        <w:rPr>
          <w:rFonts w:ascii="Garamond" w:hAnsi="Garamond"/>
          <w:sz w:val="24"/>
          <w:szCs w:val="24"/>
        </w:rPr>
        <w:t xml:space="preserve"> </w:t>
      </w:r>
      <w:r w:rsidRPr="00553BCE">
        <w:rPr>
          <w:rFonts w:ascii="Garamond" w:hAnsi="Garamond"/>
          <w:sz w:val="24"/>
          <w:szCs w:val="24"/>
        </w:rPr>
        <w:t>progetto</w:t>
      </w:r>
      <w:r w:rsidR="00D37331" w:rsidRPr="00553BCE">
        <w:rPr>
          <w:rFonts w:ascii="Garamond" w:hAnsi="Garamond"/>
          <w:sz w:val="24"/>
          <w:szCs w:val="24"/>
        </w:rPr>
        <w:t xml:space="preserve"> </w:t>
      </w:r>
      <w:r w:rsidRPr="00553BCE">
        <w:rPr>
          <w:rFonts w:ascii="Garamond" w:hAnsi="Garamond"/>
          <w:sz w:val="24"/>
          <w:szCs w:val="24"/>
        </w:rPr>
        <w:t>“__________________________________________”,</w:t>
      </w:r>
      <w:r w:rsidR="00D37331" w:rsidRPr="00553BCE">
        <w:rPr>
          <w:rFonts w:ascii="Garamond" w:hAnsi="Garamond"/>
          <w:sz w:val="24"/>
          <w:szCs w:val="24"/>
        </w:rPr>
        <w:t xml:space="preserve"> </w:t>
      </w:r>
      <w:r w:rsidRPr="00553BCE">
        <w:rPr>
          <w:rFonts w:ascii="Garamond" w:hAnsi="Garamond"/>
          <w:sz w:val="24"/>
          <w:szCs w:val="24"/>
        </w:rPr>
        <w:t>CUP</w:t>
      </w:r>
      <w:r w:rsidR="00D37331" w:rsidRPr="00553BCE">
        <w:rPr>
          <w:rFonts w:ascii="Garamond" w:hAnsi="Garamond"/>
          <w:sz w:val="24"/>
          <w:szCs w:val="24"/>
        </w:rPr>
        <w:t xml:space="preserve"> </w:t>
      </w:r>
      <w:r w:rsidRPr="00553BCE">
        <w:rPr>
          <w:rFonts w:ascii="Garamond" w:hAnsi="Garamond"/>
          <w:sz w:val="24"/>
          <w:szCs w:val="24"/>
        </w:rPr>
        <w:t>________________________,</w:t>
      </w:r>
      <w:r w:rsidR="00D37331" w:rsidRPr="00553BCE">
        <w:rPr>
          <w:rFonts w:ascii="Garamond" w:hAnsi="Garamond"/>
          <w:sz w:val="24"/>
          <w:szCs w:val="24"/>
        </w:rPr>
        <w:t xml:space="preserve"> </w:t>
      </w:r>
    </w:p>
    <w:p w14:paraId="46E72012" w14:textId="77777777" w:rsidR="00D83CAE" w:rsidRPr="00553BCE" w:rsidRDefault="00D83CAE" w:rsidP="00B14775">
      <w:pPr>
        <w:pStyle w:val="Nessunaspaziatura"/>
        <w:spacing w:line="276" w:lineRule="auto"/>
        <w:jc w:val="both"/>
        <w:rPr>
          <w:rFonts w:ascii="Garamond" w:hAnsi="Garamond"/>
          <w:sz w:val="24"/>
          <w:szCs w:val="24"/>
        </w:rPr>
      </w:pPr>
    </w:p>
    <w:p w14:paraId="2BC6318D" w14:textId="77777777" w:rsidR="00D83CAE" w:rsidRPr="00553BCE" w:rsidRDefault="00D83CAE" w:rsidP="0070043A">
      <w:pPr>
        <w:pStyle w:val="Nessunaspaziatura"/>
        <w:spacing w:line="276" w:lineRule="auto"/>
        <w:jc w:val="center"/>
        <w:rPr>
          <w:rFonts w:ascii="Garamond" w:hAnsi="Garamond"/>
          <w:sz w:val="24"/>
          <w:szCs w:val="24"/>
        </w:rPr>
      </w:pPr>
      <w:r w:rsidRPr="00553BCE">
        <w:rPr>
          <w:rFonts w:ascii="Garamond" w:hAnsi="Garamond"/>
          <w:sz w:val="24"/>
          <w:szCs w:val="24"/>
        </w:rPr>
        <w:t>tra</w:t>
      </w:r>
    </w:p>
    <w:p w14:paraId="6D67ADFC" w14:textId="77777777" w:rsidR="00D83CAE" w:rsidRPr="00553BCE" w:rsidRDefault="00D83CAE" w:rsidP="00B14775">
      <w:pPr>
        <w:pStyle w:val="Nessunaspaziatura"/>
        <w:spacing w:line="276" w:lineRule="auto"/>
        <w:jc w:val="both"/>
        <w:rPr>
          <w:rFonts w:ascii="Garamond" w:hAnsi="Garamond"/>
          <w:sz w:val="24"/>
          <w:szCs w:val="24"/>
        </w:rPr>
      </w:pPr>
    </w:p>
    <w:p w14:paraId="3D8A8C7D" w14:textId="77777777" w:rsidR="00D83CAE" w:rsidRPr="00553BCE" w:rsidRDefault="00D83CAE" w:rsidP="00B14775">
      <w:pPr>
        <w:pStyle w:val="Nessunaspaziatura"/>
        <w:spacing w:line="276" w:lineRule="auto"/>
        <w:jc w:val="both"/>
        <w:rPr>
          <w:rFonts w:ascii="Garamond" w:hAnsi="Garamond"/>
          <w:sz w:val="24"/>
          <w:szCs w:val="24"/>
          <w:lang w:eastAsia="it-IT"/>
        </w:rPr>
      </w:pPr>
      <w:r w:rsidRPr="00553BCE">
        <w:rPr>
          <w:rFonts w:ascii="Garamond" w:hAnsi="Garamond"/>
          <w:sz w:val="24"/>
          <w:szCs w:val="24"/>
          <w:lang w:eastAsia="it-IT"/>
        </w:rPr>
        <w:t>L’Amministrazione……</w:t>
      </w:r>
      <w:r w:rsidR="00D37331" w:rsidRPr="00553BCE">
        <w:rPr>
          <w:rFonts w:ascii="Garamond" w:hAnsi="Garamond"/>
          <w:sz w:val="24"/>
          <w:szCs w:val="24"/>
          <w:lang w:eastAsia="it-IT"/>
        </w:rPr>
        <w:t xml:space="preserve"> </w:t>
      </w:r>
      <w:r w:rsidRPr="00553BCE">
        <w:rPr>
          <w:rFonts w:ascii="Garamond" w:hAnsi="Garamond"/>
          <w:sz w:val="24"/>
          <w:szCs w:val="24"/>
          <w:lang w:eastAsia="it-IT"/>
        </w:rPr>
        <w:t>(C.F.</w:t>
      </w:r>
      <w:proofErr w:type="gramStart"/>
      <w:r w:rsidR="00D37331" w:rsidRPr="00553BCE">
        <w:rPr>
          <w:rFonts w:ascii="Garamond" w:hAnsi="Garamond"/>
          <w:sz w:val="24"/>
          <w:szCs w:val="24"/>
          <w:lang w:eastAsia="it-IT"/>
        </w:rPr>
        <w:t xml:space="preserve"> </w:t>
      </w:r>
      <w:r w:rsidRPr="00553BCE">
        <w:rPr>
          <w:rFonts w:ascii="Garamond" w:hAnsi="Garamond"/>
          <w:sz w:val="24"/>
          <w:szCs w:val="24"/>
          <w:lang w:eastAsia="it-IT"/>
        </w:rPr>
        <w:t>….</w:t>
      </w:r>
      <w:proofErr w:type="gramEnd"/>
      <w:r w:rsidRPr="00553BCE">
        <w:rPr>
          <w:rFonts w:ascii="Garamond" w:hAnsi="Garamond"/>
          <w:sz w:val="24"/>
          <w:szCs w:val="24"/>
          <w:lang w:eastAsia="it-IT"/>
        </w:rPr>
        <w:t>),</w:t>
      </w:r>
      <w:r w:rsidR="00D37331" w:rsidRPr="00553BCE">
        <w:rPr>
          <w:rFonts w:ascii="Garamond" w:hAnsi="Garamond"/>
          <w:sz w:val="24"/>
          <w:szCs w:val="24"/>
          <w:lang w:eastAsia="it-IT"/>
        </w:rPr>
        <w:t xml:space="preserve"> </w:t>
      </w:r>
      <w:r w:rsidRPr="00553BCE">
        <w:rPr>
          <w:rFonts w:ascii="Garamond" w:hAnsi="Garamond"/>
          <w:sz w:val="24"/>
          <w:szCs w:val="24"/>
          <w:lang w:eastAsia="it-IT"/>
        </w:rPr>
        <w:t>rappresentata</w:t>
      </w:r>
      <w:r w:rsidR="00D37331" w:rsidRPr="00553BCE">
        <w:rPr>
          <w:rFonts w:ascii="Garamond" w:hAnsi="Garamond"/>
          <w:sz w:val="24"/>
          <w:szCs w:val="24"/>
          <w:lang w:eastAsia="it-IT"/>
        </w:rPr>
        <w:t xml:space="preserve"> </w:t>
      </w:r>
      <w:r w:rsidRPr="00553BCE">
        <w:rPr>
          <w:rFonts w:ascii="Garamond" w:hAnsi="Garamond"/>
          <w:sz w:val="24"/>
          <w:szCs w:val="24"/>
          <w:lang w:eastAsia="it-IT"/>
        </w:rPr>
        <w:t>dal</w:t>
      </w:r>
      <w:r w:rsidR="00D37331" w:rsidRPr="00553BCE">
        <w:rPr>
          <w:rFonts w:ascii="Garamond" w:hAnsi="Garamond"/>
          <w:sz w:val="24"/>
          <w:szCs w:val="24"/>
          <w:lang w:eastAsia="it-IT"/>
        </w:rPr>
        <w:t xml:space="preserve"> </w:t>
      </w:r>
      <w:r w:rsidRPr="00553BCE">
        <w:rPr>
          <w:rFonts w:ascii="Garamond" w:hAnsi="Garamond"/>
          <w:sz w:val="24"/>
          <w:szCs w:val="24"/>
          <w:lang w:eastAsia="it-IT"/>
        </w:rPr>
        <w:t>Dott.,</w:t>
      </w:r>
      <w:r w:rsidR="00D37331" w:rsidRPr="00553BCE">
        <w:rPr>
          <w:rFonts w:ascii="Garamond" w:hAnsi="Garamond"/>
          <w:sz w:val="24"/>
          <w:szCs w:val="24"/>
          <w:lang w:eastAsia="it-IT"/>
        </w:rPr>
        <w:t xml:space="preserve"> </w:t>
      </w:r>
      <w:r w:rsidRPr="00553BCE">
        <w:rPr>
          <w:rFonts w:ascii="Garamond" w:hAnsi="Garamond"/>
          <w:sz w:val="24"/>
          <w:szCs w:val="24"/>
          <w:lang w:eastAsia="it-IT"/>
        </w:rPr>
        <w:t>Dirigente</w:t>
      </w:r>
      <w:r w:rsidR="00D37331" w:rsidRPr="00553BCE">
        <w:rPr>
          <w:rFonts w:ascii="Garamond" w:hAnsi="Garamond"/>
          <w:sz w:val="24"/>
          <w:szCs w:val="24"/>
          <w:lang w:eastAsia="it-IT"/>
        </w:rPr>
        <w:t xml:space="preserve"> </w:t>
      </w:r>
      <w:r w:rsidRPr="00553BCE">
        <w:rPr>
          <w:rFonts w:ascii="Garamond" w:hAnsi="Garamond"/>
          <w:sz w:val="24"/>
          <w:szCs w:val="24"/>
          <w:lang w:eastAsia="it-IT"/>
        </w:rPr>
        <w:t>dell’Ufficio,________________</w:t>
      </w:r>
      <w:r w:rsidR="00D37331" w:rsidRPr="00553BCE">
        <w:rPr>
          <w:rFonts w:ascii="Garamond" w:hAnsi="Garamond"/>
          <w:sz w:val="24"/>
          <w:szCs w:val="24"/>
          <w:lang w:eastAsia="it-IT"/>
        </w:rPr>
        <w:t xml:space="preserve"> </w:t>
      </w:r>
    </w:p>
    <w:p w14:paraId="073C7FA4" w14:textId="77777777" w:rsidR="00D83CAE" w:rsidRPr="00553BCE" w:rsidRDefault="00D83CAE" w:rsidP="0070043A">
      <w:pPr>
        <w:pStyle w:val="Nessunaspaziatura"/>
        <w:spacing w:line="276" w:lineRule="auto"/>
        <w:jc w:val="center"/>
        <w:rPr>
          <w:rFonts w:ascii="Garamond" w:hAnsi="Garamond"/>
          <w:sz w:val="24"/>
          <w:szCs w:val="24"/>
          <w:lang w:eastAsia="it-IT"/>
        </w:rPr>
      </w:pPr>
      <w:r w:rsidRPr="00553BCE">
        <w:rPr>
          <w:rFonts w:ascii="Garamond" w:hAnsi="Garamond"/>
          <w:sz w:val="24"/>
          <w:szCs w:val="24"/>
          <w:lang w:eastAsia="it-IT"/>
        </w:rPr>
        <w:t>e</w:t>
      </w:r>
    </w:p>
    <w:p w14:paraId="36F95D18" w14:textId="77777777" w:rsidR="00D83CAE" w:rsidRPr="00553BCE" w:rsidRDefault="00D83CAE" w:rsidP="00B14775">
      <w:pPr>
        <w:pStyle w:val="Nessunaspaziatura"/>
        <w:spacing w:line="276" w:lineRule="auto"/>
        <w:jc w:val="both"/>
        <w:rPr>
          <w:rFonts w:ascii="Garamond" w:hAnsi="Garamond"/>
          <w:sz w:val="24"/>
          <w:szCs w:val="24"/>
          <w:lang w:eastAsia="it-IT"/>
        </w:rPr>
      </w:pPr>
      <w:r w:rsidRPr="00553BCE">
        <w:rPr>
          <w:rFonts w:ascii="Garamond" w:hAnsi="Garamond"/>
          <w:sz w:val="24"/>
          <w:szCs w:val="24"/>
          <w:lang w:eastAsia="it-IT"/>
        </w:rPr>
        <w:t>Il</w:t>
      </w:r>
      <w:r w:rsidR="00D37331" w:rsidRPr="00553BCE">
        <w:rPr>
          <w:rFonts w:ascii="Garamond" w:hAnsi="Garamond"/>
          <w:sz w:val="24"/>
          <w:szCs w:val="24"/>
          <w:lang w:eastAsia="it-IT"/>
        </w:rPr>
        <w:t xml:space="preserve"> </w:t>
      </w:r>
      <w:r w:rsidR="0037012B">
        <w:rPr>
          <w:rFonts w:ascii="Garamond" w:hAnsi="Garamond"/>
          <w:sz w:val="24"/>
          <w:szCs w:val="24"/>
          <w:lang w:eastAsia="it-IT"/>
        </w:rPr>
        <w:t>Soggetto attuatore</w:t>
      </w:r>
      <w:r w:rsidR="00D37331" w:rsidRPr="00553BCE">
        <w:rPr>
          <w:rFonts w:ascii="Garamond" w:hAnsi="Garamond"/>
          <w:sz w:val="24"/>
          <w:szCs w:val="24"/>
          <w:lang w:eastAsia="it-IT"/>
        </w:rPr>
        <w:t xml:space="preserve"> </w:t>
      </w:r>
      <w:r w:rsidRPr="00553BCE">
        <w:rPr>
          <w:rFonts w:ascii="Garamond" w:hAnsi="Garamond"/>
          <w:sz w:val="24"/>
          <w:szCs w:val="24"/>
          <w:lang w:eastAsia="it-IT"/>
        </w:rPr>
        <w:t>(C.F.</w:t>
      </w:r>
      <w:r w:rsidR="00D37331" w:rsidRPr="00553BCE">
        <w:rPr>
          <w:rFonts w:ascii="Garamond" w:hAnsi="Garamond"/>
          <w:sz w:val="24"/>
          <w:szCs w:val="24"/>
          <w:lang w:eastAsia="it-IT"/>
        </w:rPr>
        <w:t xml:space="preserve"> </w:t>
      </w:r>
      <w:r w:rsidRPr="00553BCE">
        <w:rPr>
          <w:rFonts w:ascii="Garamond" w:hAnsi="Garamond"/>
          <w:sz w:val="24"/>
          <w:szCs w:val="24"/>
        </w:rPr>
        <w:t>……</w:t>
      </w:r>
      <w:r w:rsidRPr="00553BCE">
        <w:rPr>
          <w:rFonts w:ascii="Garamond" w:hAnsi="Garamond"/>
          <w:sz w:val="24"/>
          <w:szCs w:val="24"/>
          <w:lang w:eastAsia="it-IT"/>
        </w:rPr>
        <w:t>)</w:t>
      </w:r>
      <w:r w:rsidR="00D37331" w:rsidRPr="00553BCE">
        <w:rPr>
          <w:rFonts w:ascii="Garamond" w:hAnsi="Garamond"/>
          <w:sz w:val="24"/>
          <w:szCs w:val="24"/>
          <w:lang w:eastAsia="it-IT"/>
        </w:rPr>
        <w:t xml:space="preserve"> </w:t>
      </w:r>
      <w:r w:rsidRPr="00553BCE">
        <w:rPr>
          <w:rFonts w:ascii="Garamond" w:hAnsi="Garamond"/>
          <w:sz w:val="24"/>
          <w:szCs w:val="24"/>
          <w:lang w:eastAsia="it-IT"/>
        </w:rPr>
        <w:t>del</w:t>
      </w:r>
      <w:r w:rsidR="00D37331" w:rsidRPr="00553BCE">
        <w:rPr>
          <w:rFonts w:ascii="Garamond" w:hAnsi="Garamond"/>
          <w:sz w:val="24"/>
          <w:szCs w:val="24"/>
          <w:lang w:eastAsia="it-IT"/>
        </w:rPr>
        <w:t xml:space="preserve"> </w:t>
      </w:r>
      <w:r w:rsidRPr="00553BCE">
        <w:rPr>
          <w:rFonts w:ascii="Garamond" w:hAnsi="Garamond"/>
          <w:sz w:val="24"/>
          <w:szCs w:val="24"/>
          <w:lang w:eastAsia="it-IT"/>
        </w:rPr>
        <w:t>progetto</w:t>
      </w:r>
      <w:r w:rsidR="00D37331" w:rsidRPr="00553BCE">
        <w:rPr>
          <w:rFonts w:ascii="Garamond" w:hAnsi="Garamond"/>
          <w:sz w:val="24"/>
          <w:szCs w:val="24"/>
          <w:lang w:eastAsia="it-IT"/>
        </w:rPr>
        <w:t xml:space="preserve"> </w:t>
      </w:r>
      <w:r w:rsidRPr="00553BCE">
        <w:rPr>
          <w:rFonts w:ascii="Garamond" w:hAnsi="Garamond"/>
          <w:sz w:val="24"/>
          <w:szCs w:val="24"/>
          <w:lang w:eastAsia="it-IT"/>
        </w:rPr>
        <w:t>rappresentato</w:t>
      </w:r>
      <w:r w:rsidR="00D37331" w:rsidRPr="00553BCE">
        <w:rPr>
          <w:rFonts w:ascii="Garamond" w:hAnsi="Garamond"/>
          <w:sz w:val="24"/>
          <w:szCs w:val="24"/>
          <w:lang w:eastAsia="it-IT"/>
        </w:rPr>
        <w:t xml:space="preserve"> </w:t>
      </w:r>
      <w:r w:rsidRPr="00553BCE">
        <w:rPr>
          <w:rFonts w:ascii="Garamond" w:hAnsi="Garamond"/>
          <w:sz w:val="24"/>
          <w:szCs w:val="24"/>
          <w:lang w:eastAsia="it-IT"/>
        </w:rPr>
        <w:t>dal</w:t>
      </w:r>
      <w:r w:rsidR="00D37331" w:rsidRPr="00553BCE">
        <w:rPr>
          <w:rFonts w:ascii="Garamond" w:hAnsi="Garamond"/>
          <w:sz w:val="24"/>
          <w:szCs w:val="24"/>
          <w:lang w:eastAsia="it-IT"/>
        </w:rPr>
        <w:t xml:space="preserve"> </w:t>
      </w:r>
      <w:r w:rsidRPr="00553BCE">
        <w:rPr>
          <w:rFonts w:ascii="Garamond" w:hAnsi="Garamond"/>
          <w:sz w:val="24"/>
          <w:szCs w:val="24"/>
          <w:lang w:eastAsia="it-IT"/>
        </w:rPr>
        <w:t>Dott.</w:t>
      </w:r>
      <w:r w:rsidR="00D37331" w:rsidRPr="00553BCE">
        <w:rPr>
          <w:rFonts w:ascii="Garamond" w:hAnsi="Garamond"/>
          <w:sz w:val="24"/>
          <w:szCs w:val="24"/>
          <w:lang w:eastAsia="it-IT"/>
        </w:rPr>
        <w:t xml:space="preserve"> </w:t>
      </w:r>
      <w:r w:rsidRPr="00553BCE">
        <w:rPr>
          <w:rFonts w:ascii="Garamond" w:hAnsi="Garamond"/>
          <w:sz w:val="24"/>
          <w:szCs w:val="24"/>
          <w:lang w:eastAsia="it-IT"/>
        </w:rPr>
        <w:t>_______</w:t>
      </w:r>
      <w:r w:rsidR="00D37331" w:rsidRPr="00553BCE">
        <w:rPr>
          <w:rFonts w:ascii="Garamond" w:hAnsi="Garamond"/>
          <w:sz w:val="24"/>
          <w:szCs w:val="24"/>
          <w:lang w:eastAsia="it-IT"/>
        </w:rPr>
        <w:t xml:space="preserve"> </w:t>
      </w:r>
      <w:r w:rsidRPr="00553BCE">
        <w:rPr>
          <w:rFonts w:ascii="Garamond" w:hAnsi="Garamond"/>
          <w:sz w:val="24"/>
          <w:szCs w:val="24"/>
          <w:lang w:eastAsia="it-IT"/>
        </w:rPr>
        <w:t>in</w:t>
      </w:r>
      <w:r w:rsidR="00D37331" w:rsidRPr="00553BCE">
        <w:rPr>
          <w:rFonts w:ascii="Garamond" w:hAnsi="Garamond"/>
          <w:sz w:val="24"/>
          <w:szCs w:val="24"/>
          <w:lang w:eastAsia="it-IT"/>
        </w:rPr>
        <w:t xml:space="preserve"> </w:t>
      </w:r>
      <w:r w:rsidRPr="00553BCE">
        <w:rPr>
          <w:rFonts w:ascii="Garamond" w:hAnsi="Garamond"/>
          <w:sz w:val="24"/>
          <w:szCs w:val="24"/>
          <w:lang w:eastAsia="it-IT"/>
        </w:rPr>
        <w:t>qualità</w:t>
      </w:r>
      <w:r w:rsidR="00D37331" w:rsidRPr="00553BCE">
        <w:rPr>
          <w:rFonts w:ascii="Garamond" w:hAnsi="Garamond"/>
          <w:sz w:val="24"/>
          <w:szCs w:val="24"/>
          <w:lang w:eastAsia="it-IT"/>
        </w:rPr>
        <w:t xml:space="preserve"> </w:t>
      </w:r>
      <w:r w:rsidRPr="00553BCE">
        <w:rPr>
          <w:rFonts w:ascii="Garamond" w:hAnsi="Garamond"/>
          <w:sz w:val="24"/>
          <w:szCs w:val="24"/>
          <w:lang w:eastAsia="it-IT"/>
        </w:rPr>
        <w:t>di</w:t>
      </w:r>
      <w:r w:rsidR="00D37331" w:rsidRPr="00553BCE">
        <w:rPr>
          <w:rFonts w:ascii="Garamond" w:hAnsi="Garamond"/>
          <w:sz w:val="24"/>
          <w:szCs w:val="24"/>
          <w:lang w:eastAsia="it-IT"/>
        </w:rPr>
        <w:t xml:space="preserve"> </w:t>
      </w:r>
      <w:r w:rsidRPr="00553BCE">
        <w:rPr>
          <w:rFonts w:ascii="Garamond" w:hAnsi="Garamond"/>
          <w:sz w:val="24"/>
          <w:szCs w:val="24"/>
          <w:lang w:eastAsia="it-IT"/>
        </w:rPr>
        <w:t>legale</w:t>
      </w:r>
      <w:r w:rsidR="00D37331" w:rsidRPr="00553BCE">
        <w:rPr>
          <w:rFonts w:ascii="Garamond" w:hAnsi="Garamond"/>
          <w:sz w:val="24"/>
          <w:szCs w:val="24"/>
          <w:lang w:eastAsia="it-IT"/>
        </w:rPr>
        <w:t xml:space="preserve"> </w:t>
      </w:r>
      <w:r w:rsidRPr="00553BCE">
        <w:rPr>
          <w:rFonts w:ascii="Garamond" w:hAnsi="Garamond"/>
          <w:sz w:val="24"/>
          <w:szCs w:val="24"/>
          <w:lang w:eastAsia="it-IT"/>
        </w:rPr>
        <w:t>rappresentante</w:t>
      </w:r>
      <w:r w:rsidR="00D37331" w:rsidRPr="00553BCE">
        <w:rPr>
          <w:rFonts w:ascii="Garamond" w:hAnsi="Garamond"/>
          <w:sz w:val="24"/>
          <w:szCs w:val="24"/>
          <w:lang w:eastAsia="it-IT"/>
        </w:rPr>
        <w:t xml:space="preserve"> </w:t>
      </w:r>
      <w:r w:rsidRPr="00553BCE">
        <w:rPr>
          <w:rFonts w:ascii="Garamond" w:hAnsi="Garamond"/>
          <w:sz w:val="24"/>
          <w:szCs w:val="24"/>
          <w:lang w:eastAsia="it-IT"/>
        </w:rPr>
        <w:t>del</w:t>
      </w:r>
      <w:r w:rsidR="00D37331" w:rsidRPr="00553BCE">
        <w:rPr>
          <w:rFonts w:ascii="Garamond" w:hAnsi="Garamond"/>
          <w:sz w:val="24"/>
          <w:szCs w:val="24"/>
          <w:lang w:eastAsia="it-IT"/>
        </w:rPr>
        <w:t xml:space="preserve"> </w:t>
      </w:r>
      <w:r w:rsidRPr="00553BCE">
        <w:rPr>
          <w:rFonts w:ascii="Garamond" w:hAnsi="Garamond"/>
          <w:sz w:val="24"/>
          <w:szCs w:val="24"/>
          <w:lang w:eastAsia="it-IT"/>
        </w:rPr>
        <w:t>_____________________________</w:t>
      </w:r>
      <w:r w:rsidR="00D37331" w:rsidRPr="00553BCE">
        <w:rPr>
          <w:rFonts w:ascii="Garamond" w:hAnsi="Garamond"/>
          <w:sz w:val="24"/>
          <w:szCs w:val="24"/>
          <w:lang w:eastAsia="it-IT"/>
        </w:rPr>
        <w:t xml:space="preserve"> </w:t>
      </w:r>
      <w:r w:rsidRPr="00553BCE">
        <w:rPr>
          <w:rFonts w:ascii="Garamond" w:hAnsi="Garamond"/>
          <w:sz w:val="24"/>
          <w:szCs w:val="24"/>
          <w:lang w:eastAsia="it-IT"/>
        </w:rPr>
        <w:t>con</w:t>
      </w:r>
      <w:r w:rsidR="00D37331" w:rsidRPr="00553BCE">
        <w:rPr>
          <w:rFonts w:ascii="Garamond" w:hAnsi="Garamond"/>
          <w:sz w:val="24"/>
          <w:szCs w:val="24"/>
          <w:lang w:eastAsia="it-IT"/>
        </w:rPr>
        <w:t xml:space="preserve"> </w:t>
      </w:r>
      <w:r w:rsidRPr="00553BCE">
        <w:rPr>
          <w:rFonts w:ascii="Garamond" w:hAnsi="Garamond"/>
          <w:sz w:val="24"/>
          <w:szCs w:val="24"/>
          <w:lang w:eastAsia="it-IT"/>
        </w:rPr>
        <w:t>sede</w:t>
      </w:r>
      <w:r w:rsidR="00D37331" w:rsidRPr="00553BCE">
        <w:rPr>
          <w:rFonts w:ascii="Garamond" w:hAnsi="Garamond"/>
          <w:sz w:val="24"/>
          <w:szCs w:val="24"/>
          <w:lang w:eastAsia="it-IT"/>
        </w:rPr>
        <w:t xml:space="preserve"> </w:t>
      </w:r>
      <w:r w:rsidRPr="00553BCE">
        <w:rPr>
          <w:rFonts w:ascii="Garamond" w:hAnsi="Garamond"/>
          <w:sz w:val="24"/>
          <w:szCs w:val="24"/>
          <w:lang w:eastAsia="it-IT"/>
        </w:rPr>
        <w:t>legale</w:t>
      </w:r>
      <w:r w:rsidR="00D37331" w:rsidRPr="00553BCE">
        <w:rPr>
          <w:rFonts w:ascii="Garamond" w:hAnsi="Garamond"/>
          <w:sz w:val="24"/>
          <w:szCs w:val="24"/>
          <w:lang w:eastAsia="it-IT"/>
        </w:rPr>
        <w:t xml:space="preserve"> </w:t>
      </w:r>
      <w:r w:rsidRPr="00553BCE">
        <w:rPr>
          <w:rFonts w:ascii="Garamond" w:hAnsi="Garamond"/>
          <w:sz w:val="24"/>
          <w:szCs w:val="24"/>
          <w:lang w:eastAsia="it-IT"/>
        </w:rPr>
        <w:t>in</w:t>
      </w:r>
      <w:r w:rsidR="00D37331" w:rsidRPr="00553BCE">
        <w:rPr>
          <w:rFonts w:ascii="Garamond" w:hAnsi="Garamond"/>
          <w:sz w:val="24"/>
          <w:szCs w:val="24"/>
          <w:lang w:eastAsia="it-IT"/>
        </w:rPr>
        <w:t xml:space="preserve"> </w:t>
      </w:r>
      <w:r w:rsidRPr="00553BCE">
        <w:rPr>
          <w:rFonts w:ascii="Garamond" w:hAnsi="Garamond"/>
          <w:sz w:val="24"/>
          <w:szCs w:val="24"/>
          <w:lang w:eastAsia="it-IT"/>
        </w:rPr>
        <w:t>______</w:t>
      </w:r>
      <w:r w:rsidR="00D37331" w:rsidRPr="00553BCE">
        <w:rPr>
          <w:rFonts w:ascii="Garamond" w:hAnsi="Garamond"/>
          <w:sz w:val="24"/>
          <w:szCs w:val="24"/>
          <w:lang w:eastAsia="it-IT"/>
        </w:rPr>
        <w:t xml:space="preserve"> </w:t>
      </w:r>
      <w:r w:rsidRPr="00553BCE">
        <w:rPr>
          <w:rFonts w:ascii="Garamond" w:hAnsi="Garamond"/>
          <w:sz w:val="24"/>
          <w:szCs w:val="24"/>
          <w:lang w:eastAsia="it-IT"/>
        </w:rPr>
        <w:t>Via</w:t>
      </w:r>
      <w:r w:rsidR="00D37331" w:rsidRPr="00553BCE">
        <w:rPr>
          <w:rFonts w:ascii="Garamond" w:hAnsi="Garamond"/>
          <w:sz w:val="24"/>
          <w:szCs w:val="24"/>
          <w:lang w:eastAsia="it-IT"/>
        </w:rPr>
        <w:t xml:space="preserve"> </w:t>
      </w:r>
      <w:r w:rsidRPr="00553BCE">
        <w:rPr>
          <w:rFonts w:ascii="Garamond" w:hAnsi="Garamond"/>
          <w:sz w:val="24"/>
          <w:szCs w:val="24"/>
          <w:lang w:eastAsia="it-IT"/>
        </w:rPr>
        <w:t>_________</w:t>
      </w:r>
      <w:r w:rsidR="00D37331" w:rsidRPr="00553BCE">
        <w:rPr>
          <w:rFonts w:ascii="Garamond" w:hAnsi="Garamond"/>
          <w:sz w:val="24"/>
          <w:szCs w:val="24"/>
          <w:lang w:eastAsia="it-IT"/>
        </w:rPr>
        <w:t xml:space="preserve"> </w:t>
      </w:r>
      <w:r w:rsidRPr="00553BCE">
        <w:rPr>
          <w:rFonts w:ascii="Garamond" w:hAnsi="Garamond"/>
          <w:sz w:val="24"/>
          <w:szCs w:val="24"/>
          <w:lang w:eastAsia="it-IT"/>
        </w:rPr>
        <w:t>_____,</w:t>
      </w:r>
      <w:r w:rsidR="00D37331" w:rsidRPr="00553BCE">
        <w:rPr>
          <w:rFonts w:ascii="Garamond" w:hAnsi="Garamond"/>
          <w:sz w:val="24"/>
          <w:szCs w:val="24"/>
          <w:lang w:eastAsia="it-IT"/>
        </w:rPr>
        <w:t xml:space="preserve"> </w:t>
      </w:r>
      <w:r w:rsidRPr="00553BCE">
        <w:rPr>
          <w:rFonts w:ascii="Garamond" w:hAnsi="Garamond"/>
          <w:sz w:val="24"/>
          <w:szCs w:val="24"/>
          <w:lang w:eastAsia="it-IT"/>
        </w:rPr>
        <w:t>n.</w:t>
      </w:r>
      <w:r w:rsidR="00D37331" w:rsidRPr="00553BCE">
        <w:rPr>
          <w:rFonts w:ascii="Garamond" w:hAnsi="Garamond"/>
          <w:sz w:val="24"/>
          <w:szCs w:val="24"/>
          <w:lang w:eastAsia="it-IT"/>
        </w:rPr>
        <w:t xml:space="preserve"> </w:t>
      </w:r>
      <w:r w:rsidRPr="00553BCE">
        <w:rPr>
          <w:rFonts w:ascii="Garamond" w:hAnsi="Garamond"/>
          <w:sz w:val="24"/>
          <w:szCs w:val="24"/>
          <w:lang w:eastAsia="it-IT"/>
        </w:rPr>
        <w:t>___</w:t>
      </w:r>
      <w:r w:rsidR="00D37331" w:rsidRPr="00553BCE">
        <w:rPr>
          <w:rFonts w:ascii="Garamond" w:hAnsi="Garamond"/>
          <w:sz w:val="24"/>
          <w:szCs w:val="24"/>
          <w:lang w:eastAsia="it-IT"/>
        </w:rPr>
        <w:t xml:space="preserve"> </w:t>
      </w:r>
      <w:r w:rsidRPr="00553BCE">
        <w:rPr>
          <w:rFonts w:ascii="Garamond" w:hAnsi="Garamond"/>
          <w:sz w:val="24"/>
          <w:szCs w:val="24"/>
          <w:lang w:eastAsia="it-IT"/>
        </w:rPr>
        <w:t>Cap</w:t>
      </w:r>
      <w:r w:rsidR="00D37331" w:rsidRPr="00553BCE">
        <w:rPr>
          <w:rFonts w:ascii="Garamond" w:hAnsi="Garamond"/>
          <w:sz w:val="24"/>
          <w:szCs w:val="24"/>
          <w:lang w:eastAsia="it-IT"/>
        </w:rPr>
        <w:t xml:space="preserve"> </w:t>
      </w:r>
      <w:r w:rsidRPr="00553BCE">
        <w:rPr>
          <w:rFonts w:ascii="Garamond" w:hAnsi="Garamond"/>
          <w:sz w:val="24"/>
          <w:szCs w:val="24"/>
          <w:lang w:eastAsia="it-IT"/>
        </w:rPr>
        <w:t>______</w:t>
      </w:r>
      <w:r w:rsidR="00D37331" w:rsidRPr="00553BCE">
        <w:rPr>
          <w:rFonts w:ascii="Garamond" w:hAnsi="Garamond"/>
          <w:sz w:val="24"/>
          <w:szCs w:val="24"/>
          <w:lang w:eastAsia="it-IT"/>
        </w:rPr>
        <w:t xml:space="preserve"> </w:t>
      </w:r>
      <w:r w:rsidRPr="00553BCE">
        <w:rPr>
          <w:rFonts w:ascii="Garamond" w:hAnsi="Garamond"/>
          <w:sz w:val="24"/>
          <w:szCs w:val="24"/>
          <w:lang w:eastAsia="it-IT"/>
        </w:rPr>
        <w:t>(di</w:t>
      </w:r>
      <w:r w:rsidR="00D37331" w:rsidRPr="00553BCE">
        <w:rPr>
          <w:rFonts w:ascii="Garamond" w:hAnsi="Garamond"/>
          <w:sz w:val="24"/>
          <w:szCs w:val="24"/>
          <w:lang w:eastAsia="it-IT"/>
        </w:rPr>
        <w:t xml:space="preserve"> </w:t>
      </w:r>
      <w:r w:rsidRPr="00553BCE">
        <w:rPr>
          <w:rFonts w:ascii="Garamond" w:hAnsi="Garamond"/>
          <w:sz w:val="24"/>
          <w:szCs w:val="24"/>
          <w:lang w:eastAsia="it-IT"/>
        </w:rPr>
        <w:t>seguito</w:t>
      </w:r>
      <w:r w:rsidR="00D37331" w:rsidRPr="00553BCE">
        <w:rPr>
          <w:rFonts w:ascii="Garamond" w:hAnsi="Garamond"/>
          <w:sz w:val="24"/>
          <w:szCs w:val="24"/>
          <w:lang w:eastAsia="it-IT"/>
        </w:rPr>
        <w:t xml:space="preserve"> </w:t>
      </w:r>
      <w:r w:rsidRPr="00553BCE">
        <w:rPr>
          <w:rFonts w:ascii="Garamond" w:hAnsi="Garamond"/>
          <w:sz w:val="24"/>
          <w:szCs w:val="24"/>
          <w:lang w:eastAsia="it-IT"/>
        </w:rPr>
        <w:t>“</w:t>
      </w:r>
      <w:r w:rsidR="0037012B">
        <w:rPr>
          <w:rFonts w:ascii="Garamond" w:hAnsi="Garamond"/>
          <w:sz w:val="24"/>
          <w:szCs w:val="24"/>
          <w:lang w:eastAsia="it-IT"/>
        </w:rPr>
        <w:t>Soggetto attuatore</w:t>
      </w:r>
      <w:r w:rsidRPr="00553BCE">
        <w:rPr>
          <w:rFonts w:ascii="Garamond" w:hAnsi="Garamond"/>
          <w:sz w:val="24"/>
          <w:szCs w:val="24"/>
          <w:lang w:eastAsia="it-IT"/>
        </w:rPr>
        <w:t>”)</w:t>
      </w:r>
    </w:p>
    <w:p w14:paraId="17752322" w14:textId="77777777" w:rsidR="00D83CAE" w:rsidRPr="00553BCE" w:rsidRDefault="00D37331" w:rsidP="00B14775">
      <w:pPr>
        <w:pStyle w:val="Nessunaspaziatura"/>
        <w:spacing w:line="276" w:lineRule="auto"/>
        <w:jc w:val="both"/>
        <w:rPr>
          <w:rFonts w:ascii="Garamond" w:hAnsi="Garamond"/>
          <w:i/>
          <w:sz w:val="24"/>
          <w:szCs w:val="24"/>
          <w:lang w:eastAsia="it-IT"/>
        </w:rPr>
      </w:pPr>
      <w:r w:rsidRPr="00553BCE">
        <w:rPr>
          <w:rFonts w:ascii="Garamond" w:hAnsi="Garamond"/>
          <w:sz w:val="24"/>
          <w:szCs w:val="24"/>
          <w:lang w:eastAsia="it-IT"/>
        </w:rPr>
        <w:t xml:space="preserve"> </w:t>
      </w:r>
    </w:p>
    <w:p w14:paraId="03D198C9" w14:textId="77777777" w:rsidR="00D83CAE" w:rsidRPr="00553BCE" w:rsidRDefault="00D83CAE" w:rsidP="00B14775">
      <w:pPr>
        <w:pStyle w:val="Nessunaspaziatura"/>
        <w:spacing w:line="276" w:lineRule="auto"/>
        <w:jc w:val="both"/>
        <w:rPr>
          <w:rFonts w:ascii="Garamond" w:hAnsi="Garamond"/>
          <w:sz w:val="24"/>
          <w:szCs w:val="24"/>
          <w:lang w:eastAsia="it-IT"/>
        </w:rPr>
      </w:pPr>
      <w:r w:rsidRPr="00553BCE">
        <w:rPr>
          <w:rFonts w:ascii="Garamond" w:hAnsi="Garamond"/>
          <w:sz w:val="24"/>
          <w:szCs w:val="24"/>
          <w:lang w:eastAsia="it-IT"/>
        </w:rPr>
        <w:t>di</w:t>
      </w:r>
      <w:r w:rsidR="00D37331" w:rsidRPr="00553BCE">
        <w:rPr>
          <w:rFonts w:ascii="Garamond" w:hAnsi="Garamond"/>
          <w:sz w:val="24"/>
          <w:szCs w:val="24"/>
          <w:lang w:eastAsia="it-IT"/>
        </w:rPr>
        <w:t xml:space="preserve"> </w:t>
      </w:r>
      <w:r w:rsidRPr="00553BCE">
        <w:rPr>
          <w:rFonts w:ascii="Garamond" w:hAnsi="Garamond"/>
          <w:sz w:val="24"/>
          <w:szCs w:val="24"/>
          <w:lang w:eastAsia="it-IT"/>
        </w:rPr>
        <w:t>seguito</w:t>
      </w:r>
      <w:r w:rsidR="00D37331" w:rsidRPr="00553BCE">
        <w:rPr>
          <w:rFonts w:ascii="Garamond" w:hAnsi="Garamond"/>
          <w:sz w:val="24"/>
          <w:szCs w:val="24"/>
          <w:lang w:eastAsia="it-IT"/>
        </w:rPr>
        <w:t xml:space="preserve"> </w:t>
      </w:r>
      <w:r w:rsidRPr="00553BCE">
        <w:rPr>
          <w:rFonts w:ascii="Garamond" w:hAnsi="Garamond"/>
          <w:sz w:val="24"/>
          <w:szCs w:val="24"/>
          <w:lang w:eastAsia="it-IT"/>
        </w:rPr>
        <w:t>congiuntamente</w:t>
      </w:r>
      <w:r w:rsidR="00D37331" w:rsidRPr="00553BCE">
        <w:rPr>
          <w:rFonts w:ascii="Garamond" w:hAnsi="Garamond"/>
          <w:sz w:val="24"/>
          <w:szCs w:val="24"/>
          <w:lang w:eastAsia="it-IT"/>
        </w:rPr>
        <w:t xml:space="preserve"> </w:t>
      </w:r>
      <w:r w:rsidRPr="00553BCE">
        <w:rPr>
          <w:rFonts w:ascii="Garamond" w:hAnsi="Garamond"/>
          <w:sz w:val="24"/>
          <w:szCs w:val="24"/>
          <w:lang w:eastAsia="it-IT"/>
        </w:rPr>
        <w:t>definite</w:t>
      </w:r>
      <w:r w:rsidR="00D37331" w:rsidRPr="00553BCE">
        <w:rPr>
          <w:rFonts w:ascii="Garamond" w:hAnsi="Garamond"/>
          <w:sz w:val="24"/>
          <w:szCs w:val="24"/>
          <w:lang w:eastAsia="it-IT"/>
        </w:rPr>
        <w:t xml:space="preserve"> </w:t>
      </w:r>
      <w:r w:rsidRPr="00553BCE">
        <w:rPr>
          <w:rFonts w:ascii="Garamond" w:hAnsi="Garamond"/>
          <w:sz w:val="24"/>
          <w:szCs w:val="24"/>
          <w:lang w:eastAsia="it-IT"/>
        </w:rPr>
        <w:t>le</w:t>
      </w:r>
      <w:r w:rsidR="00D37331" w:rsidRPr="00553BCE">
        <w:rPr>
          <w:rFonts w:ascii="Garamond" w:hAnsi="Garamond"/>
          <w:sz w:val="24"/>
          <w:szCs w:val="24"/>
          <w:lang w:eastAsia="it-IT"/>
        </w:rPr>
        <w:t xml:space="preserve"> </w:t>
      </w:r>
      <w:r w:rsidRPr="00553BCE">
        <w:rPr>
          <w:rFonts w:ascii="Garamond" w:hAnsi="Garamond"/>
          <w:sz w:val="24"/>
          <w:szCs w:val="24"/>
          <w:lang w:eastAsia="it-IT"/>
        </w:rPr>
        <w:t>“Parti”</w:t>
      </w:r>
    </w:p>
    <w:p w14:paraId="1ADF0ACC" w14:textId="77777777" w:rsidR="00D83CAE" w:rsidRPr="00553BCE" w:rsidRDefault="00D83CAE" w:rsidP="00B14775">
      <w:pPr>
        <w:pStyle w:val="Nessunaspaziatura"/>
        <w:spacing w:line="276" w:lineRule="auto"/>
        <w:jc w:val="both"/>
        <w:rPr>
          <w:rFonts w:ascii="Garamond" w:hAnsi="Garamond"/>
          <w:sz w:val="24"/>
          <w:szCs w:val="24"/>
          <w:lang w:eastAsia="it-IT"/>
        </w:rPr>
      </w:pPr>
    </w:p>
    <w:p w14:paraId="228E3527" w14:textId="3517786D" w:rsidR="00D83CAE" w:rsidRPr="0070043A" w:rsidRDefault="00D83CAE" w:rsidP="000415D2">
      <w:pPr>
        <w:pStyle w:val="Nessunaspaziatura"/>
        <w:spacing w:line="276" w:lineRule="auto"/>
        <w:jc w:val="both"/>
        <w:rPr>
          <w:rFonts w:ascii="Garamond" w:hAnsi="Garamond"/>
          <w:b/>
          <w:bCs/>
          <w:color w:val="000000" w:themeColor="text1"/>
          <w:sz w:val="24"/>
          <w:szCs w:val="24"/>
          <w:lang w:eastAsia="it-IT"/>
        </w:rPr>
      </w:pPr>
      <w:r w:rsidRPr="0070043A">
        <w:rPr>
          <w:rFonts w:ascii="Garamond" w:hAnsi="Garamond"/>
          <w:b/>
          <w:bCs/>
          <w:color w:val="000000" w:themeColor="text1"/>
          <w:sz w:val="24"/>
          <w:szCs w:val="24"/>
          <w:lang w:eastAsia="it-IT"/>
        </w:rPr>
        <w:t>VISTO</w:t>
      </w:r>
    </w:p>
    <w:p w14:paraId="0139D263"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il Regolamento (UE) 12 febbraio 2021, n. 2021/241, che istituisce il dispositivo per la ripresa e la resilienza;</w:t>
      </w:r>
    </w:p>
    <w:p w14:paraId="2248D877"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 xml:space="preserve">il Piano Nazionale di Ripresa e Resilienza (PNRR) approvato con Decisione del Consiglio ECOFIN del 13 luglio 2021 e notificata all’Italia dal Segretariato generale del Consiglio con nota LT161/21, del 14 luglio 2021; </w:t>
      </w:r>
    </w:p>
    <w:p w14:paraId="5FA4FF0F"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la Misura ____ Componente_ Investimento/subinvestimento/riforma_______ del PNRR che prevede</w:t>
      </w:r>
      <w:proofErr w:type="gramStart"/>
      <w:r w:rsidRPr="005E10BE">
        <w:rPr>
          <w:rFonts w:ascii="Garamond" w:hAnsi="Garamond" w:cstheme="minorBidi"/>
          <w:color w:val="auto"/>
        </w:rPr>
        <w:t xml:space="preserve"> ….</w:t>
      </w:r>
      <w:proofErr w:type="gramEnd"/>
      <w:r w:rsidRPr="005E10BE">
        <w:rPr>
          <w:rFonts w:ascii="Garamond" w:hAnsi="Garamond" w:cstheme="minorBidi"/>
          <w:color w:val="auto"/>
        </w:rPr>
        <w:t>;</w:t>
      </w:r>
    </w:p>
    <w:p w14:paraId="57D9BFC5"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il 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Euratom) n. 966/2012;</w:t>
      </w:r>
    </w:p>
    <w:p w14:paraId="579EDE81" w14:textId="68AE17E7" w:rsidR="005E10BE" w:rsidRPr="000731E6" w:rsidRDefault="005E10BE">
      <w:pPr>
        <w:pStyle w:val="Paragrafoelenco"/>
        <w:numPr>
          <w:ilvl w:val="0"/>
          <w:numId w:val="44"/>
        </w:numPr>
        <w:spacing w:after="120" w:line="276" w:lineRule="auto"/>
        <w:rPr>
          <w:rFonts w:ascii="Garamond" w:hAnsi="Garamond" w:cstheme="minorBidi"/>
          <w:color w:val="auto"/>
        </w:rPr>
      </w:pPr>
      <w:r w:rsidRPr="000731E6">
        <w:rPr>
          <w:rFonts w:ascii="Garamond" w:hAnsi="Garamond" w:cstheme="minorBidi"/>
          <w:color w:val="auto"/>
        </w:rPr>
        <w:t xml:space="preserve">il Decreto-Legge 6 maggio 2021, n. 59 convertito con modificazioni dalla L. </w:t>
      </w:r>
      <w:proofErr w:type="gramStart"/>
      <w:r w:rsidRPr="000731E6">
        <w:rPr>
          <w:rFonts w:ascii="Garamond" w:hAnsi="Garamond" w:cstheme="minorBidi"/>
          <w:color w:val="auto"/>
        </w:rPr>
        <w:t>1 luglio</w:t>
      </w:r>
      <w:proofErr w:type="gramEnd"/>
      <w:r w:rsidRPr="000731E6">
        <w:rPr>
          <w:rFonts w:ascii="Garamond" w:hAnsi="Garamond" w:cstheme="minorBidi"/>
          <w:color w:val="auto"/>
        </w:rPr>
        <w:t xml:space="preserve"> 2021, n. 101, recante “Misure urgenti relative al Fondo complementare al Piano nazionale di ripresa e resilienza e altre misure urgenti per gli investimenti”; </w:t>
      </w:r>
      <w:r w:rsidRPr="004D19E4">
        <w:rPr>
          <w:rFonts w:ascii="Garamond" w:hAnsi="Garamond" w:cstheme="minorBidi"/>
          <w:i/>
          <w:iCs/>
          <w:color w:val="auto"/>
        </w:rPr>
        <w:t>[</w:t>
      </w:r>
      <w:r w:rsidR="000731E6" w:rsidRPr="004D19E4">
        <w:rPr>
          <w:rFonts w:ascii="Garamond" w:hAnsi="Garamond" w:cstheme="minorBidi"/>
          <w:i/>
          <w:iCs/>
          <w:color w:val="auto"/>
        </w:rPr>
        <w:t>da utilizzare nel caso in cui il finanziamento sia inserito non esclusivamente nel PNRR ma il finanziamento sia completato con le risorse di cui al decreto legge 59/2021]</w:t>
      </w:r>
      <w:r w:rsidRPr="004D19E4">
        <w:rPr>
          <w:rFonts w:ascii="Garamond" w:hAnsi="Garamond" w:cstheme="minorBidi"/>
          <w:i/>
          <w:iCs/>
          <w:color w:val="auto"/>
        </w:rPr>
        <w:t>]</w:t>
      </w:r>
    </w:p>
    <w:p w14:paraId="04CAD0F6"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il decreto-legge del 31 maggio 2021, n. 77, convertito con modificazioni dalla legge 29 luglio 2021, n. 108, recante: «Governance del Piano nazionale di ripresa e resilienza e prime misure di rafforzamento delle strutture amministrative e di accelerazione e snellimento delle procedure»;</w:t>
      </w:r>
    </w:p>
    <w:p w14:paraId="73BF1587"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 xml:space="preserve">il Decreto del Ministro ______ di concerto con il Ministro dell’Economia e delle Finanze, del _______ concernente l’istituzione della struttura di missione PNRR, ai sensi dell’articolo 8 del citato Decreto-legge del 31 maggio 2021, n. 77; </w:t>
      </w:r>
    </w:p>
    <w:p w14:paraId="04A9C3AC"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lastRenderedPageBreak/>
        <w:t>il 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2A993113" w14:textId="31929AC5" w:rsidR="005E10BE" w:rsidRPr="005E10BE" w:rsidRDefault="000731E6" w:rsidP="005E10BE">
      <w:pPr>
        <w:pStyle w:val="Paragrafoelenco"/>
        <w:numPr>
          <w:ilvl w:val="0"/>
          <w:numId w:val="44"/>
        </w:numPr>
        <w:spacing w:after="120" w:line="276" w:lineRule="auto"/>
        <w:rPr>
          <w:rFonts w:ascii="Garamond" w:hAnsi="Garamond" w:cstheme="minorBidi"/>
          <w:color w:val="auto"/>
        </w:rPr>
      </w:pPr>
      <w:r w:rsidRPr="000731E6">
        <w:rPr>
          <w:rFonts w:ascii="Garamond" w:hAnsi="Garamond" w:cstheme="minorBidi"/>
          <w:color w:val="auto"/>
        </w:rPr>
        <w:t xml:space="preserve">la 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w:t>
      </w:r>
      <w:proofErr w:type="spellStart"/>
      <w:r w:rsidRPr="000731E6">
        <w:rPr>
          <w:rFonts w:ascii="Garamond" w:hAnsi="Garamond" w:cstheme="minorBidi"/>
          <w:color w:val="auto"/>
        </w:rPr>
        <w:t>stesso</w:t>
      </w:r>
      <w:r w:rsidR="005E10BE" w:rsidRPr="005E10BE">
        <w:rPr>
          <w:rFonts w:ascii="Garamond" w:hAnsi="Garamond" w:cstheme="minorBidi"/>
          <w:color w:val="auto"/>
        </w:rPr>
        <w:t>la</w:t>
      </w:r>
      <w:proofErr w:type="spellEnd"/>
      <w:r w:rsidR="005E10BE" w:rsidRPr="005E10BE">
        <w:rPr>
          <w:rFonts w:ascii="Garamond" w:hAnsi="Garamond" w:cstheme="minorBidi"/>
          <w:color w:val="auto"/>
        </w:rPr>
        <w:t xml:space="preserve"> delibera del CIPE n. 63 del 26 novembre 2020 che introduce la normativa attuativa della riforma del CUP;</w:t>
      </w:r>
    </w:p>
    <w:p w14:paraId="51FC685D"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il decreto del Ministro dell’economia e delle finanze del 6 agosto 2021 relativo all’assegnazione delle risorse in favore di ciascuna Amministrazione titolare degli interventi PNRR e corrispondenti milestone e target;</w:t>
      </w:r>
    </w:p>
    <w:p w14:paraId="3E55112B"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60806B0C"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l’articolo 1, comma 1043, secondo periodo della legge 30 dicembre 2020, n. 178, ai sensi del quale al fine di supportare le attività di gestione, di monitoraggio, di rendicontazione e di controllo delle componenti del Next Generation EU, il Ministero dell'economia e delle finanze - Dipartimento della   Ragioneria generale dello Stato sviluppa e rende disponibile un apposito sistema informatico;</w:t>
      </w:r>
    </w:p>
    <w:p w14:paraId="39978FB0" w14:textId="77777777" w:rsidR="005E10BE" w:rsidRPr="005E10BE" w:rsidRDefault="005E10BE" w:rsidP="005E10BE">
      <w:pPr>
        <w:pStyle w:val="Paragrafoelenco"/>
        <w:numPr>
          <w:ilvl w:val="0"/>
          <w:numId w:val="44"/>
        </w:numPr>
        <w:spacing w:after="120" w:line="276" w:lineRule="auto"/>
        <w:rPr>
          <w:rFonts w:ascii="Garamond" w:hAnsi="Garamond" w:cstheme="minorBidi"/>
          <w:color w:val="auto"/>
        </w:rPr>
      </w:pPr>
      <w:r w:rsidRPr="005E10BE">
        <w:rPr>
          <w:rFonts w:ascii="Garamond" w:hAnsi="Garamond" w:cstheme="minorBidi"/>
          <w:color w:val="auto"/>
        </w:rPr>
        <w:t xml:space="preserve">l’articolo 17 Regolamento UE 2020/852 che definisce gli obiettivi ambientali,  tra cui il principio di non arrecare un danno significativo (DNSH, “Do no </w:t>
      </w:r>
      <w:proofErr w:type="spellStart"/>
      <w:r w:rsidRPr="005E10BE">
        <w:rPr>
          <w:rFonts w:ascii="Garamond" w:hAnsi="Garamond" w:cstheme="minorBidi"/>
          <w:color w:val="auto"/>
        </w:rPr>
        <w:t>significant</w:t>
      </w:r>
      <w:proofErr w:type="spellEnd"/>
      <w:r w:rsidRPr="005E10BE">
        <w:rPr>
          <w:rFonts w:ascii="Garamond" w:hAnsi="Garamond" w:cstheme="minorBidi"/>
          <w:color w:val="auto"/>
        </w:rPr>
        <w:t xml:space="preserve"> </w:t>
      </w:r>
      <w:proofErr w:type="spellStart"/>
      <w:r w:rsidRPr="005E10BE">
        <w:rPr>
          <w:rFonts w:ascii="Garamond" w:hAnsi="Garamond" w:cstheme="minorBidi"/>
          <w:color w:val="auto"/>
        </w:rPr>
        <w:t>harm</w:t>
      </w:r>
      <w:proofErr w:type="spellEnd"/>
      <w:r w:rsidRPr="005E10BE">
        <w:rPr>
          <w:rFonts w:ascii="Garamond" w:hAnsi="Garamond" w:cstheme="minorBidi"/>
          <w:color w:val="auto"/>
        </w:rPr>
        <w:t>”), e la Comunicazione della Commissione UE 2021/C 58/01 recante “Orientamenti tecnici sull’applicazione del principio «non arrecare un danno significativo» a norma del regolamento sul dispositivo per la ripresa e la resilienza”;</w:t>
      </w:r>
    </w:p>
    <w:p w14:paraId="06703519" w14:textId="77777777" w:rsidR="005E10BE" w:rsidRPr="005E10BE" w:rsidRDefault="005E10BE" w:rsidP="005E10BE">
      <w:pPr>
        <w:pStyle w:val="Paragrafoelenco"/>
        <w:numPr>
          <w:ilvl w:val="0"/>
          <w:numId w:val="44"/>
        </w:numPr>
        <w:spacing w:after="120" w:line="276" w:lineRule="auto"/>
        <w:rPr>
          <w:rFonts w:ascii="Garamond" w:hAnsi="Garamond"/>
          <w:color w:val="auto"/>
        </w:rPr>
      </w:pPr>
      <w:r w:rsidRPr="005E10BE">
        <w:rPr>
          <w:rFonts w:ascii="Garamond" w:hAnsi="Garamond" w:cstheme="minorBidi"/>
          <w:color w:val="auto"/>
        </w:rPr>
        <w:t xml:space="preserve">i principi trasversali previsti dal PNRR, quali, tra l’altro, il principio del contributo all’obiettivo climatico e digitale (c.d. tagging), il principio di parità di genere e l’obbligo di protezione e valorizzazione dei giovani; </w:t>
      </w:r>
    </w:p>
    <w:p w14:paraId="19B1B19D" w14:textId="77777777" w:rsidR="005E10BE" w:rsidRPr="005E10BE" w:rsidRDefault="005E10BE" w:rsidP="005E10BE">
      <w:pPr>
        <w:pStyle w:val="Paragrafoelenco"/>
        <w:numPr>
          <w:ilvl w:val="0"/>
          <w:numId w:val="44"/>
        </w:numPr>
        <w:spacing w:after="120" w:line="276" w:lineRule="auto"/>
        <w:rPr>
          <w:rFonts w:ascii="Garamond" w:hAnsi="Garamond"/>
          <w:color w:val="auto"/>
        </w:rPr>
      </w:pPr>
      <w:r>
        <w:rPr>
          <w:rFonts w:ascii="Garamond" w:hAnsi="Garamond" w:cstheme="minorBidi"/>
          <w:color w:val="auto"/>
        </w:rPr>
        <w:t>gli obblighi</w:t>
      </w:r>
      <w:r w:rsidRPr="005E10BE">
        <w:rPr>
          <w:rFonts w:ascii="Garamond" w:hAnsi="Garamond" w:cstheme="minorBidi"/>
          <w:color w:val="auto"/>
        </w:rPr>
        <w:t xml:space="preserve"> di assicurare il conseguimento di target e milestone e degli obiettivi finanziari stabiliti nel PNRR</w:t>
      </w:r>
    </w:p>
    <w:p w14:paraId="437559FE" w14:textId="77777777" w:rsidR="005E10BE" w:rsidRPr="005E10BE" w:rsidRDefault="005E10BE" w:rsidP="005E10BE">
      <w:pPr>
        <w:pStyle w:val="Paragrafoelenco"/>
        <w:numPr>
          <w:ilvl w:val="0"/>
          <w:numId w:val="44"/>
        </w:numPr>
        <w:spacing w:after="120" w:line="276" w:lineRule="auto"/>
        <w:rPr>
          <w:rFonts w:ascii="Garamond" w:hAnsi="Garamond"/>
          <w:i/>
          <w:iCs/>
          <w:color w:val="auto"/>
        </w:rPr>
      </w:pPr>
      <w:r w:rsidRPr="005E10BE">
        <w:rPr>
          <w:rFonts w:ascii="Garamond" w:hAnsi="Garamond" w:cstheme="minorBidi"/>
          <w:b/>
          <w:bCs/>
          <w:i/>
          <w:iCs/>
          <w:color w:val="auto"/>
        </w:rPr>
        <w:t xml:space="preserve">[se pertinente] </w:t>
      </w:r>
      <w:r w:rsidRPr="005E10BE">
        <w:rPr>
          <w:rFonts w:ascii="Garamond" w:hAnsi="Garamond" w:cstheme="minorBidi"/>
          <w:i/>
          <w:iCs/>
          <w:color w:val="auto"/>
        </w:rPr>
        <w:t>le Linee guida per le Amministrazioni centrali titolari di Interventi PNRR, approvate con ________- che riportano assicurare la correttezza delle procedure di attuazione e rendicontazione, la regolarità della spesa e il conseguimento dei target e milestone e di ogni altro adempimento previsto dalla normativa europea e nazionale applicabile al PNRR, a norma dell’art. 8 punto 3 del decreto legge 77 del 31 maggio 2021, come modificato dalla legge di conversione 29 luglio 2021, n. 108;</w:t>
      </w:r>
      <w:r w:rsidRPr="005E10BE">
        <w:rPr>
          <w:rFonts w:ascii="Garamond" w:hAnsi="Garamond"/>
          <w:i/>
          <w:iCs/>
          <w:color w:val="auto"/>
        </w:rPr>
        <w:t>Visto il decreto di finanziamento/avviso relativo al finanziamento di/per “______________________” in cui si definiscono i criteri per i progetti da finanziare;</w:t>
      </w:r>
    </w:p>
    <w:p w14:paraId="752301B6" w14:textId="080A5020" w:rsidR="00D83CAE" w:rsidRDefault="00D83CAE" w:rsidP="000415D2">
      <w:pPr>
        <w:pStyle w:val="Nessunaspaziatura"/>
        <w:spacing w:line="276" w:lineRule="auto"/>
        <w:jc w:val="both"/>
        <w:rPr>
          <w:rFonts w:ascii="Garamond" w:hAnsi="Garamond"/>
          <w:color w:val="000000" w:themeColor="text1"/>
          <w:sz w:val="24"/>
          <w:szCs w:val="24"/>
          <w:lang w:eastAsia="it-IT"/>
        </w:rPr>
      </w:pPr>
    </w:p>
    <w:p w14:paraId="0EB08FDA" w14:textId="77777777" w:rsidR="005E10BE" w:rsidRPr="00553BCE" w:rsidRDefault="005E10BE" w:rsidP="000415D2">
      <w:pPr>
        <w:pStyle w:val="Nessunaspaziatura"/>
        <w:spacing w:line="276" w:lineRule="auto"/>
        <w:jc w:val="both"/>
        <w:rPr>
          <w:rFonts w:ascii="Garamond" w:hAnsi="Garamond"/>
          <w:color w:val="000000" w:themeColor="text1"/>
          <w:sz w:val="24"/>
          <w:szCs w:val="24"/>
          <w:lang w:eastAsia="it-IT"/>
        </w:rPr>
      </w:pPr>
    </w:p>
    <w:p w14:paraId="5B05947B" w14:textId="77777777" w:rsidR="00D83CAE" w:rsidRPr="00906515" w:rsidRDefault="00D83CAE" w:rsidP="000415D2">
      <w:pPr>
        <w:pStyle w:val="Nessunaspaziatura"/>
        <w:spacing w:line="276" w:lineRule="auto"/>
        <w:jc w:val="both"/>
        <w:rPr>
          <w:rFonts w:ascii="Garamond" w:hAnsi="Garamond"/>
          <w:b/>
          <w:bCs/>
          <w:color w:val="000000" w:themeColor="text1"/>
          <w:sz w:val="24"/>
          <w:szCs w:val="24"/>
          <w:lang w:eastAsia="it-IT"/>
        </w:rPr>
      </w:pPr>
      <w:r w:rsidRPr="00906515">
        <w:rPr>
          <w:rFonts w:ascii="Garamond" w:hAnsi="Garamond"/>
          <w:b/>
          <w:bCs/>
          <w:color w:val="000000" w:themeColor="text1"/>
          <w:sz w:val="24"/>
          <w:szCs w:val="24"/>
          <w:lang w:eastAsia="it-IT"/>
        </w:rPr>
        <w:t>CONSIDERATO</w:t>
      </w:r>
      <w:r w:rsidR="00D37331" w:rsidRPr="00906515">
        <w:rPr>
          <w:rFonts w:ascii="Garamond" w:hAnsi="Garamond"/>
          <w:b/>
          <w:bCs/>
          <w:color w:val="000000" w:themeColor="text1"/>
          <w:sz w:val="24"/>
          <w:szCs w:val="24"/>
          <w:lang w:eastAsia="it-IT"/>
        </w:rPr>
        <w:t xml:space="preserve"> </w:t>
      </w:r>
      <w:r w:rsidRPr="00906515">
        <w:rPr>
          <w:rFonts w:ascii="Garamond" w:hAnsi="Garamond"/>
          <w:b/>
          <w:bCs/>
          <w:color w:val="000000" w:themeColor="text1"/>
          <w:sz w:val="24"/>
          <w:szCs w:val="24"/>
          <w:lang w:eastAsia="it-IT"/>
        </w:rPr>
        <w:t>CHE</w:t>
      </w:r>
    </w:p>
    <w:p w14:paraId="001E2C26" w14:textId="031DC49C" w:rsidR="00D83CAE" w:rsidRPr="00553BCE" w:rsidRDefault="00D83CAE" w:rsidP="0070043A">
      <w:pPr>
        <w:pStyle w:val="Nessunaspaziatura"/>
        <w:numPr>
          <w:ilvl w:val="0"/>
          <w:numId w:val="45"/>
        </w:numPr>
        <w:spacing w:line="276" w:lineRule="auto"/>
        <w:jc w:val="both"/>
        <w:rPr>
          <w:rFonts w:ascii="Garamond" w:hAnsi="Garamond"/>
          <w:color w:val="000000" w:themeColor="text1"/>
          <w:sz w:val="24"/>
          <w:szCs w:val="24"/>
          <w:lang w:eastAsia="it-IT"/>
        </w:rPr>
      </w:pPr>
      <w:r w:rsidRPr="00553BCE">
        <w:rPr>
          <w:rFonts w:ascii="Garamond" w:hAnsi="Garamond"/>
          <w:color w:val="000000" w:themeColor="text1"/>
          <w:sz w:val="24"/>
          <w:szCs w:val="24"/>
          <w:lang w:eastAsia="it-IT"/>
        </w:rPr>
        <w:lastRenderedPageBreak/>
        <w:t>l’attuazione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PNRR</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prevede,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per</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l’attuazione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Missione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Componente-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Investimento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la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realizzazione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degli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interventi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ad</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essa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connessi,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finalizzati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_________,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l’individuazione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Amministrazioni</w:t>
      </w:r>
      <w:r w:rsidR="00D37331" w:rsidRPr="00553BCE">
        <w:rPr>
          <w:rFonts w:ascii="Garamond" w:hAnsi="Garamond"/>
          <w:color w:val="000000" w:themeColor="text1"/>
          <w:sz w:val="24"/>
          <w:szCs w:val="24"/>
          <w:lang w:eastAsia="it-IT"/>
        </w:rPr>
        <w:t xml:space="preserve"> </w:t>
      </w:r>
      <w:r w:rsidR="001C2AAE" w:rsidRPr="00553BCE">
        <w:rPr>
          <w:rFonts w:ascii="Garamond" w:hAnsi="Garamond"/>
          <w:color w:val="000000" w:themeColor="text1"/>
          <w:sz w:val="24"/>
          <w:szCs w:val="24"/>
          <w:lang w:eastAsia="it-IT"/>
        </w:rPr>
        <w:t xml:space="preserve">centrali </w:t>
      </w:r>
      <w:r w:rsidRPr="00553BCE">
        <w:rPr>
          <w:rFonts w:ascii="Garamond" w:hAnsi="Garamond"/>
          <w:color w:val="000000" w:themeColor="text1"/>
          <w:sz w:val="24"/>
          <w:szCs w:val="24"/>
          <w:lang w:eastAsia="it-IT"/>
        </w:rPr>
        <w:t>in</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qualità</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rPr>
        <w:t>titolari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Intervento</w:t>
      </w:r>
      <w:r w:rsidRPr="00553BCE">
        <w:rPr>
          <w:rFonts w:ascii="Garamond" w:hAnsi="Garamond"/>
          <w:color w:val="000000" w:themeColor="text1"/>
          <w:sz w:val="24"/>
          <w:szCs w:val="24"/>
          <w:lang w:eastAsia="it-IT"/>
        </w:rPr>
        <w:t>,</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si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è</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proceduto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ad</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individuare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il</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_______________</w:t>
      </w:r>
      <w:r w:rsidR="00906515">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con</w:t>
      </w:r>
      <w:r w:rsidR="00D37331" w:rsidRPr="00553BCE">
        <w:rPr>
          <w:rFonts w:ascii="Garamond" w:hAnsi="Garamond"/>
          <w:color w:val="000000" w:themeColor="text1"/>
          <w:sz w:val="24"/>
          <w:szCs w:val="24"/>
          <w:lang w:eastAsia="it-IT"/>
        </w:rPr>
        <w:t xml:space="preserve"> </w:t>
      </w:r>
      <w:r w:rsidR="0037012B">
        <w:rPr>
          <w:rFonts w:ascii="Garamond" w:hAnsi="Garamond"/>
          <w:color w:val="000000" w:themeColor="text1"/>
          <w:sz w:val="24"/>
          <w:szCs w:val="24"/>
          <w:lang w:eastAsia="it-IT"/>
        </w:rPr>
        <w:t>decreto</w:t>
      </w:r>
      <w:r w:rsidR="00906515">
        <w:rPr>
          <w:rFonts w:ascii="Garamond" w:hAnsi="Garamond"/>
          <w:color w:val="000000" w:themeColor="text1"/>
          <w:sz w:val="24"/>
          <w:szCs w:val="24"/>
          <w:lang w:eastAsia="it-IT"/>
        </w:rPr>
        <w:t>_______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quale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soggetto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responsabile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dell’attuazione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dell’Investimento</w:t>
      </w:r>
      <w:r w:rsidR="00D37331" w:rsidRPr="00553BCE">
        <w:rPr>
          <w:rFonts w:ascii="Garamond" w:hAnsi="Garamond"/>
          <w:color w:val="000000" w:themeColor="text1"/>
          <w:sz w:val="24"/>
          <w:szCs w:val="24"/>
          <w:lang w:eastAsia="it-IT"/>
        </w:rPr>
        <w:t xml:space="preserve"> </w:t>
      </w:r>
      <w:r w:rsidR="00906515">
        <w:rPr>
          <w:rFonts w:ascii="Garamond" w:hAnsi="Garamond"/>
          <w:color w:val="000000" w:themeColor="text1"/>
          <w:sz w:val="24"/>
          <w:szCs w:val="24"/>
          <w:lang w:eastAsia="it-IT"/>
        </w:rPr>
        <w:t>_______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w:t>
      </w:r>
      <w:r w:rsidR="00D37331" w:rsidRPr="00553BCE">
        <w:rPr>
          <w:rFonts w:ascii="Garamond" w:hAnsi="Garamond"/>
          <w:color w:val="000000" w:themeColor="text1"/>
          <w:sz w:val="24"/>
          <w:szCs w:val="24"/>
          <w:lang w:eastAsia="it-IT"/>
        </w:rPr>
        <w:t xml:space="preserve"> </w:t>
      </w:r>
    </w:p>
    <w:p w14:paraId="20904BC7" w14:textId="435880EB" w:rsidR="00D83CAE" w:rsidRPr="00553BCE" w:rsidRDefault="00D83CAE" w:rsidP="0070043A">
      <w:pPr>
        <w:pStyle w:val="Nessunaspaziatura"/>
        <w:numPr>
          <w:ilvl w:val="0"/>
          <w:numId w:val="45"/>
        </w:numPr>
        <w:spacing w:line="276" w:lineRule="auto"/>
        <w:jc w:val="both"/>
        <w:rPr>
          <w:rFonts w:ascii="Garamond" w:hAnsi="Garamond"/>
          <w:color w:val="000000" w:themeColor="text1"/>
          <w:sz w:val="24"/>
          <w:szCs w:val="24"/>
          <w:lang w:eastAsia="it-IT"/>
        </w:rPr>
      </w:pPr>
      <w:r w:rsidRPr="00553BCE">
        <w:rPr>
          <w:rFonts w:ascii="Garamond" w:hAnsi="Garamond"/>
          <w:color w:val="000000" w:themeColor="text1"/>
          <w:sz w:val="24"/>
          <w:szCs w:val="24"/>
          <w:lang w:eastAsia="it-IT"/>
        </w:rPr>
        <w:t>per</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l’attuazione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Missione</w:t>
      </w:r>
      <w:r w:rsidR="00D37331" w:rsidRPr="00553BCE">
        <w:rPr>
          <w:rFonts w:ascii="Garamond" w:hAnsi="Garamond"/>
          <w:color w:val="000000" w:themeColor="text1"/>
          <w:sz w:val="24"/>
          <w:szCs w:val="24"/>
          <w:lang w:eastAsia="it-IT"/>
        </w:rPr>
        <w:t xml:space="preserve"> </w:t>
      </w:r>
      <w:r w:rsidR="00906515">
        <w:rPr>
          <w:rFonts w:ascii="Garamond" w:hAnsi="Garamond"/>
          <w:color w:val="000000" w:themeColor="text1"/>
          <w:sz w:val="24"/>
          <w:szCs w:val="24"/>
          <w:lang w:eastAsia="it-IT"/>
        </w:rPr>
        <w:t>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è</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stato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emanato</w:t>
      </w:r>
      <w:r w:rsidR="00D37331" w:rsidRPr="00553BCE">
        <w:rPr>
          <w:rFonts w:ascii="Garamond" w:hAnsi="Garamond"/>
          <w:color w:val="000000" w:themeColor="text1"/>
          <w:sz w:val="24"/>
          <w:szCs w:val="24"/>
          <w:lang w:eastAsia="it-IT"/>
        </w:rPr>
        <w:t xml:space="preserve"> </w:t>
      </w:r>
      <w:r w:rsidR="00C974B8">
        <w:rPr>
          <w:rFonts w:ascii="Garamond" w:hAnsi="Garamond"/>
          <w:color w:val="000000" w:themeColor="text1"/>
          <w:sz w:val="24"/>
          <w:szCs w:val="24"/>
          <w:lang w:eastAsia="it-IT"/>
        </w:rPr>
        <w:t>l’avviso/b</w:t>
      </w:r>
      <w:r w:rsidRPr="00553BCE">
        <w:rPr>
          <w:rFonts w:ascii="Garamond" w:hAnsi="Garamond"/>
          <w:color w:val="000000" w:themeColor="text1"/>
          <w:sz w:val="24"/>
          <w:szCs w:val="24"/>
          <w:lang w:eastAsia="it-IT"/>
        </w:rPr>
        <w:t>ando</w:t>
      </w:r>
      <w:r w:rsidR="00D37331" w:rsidRPr="00553BCE">
        <w:rPr>
          <w:rFonts w:ascii="Garamond" w:hAnsi="Garamond"/>
          <w:color w:val="000000" w:themeColor="text1"/>
          <w:sz w:val="24"/>
          <w:szCs w:val="24"/>
          <w:lang w:eastAsia="it-IT"/>
        </w:rPr>
        <w:t xml:space="preserve"> </w:t>
      </w:r>
      <w:proofErr w:type="spellStart"/>
      <w:r w:rsidRPr="00553BCE">
        <w:rPr>
          <w:rFonts w:ascii="Garamond" w:hAnsi="Garamond"/>
          <w:color w:val="000000" w:themeColor="text1"/>
          <w:sz w:val="24"/>
          <w:szCs w:val="24"/>
          <w:lang w:eastAsia="it-IT"/>
        </w:rPr>
        <w:t>prot</w:t>
      </w:r>
      <w:proofErr w:type="spellEnd"/>
      <w:r w:rsidRPr="00553BCE">
        <w:rPr>
          <w:rFonts w:ascii="Garamond" w:hAnsi="Garamond"/>
          <w:color w:val="000000" w:themeColor="text1"/>
          <w:sz w:val="24"/>
          <w:szCs w:val="24"/>
          <w:lang w:eastAsia="it-IT"/>
        </w:rPr>
        <w:t>.</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n.</w:t>
      </w:r>
      <w:r w:rsidR="00D37331" w:rsidRPr="00553BCE">
        <w:rPr>
          <w:rFonts w:ascii="Garamond" w:hAnsi="Garamond"/>
          <w:color w:val="000000" w:themeColor="text1"/>
          <w:sz w:val="24"/>
          <w:szCs w:val="24"/>
          <w:lang w:eastAsia="it-IT"/>
        </w:rPr>
        <w:t xml:space="preserve"> </w:t>
      </w:r>
      <w:r w:rsidR="00906515">
        <w:rPr>
          <w:rFonts w:ascii="Garamond" w:hAnsi="Garamond"/>
          <w:color w:val="000000" w:themeColor="text1"/>
          <w:sz w:val="24"/>
          <w:szCs w:val="24"/>
          <w:lang w:eastAsia="it-IT"/>
        </w:rPr>
        <w:t>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w:t>
      </w:r>
      <w:r w:rsidR="00D37331" w:rsidRPr="00553BCE">
        <w:rPr>
          <w:rFonts w:ascii="Garamond" w:hAnsi="Garamond"/>
          <w:color w:val="000000" w:themeColor="text1"/>
          <w:sz w:val="24"/>
          <w:szCs w:val="24"/>
          <w:lang w:eastAsia="it-IT"/>
        </w:rPr>
        <w:t xml:space="preserve"> </w:t>
      </w:r>
      <w:r w:rsidR="00906515">
        <w:rPr>
          <w:rFonts w:ascii="Garamond" w:hAnsi="Garamond"/>
          <w:color w:val="000000" w:themeColor="text1"/>
          <w:sz w:val="24"/>
          <w:szCs w:val="24"/>
          <w:lang w:eastAsia="it-IT"/>
        </w:rPr>
        <w:t>_____</w:t>
      </w:r>
      <w:r w:rsidRPr="00553BCE">
        <w:rPr>
          <w:rFonts w:ascii="Garamond" w:hAnsi="Garamond"/>
          <w:color w:val="000000" w:themeColor="text1"/>
          <w:sz w:val="24"/>
          <w:szCs w:val="24"/>
          <w:lang w:eastAsia="it-IT"/>
        </w:rPr>
        <w:t>;</w:t>
      </w:r>
    </w:p>
    <w:p w14:paraId="5AB7DDF2" w14:textId="77777777" w:rsidR="00D83CAE" w:rsidRPr="00553BCE" w:rsidRDefault="00D83CAE" w:rsidP="0070043A">
      <w:pPr>
        <w:pStyle w:val="Nessunaspaziatura"/>
        <w:numPr>
          <w:ilvl w:val="0"/>
          <w:numId w:val="45"/>
        </w:numPr>
        <w:spacing w:line="276" w:lineRule="auto"/>
        <w:jc w:val="both"/>
        <w:rPr>
          <w:rFonts w:ascii="Garamond" w:hAnsi="Garamond"/>
          <w:color w:val="000000" w:themeColor="text1"/>
          <w:sz w:val="24"/>
          <w:szCs w:val="24"/>
          <w:lang w:eastAsia="it-IT"/>
        </w:rPr>
      </w:pPr>
      <w:r w:rsidRPr="00553BCE">
        <w:rPr>
          <w:rFonts w:ascii="Garamond" w:hAnsi="Garamond"/>
          <w:color w:val="000000" w:themeColor="text1"/>
          <w:sz w:val="24"/>
          <w:szCs w:val="24"/>
          <w:lang w:eastAsia="it-IT"/>
        </w:rPr>
        <w:t>con</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nota</w:t>
      </w:r>
      <w:r w:rsidR="00D37331" w:rsidRPr="00553BCE">
        <w:rPr>
          <w:rFonts w:ascii="Garamond" w:hAnsi="Garamond"/>
          <w:color w:val="000000" w:themeColor="text1"/>
          <w:sz w:val="24"/>
          <w:szCs w:val="24"/>
          <w:lang w:eastAsia="it-IT"/>
        </w:rPr>
        <w:t xml:space="preserve"> </w:t>
      </w:r>
      <w:proofErr w:type="spellStart"/>
      <w:r w:rsidRPr="00553BCE">
        <w:rPr>
          <w:rFonts w:ascii="Garamond" w:hAnsi="Garamond"/>
          <w:color w:val="000000" w:themeColor="text1"/>
          <w:sz w:val="24"/>
          <w:szCs w:val="24"/>
          <w:lang w:eastAsia="it-IT"/>
        </w:rPr>
        <w:t>prot</w:t>
      </w:r>
      <w:proofErr w:type="spellEnd"/>
      <w:r w:rsidRPr="00553BCE">
        <w:rPr>
          <w:rFonts w:ascii="Garamond" w:hAnsi="Garamond"/>
          <w:color w:val="000000" w:themeColor="text1"/>
          <w:sz w:val="24"/>
          <w:szCs w:val="24"/>
          <w:lang w:eastAsia="it-IT"/>
        </w:rPr>
        <w:t>.</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_______</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è</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stata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trasmessa,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la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proposta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progettuale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relativa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ad</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un</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intervento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destinato</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_________________________________________________________;</w:t>
      </w:r>
    </w:p>
    <w:p w14:paraId="5ACA6E2B" w14:textId="60333655" w:rsidR="00D83CAE" w:rsidRPr="00553BCE" w:rsidRDefault="00D83CAE" w:rsidP="0070043A">
      <w:pPr>
        <w:pStyle w:val="Nessunaspaziatura"/>
        <w:numPr>
          <w:ilvl w:val="0"/>
          <w:numId w:val="45"/>
        </w:numPr>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1C2AAE" w:rsidRPr="00553BCE">
        <w:rPr>
          <w:rFonts w:ascii="Garamond" w:hAnsi="Garamond"/>
          <w:color w:val="000000" w:themeColor="text1"/>
          <w:sz w:val="24"/>
          <w:szCs w:val="24"/>
        </w:rPr>
        <w:t xml:space="preserve">centrale </w:t>
      </w:r>
      <w:r w:rsidRPr="00553BCE">
        <w:rPr>
          <w:rFonts w:ascii="Garamond" w:hAnsi="Garamond"/>
          <w:color w:val="000000" w:themeColor="text1"/>
          <w:sz w:val="24"/>
          <w:szCs w:val="24"/>
        </w:rPr>
        <w:t>titolare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Intervento/</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ha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eseguito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l’istruttoria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valutazione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progettuale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positivo;</w:t>
      </w:r>
    </w:p>
    <w:p w14:paraId="22F15EFC" w14:textId="3556873F" w:rsidR="00D83CAE" w:rsidRPr="00553BCE" w:rsidRDefault="00D83CAE" w:rsidP="0070043A">
      <w:pPr>
        <w:pStyle w:val="Nessunaspaziatura"/>
        <w:numPr>
          <w:ilvl w:val="0"/>
          <w:numId w:val="45"/>
        </w:numPr>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w:t>
      </w:r>
      <w:r w:rsidRPr="00553BCE">
        <w:rPr>
          <w:rFonts w:ascii="Garamond" w:hAnsi="Garamond"/>
          <w:color w:val="000000" w:themeColor="text1"/>
          <w:sz w:val="24"/>
          <w:szCs w:val="24"/>
        </w:rPr>
        <w:t>esponsabile/</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coerenza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obiettivi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Piano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criteri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selezione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ha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approvato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ammesso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suddetta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progettuale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protocollo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_______________del</w:t>
      </w:r>
      <w:r w:rsidR="00D37331" w:rsidRPr="00553BCE">
        <w:rPr>
          <w:rFonts w:ascii="Garamond" w:hAnsi="Garamond"/>
          <w:color w:val="000000" w:themeColor="text1"/>
          <w:sz w:val="24"/>
          <w:szCs w:val="24"/>
          <w:lang w:eastAsia="it-IT"/>
        </w:rPr>
        <w:t xml:space="preserve"> </w:t>
      </w:r>
      <w:r w:rsidR="00906515">
        <w:rPr>
          <w:rFonts w:ascii="Garamond" w:hAnsi="Garamond"/>
          <w:color w:val="000000" w:themeColor="text1"/>
          <w:sz w:val="24"/>
          <w:szCs w:val="24"/>
          <w:lang w:eastAsia="it-IT"/>
        </w:rPr>
        <w:t>_________</w:t>
      </w:r>
      <w:r w:rsidR="0070043A">
        <w:rPr>
          <w:rFonts w:ascii="Garamond" w:hAnsi="Garamond"/>
          <w:color w:val="000000" w:themeColor="text1"/>
          <w:sz w:val="24"/>
          <w:szCs w:val="24"/>
          <w:lang w:eastAsia="it-IT"/>
        </w:rPr>
        <w:t>;</w:t>
      </w:r>
    </w:p>
    <w:p w14:paraId="20D5AA96"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3FFE0972"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Tutto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ciò</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premesso,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considerato,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sopra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individuate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convengono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stipulano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segue:</w:t>
      </w:r>
    </w:p>
    <w:p w14:paraId="0FBD22CC"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65ECB16B"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w:t>
      </w:r>
    </w:p>
    <w:p w14:paraId="445F3062" w14:textId="538F477D"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Premesse</w:t>
      </w:r>
    </w:p>
    <w:p w14:paraId="12D009A1"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premesse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integrante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sostanziale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p>
    <w:p w14:paraId="520E19CA"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Fa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altresì</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integrante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sostanziale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oggetto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l’allegata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scheda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cui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contenuti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definiti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aggiornati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mediante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condivisione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disposizioni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reciproca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citati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espressa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nuova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sottoscrizione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p>
    <w:p w14:paraId="02002BFC"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5BA40E9A"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2</w:t>
      </w:r>
    </w:p>
    <w:p w14:paraId="3FD122A8" w14:textId="77777777" w:rsidR="00D83CAE" w:rsidRPr="00553BCE" w:rsidRDefault="0037012B" w:rsidP="0070043A">
      <w:pPr>
        <w:pStyle w:val="Nessunaspaziatura"/>
        <w:spacing w:line="276" w:lineRule="auto"/>
        <w:jc w:val="center"/>
        <w:rPr>
          <w:rFonts w:ascii="Garamond" w:hAnsi="Garamond"/>
          <w:b/>
          <w:bCs/>
          <w:color w:val="000000" w:themeColor="text1"/>
          <w:sz w:val="24"/>
          <w:szCs w:val="24"/>
        </w:rPr>
      </w:pPr>
      <w:r>
        <w:rPr>
          <w:rFonts w:ascii="Garamond" w:hAnsi="Garamond"/>
          <w:b/>
          <w:bCs/>
          <w:color w:val="000000" w:themeColor="text1"/>
          <w:sz w:val="24"/>
          <w:szCs w:val="24"/>
        </w:rPr>
        <w:t>Soggetto attuatore</w:t>
      </w:r>
    </w:p>
    <w:p w14:paraId="552B6969"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È</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individuato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quale</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________________________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p>
    <w:p w14:paraId="7D77CDF0" w14:textId="77777777" w:rsidR="00D83CAE" w:rsidRPr="00553BCE" w:rsidRDefault="00D83CAE" w:rsidP="000415D2">
      <w:pPr>
        <w:pStyle w:val="Nessunaspaziatura"/>
        <w:spacing w:line="276" w:lineRule="auto"/>
        <w:jc w:val="both"/>
        <w:rPr>
          <w:rFonts w:ascii="Garamond" w:hAnsi="Garamond"/>
          <w:i/>
          <w:color w:val="000000" w:themeColor="text1"/>
          <w:sz w:val="24"/>
          <w:szCs w:val="24"/>
        </w:rPr>
      </w:pPr>
    </w:p>
    <w:p w14:paraId="7824667F" w14:textId="3AB66AD1" w:rsidR="00D83CAE" w:rsidRPr="00553BCE" w:rsidRDefault="00D83CAE" w:rsidP="0070043A">
      <w:pPr>
        <w:pStyle w:val="Nessunaspaziatura"/>
        <w:spacing w:line="276" w:lineRule="auto"/>
        <w:jc w:val="center"/>
        <w:rPr>
          <w:rFonts w:ascii="Garamond" w:hAnsi="Garamond"/>
          <w:b/>
          <w:bCs/>
          <w:i/>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3</w:t>
      </w:r>
    </w:p>
    <w:p w14:paraId="277D0F26"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Oggetto</w:t>
      </w:r>
    </w:p>
    <w:p w14:paraId="03BAE5C6" w14:textId="19BACDC2" w:rsidR="00D83CAE" w:rsidRPr="00553BCE" w:rsidRDefault="00D83CAE" w:rsidP="000415D2">
      <w:pPr>
        <w:pStyle w:val="Nessunaspaziatura"/>
        <w:spacing w:line="276" w:lineRule="auto"/>
        <w:jc w:val="both"/>
        <w:rPr>
          <w:rFonts w:ascii="Garamond" w:hAnsi="Garamond"/>
          <w:i/>
          <w:color w:val="000000" w:themeColor="text1"/>
          <w:sz w:val="24"/>
          <w:szCs w:val="24"/>
        </w:rPr>
      </w:pP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disciplina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rapporti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realizzazione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r w:rsidRPr="00553BCE">
        <w:rPr>
          <w:rFonts w:ascii="Garamond" w:hAnsi="Garamond"/>
          <w:color w:val="000000" w:themeColor="text1"/>
          <w:sz w:val="24"/>
          <w:szCs w:val="24"/>
          <w:lang w:eastAsia="it-IT"/>
        </w:rPr>
        <w:t>________________________________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nell’ambito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realizzazione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obiettivi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Componente-Misura-Investimento</w:t>
      </w:r>
      <w:r w:rsidR="00906515">
        <w:rPr>
          <w:rFonts w:ascii="Garamond" w:hAnsi="Garamond"/>
          <w:color w:val="000000" w:themeColor="text1"/>
          <w:sz w:val="24"/>
          <w:szCs w:val="24"/>
        </w:rPr>
        <w:t>/subinvestimento____________</w:t>
      </w:r>
    </w:p>
    <w:p w14:paraId="340D7C8D"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definisce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inoltre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obblighi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rendicontazione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pagamento.</w:t>
      </w:r>
      <w:r w:rsidR="00D37331" w:rsidRPr="00553BCE">
        <w:rPr>
          <w:rFonts w:ascii="Garamond" w:hAnsi="Garamond"/>
          <w:color w:val="000000" w:themeColor="text1"/>
          <w:sz w:val="24"/>
          <w:szCs w:val="24"/>
        </w:rPr>
        <w:t xml:space="preserve"> </w:t>
      </w:r>
    </w:p>
    <w:p w14:paraId="046FF9BA"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56CC1981"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bookmarkStart w:id="15" w:name="_Hlk74921880"/>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4</w:t>
      </w:r>
    </w:p>
    <w:p w14:paraId="6EFB47E5"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bookmarkStart w:id="16" w:name="_Hlk74920418"/>
      <w:r w:rsidRPr="00553BCE">
        <w:rPr>
          <w:rFonts w:ascii="Garamond" w:hAnsi="Garamond"/>
          <w:b/>
          <w:bCs/>
          <w:color w:val="000000" w:themeColor="text1"/>
          <w:sz w:val="24"/>
          <w:szCs w:val="24"/>
        </w:rPr>
        <w:t>Termini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attuazione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del</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progetto,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durata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importo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della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Convenzione</w:t>
      </w:r>
    </w:p>
    <w:p w14:paraId="39021AD2"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attività,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dettagliatamente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avviate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sottoscrizione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p>
    <w:p w14:paraId="20CBC33B" w14:textId="77777777" w:rsidR="00D83CAE" w:rsidRPr="00DA3452"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portate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materialmente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termine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completate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entro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scheda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ovvero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diversa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concordata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002142AD" w:rsidRPr="00553BCE">
        <w:rPr>
          <w:rFonts w:ascii="Garamond" w:hAnsi="Garamond"/>
          <w:color w:val="000000" w:themeColor="text1"/>
          <w:sz w:val="24"/>
          <w:szCs w:val="24"/>
        </w:rPr>
        <w:t>riportata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lastRenderedPageBreak/>
        <w:t>puntualmente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nell’eventuale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aggiornamento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DA3452">
        <w:rPr>
          <w:rFonts w:ascii="Garamond" w:hAnsi="Garamond"/>
          <w:color w:val="000000" w:themeColor="text1"/>
          <w:sz w:val="24"/>
          <w:szCs w:val="24"/>
        </w:rPr>
        <w:t>medesima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scheda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progetto,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modalità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cui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all’art.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Convenzione.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presentazione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0044596B" w:rsidRPr="00DA3452">
        <w:rPr>
          <w:rFonts w:ascii="Garamond" w:eastAsia="Calibri" w:hAnsi="Garamond"/>
          <w:bCs/>
          <w:color w:val="000000" w:themeColor="text1"/>
          <w:sz w:val="24"/>
          <w:szCs w:val="24"/>
        </w:rPr>
        <w:t xml:space="preserve">Richiesta di pagamento finale delle spese all’Amministrazione centrale </w:t>
      </w:r>
      <w:r w:rsidRPr="00DA3452">
        <w:rPr>
          <w:rFonts w:ascii="Garamond" w:hAnsi="Garamond"/>
          <w:color w:val="000000" w:themeColor="text1"/>
          <w:sz w:val="24"/>
          <w:szCs w:val="24"/>
        </w:rPr>
        <w:t>dovrà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essere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effettuata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entro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_____________.</w:t>
      </w:r>
    </w:p>
    <w:p w14:paraId="440D7936" w14:textId="77777777" w:rsidR="00D83CAE" w:rsidRPr="00DA3452" w:rsidRDefault="00D83CAE" w:rsidP="000415D2">
      <w:pPr>
        <w:pStyle w:val="Nessunaspaziatura"/>
        <w:spacing w:line="276" w:lineRule="auto"/>
        <w:jc w:val="both"/>
        <w:rPr>
          <w:rFonts w:ascii="Garamond" w:hAnsi="Garamond"/>
          <w:color w:val="000000" w:themeColor="text1"/>
          <w:sz w:val="24"/>
          <w:szCs w:val="24"/>
        </w:rPr>
      </w:pPr>
      <w:r w:rsidRPr="00DA3452">
        <w:rPr>
          <w:rFonts w:ascii="Garamond" w:hAnsi="Garamond"/>
          <w:color w:val="000000" w:themeColor="text1"/>
          <w:sz w:val="24"/>
          <w:szCs w:val="24"/>
        </w:rPr>
        <w:t>Per</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realizzazione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attività,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l’importo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ammesso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finanziamento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è</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indicato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scheda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progetto</w:t>
      </w:r>
      <w:r w:rsidR="002142AD"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ed</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eventualmente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riprogrammato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medesime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modalità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cui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all’art.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Convenzione.</w:t>
      </w:r>
    </w:p>
    <w:p w14:paraId="53EFF118" w14:textId="77777777" w:rsidR="00D83CAE" w:rsidRPr="00DA3452" w:rsidRDefault="00D83CAE" w:rsidP="000415D2">
      <w:pPr>
        <w:pStyle w:val="Nessunaspaziatura"/>
        <w:spacing w:line="276" w:lineRule="auto"/>
        <w:jc w:val="both"/>
        <w:rPr>
          <w:rFonts w:ascii="Garamond" w:hAnsi="Garamond"/>
          <w:color w:val="000000" w:themeColor="text1"/>
          <w:sz w:val="24"/>
          <w:szCs w:val="24"/>
        </w:rPr>
      </w:pPr>
    </w:p>
    <w:bookmarkEnd w:id="15"/>
    <w:p w14:paraId="370115D0" w14:textId="77777777" w:rsidR="00D83CAE" w:rsidRPr="00DA3452" w:rsidRDefault="00D83CAE" w:rsidP="0070043A">
      <w:pPr>
        <w:pStyle w:val="Nessunaspaziatura"/>
        <w:spacing w:line="276" w:lineRule="auto"/>
        <w:jc w:val="center"/>
        <w:rPr>
          <w:rFonts w:ascii="Garamond" w:hAnsi="Garamond"/>
          <w:b/>
          <w:bCs/>
          <w:color w:val="000000" w:themeColor="text1"/>
          <w:sz w:val="24"/>
          <w:szCs w:val="24"/>
        </w:rPr>
      </w:pPr>
      <w:r w:rsidRPr="00DA3452">
        <w:rPr>
          <w:rFonts w:ascii="Garamond" w:hAnsi="Garamond"/>
          <w:b/>
          <w:bCs/>
          <w:color w:val="000000" w:themeColor="text1"/>
          <w:sz w:val="24"/>
          <w:szCs w:val="24"/>
        </w:rPr>
        <w:t>Art.5</w:t>
      </w:r>
    </w:p>
    <w:bookmarkEnd w:id="16"/>
    <w:p w14:paraId="3FAE9C36" w14:textId="77777777" w:rsidR="00D83CAE" w:rsidRPr="00DA3452" w:rsidRDefault="00D83CAE" w:rsidP="0070043A">
      <w:pPr>
        <w:pStyle w:val="Nessunaspaziatura"/>
        <w:spacing w:line="276" w:lineRule="auto"/>
        <w:jc w:val="center"/>
        <w:rPr>
          <w:rFonts w:ascii="Garamond" w:hAnsi="Garamond"/>
          <w:b/>
          <w:bCs/>
          <w:color w:val="000000" w:themeColor="text1"/>
          <w:sz w:val="24"/>
          <w:szCs w:val="24"/>
        </w:rPr>
      </w:pPr>
      <w:r w:rsidRPr="00DA3452">
        <w:rPr>
          <w:rFonts w:ascii="Garamond" w:hAnsi="Garamond"/>
          <w:b/>
          <w:bCs/>
          <w:color w:val="000000" w:themeColor="text1"/>
          <w:sz w:val="24"/>
          <w:szCs w:val="24"/>
        </w:rPr>
        <w:t>Obblighi</w:t>
      </w:r>
      <w:r w:rsidR="00D37331" w:rsidRPr="00DA3452">
        <w:rPr>
          <w:rFonts w:ascii="Garamond" w:hAnsi="Garamond"/>
          <w:b/>
          <w:bCs/>
          <w:color w:val="000000" w:themeColor="text1"/>
          <w:sz w:val="24"/>
          <w:szCs w:val="24"/>
        </w:rPr>
        <w:t xml:space="preserve"> </w:t>
      </w:r>
      <w:r w:rsidRPr="00DA3452">
        <w:rPr>
          <w:rFonts w:ascii="Garamond" w:hAnsi="Garamond"/>
          <w:b/>
          <w:bCs/>
          <w:color w:val="000000" w:themeColor="text1"/>
          <w:sz w:val="24"/>
          <w:szCs w:val="24"/>
        </w:rPr>
        <w:t>del</w:t>
      </w:r>
      <w:r w:rsidR="00D37331" w:rsidRPr="00DA3452">
        <w:rPr>
          <w:rFonts w:ascii="Garamond" w:hAnsi="Garamond"/>
          <w:b/>
          <w:bCs/>
          <w:color w:val="000000" w:themeColor="text1"/>
          <w:sz w:val="24"/>
          <w:szCs w:val="24"/>
        </w:rPr>
        <w:t xml:space="preserve"> </w:t>
      </w:r>
      <w:r w:rsidR="0037012B">
        <w:rPr>
          <w:rFonts w:ascii="Garamond" w:hAnsi="Garamond"/>
          <w:b/>
          <w:bCs/>
          <w:color w:val="000000" w:themeColor="text1"/>
          <w:sz w:val="24"/>
          <w:szCs w:val="24"/>
        </w:rPr>
        <w:t>Soggetto attuatore</w:t>
      </w:r>
    </w:p>
    <w:p w14:paraId="5B3FFD9D" w14:textId="032C96B1" w:rsidR="00D83CAE" w:rsidRPr="00DA3452" w:rsidRDefault="00D83CAE" w:rsidP="000415D2">
      <w:pPr>
        <w:pStyle w:val="Nessunaspaziatura"/>
        <w:spacing w:line="276" w:lineRule="auto"/>
        <w:jc w:val="both"/>
        <w:rPr>
          <w:rFonts w:ascii="Garamond" w:hAnsi="Garamond"/>
          <w:color w:val="000000" w:themeColor="text1"/>
          <w:sz w:val="24"/>
          <w:szCs w:val="24"/>
        </w:rPr>
      </w:pPr>
      <w:r w:rsidRPr="00DA3452">
        <w:rPr>
          <w:rFonts w:ascii="Garamond" w:hAnsi="Garamond"/>
          <w:color w:val="000000" w:themeColor="text1"/>
          <w:sz w:val="24"/>
          <w:szCs w:val="24"/>
        </w:rPr>
        <w:t>Con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sottoscrizione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Convenzione,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obbliga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w:t>
      </w:r>
    </w:p>
    <w:p w14:paraId="40F15809" w14:textId="77777777" w:rsidR="00D83CAE" w:rsidRPr="00DA3452" w:rsidRDefault="00D83CAE" w:rsidP="001A56E8">
      <w:pPr>
        <w:pStyle w:val="Nessunaspaziatura"/>
        <w:numPr>
          <w:ilvl w:val="0"/>
          <w:numId w:val="24"/>
        </w:numPr>
        <w:spacing w:line="276" w:lineRule="auto"/>
        <w:ind w:left="426" w:hanging="284"/>
        <w:jc w:val="both"/>
        <w:rPr>
          <w:rFonts w:ascii="Garamond" w:hAnsi="Garamond"/>
          <w:color w:val="000000" w:themeColor="text1"/>
          <w:sz w:val="24"/>
          <w:szCs w:val="24"/>
        </w:rPr>
      </w:pPr>
      <w:bookmarkStart w:id="17" w:name="_Hlk74919443"/>
      <w:r w:rsidRPr="00DA3452">
        <w:rPr>
          <w:rFonts w:ascii="Garamond" w:hAnsi="Garamond"/>
          <w:color w:val="000000" w:themeColor="text1"/>
          <w:sz w:val="24"/>
          <w:szCs w:val="24"/>
        </w:rPr>
        <w:t>assicurare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tutte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disposizioni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normativa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comunitaria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nazionale,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particolare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riferimento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quanto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Reg.</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(UE)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2021/241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decreto 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2142AD"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77</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31/05/2021</w:t>
      </w:r>
      <w:r w:rsidR="001A56E8" w:rsidRPr="00DA3452">
        <w:rPr>
          <w:rFonts w:ascii="Garamond" w:hAnsi="Garamond"/>
          <w:color w:val="000000" w:themeColor="text1"/>
          <w:sz w:val="24"/>
          <w:szCs w:val="24"/>
        </w:rPr>
        <w:t>, convertito con modificazioni</w:t>
      </w:r>
      <w:r w:rsidR="00F608BD" w:rsidRPr="00DA3452">
        <w:rPr>
          <w:rFonts w:ascii="Garamond" w:hAnsi="Garamond"/>
          <w:color w:val="000000" w:themeColor="text1"/>
          <w:sz w:val="24"/>
          <w:szCs w:val="24"/>
        </w:rPr>
        <w:t xml:space="preserve"> </w:t>
      </w:r>
      <w:r w:rsidR="001A56E8" w:rsidRPr="00DA3452">
        <w:rPr>
          <w:rFonts w:ascii="Garamond" w:hAnsi="Garamond"/>
          <w:color w:val="000000" w:themeColor="text1"/>
          <w:sz w:val="24"/>
          <w:szCs w:val="24"/>
        </w:rPr>
        <w:t>dalla legge 29 luglio 2021, n. 108</w:t>
      </w:r>
      <w:r w:rsidRPr="00DA3452">
        <w:rPr>
          <w:rFonts w:ascii="Garamond" w:hAnsi="Garamond"/>
          <w:color w:val="000000" w:themeColor="text1"/>
          <w:sz w:val="24"/>
          <w:szCs w:val="24"/>
        </w:rPr>
        <w:t>;</w:t>
      </w:r>
    </w:p>
    <w:p w14:paraId="05CB2F9C" w14:textId="417201F1"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assicurare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l’adozione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misure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adeguate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volte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principio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sana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gestione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finanziaria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disciplinato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Euratom)</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2018/1046</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nell’art.</w:t>
      </w:r>
      <w:r w:rsidR="002142AD"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w:t>
      </w:r>
      <w:r w:rsidR="003D1EDC">
        <w:rPr>
          <w:rFonts w:ascii="Garamond" w:hAnsi="Garamond"/>
          <w:color w:val="000000" w:themeColor="text1"/>
          <w:sz w:val="24"/>
          <w:szCs w:val="24"/>
        </w:rPr>
        <w:t>1</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particolare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materia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conflitti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interessi,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frodi,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recupero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restituzione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fondi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indebitamente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assegnati;</w:t>
      </w:r>
    </w:p>
    <w:p w14:paraId="5EEE1B15" w14:textId="6C86D781"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rispettare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principi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orizzontali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cui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all’art.</w:t>
      </w:r>
      <w:r w:rsidR="002142AD"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5</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ossia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principio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arrecare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significativo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obiettivi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ambientali,</w:t>
      </w:r>
      <w:bookmarkStart w:id="18" w:name="_Hlk74204284"/>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sensi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dell'articolo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17</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2020/852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coerenza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approvato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Commissione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europea</w:t>
      </w:r>
      <w:bookmarkEnd w:id="18"/>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proprie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assicurando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Descrizione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funzioni</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procedure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essere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dal</w:t>
      </w: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connessa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manualistica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allegata;</w:t>
      </w:r>
      <w:r w:rsidR="00D37331" w:rsidRPr="00553BCE">
        <w:rPr>
          <w:rFonts w:ascii="Garamond" w:hAnsi="Garamond"/>
          <w:color w:val="000000" w:themeColor="text1"/>
          <w:sz w:val="24"/>
          <w:szCs w:val="24"/>
        </w:rPr>
        <w:t xml:space="preserve"> </w:t>
      </w:r>
    </w:p>
    <w:p w14:paraId="6F91E34C" w14:textId="18356BA5"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dare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piena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attuazione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così</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illustrato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scheda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garantendo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l’avvio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tempestivo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attività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progettuali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incorrere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ritardi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attuativi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concludere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tempistica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cronoprogramma</w:t>
      </w:r>
      <w:r w:rsidR="00D37331" w:rsidRPr="00553BCE">
        <w:rPr>
          <w:rFonts w:ascii="Garamond" w:hAnsi="Garamond"/>
          <w:color w:val="000000" w:themeColor="text1"/>
          <w:sz w:val="24"/>
          <w:szCs w:val="24"/>
        </w:rPr>
        <w:t xml:space="preserve"> </w:t>
      </w:r>
      <w:r w:rsidR="004437A7" w:rsidRPr="00553BCE">
        <w:rPr>
          <w:rFonts w:ascii="Garamond" w:hAnsi="Garamond"/>
          <w:color w:val="000000" w:themeColor="text1"/>
          <w:sz w:val="24"/>
          <w:szCs w:val="24"/>
        </w:rPr>
        <w:t xml:space="preserve">di </w:t>
      </w:r>
      <w:r w:rsidR="007456CD" w:rsidRPr="00553BCE">
        <w:rPr>
          <w:rFonts w:ascii="Garamond" w:hAnsi="Garamond"/>
          <w:color w:val="000000" w:themeColor="text1"/>
          <w:sz w:val="24"/>
          <w:szCs w:val="24"/>
        </w:rPr>
        <w:t>intervento</w:t>
      </w:r>
      <w:r w:rsidR="004437A7"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sottoporre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responsabile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p>
    <w:p w14:paraId="4AC9BF50" w14:textId="77777777"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cui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faccia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ricorso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appalto,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proofErr w:type="spellStart"/>
      <w:r w:rsidRPr="00553BCE">
        <w:rPr>
          <w:rFonts w:ascii="Garamond" w:hAnsi="Garamond"/>
          <w:color w:val="000000" w:themeColor="text1"/>
          <w:sz w:val="24"/>
          <w:szCs w:val="24"/>
        </w:rPr>
        <w:t>D</w:t>
      </w:r>
      <w:r w:rsidR="002142AD" w:rsidRPr="00553BCE">
        <w:rPr>
          <w:rFonts w:ascii="Garamond" w:hAnsi="Garamond"/>
          <w:color w:val="000000" w:themeColor="text1"/>
          <w:sz w:val="24"/>
          <w:szCs w:val="24"/>
        </w:rPr>
        <w:t>.lgs</w:t>
      </w:r>
      <w:proofErr w:type="spellEnd"/>
      <w:r w:rsidR="002142AD"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50/2016</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proofErr w:type="spellStart"/>
      <w:r w:rsidRPr="00553BCE">
        <w:rPr>
          <w:rFonts w:ascii="Garamond" w:hAnsi="Garamond"/>
          <w:color w:val="000000" w:themeColor="text1"/>
          <w:sz w:val="24"/>
          <w:szCs w:val="24"/>
        </w:rPr>
        <w:t>s.m.i.</w:t>
      </w:r>
      <w:proofErr w:type="spellEnd"/>
      <w:r w:rsidRPr="00553BCE">
        <w:rPr>
          <w:rFonts w:ascii="Garamond" w:hAnsi="Garamond"/>
          <w:color w:val="000000" w:themeColor="text1"/>
          <w:sz w:val="24"/>
          <w:szCs w:val="24"/>
        </w:rPr>
        <w:t>;</w:t>
      </w:r>
    </w:p>
    <w:p w14:paraId="38BD3EB3" w14:textId="6DBB5148"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rispettare,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ricorso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diretto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esperti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esterni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all’Amministrazione,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pertinente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disciplina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nazionale,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nonché</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circolari/disciplinari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potranno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p>
    <w:p w14:paraId="4F1B1C50" w14:textId="5C237E8F"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rispettare,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utilizzo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semplificato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comportino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l’adozione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preventiva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metodologia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metodologia,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approvazione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p>
    <w:p w14:paraId="5E1A073F" w14:textId="5C63F88D"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adottare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informatico </w:t>
      </w:r>
      <w:r w:rsidRPr="00553BCE">
        <w:rPr>
          <w:rFonts w:ascii="Garamond" w:hAnsi="Garamond"/>
          <w:color w:val="000000" w:themeColor="text1"/>
          <w:sz w:val="24"/>
          <w:szCs w:val="24"/>
        </w:rPr>
        <w:t>utilizzato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responsabile </w:t>
      </w:r>
      <w:r w:rsidRPr="00553BCE">
        <w:rPr>
          <w:rFonts w:ascii="Garamond" w:hAnsi="Garamond"/>
          <w:color w:val="000000" w:themeColor="text1"/>
          <w:sz w:val="24"/>
          <w:szCs w:val="24"/>
        </w:rPr>
        <w:t>__________/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finalizzato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raccogliere,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registrare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archiviare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formato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elettronico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ciascuna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operazione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sorveglianza,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valutazione,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gestione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l’audit,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w:t>
      </w:r>
      <w:r w:rsidR="002142AD"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lettera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tenendo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p>
    <w:p w14:paraId="2794E217" w14:textId="18C30E35"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lastRenderedPageBreak/>
        <w:t>caricare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responsabile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utile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all’esecuzione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controlli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preliminari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normativa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aggiudicazione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dell’Ufficio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competente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controlli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w:t>
      </w:r>
      <w:r w:rsidRPr="00553BCE">
        <w:rPr>
          <w:rFonts w:ascii="Garamond" w:eastAsia="Calibri" w:hAnsi="Garamond"/>
          <w:color w:val="000000" w:themeColor="text1"/>
          <w:sz w:val="24"/>
          <w:szCs w:val="24"/>
        </w:rPr>
        <w:t>Amministrazione</w:t>
      </w:r>
      <w:r w:rsidR="00D37331" w:rsidRPr="00553BCE">
        <w:rPr>
          <w:rFonts w:ascii="Garamond" w:eastAsia="Calibri" w:hAnsi="Garamond"/>
          <w:color w:val="000000" w:themeColor="text1"/>
          <w:sz w:val="24"/>
          <w:szCs w:val="24"/>
        </w:rPr>
        <w:t xml:space="preserve"> </w:t>
      </w:r>
      <w:r w:rsidR="0044596B" w:rsidRPr="00553BCE">
        <w:rPr>
          <w:rFonts w:ascii="Garamond" w:eastAsia="Calibri" w:hAnsi="Garamond"/>
          <w:color w:val="000000" w:themeColor="text1"/>
          <w:sz w:val="24"/>
          <w:szCs w:val="24"/>
        </w:rPr>
        <w:t>responsabile</w:t>
      </w:r>
      <w:r w:rsidRPr="00553BCE">
        <w:rPr>
          <w:rFonts w:ascii="Garamond" w:eastAsia="Calibri" w:hAnsi="Garamond"/>
          <w:color w:val="000000" w:themeColor="text1"/>
          <w:sz w:val="24"/>
          <w:szCs w:val="24"/>
        </w:rPr>
        <w:t>/Ufficio</w:t>
      </w:r>
      <w:r w:rsidR="00906515">
        <w:rPr>
          <w:rFonts w:ascii="Garamond" w:eastAsia="Calibri" w:hAnsi="Garamond"/>
          <w:color w:val="000000" w:themeColor="text1"/>
          <w:sz w:val="24"/>
          <w:szCs w:val="24"/>
        </w:rPr>
        <w:t>_______</w:t>
      </w:r>
      <w:r w:rsidR="00D37331" w:rsidRPr="00553BCE">
        <w:rPr>
          <w:rFonts w:ascii="Garamond" w:eastAsia="Calibri" w:hAnsi="Garamond"/>
          <w:color w:val="000000" w:themeColor="text1"/>
          <w:sz w:val="24"/>
          <w:szCs w:val="24"/>
        </w:rPr>
        <w:t xml:space="preserve"> </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base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istruzioni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contenute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connessa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manualistica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predisposta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quest’ultima;</w:t>
      </w:r>
    </w:p>
    <w:p w14:paraId="15B25CE8" w14:textId="36BF07D7" w:rsidR="008B4CE6"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correttezza,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l’affidabilità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congruenza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monitoraggio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fisico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procedurale</w:t>
      </w:r>
      <w:r w:rsidRPr="00553BCE">
        <w:rPr>
          <w:rFonts w:ascii="Garamond" w:hAnsi="Garamond"/>
          <w:iCs/>
          <w:color w:val="000000" w:themeColor="text1"/>
          <w:sz w:val="24"/>
          <w:szCs w:val="24"/>
        </w:rPr>
        <w:t>,</w:t>
      </w:r>
      <w:r w:rsidR="00D37331" w:rsidRPr="00553BCE">
        <w:rPr>
          <w:rFonts w:ascii="Garamond" w:hAnsi="Garamond"/>
          <w:color w:val="000000" w:themeColor="text1"/>
          <w:sz w:val="24"/>
          <w:szCs w:val="24"/>
        </w:rPr>
        <w:t xml:space="preserve"> </w:t>
      </w:r>
      <w:r w:rsidR="008B4CE6" w:rsidRPr="00553BCE">
        <w:rPr>
          <w:rFonts w:ascii="Garamond" w:hAnsi="Garamond"/>
          <w:sz w:val="24"/>
          <w:szCs w:val="24"/>
        </w:rPr>
        <w:t xml:space="preserve">e di quelli che comprovano il conseguimento </w:t>
      </w:r>
      <w:r w:rsidR="00347307" w:rsidRPr="00553BCE">
        <w:rPr>
          <w:rFonts w:ascii="Garamond" w:hAnsi="Garamond"/>
          <w:sz w:val="24"/>
          <w:szCs w:val="24"/>
        </w:rPr>
        <w:t>degli obiettivi dell’intervento quantificati in base agli stessi indicatori adottati per</w:t>
      </w:r>
      <w:r w:rsidR="0044596B" w:rsidRPr="00553BCE">
        <w:rPr>
          <w:rFonts w:ascii="Garamond" w:hAnsi="Garamond"/>
          <w:sz w:val="24"/>
          <w:szCs w:val="24"/>
        </w:rPr>
        <w:t>i</w:t>
      </w:r>
      <w:r w:rsidR="00347307" w:rsidRPr="00553BCE">
        <w:rPr>
          <w:rFonts w:ascii="Garamond" w:hAnsi="Garamond"/>
          <w:sz w:val="24"/>
          <w:szCs w:val="24"/>
        </w:rPr>
        <w:t xml:space="preserve"> milestone e i target della misura </w:t>
      </w:r>
      <w:r w:rsidR="008B4CE6" w:rsidRPr="00553BCE">
        <w:rPr>
          <w:rFonts w:ascii="Garamond" w:hAnsi="Garamond"/>
          <w:sz w:val="24"/>
          <w:szCs w:val="24"/>
        </w:rPr>
        <w:t xml:space="preserve">e assicurarne l’inserimento nel sistema </w:t>
      </w:r>
      <w:r w:rsidR="0044596B" w:rsidRPr="00553BCE">
        <w:rPr>
          <w:rFonts w:ascii="Garamond" w:hAnsi="Garamond"/>
          <w:sz w:val="24"/>
          <w:szCs w:val="24"/>
        </w:rPr>
        <w:t xml:space="preserve">informatico </w:t>
      </w:r>
      <w:r w:rsidR="008B4CE6" w:rsidRPr="00553BCE">
        <w:rPr>
          <w:rFonts w:ascii="Garamond" w:hAnsi="Garamond"/>
          <w:sz w:val="24"/>
          <w:szCs w:val="24"/>
        </w:rPr>
        <w:t xml:space="preserve">e gestionale adottato dall’Amministrazione </w:t>
      </w:r>
      <w:r w:rsidR="0044596B" w:rsidRPr="00553BCE">
        <w:rPr>
          <w:rFonts w:ascii="Garamond" w:hAnsi="Garamond"/>
          <w:sz w:val="24"/>
          <w:szCs w:val="24"/>
        </w:rPr>
        <w:t xml:space="preserve">responsabile </w:t>
      </w:r>
      <w:r w:rsidR="008B4CE6" w:rsidRPr="00553BCE">
        <w:rPr>
          <w:rFonts w:ascii="Garamond" w:hAnsi="Garamond"/>
          <w:sz w:val="24"/>
          <w:szCs w:val="24"/>
        </w:rPr>
        <w:t>nel rispetto delle indicazioni che saranno fornite dall’</w:t>
      </w:r>
      <w:r w:rsidR="008B4CE6" w:rsidRPr="00553BCE">
        <w:rPr>
          <w:rFonts w:ascii="Garamond" w:eastAsia="Calibri" w:hAnsi="Garamond"/>
          <w:sz w:val="24"/>
          <w:szCs w:val="24"/>
        </w:rPr>
        <w:t xml:space="preserve">Amministrazione </w:t>
      </w:r>
      <w:r w:rsidR="0044596B" w:rsidRPr="00553BCE">
        <w:rPr>
          <w:rFonts w:ascii="Garamond" w:eastAsia="Calibri" w:hAnsi="Garamond"/>
          <w:sz w:val="24"/>
          <w:szCs w:val="24"/>
        </w:rPr>
        <w:t>responsabile</w:t>
      </w:r>
      <w:r w:rsidR="008B4CE6" w:rsidRPr="00553BCE">
        <w:rPr>
          <w:rFonts w:ascii="Garamond" w:eastAsia="Calibri" w:hAnsi="Garamond"/>
          <w:sz w:val="24"/>
          <w:szCs w:val="24"/>
        </w:rPr>
        <w:t>/Ufficio</w:t>
      </w:r>
      <w:r w:rsidR="00906515">
        <w:rPr>
          <w:rFonts w:ascii="Garamond" w:eastAsia="Calibri" w:hAnsi="Garamond"/>
          <w:sz w:val="24"/>
          <w:szCs w:val="24"/>
        </w:rPr>
        <w:t>________</w:t>
      </w:r>
    </w:p>
    <w:p w14:paraId="76A2EDDF" w14:textId="26997050"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fornire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richieste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rendicontate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conformemente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strumenti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definiti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manualistica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adottata</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p>
    <w:p w14:paraId="184AA810" w14:textId="77777777" w:rsidR="00953342" w:rsidRPr="00953342" w:rsidRDefault="00953342" w:rsidP="00953342">
      <w:pPr>
        <w:pStyle w:val="Nessunaspaziatura"/>
        <w:numPr>
          <w:ilvl w:val="0"/>
          <w:numId w:val="24"/>
        </w:numPr>
        <w:spacing w:line="276" w:lineRule="auto"/>
        <w:ind w:left="426" w:hanging="284"/>
        <w:jc w:val="both"/>
        <w:rPr>
          <w:rFonts w:ascii="Garamond" w:hAnsi="Garamond"/>
          <w:color w:val="000000" w:themeColor="text1"/>
          <w:sz w:val="24"/>
          <w:szCs w:val="24"/>
        </w:rPr>
      </w:pPr>
      <w:r w:rsidRPr="00953342">
        <w:rPr>
          <w:rFonts w:ascii="Garamond" w:hAnsi="Garamond"/>
          <w:color w:val="000000" w:themeColor="text1"/>
          <w:sz w:val="24"/>
          <w:szCs w:val="24"/>
        </w:rPr>
        <w:t>a garantire la conservazione della documentazione progettuale in fascicoli cartacei o informatici per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dell’Amministrazione centrale titolare di intervento PNRR,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1CBF7183" w14:textId="06E24FF8" w:rsidR="00D83CAE" w:rsidRPr="00DA3452"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facilitare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verifiche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dell’Ufficio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competente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per</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w:t>
      </w:r>
      <w:r w:rsidRPr="00953342">
        <w:rPr>
          <w:rFonts w:ascii="Garamond" w:hAnsi="Garamond"/>
          <w:color w:val="000000" w:themeColor="text1"/>
          <w:sz w:val="24"/>
          <w:szCs w:val="24"/>
        </w:rPr>
        <w:t>Amministrazione</w:t>
      </w:r>
      <w:r w:rsidR="00D37331" w:rsidRPr="00DA3452">
        <w:rPr>
          <w:rFonts w:ascii="Garamond" w:eastAsia="Calibri" w:hAnsi="Garamond"/>
          <w:color w:val="000000" w:themeColor="text1"/>
          <w:sz w:val="24"/>
          <w:szCs w:val="24"/>
        </w:rPr>
        <w:t xml:space="preserve"> </w:t>
      </w:r>
      <w:r w:rsidR="0044596B" w:rsidRPr="00DA3452">
        <w:rPr>
          <w:rFonts w:ascii="Garamond" w:eastAsia="Calibri" w:hAnsi="Garamond"/>
          <w:color w:val="000000" w:themeColor="text1"/>
          <w:sz w:val="24"/>
          <w:szCs w:val="24"/>
        </w:rPr>
        <w:t>responsabile</w:t>
      </w:r>
      <w:r w:rsidRPr="00DA3452">
        <w:rPr>
          <w:rFonts w:ascii="Garamond" w:eastAsia="Calibri" w:hAnsi="Garamond"/>
          <w:color w:val="000000" w:themeColor="text1"/>
          <w:sz w:val="24"/>
          <w:szCs w:val="24"/>
        </w:rPr>
        <w:t>/Ufficio</w:t>
      </w:r>
      <w:r w:rsidR="00906515">
        <w:rPr>
          <w:rFonts w:ascii="Garamond" w:eastAsia="Calibri" w:hAnsi="Garamond"/>
          <w:color w:val="000000" w:themeColor="text1"/>
          <w:sz w:val="24"/>
          <w:szCs w:val="24"/>
        </w:rPr>
        <w:t>______</w:t>
      </w:r>
      <w:r w:rsidRPr="00DA3452">
        <w:rPr>
          <w:rFonts w:ascii="Garamond" w:hAnsi="Garamond"/>
          <w:color w:val="000000" w:themeColor="text1"/>
          <w:sz w:val="24"/>
          <w:szCs w:val="24"/>
        </w:rPr>
        <w: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dell’Unità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Audit,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Commissione</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e</w:t>
      </w:r>
      <w:r w:rsidRPr="00DA3452">
        <w:rPr>
          <w:rFonts w:ascii="Garamond" w:hAnsi="Garamond"/>
          <w:color w:val="000000" w:themeColor="text1"/>
          <w:sz w:val="24"/>
          <w:szCs w:val="24"/>
        </w:rPr>
        <w:t>uropea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altri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organismi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autorizzati,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che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verranno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effettuate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anche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attraverso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loco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presso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Soggetti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Attuatori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pubblici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azioni;</w:t>
      </w:r>
      <w:r w:rsidR="00D37331" w:rsidRPr="00DA3452">
        <w:rPr>
          <w:rFonts w:ascii="Garamond" w:hAnsi="Garamond"/>
          <w:color w:val="000000" w:themeColor="text1"/>
          <w:sz w:val="24"/>
          <w:szCs w:val="24"/>
        </w:rPr>
        <w:t xml:space="preserve"> </w:t>
      </w:r>
    </w:p>
    <w:p w14:paraId="777269A1" w14:textId="77777777" w:rsidR="00D83CAE" w:rsidRPr="00DA3452"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garantire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disponibilità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documenti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giustificativi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relativi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spese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sostenute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target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realizzati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così</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sensi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9</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punto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4</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decreto 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9A26C6"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77</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31/05/2021</w:t>
      </w:r>
      <w:r w:rsidR="00F608BD" w:rsidRPr="00DA3452">
        <w:rPr>
          <w:rFonts w:ascii="Garamond" w:hAnsi="Garamond"/>
          <w:color w:val="000000" w:themeColor="text1"/>
          <w:sz w:val="24"/>
          <w:szCs w:val="24"/>
        </w:rPr>
        <w:t xml:space="preserve">, </w:t>
      </w:r>
      <w:r w:rsidR="00F608BD" w:rsidRPr="00DA3452">
        <w:rPr>
          <w:rFonts w:ascii="Garamond" w:hAnsi="Garamond"/>
          <w:sz w:val="24"/>
          <w:szCs w:val="24"/>
        </w:rPr>
        <w:t>convertito in legge 29 luglio 2021, n. 108</w:t>
      </w:r>
      <w:r w:rsidR="00F608BD" w:rsidRPr="00DA3452">
        <w:rPr>
          <w:rFonts w:ascii="Garamond" w:hAnsi="Garamond"/>
          <w:color w:val="000000" w:themeColor="text1"/>
          <w:sz w:val="24"/>
          <w:szCs w:val="24"/>
        </w:rPr>
        <w:t>;</w:t>
      </w:r>
    </w:p>
    <w:p w14:paraId="7B4B4AC8" w14:textId="626A3C8B" w:rsidR="00D83CAE" w:rsidRPr="00DA3452"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predisporre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pagamenti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secondo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procedure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stabilite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w:t>
      </w:r>
      <w:r w:rsidRPr="00DA3452">
        <w:rPr>
          <w:rFonts w:ascii="Garamond" w:eastAsia="Calibri" w:hAnsi="Garamond"/>
          <w:color w:val="000000" w:themeColor="text1"/>
          <w:sz w:val="24"/>
          <w:szCs w:val="24"/>
        </w:rPr>
        <w:t>Amministrazione</w:t>
      </w:r>
      <w:r w:rsidR="00D37331" w:rsidRPr="00DA3452">
        <w:rPr>
          <w:rFonts w:ascii="Garamond" w:eastAsia="Calibri" w:hAnsi="Garamond"/>
          <w:color w:val="000000" w:themeColor="text1"/>
          <w:sz w:val="24"/>
          <w:szCs w:val="24"/>
        </w:rPr>
        <w:t xml:space="preserve"> </w:t>
      </w:r>
      <w:r w:rsidR="0044596B" w:rsidRPr="00DA3452">
        <w:rPr>
          <w:rFonts w:ascii="Garamond" w:eastAsia="Calibri" w:hAnsi="Garamond"/>
          <w:color w:val="000000" w:themeColor="text1"/>
          <w:sz w:val="24"/>
          <w:szCs w:val="24"/>
        </w:rPr>
        <w:t>responsabile</w:t>
      </w:r>
      <w:r w:rsidRPr="00DA3452">
        <w:rPr>
          <w:rFonts w:ascii="Garamond" w:eastAsia="Calibri" w:hAnsi="Garamond"/>
          <w:color w:val="000000" w:themeColor="text1"/>
          <w:sz w:val="24"/>
          <w:szCs w:val="24"/>
        </w:rPr>
        <w:t>/</w:t>
      </w:r>
      <w:r w:rsidR="00906515">
        <w:rPr>
          <w:rFonts w:ascii="Garamond" w:eastAsia="Calibri" w:hAnsi="Garamond"/>
          <w:color w:val="000000" w:themeColor="text1"/>
          <w:sz w:val="24"/>
          <w:szCs w:val="24"/>
        </w:rPr>
        <w:t>Ufficio____</w:t>
      </w:r>
      <w:r w:rsidR="00D37331" w:rsidRPr="00DA3452">
        <w:rPr>
          <w:rFonts w:ascii="Garamond" w:eastAsia="Calibri" w:hAnsi="Garamond"/>
          <w:color w:val="000000" w:themeColor="text1"/>
          <w:sz w:val="24"/>
          <w:szCs w:val="24"/>
        </w:rPr>
        <w:t xml:space="preserve"> </w:t>
      </w:r>
      <w:r w:rsidRPr="00DA3452">
        <w:rPr>
          <w:rFonts w:ascii="Garamond" w:hAnsi="Garamond"/>
          <w:color w:val="000000" w:themeColor="text1"/>
          <w:sz w:val="24"/>
          <w:szCs w:val="24"/>
        </w:rPr>
        <w: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contenute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relativa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manualistica,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piano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finanziario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cronogramma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spesa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approvato,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inserendo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sistema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informativo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relativi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documenti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riferiti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procedure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giustificativi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spesa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pagamento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necessari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ordinari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legalità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amministrativo-contabili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legislazione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nazionale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applicabile,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quanto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22</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Reg.</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(UE)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2021/241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dell’art.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9</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decreto 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9A26C6"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77</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31/05/2021</w:t>
      </w:r>
      <w:r w:rsidR="00F608BD" w:rsidRPr="00DA3452">
        <w:rPr>
          <w:rFonts w:ascii="Garamond" w:hAnsi="Garamond"/>
          <w:color w:val="000000" w:themeColor="text1"/>
          <w:sz w:val="24"/>
          <w:szCs w:val="24"/>
        </w:rPr>
        <w:t xml:space="preserve">, </w:t>
      </w:r>
      <w:r w:rsidR="00F608BD" w:rsidRPr="00DA3452">
        <w:rPr>
          <w:rFonts w:ascii="Garamond" w:hAnsi="Garamond"/>
          <w:sz w:val="24"/>
          <w:szCs w:val="24"/>
        </w:rPr>
        <w:t>convertito in legge 29 luglio 2021, n. 108</w:t>
      </w:r>
      <w:r w:rsidRPr="00DA3452">
        <w:rPr>
          <w:rFonts w:ascii="Garamond" w:hAnsi="Garamond"/>
          <w:color w:val="000000" w:themeColor="text1"/>
          <w:sz w:val="24"/>
          <w:szCs w:val="24"/>
        </w:rPr>
        <w:t>;</w:t>
      </w:r>
    </w:p>
    <w:p w14:paraId="1280E042" w14:textId="77777777" w:rsidR="00042BB6" w:rsidRPr="00553BCE" w:rsidRDefault="00F47137" w:rsidP="00436067">
      <w:pPr>
        <w:pStyle w:val="Nessunaspaziatura"/>
        <w:numPr>
          <w:ilvl w:val="0"/>
          <w:numId w:val="24"/>
        </w:numPr>
        <w:spacing w:line="276" w:lineRule="auto"/>
        <w:ind w:left="426" w:hanging="284"/>
        <w:jc w:val="both"/>
        <w:rPr>
          <w:rFonts w:ascii="Garamond" w:hAnsi="Garamond"/>
          <w:i/>
          <w:color w:val="000000" w:themeColor="text1"/>
          <w:sz w:val="24"/>
          <w:szCs w:val="24"/>
        </w:rPr>
      </w:pPr>
      <w:r w:rsidRPr="00DA3452">
        <w:rPr>
          <w:rFonts w:ascii="Garamond" w:hAnsi="Garamond"/>
          <w:sz w:val="24"/>
          <w:szCs w:val="24"/>
        </w:rPr>
        <w:t xml:space="preserve">ad inoltrare le </w:t>
      </w:r>
      <w:r w:rsidR="0044596B" w:rsidRPr="00DA3452">
        <w:rPr>
          <w:rFonts w:ascii="Garamond" w:eastAsia="Calibri" w:hAnsi="Garamond"/>
          <w:bCs/>
          <w:color w:val="000000" w:themeColor="text1"/>
          <w:sz w:val="24"/>
          <w:szCs w:val="24"/>
        </w:rPr>
        <w:t>Richieste di pagamento all’Amministrazione centrale</w:t>
      </w:r>
      <w:r w:rsidR="0044596B" w:rsidRPr="00DA3452">
        <w:rPr>
          <w:rFonts w:ascii="Garamond" w:eastAsia="Calibri" w:hAnsi="Garamond"/>
          <w:bCs/>
          <w:color w:val="000000" w:themeColor="text1"/>
        </w:rPr>
        <w:t xml:space="preserve"> </w:t>
      </w:r>
      <w:r w:rsidRPr="00DA3452">
        <w:rPr>
          <w:rFonts w:ascii="Garamond" w:hAnsi="Garamond"/>
          <w:sz w:val="24"/>
          <w:szCs w:val="24"/>
        </w:rPr>
        <w:t>con allegata la rendicontazione dettagliata delle spese effettivamente sostenute - o dei costi esposti maturati</w:t>
      </w:r>
      <w:r w:rsidRPr="00553BCE">
        <w:rPr>
          <w:rFonts w:ascii="Garamond" w:hAnsi="Garamond"/>
          <w:sz w:val="24"/>
          <w:szCs w:val="24"/>
        </w:rPr>
        <w:t xml:space="preserve"> nel caso di ricorso alle opzioni semplificate in materia di costi - e </w:t>
      </w:r>
      <w:r w:rsidR="00347307" w:rsidRPr="00553BCE">
        <w:rPr>
          <w:rFonts w:ascii="Garamond" w:hAnsi="Garamond"/>
          <w:sz w:val="24"/>
          <w:szCs w:val="24"/>
        </w:rPr>
        <w:t>del contributo</w:t>
      </w:r>
      <w:r w:rsidRPr="00553BCE">
        <w:rPr>
          <w:rFonts w:ascii="Garamond" w:hAnsi="Garamond"/>
          <w:sz w:val="24"/>
          <w:szCs w:val="24"/>
        </w:rPr>
        <w:t xml:space="preserve"> al perseguimento </w:t>
      </w:r>
      <w:r w:rsidR="00347307" w:rsidRPr="00553BCE">
        <w:rPr>
          <w:rFonts w:ascii="Garamond" w:hAnsi="Garamond"/>
          <w:sz w:val="24"/>
          <w:szCs w:val="24"/>
        </w:rPr>
        <w:t xml:space="preserve">delle milestone e </w:t>
      </w:r>
      <w:r w:rsidRPr="00553BCE">
        <w:rPr>
          <w:rFonts w:ascii="Garamond" w:hAnsi="Garamond"/>
          <w:sz w:val="24"/>
          <w:szCs w:val="24"/>
        </w:rPr>
        <w:t xml:space="preserve">dei target </w:t>
      </w:r>
      <w:r w:rsidR="00347307" w:rsidRPr="00553BCE">
        <w:rPr>
          <w:rFonts w:ascii="Garamond" w:hAnsi="Garamond"/>
          <w:sz w:val="24"/>
          <w:szCs w:val="24"/>
        </w:rPr>
        <w:t>associati</w:t>
      </w:r>
      <w:r w:rsidRPr="00553BCE">
        <w:rPr>
          <w:rFonts w:ascii="Garamond" w:hAnsi="Garamond"/>
          <w:sz w:val="24"/>
          <w:szCs w:val="24"/>
        </w:rPr>
        <w:t xml:space="preserve"> alla misura PNRR di riferimento (cfr. art. 7), e i documenti giustificativi appropriati secondo le tempistiche e le modalità riportate nei dispositivi attuativi;</w:t>
      </w:r>
    </w:p>
    <w:p w14:paraId="7527F25B" w14:textId="77777777" w:rsidR="00D83CAE" w:rsidRPr="00553BCE" w:rsidRDefault="00D83CAE" w:rsidP="00436067">
      <w:pPr>
        <w:pStyle w:val="Nessunaspaziatura"/>
        <w:numPr>
          <w:ilvl w:val="0"/>
          <w:numId w:val="24"/>
        </w:numPr>
        <w:spacing w:line="276" w:lineRule="auto"/>
        <w:ind w:left="426" w:hanging="284"/>
        <w:jc w:val="both"/>
        <w:rPr>
          <w:rFonts w:ascii="Garamond" w:hAnsi="Garamond"/>
          <w:i/>
          <w:color w:val="000000" w:themeColor="text1"/>
          <w:sz w:val="24"/>
          <w:szCs w:val="24"/>
        </w:rPr>
      </w:pPr>
      <w:r w:rsidRPr="00553BCE">
        <w:rPr>
          <w:rFonts w:ascii="Garamond" w:hAnsi="Garamond"/>
          <w:color w:val="000000" w:themeColor="text1"/>
          <w:sz w:val="24"/>
          <w:szCs w:val="24"/>
        </w:rPr>
        <w:lastRenderedPageBreak/>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l’utilizzo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dedicato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l’erogazione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pagamenti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l’adozione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un’apposita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codificazione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contabile</w:t>
      </w:r>
      <w:r w:rsidR="0014524A" w:rsidRPr="00553BCE">
        <w:rPr>
          <w:rStyle w:val="Rimandonotaapidipagina"/>
          <w:rFonts w:ascii="Garamond" w:hAnsi="Garamond"/>
          <w:color w:val="000000" w:themeColor="text1"/>
          <w:sz w:val="24"/>
          <w:szCs w:val="24"/>
        </w:rPr>
        <w:footnoteReference w:id="3"/>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informatizzata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transazioni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assicurare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tracciabilità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dell’utilizzo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risorse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p>
    <w:p w14:paraId="1889779C" w14:textId="15423CC8"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partecipare,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richiesto,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riunioni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convocate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_______</w:t>
      </w:r>
      <w:r w:rsidRPr="00553BCE">
        <w:rPr>
          <w:rFonts w:ascii="Garamond" w:hAnsi="Garamond"/>
          <w:color w:val="000000" w:themeColor="text1"/>
          <w:sz w:val="24"/>
          <w:szCs w:val="24"/>
        </w:rPr>
        <w:t>.</w:t>
      </w:r>
    </w:p>
    <w:p w14:paraId="6CBE5A89" w14:textId="7009E4F4"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anche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attraverso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trasmissione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periodiche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avanzamento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w:t>
      </w:r>
      <w:r w:rsidRPr="00553BCE">
        <w:rPr>
          <w:rFonts w:ascii="Garamond" w:eastAsia="Calibri" w:hAnsi="Garamond"/>
          <w:color w:val="000000" w:themeColor="text1"/>
          <w:sz w:val="24"/>
          <w:szCs w:val="24"/>
        </w:rPr>
        <w:t>Amministrazione</w:t>
      </w:r>
      <w:r w:rsidR="00D37331" w:rsidRPr="00553BCE">
        <w:rPr>
          <w:rFonts w:ascii="Garamond" w:eastAsia="Calibri" w:hAnsi="Garamond"/>
          <w:color w:val="000000" w:themeColor="text1"/>
          <w:sz w:val="24"/>
          <w:szCs w:val="24"/>
        </w:rPr>
        <w:t xml:space="preserve"> </w:t>
      </w:r>
      <w:r w:rsidR="0044596B" w:rsidRPr="00553BCE">
        <w:rPr>
          <w:rFonts w:ascii="Garamond" w:eastAsia="Calibri" w:hAnsi="Garamond"/>
          <w:color w:val="000000" w:themeColor="text1"/>
          <w:sz w:val="24"/>
          <w:szCs w:val="24"/>
        </w:rPr>
        <w:t>responsabile</w:t>
      </w:r>
      <w:r w:rsidRPr="00553BCE">
        <w:rPr>
          <w:rFonts w:ascii="Garamond" w:eastAsia="Calibri" w:hAnsi="Garamond"/>
          <w:color w:val="000000" w:themeColor="text1"/>
          <w:sz w:val="24"/>
          <w:szCs w:val="24"/>
        </w:rPr>
        <w:t>/</w:t>
      </w:r>
      <w:r w:rsidR="00906515">
        <w:rPr>
          <w:rFonts w:ascii="Garamond" w:eastAsia="Calibri" w:hAnsi="Garamond"/>
          <w:color w:val="000000" w:themeColor="text1"/>
          <w:sz w:val="24"/>
          <w:szCs w:val="24"/>
        </w:rPr>
        <w:t>Ufficio____</w:t>
      </w:r>
      <w:r w:rsidR="00D37331" w:rsidRPr="00553BCE">
        <w:rPr>
          <w:rFonts w:ascii="Garamond" w:eastAsia="Calibri" w:hAnsi="Garamond"/>
          <w:color w:val="000000" w:themeColor="text1"/>
          <w:sz w:val="24"/>
          <w:szCs w:val="24"/>
        </w:rPr>
        <w:t xml:space="preserve"> </w:t>
      </w:r>
      <w:r w:rsidRPr="00553BCE">
        <w:rPr>
          <w:rFonts w:ascii="Garamond" w:hAnsi="Garamond"/>
          <w:color w:val="000000" w:themeColor="text1"/>
          <w:sz w:val="24"/>
          <w:szCs w:val="24"/>
        </w:rPr>
        <w:t>riceva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linee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attività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l’elaborazione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annuali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cui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all’articolo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31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nonché</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qualsiasi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altra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richiesta;</w:t>
      </w:r>
    </w:p>
    <w:p w14:paraId="5DA422D1" w14:textId="38C342EC" w:rsidR="00F47137" w:rsidRPr="00553BCE" w:rsidRDefault="00F47137"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sz w:val="24"/>
          <w:szCs w:val="24"/>
        </w:rPr>
        <w:t xml:space="preserve">conseguire il raggiungimento </w:t>
      </w:r>
      <w:r w:rsidR="00347307" w:rsidRPr="00553BCE">
        <w:rPr>
          <w:rFonts w:ascii="Garamond" w:hAnsi="Garamond"/>
          <w:sz w:val="24"/>
          <w:szCs w:val="24"/>
        </w:rPr>
        <w:t>degli obiettivi dell’intervento</w:t>
      </w:r>
      <w:r w:rsidR="00042BB6" w:rsidRPr="00553BCE">
        <w:rPr>
          <w:rFonts w:ascii="Garamond" w:hAnsi="Garamond"/>
          <w:sz w:val="24"/>
          <w:szCs w:val="24"/>
        </w:rPr>
        <w:t>,</w:t>
      </w:r>
      <w:r w:rsidR="00347307" w:rsidRPr="00553BCE">
        <w:rPr>
          <w:rFonts w:ascii="Garamond" w:hAnsi="Garamond"/>
          <w:sz w:val="24"/>
          <w:szCs w:val="24"/>
        </w:rPr>
        <w:t xml:space="preserve"> quantificati secondo gli stessi indicatori adottati per </w:t>
      </w:r>
      <w:r w:rsidR="0044596B" w:rsidRPr="00553BCE">
        <w:rPr>
          <w:rFonts w:ascii="Garamond" w:hAnsi="Garamond"/>
          <w:sz w:val="24"/>
          <w:szCs w:val="24"/>
        </w:rPr>
        <w:t xml:space="preserve">i </w:t>
      </w:r>
      <w:r w:rsidR="00347307" w:rsidRPr="00553BCE">
        <w:rPr>
          <w:rFonts w:ascii="Garamond" w:hAnsi="Garamond"/>
          <w:sz w:val="24"/>
          <w:szCs w:val="24"/>
        </w:rPr>
        <w:t xml:space="preserve">milestone e target della misura PNRR </w:t>
      </w:r>
      <w:r w:rsidRPr="00553BCE">
        <w:rPr>
          <w:rFonts w:ascii="Garamond" w:hAnsi="Garamond"/>
          <w:sz w:val="24"/>
          <w:szCs w:val="24"/>
        </w:rPr>
        <w:t>di riferimento</w:t>
      </w:r>
      <w:r w:rsidR="00042BB6" w:rsidRPr="00553BCE">
        <w:rPr>
          <w:rFonts w:ascii="Garamond" w:hAnsi="Garamond"/>
          <w:sz w:val="24"/>
          <w:szCs w:val="24"/>
        </w:rPr>
        <w:t>,</w:t>
      </w:r>
      <w:r w:rsidRPr="00553BCE">
        <w:rPr>
          <w:rFonts w:ascii="Garamond" w:hAnsi="Garamond"/>
          <w:sz w:val="24"/>
          <w:szCs w:val="24"/>
        </w:rPr>
        <w:t xml:space="preserve"> e fornire, su richiesta dall’Amministrazione </w:t>
      </w:r>
      <w:r w:rsidR="0044596B" w:rsidRPr="00553BCE">
        <w:rPr>
          <w:rFonts w:ascii="Garamond" w:hAnsi="Garamond"/>
          <w:sz w:val="24"/>
          <w:szCs w:val="24"/>
        </w:rPr>
        <w:t>responsabile</w:t>
      </w:r>
      <w:r w:rsidRPr="00553BCE">
        <w:rPr>
          <w:rFonts w:ascii="Garamond" w:hAnsi="Garamond"/>
          <w:sz w:val="24"/>
          <w:szCs w:val="24"/>
        </w:rPr>
        <w:t>/</w:t>
      </w:r>
      <w:r w:rsidR="00906515">
        <w:rPr>
          <w:rFonts w:ascii="Garamond" w:hAnsi="Garamond"/>
          <w:sz w:val="24"/>
          <w:szCs w:val="24"/>
        </w:rPr>
        <w:t>Ufficio____</w:t>
      </w:r>
      <w:r w:rsidRPr="00553BCE">
        <w:rPr>
          <w:rFonts w:ascii="Garamond" w:hAnsi="Garamond"/>
          <w:sz w:val="24"/>
          <w:szCs w:val="24"/>
        </w:rPr>
        <w:t xml:space="preserve"> , le informazioni necessarie per la predisposizione delle dichiarazioni sul conseguimento di target e milestone e delle relazioni e documenti sull’attuazione dei progetti</w:t>
      </w:r>
      <w:r w:rsidR="00042BB6" w:rsidRPr="00553BCE">
        <w:rPr>
          <w:rFonts w:ascii="Garamond" w:hAnsi="Garamond"/>
          <w:sz w:val="24"/>
          <w:szCs w:val="24"/>
        </w:rPr>
        <w:t>;</w:t>
      </w:r>
    </w:p>
    <w:p w14:paraId="7CD89F3D" w14:textId="1B667FBD" w:rsidR="00D83CAE" w:rsidRPr="00553BCE" w:rsidRDefault="00D83CAE" w:rsidP="00436067">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obblighi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materia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w:t>
      </w:r>
      <w:r w:rsidR="009A26C6"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34</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progettuale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è</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nell’ambito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esplicito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riferimento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dell’Unione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europea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all’iniziativa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Next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Generation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utilizzando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frase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dall’Unione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europea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Next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Generation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riportando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progettuale</w:t>
      </w:r>
      <w:r w:rsidR="00D37331" w:rsidRPr="00553BCE">
        <w:rPr>
          <w:rFonts w:ascii="Garamond" w:hAnsi="Garamond"/>
          <w:color w:val="000000" w:themeColor="text1"/>
          <w:sz w:val="24"/>
          <w:szCs w:val="24"/>
        </w:rPr>
        <w:t xml:space="preserve"> </w:t>
      </w:r>
      <w:r w:rsidR="00363FF7" w:rsidRPr="00553BCE">
        <w:rPr>
          <w:rFonts w:ascii="Garamond" w:hAnsi="Garamond"/>
          <w:color w:val="000000" w:themeColor="text1"/>
          <w:sz w:val="24"/>
          <w:szCs w:val="24"/>
        </w:rPr>
        <w:t xml:space="preserve">l’emblema </w:t>
      </w:r>
      <w:r w:rsidRPr="00553BCE">
        <w:rPr>
          <w:rFonts w:ascii="Garamond" w:hAnsi="Garamond"/>
          <w:color w:val="000000" w:themeColor="text1"/>
          <w:sz w:val="24"/>
          <w:szCs w:val="24"/>
        </w:rPr>
        <w:t>dell’Unione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europea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un’adeguata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diffusione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promozione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anche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online,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web</w:t>
      </w:r>
      <w:r w:rsidR="009A26C6" w:rsidRPr="00553BCE">
        <w:rPr>
          <w:rFonts w:ascii="Garamond" w:hAnsi="Garamond"/>
          <w:color w:val="000000" w:themeColor="text1"/>
          <w:sz w:val="24"/>
          <w:szCs w:val="24"/>
        </w:rPr>
        <w:t xml:space="preserve"> sia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social,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linea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Strategia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tempistiche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scadenze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stabilite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w:t>
      </w:r>
      <w:r w:rsidRPr="00553BCE">
        <w:rPr>
          <w:rFonts w:ascii="Garamond" w:eastAsia="Calibri" w:hAnsi="Garamond"/>
          <w:color w:val="000000" w:themeColor="text1"/>
          <w:sz w:val="24"/>
          <w:szCs w:val="24"/>
        </w:rPr>
        <w:t>Amministrazione</w:t>
      </w:r>
      <w:r w:rsidR="00D37331" w:rsidRPr="00553BCE">
        <w:rPr>
          <w:rFonts w:ascii="Garamond" w:eastAsia="Calibri" w:hAnsi="Garamond"/>
          <w:color w:val="000000" w:themeColor="text1"/>
          <w:sz w:val="24"/>
          <w:szCs w:val="24"/>
        </w:rPr>
        <w:t xml:space="preserve"> </w:t>
      </w:r>
      <w:r w:rsidR="0044596B" w:rsidRPr="00553BCE">
        <w:rPr>
          <w:rFonts w:ascii="Garamond" w:eastAsia="Calibri" w:hAnsi="Garamond"/>
          <w:color w:val="000000" w:themeColor="text1"/>
          <w:sz w:val="24"/>
          <w:szCs w:val="24"/>
        </w:rPr>
        <w:t>responsabile</w:t>
      </w:r>
      <w:r w:rsidRPr="00553BCE">
        <w:rPr>
          <w:rFonts w:ascii="Garamond" w:eastAsia="Calibri" w:hAnsi="Garamond"/>
          <w:color w:val="000000" w:themeColor="text1"/>
          <w:sz w:val="24"/>
          <w:szCs w:val="24"/>
        </w:rPr>
        <w:t>/</w:t>
      </w:r>
      <w:r w:rsidR="00906515">
        <w:rPr>
          <w:rFonts w:ascii="Garamond" w:eastAsia="Calibri" w:hAnsi="Garamond"/>
          <w:color w:val="000000" w:themeColor="text1"/>
          <w:sz w:val="24"/>
          <w:szCs w:val="24"/>
        </w:rPr>
        <w:t>Ufficio____</w:t>
      </w:r>
      <w:r w:rsidR="00D37331" w:rsidRPr="00553BCE">
        <w:rPr>
          <w:rFonts w:ascii="Garamond" w:eastAsia="Calibri"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durata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p>
    <w:p w14:paraId="4D57EABD" w14:textId="06B11FA7" w:rsidR="00D83CAE" w:rsidRPr="0070043A" w:rsidRDefault="00D83CAE" w:rsidP="000415D2">
      <w:pPr>
        <w:pStyle w:val="Nessunaspaziatura"/>
        <w:numPr>
          <w:ilvl w:val="0"/>
          <w:numId w:val="24"/>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tempestiva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diretta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organi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preposti,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tenendo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w:t>
      </w:r>
      <w:r w:rsidRPr="00553BCE">
        <w:rPr>
          <w:rFonts w:ascii="Garamond" w:eastAsia="Calibri" w:hAnsi="Garamond"/>
          <w:color w:val="000000" w:themeColor="text1"/>
          <w:sz w:val="24"/>
          <w:szCs w:val="24"/>
        </w:rPr>
        <w:t>Amministrazione</w:t>
      </w:r>
      <w:r w:rsidR="00D37331" w:rsidRPr="00553BCE">
        <w:rPr>
          <w:rFonts w:ascii="Garamond" w:eastAsia="Calibri" w:hAnsi="Garamond"/>
          <w:color w:val="000000" w:themeColor="text1"/>
          <w:sz w:val="24"/>
          <w:szCs w:val="24"/>
        </w:rPr>
        <w:t xml:space="preserve"> </w:t>
      </w:r>
      <w:r w:rsidR="0044596B" w:rsidRPr="00553BCE">
        <w:rPr>
          <w:rFonts w:ascii="Garamond" w:eastAsia="Calibri" w:hAnsi="Garamond"/>
          <w:color w:val="000000" w:themeColor="text1"/>
          <w:sz w:val="24"/>
          <w:szCs w:val="24"/>
        </w:rPr>
        <w:t>responsabile</w:t>
      </w:r>
      <w:r w:rsidRPr="00553BCE">
        <w:rPr>
          <w:rFonts w:ascii="Garamond" w:eastAsia="Calibri" w:hAnsi="Garamond"/>
          <w:color w:val="000000" w:themeColor="text1"/>
          <w:sz w:val="24"/>
          <w:szCs w:val="24"/>
        </w:rPr>
        <w:t>/Ufficio</w:t>
      </w:r>
      <w:r w:rsidR="00906515">
        <w:rPr>
          <w:rFonts w:ascii="Garamond" w:eastAsia="Calibri" w:hAnsi="Garamond"/>
          <w:color w:val="000000" w:themeColor="text1"/>
          <w:sz w:val="24"/>
          <w:szCs w:val="24"/>
        </w:rPr>
        <w:t>_____</w:t>
      </w:r>
      <w:r w:rsidR="00D37331" w:rsidRPr="00553BCE">
        <w:rPr>
          <w:rFonts w:ascii="Garamond" w:eastAsia="Calibri" w:hAnsi="Garamond"/>
          <w:color w:val="000000" w:themeColor="text1"/>
          <w:sz w:val="24"/>
          <w:szCs w:val="24"/>
        </w:rPr>
        <w:t xml:space="preserve"> </w:t>
      </w:r>
      <w:r w:rsidRPr="00553BCE">
        <w:rPr>
          <w:rFonts w:ascii="Garamond" w:hAnsi="Garamond"/>
          <w:color w:val="000000" w:themeColor="text1"/>
          <w:sz w:val="24"/>
          <w:szCs w:val="24"/>
        </w:rPr>
        <w:t>sull’avvio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l’andamento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procedimenti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carattere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giudiziario,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civile,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penale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amministrativo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dovessero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interessare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operazioni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oggetto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9A26C6" w:rsidRPr="00553BCE">
        <w:rPr>
          <w:rFonts w:ascii="Garamond" w:hAnsi="Garamond"/>
          <w:color w:val="000000" w:themeColor="text1"/>
          <w:sz w:val="24"/>
          <w:szCs w:val="24"/>
        </w:rPr>
        <w:t xml:space="preserve">, </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irregolarità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frodi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riscontrate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seguito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competenza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misure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adottate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linea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2021/2041</w:t>
      </w:r>
      <w:r w:rsidR="002142AD" w:rsidRPr="00553BCE">
        <w:rPr>
          <w:rFonts w:ascii="Garamond" w:hAnsi="Garamond"/>
          <w:color w:val="000000" w:themeColor="text1"/>
          <w:sz w:val="24"/>
          <w:szCs w:val="24"/>
        </w:rPr>
        <w:t>.</w:t>
      </w:r>
    </w:p>
    <w:bookmarkEnd w:id="17"/>
    <w:p w14:paraId="40D53D1C"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4F963CF4"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6</w:t>
      </w:r>
    </w:p>
    <w:p w14:paraId="1CB74972" w14:textId="04531B38" w:rsidR="0070043A"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Obblighi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in</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capo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all’</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Amministrazione</w:t>
      </w:r>
      <w:r w:rsidR="00D37331" w:rsidRPr="00553BCE">
        <w:rPr>
          <w:rFonts w:ascii="Garamond" w:hAnsi="Garamond"/>
          <w:b/>
          <w:bCs/>
          <w:color w:val="000000" w:themeColor="text1"/>
          <w:sz w:val="24"/>
          <w:szCs w:val="24"/>
        </w:rPr>
        <w:t xml:space="preserve"> </w:t>
      </w:r>
      <w:r w:rsidR="0044596B" w:rsidRPr="00553BCE">
        <w:rPr>
          <w:rFonts w:ascii="Garamond" w:hAnsi="Garamond"/>
          <w:b/>
          <w:bCs/>
          <w:color w:val="000000" w:themeColor="text1"/>
          <w:sz w:val="24"/>
          <w:szCs w:val="24"/>
        </w:rPr>
        <w:t>responsabile</w:t>
      </w:r>
      <w:r w:rsidR="00D37331" w:rsidRPr="00553BCE">
        <w:rPr>
          <w:rFonts w:ascii="Garamond" w:hAnsi="Garamond"/>
          <w:b/>
          <w:bCs/>
          <w:color w:val="000000" w:themeColor="text1"/>
          <w:sz w:val="24"/>
          <w:szCs w:val="24"/>
        </w:rPr>
        <w:t xml:space="preserve"> </w:t>
      </w:r>
    </w:p>
    <w:p w14:paraId="51AD380D" w14:textId="609DB1B5" w:rsidR="00D83CAE" w:rsidRPr="00553BCE" w:rsidRDefault="00D83CAE" w:rsidP="0070043A">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sottoscrizione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 /</w:t>
      </w:r>
      <w:r w:rsidRPr="00553BCE">
        <w:rPr>
          <w:rFonts w:ascii="Garamond" w:hAnsi="Garamond"/>
          <w:color w:val="000000" w:themeColor="text1"/>
          <w:sz w:val="24"/>
          <w:szCs w:val="24"/>
        </w:rPr>
        <w:t>Ufficio</w:t>
      </w:r>
      <w:r w:rsidR="00906515">
        <w:rPr>
          <w:rFonts w:ascii="Garamond" w:hAnsi="Garamond"/>
          <w:color w:val="000000" w:themeColor="text1"/>
          <w:sz w:val="24"/>
          <w:szCs w:val="24"/>
        </w:rPr>
        <w:t>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p>
    <w:p w14:paraId="7D4C3BA3" w14:textId="77777777" w:rsidR="00D83CAE" w:rsidRPr="00553BCE" w:rsidRDefault="00D83CAE" w:rsidP="00436067">
      <w:pPr>
        <w:pStyle w:val="Nessunaspaziatura"/>
        <w:numPr>
          <w:ilvl w:val="0"/>
          <w:numId w:val="25"/>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riceva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pertinenti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l’esecuzione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compiti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l’attuazione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operazioni,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particolare,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istruzioni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modalità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corretta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gestione,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rendicontazione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p>
    <w:p w14:paraId="7098D226" w14:textId="77777777" w:rsidR="00D83CAE" w:rsidRPr="00DA3452" w:rsidRDefault="00D83CAE" w:rsidP="00436067">
      <w:pPr>
        <w:pStyle w:val="Nessunaspaziatura"/>
        <w:numPr>
          <w:ilvl w:val="0"/>
          <w:numId w:val="25"/>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assicurare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l’utilizzo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registrazione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conservazione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informatizzata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istituito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Ministero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dell'Economia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DA3452">
        <w:rPr>
          <w:rFonts w:ascii="Garamond" w:hAnsi="Garamond"/>
          <w:color w:val="000000" w:themeColor="text1"/>
          <w:sz w:val="24"/>
          <w:szCs w:val="24"/>
        </w:rPr>
        <w:t>delle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Dipartimento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Ragioneria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generale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Stato,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sensi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1043,</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dicembre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2020,</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178,</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necessari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sorveglianza,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valutazione,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gestione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finanziaria,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amministrativo-contabili,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monitoraggio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agli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audit,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verificandone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corretta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implementazione;</w:t>
      </w:r>
      <w:r w:rsidR="00D37331" w:rsidRPr="00DA3452">
        <w:rPr>
          <w:rFonts w:ascii="Garamond" w:hAnsi="Garamond"/>
          <w:color w:val="000000" w:themeColor="text1"/>
          <w:sz w:val="24"/>
          <w:szCs w:val="24"/>
        </w:rPr>
        <w:t xml:space="preserve"> </w:t>
      </w:r>
    </w:p>
    <w:p w14:paraId="31C2F869" w14:textId="1F8762E3" w:rsidR="00D83CAE" w:rsidRPr="00DA3452" w:rsidRDefault="00D83CAE" w:rsidP="001A56E8">
      <w:pPr>
        <w:pStyle w:val="Nessunaspaziatura"/>
        <w:numPr>
          <w:ilvl w:val="0"/>
          <w:numId w:val="25"/>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lastRenderedPageBreak/>
        <w:t>fornire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informazioni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riguardanti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sistema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gestione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controllo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attraverso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w:t>
      </w:r>
      <w:r w:rsidRPr="00DA3452">
        <w:rPr>
          <w:rFonts w:ascii="Garamond" w:hAnsi="Garamond"/>
          <w:color w:val="000000" w:themeColor="text1"/>
          <w:sz w:val="24"/>
          <w:szCs w:val="24"/>
          <w:lang w:eastAsia="it-IT"/>
        </w:rPr>
        <w:t>escrizione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delle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funzioni</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delle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procedure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in</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essere</w:t>
      </w:r>
      <w:r w:rsidR="00D37331" w:rsidRPr="00DA3452">
        <w:rPr>
          <w:rFonts w:ascii="Garamond" w:hAnsi="Garamond"/>
          <w:color w:val="000000" w:themeColor="text1"/>
          <w:sz w:val="24"/>
          <w:szCs w:val="24"/>
          <w:lang w:eastAsia="it-IT"/>
        </w:rPr>
        <w:t xml:space="preserve"> </w:t>
      </w:r>
      <w:r w:rsidRPr="00DA3452">
        <w:rPr>
          <w:rFonts w:ascii="Garamond" w:hAnsi="Garamond"/>
          <w:color w:val="000000" w:themeColor="text1"/>
          <w:sz w:val="24"/>
          <w:szCs w:val="24"/>
          <w:lang w:eastAsia="it-IT"/>
        </w:rPr>
        <w:t>dell’</w:t>
      </w:r>
      <w:r w:rsidRPr="00DA3452">
        <w:rPr>
          <w:rFonts w:ascii="Garamond" w:hAnsi="Garamond"/>
          <w:color w:val="000000" w:themeColor="text1"/>
          <w:sz w:val="24"/>
          <w:szCs w:val="24"/>
        </w:rPr>
        <w:t>Amministrazione</w:t>
      </w:r>
      <w:r w:rsidR="00D37331" w:rsidRPr="00DA3452">
        <w:rPr>
          <w:rFonts w:ascii="Garamond" w:hAnsi="Garamond"/>
          <w:color w:val="000000" w:themeColor="text1"/>
          <w:sz w:val="24"/>
          <w:szCs w:val="24"/>
        </w:rPr>
        <w:t xml:space="preserve"> </w:t>
      </w:r>
      <w:r w:rsidR="00906515" w:rsidRPr="00553BCE">
        <w:rPr>
          <w:rFonts w:ascii="Garamond" w:hAnsi="Garamond"/>
          <w:color w:val="000000" w:themeColor="text1"/>
          <w:sz w:val="24"/>
          <w:szCs w:val="24"/>
        </w:rPr>
        <w:t>responsabile /Ufficio</w:t>
      </w:r>
      <w:r w:rsidR="00906515">
        <w:rPr>
          <w:rFonts w:ascii="Garamond" w:hAnsi="Garamond"/>
          <w:color w:val="000000" w:themeColor="text1"/>
          <w:sz w:val="24"/>
          <w:szCs w:val="24"/>
        </w:rPr>
        <w:t>_____</w:t>
      </w:r>
      <w:r w:rsidR="00906515" w:rsidRPr="00553BCE">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relativa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manualistica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allegata,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quanto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8</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punto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decreto 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77</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31/05/2021</w:t>
      </w:r>
      <w:r w:rsidR="001A56E8" w:rsidRPr="00DA3452">
        <w:rPr>
          <w:rFonts w:ascii="Garamond" w:hAnsi="Garamond"/>
          <w:color w:val="000000" w:themeColor="text1"/>
          <w:sz w:val="24"/>
          <w:szCs w:val="24"/>
        </w:rPr>
        <w:t>, come modificato dalla legge di conversione 29 luglio 2021, n. 108</w:t>
      </w:r>
      <w:r w:rsidRPr="00DA3452">
        <w:rPr>
          <w:rFonts w:ascii="Garamond" w:hAnsi="Garamond"/>
          <w:color w:val="000000" w:themeColor="text1"/>
          <w:sz w:val="24"/>
          <w:szCs w:val="24"/>
        </w:rPr>
        <w:t>;</w:t>
      </w:r>
    </w:p>
    <w:p w14:paraId="1FC0B0AF" w14:textId="77777777" w:rsidR="00D83CAE" w:rsidRPr="00DA3452" w:rsidRDefault="00D83CAE" w:rsidP="00436067">
      <w:pPr>
        <w:pStyle w:val="Nessunaspaziatura"/>
        <w:numPr>
          <w:ilvl w:val="0"/>
          <w:numId w:val="25"/>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informare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merito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ad</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eventuali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incongruenze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possibili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irregolarità</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riscontrate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corso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dell’attuazione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progetto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che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possano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avere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ripercussioni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sugli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interventi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gestiti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stesso;</w:t>
      </w:r>
    </w:p>
    <w:p w14:paraId="3E46E990" w14:textId="77777777" w:rsidR="00D83CAE" w:rsidRPr="00553BCE" w:rsidRDefault="00D83CAE" w:rsidP="00436067">
      <w:pPr>
        <w:pStyle w:val="Nessunaspaziatura"/>
        <w:numPr>
          <w:ilvl w:val="0"/>
          <w:numId w:val="25"/>
        </w:numPr>
        <w:spacing w:line="276" w:lineRule="auto"/>
        <w:ind w:left="426" w:hanging="284"/>
        <w:jc w:val="both"/>
        <w:rPr>
          <w:rFonts w:ascii="Garamond" w:hAnsi="Garamond"/>
          <w:color w:val="000000" w:themeColor="text1"/>
          <w:sz w:val="24"/>
          <w:szCs w:val="24"/>
        </w:rPr>
      </w:pPr>
      <w:r w:rsidRPr="00DA3452">
        <w:rPr>
          <w:rFonts w:ascii="Garamond" w:hAnsi="Garamond"/>
          <w:color w:val="000000" w:themeColor="text1"/>
          <w:sz w:val="24"/>
          <w:szCs w:val="24"/>
        </w:rPr>
        <w:t>informare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il</w:t>
      </w:r>
      <w:r w:rsidR="00D37331" w:rsidRPr="00DA3452">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dell’inclusione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finanziamento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nell’elenco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operazioni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fornirgli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strumenti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supporto,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34</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p>
    <w:p w14:paraId="417B17CC" w14:textId="0D07B4B3" w:rsidR="00D83CAE" w:rsidRPr="00553BCE" w:rsidRDefault="00D83CAE" w:rsidP="00436067">
      <w:pPr>
        <w:pStyle w:val="Nessunaspaziatura"/>
        <w:numPr>
          <w:ilvl w:val="0"/>
          <w:numId w:val="25"/>
        </w:numPr>
        <w:spacing w:line="276" w:lineRule="auto"/>
        <w:ind w:left="426" w:hanging="284"/>
        <w:jc w:val="both"/>
        <w:rPr>
          <w:rFonts w:ascii="Garamond" w:hAnsi="Garamond"/>
          <w:color w:val="000000" w:themeColor="text1"/>
          <w:sz w:val="24"/>
          <w:szCs w:val="24"/>
        </w:rPr>
      </w:pPr>
      <w:r w:rsidRPr="00553BCE">
        <w:rPr>
          <w:rFonts w:ascii="Garamond" w:hAnsi="Garamond"/>
          <w:color w:val="000000" w:themeColor="text1"/>
          <w:sz w:val="24"/>
          <w:szCs w:val="24"/>
        </w:rPr>
        <w:t>assolvere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ogni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altro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onere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adempimento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carico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normativa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vigore,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durata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p>
    <w:p w14:paraId="2A4CC8D3"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5EC106B7"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7</w:t>
      </w:r>
    </w:p>
    <w:p w14:paraId="2E2B7FEF"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Procedura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rendicontazione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della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spesa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dei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target</w:t>
      </w:r>
    </w:p>
    <w:p w14:paraId="55D7CB6A" w14:textId="0F0AD49F"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registrare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avanzamento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informatico </w:t>
      </w:r>
      <w:r w:rsidRPr="00553BCE">
        <w:rPr>
          <w:rFonts w:ascii="Garamond" w:hAnsi="Garamond"/>
          <w:color w:val="000000" w:themeColor="text1"/>
          <w:sz w:val="24"/>
          <w:szCs w:val="24"/>
        </w:rPr>
        <w:t>adottato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responsabile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implementare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ciascuna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affidamento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ciascun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giustificativo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pagamento,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consentire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l’espletamento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controlli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amministrativo-contabili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norma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dell’art.</w:t>
      </w:r>
      <w:r w:rsidR="009A26C6"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p>
    <w:p w14:paraId="52A3884F" w14:textId="5FF8D758"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pertanto,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inoltrare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periodicamente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tramite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informatico</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0044596B" w:rsidRPr="00553BCE">
        <w:rPr>
          <w:rFonts w:ascii="Garamond" w:eastAsia="Calibri" w:hAnsi="Garamond"/>
          <w:bCs/>
          <w:color w:val="000000" w:themeColor="text1"/>
          <w:sz w:val="24"/>
          <w:szCs w:val="24"/>
        </w:rPr>
        <w:t>Richiesta di pagamento all’Amministrazione centrale</w:t>
      </w:r>
      <w:r w:rsidR="0044596B" w:rsidRPr="00553BCE">
        <w:rPr>
          <w:rFonts w:ascii="Garamond" w:eastAsia="Calibri" w:hAnsi="Garamond"/>
          <w:bCs/>
          <w:color w:val="000000" w:themeColor="text1"/>
        </w:rPr>
        <w:t xml:space="preserve"> </w:t>
      </w:r>
      <w:r w:rsidRPr="00553BCE">
        <w:rPr>
          <w:rFonts w:ascii="Garamond" w:hAnsi="Garamond"/>
          <w:color w:val="000000" w:themeColor="text1"/>
          <w:sz w:val="24"/>
          <w:szCs w:val="24"/>
        </w:rPr>
        <w:t>comprensiva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dell’elenco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effettivamente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sostenute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periodo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riferimento,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avanzamenti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indicatori</w:t>
      </w:r>
      <w:r w:rsidR="00D37331" w:rsidRPr="00553BCE">
        <w:rPr>
          <w:rFonts w:ascii="Garamond" w:hAnsi="Garamond"/>
          <w:color w:val="000000" w:themeColor="text1"/>
          <w:sz w:val="24"/>
          <w:szCs w:val="24"/>
        </w:rPr>
        <w:t xml:space="preserve"> </w:t>
      </w:r>
      <w:r w:rsidR="007456CD" w:rsidRPr="00553BCE">
        <w:rPr>
          <w:rFonts w:ascii="Garamond" w:hAnsi="Garamond"/>
          <w:color w:val="000000" w:themeColor="text1"/>
          <w:sz w:val="24"/>
          <w:szCs w:val="24"/>
        </w:rPr>
        <w:t>di intervento</w:t>
      </w:r>
      <w:r w:rsidR="004437A7"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riferimento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milestone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target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PNRR.</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 xml:space="preserve">Tale richiesta </w:t>
      </w:r>
      <w:r w:rsidRPr="00553BCE">
        <w:rPr>
          <w:rFonts w:ascii="Garamond" w:hAnsi="Garamond"/>
          <w:color w:val="000000" w:themeColor="text1"/>
          <w:sz w:val="24"/>
          <w:szCs w:val="24"/>
        </w:rPr>
        <w:t>dovrà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corredata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specificatamente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lang w:eastAsia="it-IT"/>
        </w:rPr>
        <w:t>procedure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in</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essere</w:t>
      </w:r>
      <w:r w:rsidR="00D37331" w:rsidRPr="00553BCE">
        <w:rPr>
          <w:rFonts w:ascii="Garamond" w:hAnsi="Garamond"/>
          <w:color w:val="000000" w:themeColor="text1"/>
          <w:sz w:val="24"/>
          <w:szCs w:val="24"/>
          <w:lang w:eastAsia="it-IT"/>
        </w:rPr>
        <w:t xml:space="preserve"> </w:t>
      </w:r>
      <w:r w:rsidRPr="00553BCE">
        <w:rPr>
          <w:rFonts w:ascii="Garamond" w:hAnsi="Garamond"/>
          <w:color w:val="000000" w:themeColor="text1"/>
          <w:sz w:val="24"/>
          <w:szCs w:val="24"/>
          <w:lang w:eastAsia="it-IT"/>
        </w:rPr>
        <w:t>dell’</w:t>
      </w:r>
      <w:r w:rsidRPr="00553BCE">
        <w:rPr>
          <w:rFonts w:ascii="Garamond" w:hAnsi="Garamond"/>
          <w:color w:val="000000" w:themeColor="text1"/>
          <w:sz w:val="24"/>
          <w:szCs w:val="24"/>
        </w:rPr>
        <w:t>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proofErr w:type="spellStart"/>
      <w:r w:rsidR="00906515">
        <w:rPr>
          <w:rFonts w:ascii="Garamond" w:hAnsi="Garamond"/>
          <w:color w:val="000000" w:themeColor="text1"/>
          <w:sz w:val="24"/>
          <w:szCs w:val="24"/>
        </w:rPr>
        <w:t>Ufficio____</w:t>
      </w:r>
      <w:r w:rsidRPr="00553BCE">
        <w:rPr>
          <w:rFonts w:ascii="Garamond" w:hAnsi="Garamond"/>
          <w:color w:val="000000" w:themeColor="text1"/>
          <w:sz w:val="24"/>
          <w:szCs w:val="24"/>
        </w:rPr>
        <w:t>e</w:t>
      </w:r>
      <w:proofErr w:type="spellEnd"/>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manualistica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allegata.</w:t>
      </w:r>
    </w:p>
    <w:p w14:paraId="66B120A1" w14:textId="4DED0A06"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incluse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nelle</w:t>
      </w:r>
      <w:r w:rsidR="00D37331" w:rsidRPr="00553BCE">
        <w:rPr>
          <w:rFonts w:ascii="Garamond" w:hAnsi="Garamond"/>
          <w:color w:val="000000" w:themeColor="text1"/>
          <w:sz w:val="24"/>
          <w:szCs w:val="24"/>
        </w:rPr>
        <w:t xml:space="preserve"> </w:t>
      </w:r>
      <w:r w:rsidR="0044596B" w:rsidRPr="00553BCE">
        <w:rPr>
          <w:rFonts w:ascii="Garamond" w:eastAsia="Calibri" w:hAnsi="Garamond"/>
          <w:bCs/>
          <w:color w:val="000000" w:themeColor="text1"/>
          <w:sz w:val="24"/>
          <w:szCs w:val="24"/>
        </w:rPr>
        <w:t xml:space="preserve">Richieste di pagamento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afferenti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operazioni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estratte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campione,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sottoposte,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tramite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Sistema</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Informatico</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anche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loco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strutture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deputate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p>
    <w:p w14:paraId="343DA9D7"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Nello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strutture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coinvolte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diversi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livelli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_________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eseguono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target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stabilito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garantire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tutela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interessi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finanziari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dell'Unione,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individuazione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rettifica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frodi,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conflitti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interessi,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nonché</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recupero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somme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erroneamente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versate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utilizzate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corretto.</w:t>
      </w:r>
      <w:r w:rsidR="00D37331" w:rsidRPr="00553BCE">
        <w:rPr>
          <w:rFonts w:ascii="Garamond" w:hAnsi="Garamond"/>
          <w:color w:val="000000" w:themeColor="text1"/>
          <w:sz w:val="24"/>
          <w:szCs w:val="24"/>
        </w:rPr>
        <w:t xml:space="preserve"> </w:t>
      </w:r>
    </w:p>
    <w:p w14:paraId="3CA95F6B"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48BE5C32"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8</w:t>
      </w:r>
    </w:p>
    <w:p w14:paraId="49E3B937" w14:textId="0347E32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Procedura</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pagamento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al</w:t>
      </w:r>
      <w:r w:rsidR="00D37331" w:rsidRPr="00553BCE">
        <w:rPr>
          <w:rFonts w:ascii="Garamond" w:hAnsi="Garamond"/>
          <w:b/>
          <w:bCs/>
          <w:color w:val="000000" w:themeColor="text1"/>
          <w:sz w:val="24"/>
          <w:szCs w:val="24"/>
        </w:rPr>
        <w:t xml:space="preserve"> </w:t>
      </w:r>
      <w:r w:rsidR="0037012B">
        <w:rPr>
          <w:rFonts w:ascii="Garamond" w:hAnsi="Garamond"/>
          <w:b/>
          <w:bCs/>
          <w:color w:val="000000" w:themeColor="text1"/>
          <w:sz w:val="24"/>
          <w:szCs w:val="24"/>
        </w:rPr>
        <w:t>Soggetto attuatore</w:t>
      </w:r>
    </w:p>
    <w:p w14:paraId="40453EA9" w14:textId="759C8593"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procedure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pagamento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seguono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modalità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indicate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w:t>
      </w:r>
      <w:r w:rsidR="00C974B8">
        <w:rPr>
          <w:rFonts w:ascii="Garamond" w:hAnsi="Garamond"/>
          <w:color w:val="000000" w:themeColor="text1"/>
          <w:sz w:val="24"/>
          <w:szCs w:val="24"/>
        </w:rPr>
        <w:t>a</w:t>
      </w:r>
      <w:r w:rsidRPr="00553BCE">
        <w:rPr>
          <w:rFonts w:ascii="Garamond" w:hAnsi="Garamond"/>
          <w:color w:val="000000" w:themeColor="text1"/>
          <w:sz w:val="24"/>
          <w:szCs w:val="24"/>
        </w:rPr>
        <w:t>vviso/</w:t>
      </w:r>
      <w:r w:rsidR="00C974B8">
        <w:rPr>
          <w:rFonts w:ascii="Garamond" w:hAnsi="Garamond"/>
          <w:color w:val="000000" w:themeColor="text1"/>
          <w:sz w:val="24"/>
          <w:szCs w:val="24"/>
        </w:rPr>
        <w:t>b</w:t>
      </w:r>
      <w:r w:rsidRPr="00553BCE">
        <w:rPr>
          <w:rFonts w:ascii="Garamond" w:hAnsi="Garamond"/>
          <w:color w:val="000000" w:themeColor="text1"/>
          <w:sz w:val="24"/>
          <w:szCs w:val="24"/>
        </w:rPr>
        <w:t>ando</w:t>
      </w:r>
      <w:r w:rsidR="00D37331" w:rsidRPr="00553BCE">
        <w:rPr>
          <w:rFonts w:ascii="Garamond" w:hAnsi="Garamond"/>
          <w:color w:val="000000" w:themeColor="text1"/>
          <w:sz w:val="24"/>
          <w:szCs w:val="24"/>
        </w:rPr>
        <w:t xml:space="preserve"> </w:t>
      </w:r>
      <w:proofErr w:type="spellStart"/>
      <w:r w:rsidRPr="00553BCE">
        <w:rPr>
          <w:rFonts w:ascii="Garamond" w:hAnsi="Garamond"/>
          <w:color w:val="000000" w:themeColor="text1"/>
          <w:sz w:val="24"/>
          <w:szCs w:val="24"/>
        </w:rPr>
        <w:t>prot</w:t>
      </w:r>
      <w:proofErr w:type="spellEnd"/>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00906515">
        <w:rPr>
          <w:rFonts w:ascii="Garamond" w:hAnsi="Garamond"/>
          <w:color w:val="000000" w:themeColor="text1"/>
          <w:sz w:val="24"/>
          <w:szCs w:val="24"/>
        </w:rPr>
        <w:t>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00906515">
        <w:rPr>
          <w:rFonts w:ascii="Garamond" w:hAnsi="Garamond"/>
          <w:color w:val="000000" w:themeColor="text1"/>
          <w:sz w:val="24"/>
          <w:szCs w:val="24"/>
        </w:rPr>
        <w:t>_____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ovvero________</w:t>
      </w:r>
    </w:p>
    <w:p w14:paraId="3B819E67" w14:textId="77777777" w:rsidR="00D83CAE" w:rsidRPr="00553BCE" w:rsidRDefault="00D83CAE" w:rsidP="000415D2">
      <w:pPr>
        <w:pStyle w:val="Nessunaspaziatura"/>
        <w:spacing w:line="276" w:lineRule="auto"/>
        <w:jc w:val="both"/>
        <w:rPr>
          <w:rFonts w:ascii="Garamond" w:hAnsi="Garamond"/>
          <w:i/>
          <w:color w:val="000000" w:themeColor="text1"/>
          <w:sz w:val="24"/>
          <w:szCs w:val="24"/>
        </w:rPr>
      </w:pPr>
    </w:p>
    <w:p w14:paraId="76A6BA6B"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9</w:t>
      </w:r>
    </w:p>
    <w:p w14:paraId="754A9560"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Variazioni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del</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progetto</w:t>
      </w:r>
    </w:p>
    <w:p w14:paraId="4951837A" w14:textId="1D563F26"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può</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proporre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variazioni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scheda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accolte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autorizzazione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scritta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p>
    <w:p w14:paraId="572DC60C" w14:textId="63D06EE0"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lastRenderedPageBreak/>
        <w:t>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riserva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facoltà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riconoscere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ovvero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approvare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relative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variazioni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attività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autorizzate.</w:t>
      </w:r>
      <w:r w:rsidR="00D37331" w:rsidRPr="00553BCE">
        <w:rPr>
          <w:rFonts w:ascii="Garamond" w:hAnsi="Garamond"/>
          <w:color w:val="000000" w:themeColor="text1"/>
          <w:sz w:val="24"/>
          <w:szCs w:val="24"/>
        </w:rPr>
        <w:t xml:space="preserve"> </w:t>
      </w:r>
    </w:p>
    <w:p w14:paraId="12139553" w14:textId="340EA5DB"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44596B"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riserva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comunque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facoltà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apportare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qualsiasi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modifica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ritenga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necessaria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raggiungimento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obiettivi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Piano,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consultazione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p>
    <w:p w14:paraId="14545843" w14:textId="77777777" w:rsidR="00D83CAE" w:rsidRPr="00DA3452"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modifiche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scheda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DA3452">
        <w:rPr>
          <w:rFonts w:ascii="Garamond" w:hAnsi="Garamond"/>
          <w:color w:val="000000" w:themeColor="text1"/>
          <w:sz w:val="24"/>
          <w:szCs w:val="24"/>
        </w:rPr>
        <w:t>comportano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alcuna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revisione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presente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Convenzione.</w:t>
      </w:r>
    </w:p>
    <w:p w14:paraId="02CAC448" w14:textId="77777777" w:rsidR="00D83CAE" w:rsidRPr="00DA3452" w:rsidRDefault="00D83CAE" w:rsidP="000415D2">
      <w:pPr>
        <w:pStyle w:val="Nessunaspaziatura"/>
        <w:spacing w:line="276" w:lineRule="auto"/>
        <w:jc w:val="both"/>
        <w:rPr>
          <w:rFonts w:ascii="Garamond" w:hAnsi="Garamond"/>
          <w:color w:val="000000" w:themeColor="text1"/>
          <w:sz w:val="24"/>
          <w:szCs w:val="24"/>
        </w:rPr>
      </w:pPr>
    </w:p>
    <w:p w14:paraId="37D8ABA3" w14:textId="77777777" w:rsidR="00D83CAE" w:rsidRPr="00DA3452" w:rsidRDefault="00D83CAE" w:rsidP="0070043A">
      <w:pPr>
        <w:pStyle w:val="Nessunaspaziatura"/>
        <w:spacing w:line="276" w:lineRule="auto"/>
        <w:jc w:val="center"/>
        <w:rPr>
          <w:rFonts w:ascii="Garamond" w:hAnsi="Garamond"/>
          <w:b/>
          <w:bCs/>
          <w:color w:val="000000" w:themeColor="text1"/>
          <w:sz w:val="24"/>
          <w:szCs w:val="24"/>
        </w:rPr>
      </w:pPr>
      <w:r w:rsidRPr="00DA3452">
        <w:rPr>
          <w:rFonts w:ascii="Garamond" w:hAnsi="Garamond"/>
          <w:b/>
          <w:bCs/>
          <w:color w:val="000000" w:themeColor="text1"/>
          <w:sz w:val="24"/>
          <w:szCs w:val="24"/>
        </w:rPr>
        <w:t>Art.</w:t>
      </w:r>
      <w:r w:rsidR="00D37331" w:rsidRPr="00DA3452">
        <w:rPr>
          <w:rFonts w:ascii="Garamond" w:hAnsi="Garamond"/>
          <w:b/>
          <w:bCs/>
          <w:color w:val="000000" w:themeColor="text1"/>
          <w:sz w:val="24"/>
          <w:szCs w:val="24"/>
        </w:rPr>
        <w:t xml:space="preserve"> </w:t>
      </w:r>
      <w:r w:rsidRPr="00DA3452">
        <w:rPr>
          <w:rFonts w:ascii="Garamond" w:hAnsi="Garamond"/>
          <w:b/>
          <w:bCs/>
          <w:color w:val="000000" w:themeColor="text1"/>
          <w:sz w:val="24"/>
          <w:szCs w:val="24"/>
        </w:rPr>
        <w:t>10</w:t>
      </w:r>
    </w:p>
    <w:p w14:paraId="0E3D6FE0" w14:textId="77777777" w:rsidR="00D83CAE" w:rsidRPr="00DA3452" w:rsidRDefault="00D83CAE" w:rsidP="0070043A">
      <w:pPr>
        <w:pStyle w:val="Nessunaspaziatura"/>
        <w:spacing w:line="276" w:lineRule="auto"/>
        <w:jc w:val="center"/>
        <w:rPr>
          <w:rFonts w:ascii="Garamond" w:hAnsi="Garamond"/>
          <w:b/>
          <w:bCs/>
          <w:color w:val="000000" w:themeColor="text1"/>
          <w:sz w:val="24"/>
          <w:szCs w:val="24"/>
        </w:rPr>
      </w:pPr>
      <w:r w:rsidRPr="00DA3452">
        <w:rPr>
          <w:rFonts w:ascii="Garamond" w:hAnsi="Garamond"/>
          <w:b/>
          <w:bCs/>
          <w:color w:val="000000" w:themeColor="text1"/>
          <w:sz w:val="24"/>
          <w:szCs w:val="24"/>
        </w:rPr>
        <w:t>Disimpegno</w:t>
      </w:r>
      <w:r w:rsidR="00D37331" w:rsidRPr="00DA3452">
        <w:rPr>
          <w:rFonts w:ascii="Garamond" w:hAnsi="Garamond"/>
          <w:b/>
          <w:bCs/>
          <w:color w:val="000000" w:themeColor="text1"/>
          <w:sz w:val="24"/>
          <w:szCs w:val="24"/>
        </w:rPr>
        <w:t xml:space="preserve"> </w:t>
      </w:r>
      <w:r w:rsidRPr="00DA3452">
        <w:rPr>
          <w:rFonts w:ascii="Garamond" w:hAnsi="Garamond"/>
          <w:b/>
          <w:bCs/>
          <w:color w:val="000000" w:themeColor="text1"/>
          <w:sz w:val="24"/>
          <w:szCs w:val="24"/>
        </w:rPr>
        <w:t>delle</w:t>
      </w:r>
      <w:r w:rsidR="00D37331" w:rsidRPr="00DA3452">
        <w:rPr>
          <w:rFonts w:ascii="Garamond" w:hAnsi="Garamond"/>
          <w:b/>
          <w:bCs/>
          <w:color w:val="000000" w:themeColor="text1"/>
          <w:sz w:val="24"/>
          <w:szCs w:val="24"/>
        </w:rPr>
        <w:t xml:space="preserve"> </w:t>
      </w:r>
      <w:r w:rsidRPr="00DA3452">
        <w:rPr>
          <w:rFonts w:ascii="Garamond" w:hAnsi="Garamond"/>
          <w:b/>
          <w:bCs/>
          <w:color w:val="000000" w:themeColor="text1"/>
          <w:sz w:val="24"/>
          <w:szCs w:val="24"/>
        </w:rPr>
        <w:t>risorse</w:t>
      </w:r>
    </w:p>
    <w:p w14:paraId="65F99ED1" w14:textId="514BB12E" w:rsidR="00D83CAE" w:rsidRPr="001A56E8" w:rsidRDefault="00D83CAE" w:rsidP="001A56E8">
      <w:pPr>
        <w:pStyle w:val="Nessunaspaziatura"/>
        <w:spacing w:line="276" w:lineRule="auto"/>
        <w:jc w:val="both"/>
        <w:rPr>
          <w:rFonts w:ascii="Garamond" w:hAnsi="Garamond"/>
          <w:color w:val="000000" w:themeColor="text1"/>
          <w:sz w:val="24"/>
          <w:szCs w:val="24"/>
        </w:rPr>
      </w:pPr>
      <w:r w:rsidRPr="00DA3452">
        <w:rPr>
          <w:rFonts w:ascii="Garamond" w:hAnsi="Garamond"/>
          <w:color w:val="000000" w:themeColor="text1"/>
          <w:sz w:val="24"/>
          <w:szCs w:val="24"/>
        </w:rPr>
        <w:t>L’eventuale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disimpegno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risorse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Piano,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24</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Reg.</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2021/241</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dall’articolo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8</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legge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77</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31/05/2021</w:t>
      </w:r>
      <w:r w:rsidR="001A56E8" w:rsidRPr="00DA3452">
        <w:rPr>
          <w:rFonts w:ascii="Garamond" w:hAnsi="Garamond"/>
          <w:color w:val="000000" w:themeColor="text1"/>
          <w:sz w:val="24"/>
          <w:szCs w:val="24"/>
        </w:rPr>
        <w:t>, come modificato dalla legge di conversione 29 luglio 2021, n. 108</w:t>
      </w:r>
      <w:r w:rsidRPr="00DA3452">
        <w:rPr>
          <w:rFonts w:ascii="Garamond" w:hAnsi="Garamond"/>
          <w:color w:val="000000" w:themeColor="text1"/>
          <w:sz w:val="24"/>
          <w:szCs w:val="24"/>
        </w:rPr>
        <w:t>,</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comporta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la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riduzione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revoca</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delle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risorse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relative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ai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progetti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che</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non</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hanno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raggiunto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gli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obiettivi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nel</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rispetto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di</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quanto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previsto</w:t>
      </w:r>
      <w:r w:rsidR="00D37331" w:rsidRPr="00DA3452">
        <w:rPr>
          <w:rFonts w:ascii="Garamond" w:hAnsi="Garamond"/>
          <w:color w:val="000000" w:themeColor="text1"/>
          <w:sz w:val="24"/>
          <w:szCs w:val="24"/>
        </w:rPr>
        <w:t xml:space="preserve"> </w:t>
      </w:r>
      <w:r w:rsidRPr="00DA3452">
        <w:rPr>
          <w:rFonts w:ascii="Garamond" w:hAnsi="Garamond"/>
          <w:color w:val="000000" w:themeColor="text1"/>
          <w:sz w:val="24"/>
          <w:szCs w:val="24"/>
        </w:rPr>
        <w:t>dall’</w:t>
      </w:r>
      <w:r w:rsidR="00C974B8">
        <w:rPr>
          <w:rFonts w:ascii="Garamond" w:hAnsi="Garamond"/>
          <w:color w:val="000000" w:themeColor="text1"/>
          <w:sz w:val="24"/>
          <w:szCs w:val="24"/>
        </w:rPr>
        <w:t>a</w:t>
      </w:r>
      <w:r w:rsidRPr="00DA3452">
        <w:rPr>
          <w:rFonts w:ascii="Garamond" w:hAnsi="Garamond"/>
          <w:color w:val="000000" w:themeColor="text1"/>
          <w:sz w:val="24"/>
          <w:szCs w:val="24"/>
        </w:rPr>
        <w:t>vviso/bando</w:t>
      </w:r>
      <w:r w:rsidR="00D37331" w:rsidRPr="00DA3452">
        <w:rPr>
          <w:rFonts w:ascii="Garamond" w:hAnsi="Garamond"/>
          <w:color w:val="000000" w:themeColor="text1"/>
          <w:sz w:val="24"/>
          <w:szCs w:val="24"/>
        </w:rPr>
        <w:t xml:space="preserve"> </w:t>
      </w:r>
      <w:r w:rsidR="00906515">
        <w:rPr>
          <w:rFonts w:ascii="Garamond" w:hAnsi="Garamond"/>
          <w:color w:val="000000" w:themeColor="text1"/>
          <w:sz w:val="24"/>
          <w:szCs w:val="24"/>
        </w:rPr>
        <w:t>n___ del____</w:t>
      </w:r>
    </w:p>
    <w:p w14:paraId="344EABD7"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492330DF"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11</w:t>
      </w:r>
    </w:p>
    <w:p w14:paraId="6616A5B7"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Rettifiche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finanziarie</w:t>
      </w:r>
    </w:p>
    <w:p w14:paraId="0DE03AFF"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bookmarkStart w:id="19" w:name="_Hlk74920917"/>
      <w:r w:rsidRPr="00553BCE">
        <w:rPr>
          <w:rFonts w:ascii="Garamond" w:hAnsi="Garamond"/>
          <w:color w:val="000000" w:themeColor="text1"/>
          <w:sz w:val="24"/>
          <w:szCs w:val="24"/>
        </w:rPr>
        <w:t>Ogni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difformità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rilevata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regolarità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prima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dopo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l’erogazione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contributo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pubblico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favore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immediatamente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rettificata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importi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eventualmente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corrisposti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dovranno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essere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recuperati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secondo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dall’articolo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22</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2021/241.</w:t>
      </w:r>
    </w:p>
    <w:p w14:paraId="6E43F01F" w14:textId="0B071682"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tal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impegna,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conformemente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verrà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disposto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dall’Amministrazione</w:t>
      </w:r>
      <w:r w:rsidR="00D37331" w:rsidRPr="00553BCE">
        <w:rPr>
          <w:rFonts w:ascii="Garamond" w:hAnsi="Garamond"/>
          <w:color w:val="000000" w:themeColor="text1"/>
          <w:sz w:val="24"/>
          <w:szCs w:val="24"/>
        </w:rPr>
        <w:t xml:space="preserve"> </w:t>
      </w:r>
      <w:r w:rsidR="006106E2"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recuperare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somme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indebitamente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corrisposte.</w:t>
      </w:r>
    </w:p>
    <w:p w14:paraId="3F5FCAE6"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è</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obbligato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fornire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tempestivamente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ogni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informazione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merito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errori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od</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omissioni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possano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luogo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riduzione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revoca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contributo.</w:t>
      </w:r>
    </w:p>
    <w:bookmarkEnd w:id="19"/>
    <w:p w14:paraId="58F7BA49"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32B26F77"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12</w:t>
      </w:r>
    </w:p>
    <w:p w14:paraId="026B061F"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Risoluzione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controversie</w:t>
      </w:r>
    </w:p>
    <w:p w14:paraId="5ED6773A" w14:textId="42F42CF6"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è</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regolata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legge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italiana.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Qualsiasi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controversia,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merito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all’interpretazione,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esecuzione,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validità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efficacia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è</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competenza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esclusiva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906515">
        <w:rPr>
          <w:rFonts w:ascii="Garamond" w:hAnsi="Garamond"/>
          <w:color w:val="000000" w:themeColor="text1"/>
          <w:sz w:val="24"/>
          <w:szCs w:val="24"/>
        </w:rPr>
        <w:t>__________</w:t>
      </w:r>
    </w:p>
    <w:p w14:paraId="64A8CD1A"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3AD157E8"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13</w:t>
      </w:r>
    </w:p>
    <w:p w14:paraId="0C26239F"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Risoluzione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per</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inadempimento</w:t>
      </w:r>
    </w:p>
    <w:p w14:paraId="2E31310D" w14:textId="78E391ED"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6106E2"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potrà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avvalersi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facoltà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risolvere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qualora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rispetti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obblighi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imposti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suo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carico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comunque,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pregiudichi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l’assolvimento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parte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stessa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Amministrazione</w:t>
      </w:r>
      <w:r w:rsidR="00D37331" w:rsidRPr="00553BCE">
        <w:rPr>
          <w:rFonts w:ascii="Garamond" w:hAnsi="Garamond"/>
          <w:color w:val="000000" w:themeColor="text1"/>
          <w:sz w:val="24"/>
          <w:szCs w:val="24"/>
        </w:rPr>
        <w:t xml:space="preserve"> </w:t>
      </w:r>
      <w:r w:rsidR="006106E2"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obblighi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imposti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normativa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comunitaria.</w:t>
      </w:r>
      <w:r w:rsidR="00D37331" w:rsidRPr="00553BCE">
        <w:rPr>
          <w:rFonts w:ascii="Garamond" w:hAnsi="Garamond"/>
          <w:color w:val="000000" w:themeColor="text1"/>
          <w:sz w:val="24"/>
          <w:szCs w:val="24"/>
        </w:rPr>
        <w:t xml:space="preserve"> </w:t>
      </w:r>
    </w:p>
    <w:p w14:paraId="30339298"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458BA703"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1992F71B"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14</w:t>
      </w:r>
    </w:p>
    <w:p w14:paraId="361E988E"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Diritto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recesso</w:t>
      </w:r>
    </w:p>
    <w:p w14:paraId="4ECF5FF1" w14:textId="47F3AC35"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6106E2"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r w:rsidR="00906515">
        <w:rPr>
          <w:rFonts w:ascii="Garamond" w:hAnsi="Garamond"/>
          <w:color w:val="000000" w:themeColor="text1"/>
          <w:sz w:val="24"/>
          <w:szCs w:val="24"/>
        </w:rPr>
        <w:t>Ufficio____</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potrà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recedere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qualunque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dagli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impegni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assunti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confronti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0037012B">
        <w:rPr>
          <w:rFonts w:ascii="Garamond" w:hAnsi="Garamond"/>
          <w:color w:val="000000" w:themeColor="text1"/>
          <w:sz w:val="24"/>
          <w:szCs w:val="24"/>
        </w:rPr>
        <w:t>Soggetto attuatore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qualora,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proprio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giudizio,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corso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svolgimento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attività,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intervengano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fatti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provvedimenti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che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modifichino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situazione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esistente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all’atto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stipula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rendano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impossibile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inopportuna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conduzione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termine.</w:t>
      </w:r>
    </w:p>
    <w:p w14:paraId="04A09106"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1EE838F2"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4DDD645F"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15</w:t>
      </w:r>
    </w:p>
    <w:p w14:paraId="41605CCA"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bookmarkStart w:id="20" w:name="_Hlk74921058"/>
      <w:r w:rsidRPr="00553BCE">
        <w:rPr>
          <w:rFonts w:ascii="Garamond" w:hAnsi="Garamond"/>
          <w:b/>
          <w:bCs/>
          <w:color w:val="000000" w:themeColor="text1"/>
          <w:sz w:val="24"/>
          <w:szCs w:val="24"/>
        </w:rPr>
        <w:t>Comunicazioni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e</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scambio</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di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informazioni</w:t>
      </w:r>
    </w:p>
    <w:p w14:paraId="28D487C7" w14:textId="43193258"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fini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digitalizzazione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dell’intero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ciclo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vita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progetto,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tutte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l’Amministrazione</w:t>
      </w:r>
      <w:r w:rsidR="00D37331" w:rsidRPr="00553BCE">
        <w:rPr>
          <w:rFonts w:ascii="Garamond" w:hAnsi="Garamond"/>
          <w:color w:val="000000" w:themeColor="text1"/>
          <w:sz w:val="24"/>
          <w:szCs w:val="24"/>
        </w:rPr>
        <w:t xml:space="preserve"> </w:t>
      </w:r>
      <w:r w:rsidR="006106E2" w:rsidRPr="00553BCE">
        <w:rPr>
          <w:rFonts w:ascii="Garamond" w:hAnsi="Garamond"/>
          <w:color w:val="000000" w:themeColor="text1"/>
          <w:sz w:val="24"/>
          <w:szCs w:val="24"/>
        </w:rPr>
        <w:t>responsabile</w:t>
      </w:r>
      <w:r w:rsidRPr="00553BCE">
        <w:rPr>
          <w:rFonts w:ascii="Garamond" w:hAnsi="Garamond"/>
          <w:color w:val="000000" w:themeColor="text1"/>
          <w:sz w:val="24"/>
          <w:szCs w:val="24"/>
        </w:rPr>
        <w:t>/</w:t>
      </w:r>
      <w:proofErr w:type="spellStart"/>
      <w:r w:rsidR="00906515">
        <w:rPr>
          <w:rFonts w:ascii="Garamond" w:hAnsi="Garamond"/>
          <w:color w:val="000000" w:themeColor="text1"/>
          <w:sz w:val="24"/>
          <w:szCs w:val="24"/>
        </w:rPr>
        <w:t>Ufficio____</w:t>
      </w:r>
      <w:r w:rsidRPr="00553BCE">
        <w:rPr>
          <w:rFonts w:ascii="Garamond" w:hAnsi="Garamond"/>
          <w:color w:val="000000" w:themeColor="text1"/>
          <w:sz w:val="24"/>
          <w:szCs w:val="24"/>
        </w:rPr>
        <w:t>devono</w:t>
      </w:r>
      <w:proofErr w:type="spellEnd"/>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avvenire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elettronica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istituzionale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elettronica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certificata,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sensi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w:t>
      </w:r>
      <w:r w:rsidR="006D4AF8" w:rsidRPr="00553BCE">
        <w:rPr>
          <w:rFonts w:ascii="Garamond" w:hAnsi="Garamond"/>
          <w:color w:val="000000" w:themeColor="text1"/>
          <w:sz w:val="24"/>
          <w:szCs w:val="24"/>
        </w:rPr>
        <w:t xml:space="preserve"> </w:t>
      </w:r>
      <w:proofErr w:type="spellStart"/>
      <w:r w:rsidRPr="00553BCE">
        <w:rPr>
          <w:rFonts w:ascii="Garamond" w:hAnsi="Garamond"/>
          <w:color w:val="000000" w:themeColor="text1"/>
          <w:sz w:val="24"/>
          <w:szCs w:val="24"/>
        </w:rPr>
        <w:t>Lgs</w:t>
      </w:r>
      <w:proofErr w:type="spellEnd"/>
      <w:r w:rsidRPr="00553BCE">
        <w:rPr>
          <w:rFonts w:ascii="Garamond" w:hAnsi="Garamond"/>
          <w:color w:val="000000" w:themeColor="text1"/>
          <w:sz w:val="24"/>
          <w:szCs w:val="24"/>
        </w:rPr>
        <w:t>.</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82/2005.</w:t>
      </w:r>
    </w:p>
    <w:p w14:paraId="7C69A153"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Nello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specifico,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stabiliscono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seguenti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modalità</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invio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telematico:</w:t>
      </w:r>
    </w:p>
    <w:p w14:paraId="7B5EEAA7" w14:textId="77777777" w:rsidR="00D83CAE" w:rsidRPr="00553BCE" w:rsidRDefault="001D1DC9" w:rsidP="00436067">
      <w:pPr>
        <w:pStyle w:val="Nessunaspaziatura"/>
        <w:numPr>
          <w:ilvl w:val="0"/>
          <w:numId w:val="26"/>
        </w:numPr>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c</w:t>
      </w:r>
      <w:r w:rsidR="00D83CAE" w:rsidRPr="00553BCE">
        <w:rPr>
          <w:rFonts w:ascii="Garamond" w:hAnsi="Garamond"/>
          <w:color w:val="000000" w:themeColor="text1"/>
          <w:sz w:val="24"/>
          <w:szCs w:val="24"/>
        </w:rPr>
        <w:t>onvenzione</w:t>
      </w:r>
      <w:r w:rsidR="006D4AF8"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obbligatorio</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l’invio</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mezzo</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posta</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elettronica</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istituzionale</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documento</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firmato</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digitalmente</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da</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entrambe</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le</w:t>
      </w:r>
      <w:r w:rsidR="00D37331" w:rsidRPr="00553BCE">
        <w:rPr>
          <w:rFonts w:ascii="Garamond" w:hAnsi="Garamond"/>
          <w:color w:val="000000" w:themeColor="text1"/>
          <w:sz w:val="24"/>
          <w:szCs w:val="24"/>
        </w:rPr>
        <w:t xml:space="preserve"> </w:t>
      </w:r>
      <w:r w:rsidR="00D83CAE" w:rsidRPr="00553BCE">
        <w:rPr>
          <w:rFonts w:ascii="Garamond" w:hAnsi="Garamond"/>
          <w:color w:val="000000" w:themeColor="text1"/>
          <w:sz w:val="24"/>
          <w:szCs w:val="24"/>
        </w:rPr>
        <w:t>parti;</w:t>
      </w:r>
    </w:p>
    <w:p w14:paraId="035D1277" w14:textId="77777777" w:rsidR="00D83CAE" w:rsidRPr="00553BCE" w:rsidRDefault="00D83CAE" w:rsidP="00436067">
      <w:pPr>
        <w:pStyle w:val="Nessunaspaziatura"/>
        <w:numPr>
          <w:ilvl w:val="0"/>
          <w:numId w:val="26"/>
        </w:numPr>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comunicazioni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autocertificazione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sensi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DPR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445/2000</w:t>
      </w:r>
      <w:r w:rsidR="006D4AF8"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invio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elettronica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istituzionale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allegata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fotocopia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documento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dichiarante;</w:t>
      </w:r>
    </w:p>
    <w:p w14:paraId="249A1435" w14:textId="77777777" w:rsidR="00D83CAE" w:rsidRPr="00553BCE" w:rsidRDefault="00D83CAE" w:rsidP="00436067">
      <w:pPr>
        <w:pStyle w:val="Nessunaspaziatura"/>
        <w:numPr>
          <w:ilvl w:val="0"/>
          <w:numId w:val="26"/>
        </w:numPr>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comunicazioni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ordinarie</w:t>
      </w:r>
      <w:r w:rsidR="006D4AF8"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invio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mezzo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posta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elettronica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istituzionale.</w:t>
      </w:r>
    </w:p>
    <w:bookmarkEnd w:id="20"/>
    <w:p w14:paraId="4605F8D7"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6E2823CC"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16</w:t>
      </w:r>
    </w:p>
    <w:p w14:paraId="14F24532"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Disposizioni</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Finali</w:t>
      </w:r>
    </w:p>
    <w:p w14:paraId="2D553AD9"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Per</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quanto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non</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previsto</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rinvia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alle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norme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comunitarie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nazionali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riferimento.</w:t>
      </w:r>
    </w:p>
    <w:p w14:paraId="39BF6CB3" w14:textId="77777777" w:rsidR="006D4AF8" w:rsidRPr="00553BCE" w:rsidRDefault="006D4AF8" w:rsidP="000415D2">
      <w:pPr>
        <w:pStyle w:val="Nessunaspaziatura"/>
        <w:spacing w:line="276" w:lineRule="auto"/>
        <w:jc w:val="both"/>
        <w:rPr>
          <w:rFonts w:ascii="Garamond" w:hAnsi="Garamond"/>
          <w:color w:val="000000" w:themeColor="text1"/>
          <w:sz w:val="24"/>
          <w:szCs w:val="24"/>
        </w:rPr>
      </w:pPr>
    </w:p>
    <w:p w14:paraId="7FB9EF02"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Art.</w:t>
      </w:r>
      <w:r w:rsidR="00D37331" w:rsidRPr="00553BCE">
        <w:rPr>
          <w:rFonts w:ascii="Garamond" w:hAnsi="Garamond"/>
          <w:b/>
          <w:bCs/>
          <w:color w:val="000000" w:themeColor="text1"/>
          <w:sz w:val="24"/>
          <w:szCs w:val="24"/>
        </w:rPr>
        <w:t xml:space="preserve"> </w:t>
      </w:r>
      <w:r w:rsidRPr="00553BCE">
        <w:rPr>
          <w:rFonts w:ascii="Garamond" w:hAnsi="Garamond"/>
          <w:b/>
          <w:bCs/>
          <w:color w:val="000000" w:themeColor="text1"/>
          <w:sz w:val="24"/>
          <w:szCs w:val="24"/>
        </w:rPr>
        <w:t>17</w:t>
      </w:r>
    </w:p>
    <w:p w14:paraId="1B1313B8" w14:textId="77777777" w:rsidR="00D83CAE" w:rsidRPr="00553BCE" w:rsidRDefault="00D83CAE" w:rsidP="0070043A">
      <w:pPr>
        <w:pStyle w:val="Nessunaspaziatura"/>
        <w:spacing w:line="276" w:lineRule="auto"/>
        <w:jc w:val="center"/>
        <w:rPr>
          <w:rFonts w:ascii="Garamond" w:hAnsi="Garamond"/>
          <w:b/>
          <w:bCs/>
          <w:color w:val="000000" w:themeColor="text1"/>
          <w:sz w:val="24"/>
          <w:szCs w:val="24"/>
        </w:rPr>
      </w:pPr>
      <w:r w:rsidRPr="00553BCE">
        <w:rPr>
          <w:rFonts w:ascii="Garamond" w:hAnsi="Garamond"/>
          <w:b/>
          <w:bCs/>
          <w:color w:val="000000" w:themeColor="text1"/>
          <w:sz w:val="24"/>
          <w:szCs w:val="24"/>
        </w:rPr>
        <w:t>Efficacia</w:t>
      </w:r>
    </w:p>
    <w:p w14:paraId="45E83436"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r w:rsidRPr="00553BCE">
        <w:rPr>
          <w:rFonts w:ascii="Garamond" w:hAnsi="Garamond"/>
          <w:color w:val="000000" w:themeColor="text1"/>
          <w:sz w:val="24"/>
          <w:szCs w:val="24"/>
        </w:rPr>
        <w:t>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presente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Convenzione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decorre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data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di</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sottoscrizione</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della</w:t>
      </w:r>
      <w:r w:rsidR="00D37331" w:rsidRPr="00553BCE">
        <w:rPr>
          <w:rFonts w:ascii="Garamond" w:hAnsi="Garamond"/>
          <w:color w:val="000000" w:themeColor="text1"/>
          <w:sz w:val="24"/>
          <w:szCs w:val="24"/>
        </w:rPr>
        <w:t xml:space="preserve"> </w:t>
      </w:r>
      <w:r w:rsidRPr="00553BCE">
        <w:rPr>
          <w:rFonts w:ascii="Garamond" w:hAnsi="Garamond"/>
          <w:color w:val="000000" w:themeColor="text1"/>
          <w:sz w:val="24"/>
          <w:szCs w:val="24"/>
        </w:rPr>
        <w:t>stessa.</w:t>
      </w:r>
    </w:p>
    <w:p w14:paraId="7827E88F" w14:textId="77777777" w:rsidR="00D83CAE" w:rsidRPr="00553BCE" w:rsidRDefault="00D83CAE" w:rsidP="000415D2">
      <w:pPr>
        <w:pStyle w:val="Nessunaspaziatura"/>
        <w:spacing w:line="276" w:lineRule="auto"/>
        <w:jc w:val="both"/>
        <w:rPr>
          <w:rFonts w:ascii="Garamond" w:hAnsi="Garamond"/>
          <w:color w:val="000000" w:themeColor="text1"/>
          <w:sz w:val="24"/>
          <w:szCs w:val="24"/>
        </w:rPr>
      </w:pPr>
    </w:p>
    <w:p w14:paraId="2E11BA33" w14:textId="77777777" w:rsidR="00630AC3" w:rsidRPr="00553BCE" w:rsidRDefault="00630AC3">
      <w:pPr>
        <w:rPr>
          <w:rFonts w:ascii="Garamond" w:hAnsi="Garamond"/>
          <w:color w:val="000000" w:themeColor="text1"/>
          <w:sz w:val="24"/>
          <w:szCs w:val="24"/>
        </w:rPr>
      </w:pPr>
      <w:r w:rsidRPr="00553BCE">
        <w:rPr>
          <w:rFonts w:ascii="Garamond" w:hAnsi="Garamond"/>
          <w:color w:val="000000" w:themeColor="text1"/>
          <w:sz w:val="24"/>
          <w:szCs w:val="24"/>
        </w:rPr>
        <w:br w:type="page"/>
      </w:r>
    </w:p>
    <w:p w14:paraId="792100EE" w14:textId="77777777" w:rsidR="00630AC3" w:rsidRPr="00553BCE" w:rsidRDefault="00630AC3" w:rsidP="00436067">
      <w:pPr>
        <w:pStyle w:val="Titolo2"/>
        <w:numPr>
          <w:ilvl w:val="0"/>
          <w:numId w:val="19"/>
        </w:numPr>
      </w:pPr>
      <w:bookmarkStart w:id="21" w:name="_Toc77593141"/>
      <w:bookmarkStart w:id="22" w:name="_Toc83369217"/>
      <w:bookmarkStart w:id="23" w:name="_Toc83397142"/>
      <w:bookmarkStart w:id="24" w:name="_Toc83920631"/>
      <w:r w:rsidRPr="00553BCE">
        <w:lastRenderedPageBreak/>
        <w:t>Format di check list di verifica</w:t>
      </w:r>
      <w:bookmarkEnd w:id="21"/>
      <w:bookmarkEnd w:id="22"/>
      <w:bookmarkEnd w:id="23"/>
      <w:bookmarkEnd w:id="24"/>
    </w:p>
    <w:p w14:paraId="29589734" w14:textId="77777777" w:rsidR="00DD0478" w:rsidRDefault="00DD0478">
      <w:pPr>
        <w:rPr>
          <w:rFonts w:ascii="Garamond" w:hAnsi="Garamond"/>
          <w:i/>
          <w:iCs/>
          <w:color w:val="000000" w:themeColor="text1"/>
          <w:sz w:val="24"/>
          <w:szCs w:val="24"/>
        </w:rPr>
      </w:pPr>
      <w:r>
        <w:rPr>
          <w:rFonts w:ascii="Garamond" w:hAnsi="Garamond"/>
          <w:i/>
          <w:iCs/>
          <w:color w:val="000000" w:themeColor="text1"/>
          <w:sz w:val="24"/>
          <w:szCs w:val="24"/>
        </w:rPr>
        <w:br w:type="page"/>
      </w:r>
    </w:p>
    <w:p w14:paraId="5CD8E27F" w14:textId="77777777" w:rsidR="00C737AC" w:rsidRDefault="00C737AC" w:rsidP="00C737AC">
      <w:pPr>
        <w:pStyle w:val="Titolo2"/>
        <w:numPr>
          <w:ilvl w:val="0"/>
          <w:numId w:val="42"/>
        </w:numPr>
        <w:spacing w:line="276" w:lineRule="auto"/>
        <w:ind w:left="426"/>
        <w:jc w:val="both"/>
      </w:pPr>
      <w:bookmarkStart w:id="25" w:name="_Toc82869617"/>
      <w:bookmarkStart w:id="26" w:name="_Toc83369218"/>
      <w:bookmarkStart w:id="27" w:name="_Toc83397143"/>
      <w:bookmarkStart w:id="28" w:name="_Toc83920632"/>
      <w:bookmarkStart w:id="29" w:name="_Toc82770966"/>
      <w:r w:rsidRPr="00DD0478">
        <w:lastRenderedPageBreak/>
        <w:t>Informativa sul conferimento e trattamento dei dati e sulla pubblicazione degli elementi ritenuti non sensibili nei siti istituzionali e di consultazione aperta</w:t>
      </w:r>
      <w:bookmarkEnd w:id="25"/>
      <w:bookmarkEnd w:id="26"/>
      <w:bookmarkEnd w:id="27"/>
      <w:bookmarkEnd w:id="28"/>
    </w:p>
    <w:p w14:paraId="07760A71" w14:textId="77777777" w:rsidR="00C737AC" w:rsidRPr="00DD0478" w:rsidRDefault="00C737AC" w:rsidP="00C737AC">
      <w:pPr>
        <w:jc w:val="center"/>
      </w:pPr>
      <w:r>
        <w:rPr>
          <w:noProof/>
        </w:rPr>
        <w:drawing>
          <wp:inline distT="0" distB="0" distL="0" distR="0" wp14:anchorId="550783FA" wp14:editId="3A05BD96">
            <wp:extent cx="3965179" cy="622570"/>
            <wp:effectExtent l="0" t="0" r="0" b="0"/>
            <wp:docPr id="89"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Immagine 8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988277" cy="626197"/>
                    </a:xfrm>
                    <a:prstGeom prst="rect">
                      <a:avLst/>
                    </a:prstGeom>
                  </pic:spPr>
                </pic:pic>
              </a:graphicData>
            </a:graphic>
          </wp:inline>
        </w:drawing>
      </w:r>
    </w:p>
    <w:p w14:paraId="567B3E88" w14:textId="77777777" w:rsidR="00C737AC" w:rsidRDefault="00C737AC" w:rsidP="00C737AC">
      <w:pPr>
        <w:pStyle w:val="NormaleWeb"/>
        <w:spacing w:before="0" w:beforeAutospacing="0" w:after="120" w:afterAutospacing="0" w:line="276" w:lineRule="auto"/>
        <w:jc w:val="both"/>
        <w:rPr>
          <w:rFonts w:ascii="Garamond" w:hAnsi="Garamond"/>
        </w:rPr>
      </w:pPr>
    </w:p>
    <w:p w14:paraId="511ACB0F" w14:textId="77777777" w:rsidR="00C737AC" w:rsidRPr="00850029" w:rsidRDefault="00C737AC" w:rsidP="00C737AC">
      <w:pPr>
        <w:rPr>
          <w:rFonts w:ascii="Garamond" w:hAnsi="Garamond"/>
          <w:b/>
          <w:sz w:val="24"/>
        </w:rPr>
      </w:pPr>
      <w:r w:rsidRPr="00783588">
        <w:rPr>
          <w:rFonts w:ascii="Garamond" w:hAnsi="Garamond"/>
          <w:b/>
        </w:rPr>
        <w:t xml:space="preserve">1. </w:t>
      </w:r>
      <w:r w:rsidRPr="00850029">
        <w:rPr>
          <w:rFonts w:ascii="Garamond" w:hAnsi="Garamond"/>
          <w:b/>
          <w:sz w:val="24"/>
        </w:rPr>
        <w:t>Oggetto del Trattamento</w:t>
      </w:r>
    </w:p>
    <w:p w14:paraId="0BECEE9F" w14:textId="77777777" w:rsidR="00C737AC" w:rsidRPr="00850029" w:rsidRDefault="00C737AC" w:rsidP="00C737AC">
      <w:pPr>
        <w:jc w:val="both"/>
        <w:rPr>
          <w:rFonts w:ascii="Garamond" w:hAnsi="Garamond"/>
          <w:sz w:val="24"/>
        </w:rPr>
      </w:pPr>
      <w:r w:rsidRPr="00850029">
        <w:rPr>
          <w:rFonts w:ascii="Garamond" w:hAnsi="Garamond"/>
          <w:sz w:val="24"/>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850029">
        <w:rPr>
          <w:rFonts w:ascii="Garamond" w:hAnsi="Garamond"/>
          <w:sz w:val="24"/>
        </w:rPr>
        <w:t>Protection</w:t>
      </w:r>
      <w:proofErr w:type="spellEnd"/>
      <w:r w:rsidRPr="00850029">
        <w:rPr>
          <w:rFonts w:ascii="Garamond" w:hAnsi="Garamond"/>
          <w:sz w:val="24"/>
        </w:rPr>
        <w:t xml:space="preserve"> </w:t>
      </w:r>
      <w:proofErr w:type="spellStart"/>
      <w:r w:rsidRPr="00850029">
        <w:rPr>
          <w:rFonts w:ascii="Garamond" w:hAnsi="Garamond"/>
          <w:sz w:val="24"/>
        </w:rPr>
        <w:t>Regulation</w:t>
      </w:r>
      <w:proofErr w:type="spellEnd"/>
      <w:r w:rsidRPr="00850029">
        <w:rPr>
          <w:rFonts w:ascii="Garamond" w:hAnsi="Garamond"/>
          <w:sz w:val="24"/>
        </w:rPr>
        <w:t xml:space="preserve"> – GDPR, in seguito "Regolamento"), e nel rispetto del decreto legislativo 30 giugno 2003, n. 196, così come novellato dal decreto legislativo 10 agosto 2018, n. 101, questo documento descrive le modalità di trattamento dei dati personali dei soggetti coinvolti e/o interessati a vario titolo alle iniziative finanziate nell’ambito del Piano Nazionale di Ripresa e Resilienza  nonché a tutte le attività a queste connesse tra cui l’interazione con i sistemi informativi di monitoraggio (sistema informatico ReGiS, messo a disposizione dal Servizio centrale per il PNRR o di altri sistemi informativi locali adottati per lo scambio elettronico dei dati) e la pubblicazione degli elementi ritenuti non sensibili nei siti istituzionali e di consultazione aperta www……………. e www………...</w:t>
      </w:r>
    </w:p>
    <w:p w14:paraId="1B8AFA05" w14:textId="77777777" w:rsidR="00C737AC" w:rsidRPr="00850029" w:rsidRDefault="00C737AC" w:rsidP="00C737AC">
      <w:pPr>
        <w:jc w:val="both"/>
        <w:rPr>
          <w:rFonts w:ascii="Garamond" w:hAnsi="Garamond"/>
          <w:sz w:val="24"/>
        </w:rPr>
      </w:pPr>
      <w:r w:rsidRPr="00850029">
        <w:rPr>
          <w:rFonts w:ascii="Garamond" w:hAnsi="Garamond"/>
          <w:sz w:val="24"/>
        </w:rPr>
        <w:t>Il trattamento dei dati personali avviene nel rispetto della dignità umana, dei diritti e delle libertà fondamentali della persona.</w:t>
      </w:r>
    </w:p>
    <w:tbl>
      <w:tblPr>
        <w:tblStyle w:val="Grigliatabellachiara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678"/>
        <w:gridCol w:w="8961"/>
      </w:tblGrid>
      <w:tr w:rsidR="00C737AC" w:rsidRPr="00850029" w14:paraId="485ABAB7" w14:textId="77777777" w:rsidTr="004D579A">
        <w:tc>
          <w:tcPr>
            <w:tcW w:w="678" w:type="dxa"/>
            <w:shd w:val="clear" w:color="auto" w:fill="4F81BD"/>
          </w:tcPr>
          <w:p w14:paraId="3DA64465" w14:textId="77777777" w:rsidR="00C737AC" w:rsidRPr="003C7A03" w:rsidRDefault="00C737AC" w:rsidP="004D579A">
            <w:pPr>
              <w:rPr>
                <w:rFonts w:ascii="Garamond" w:eastAsiaTheme="majorEastAsia" w:hAnsi="Garamond"/>
                <w:b/>
                <w:color w:val="FFFFFF" w:themeColor="background1"/>
                <w:sz w:val="26"/>
                <w:szCs w:val="26"/>
              </w:rPr>
            </w:pPr>
            <w:r w:rsidRPr="003C7A03">
              <w:rPr>
                <w:rFonts w:ascii="Garamond" w:hAnsi="Garamond"/>
                <w:i/>
                <w:iCs/>
                <w:noProof/>
                <w:color w:val="FFFFFF" w:themeColor="background1"/>
              </w:rPr>
              <w:drawing>
                <wp:anchor distT="0" distB="0" distL="114300" distR="114300" simplePos="0" relativeHeight="251986944" behindDoc="0" locked="0" layoutInCell="1" allowOverlap="1" wp14:anchorId="7FB092A6" wp14:editId="33F6EFC1">
                  <wp:simplePos x="0" y="0"/>
                  <wp:positionH relativeFrom="column">
                    <wp:posOffset>-4233</wp:posOffset>
                  </wp:positionH>
                  <wp:positionV relativeFrom="paragraph">
                    <wp:posOffset>320463</wp:posOffset>
                  </wp:positionV>
                  <wp:extent cx="367200" cy="367200"/>
                  <wp:effectExtent l="0" t="0" r="0" b="0"/>
                  <wp:wrapNone/>
                  <wp:docPr id="82" name="Immagine 9065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magine 104"/>
                          <pic:cNvPicPr/>
                        </pic:nvPicPr>
                        <pic:blipFill>
                          <a:blip r:embed="rId18" cstate="print">
                            <a:biLevel thresh="25000"/>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anchor>
              </w:drawing>
            </w:r>
          </w:p>
        </w:tc>
        <w:tc>
          <w:tcPr>
            <w:tcW w:w="8961" w:type="dxa"/>
            <w:shd w:val="clear" w:color="auto" w:fill="4F81BD"/>
          </w:tcPr>
          <w:p w14:paraId="2E9AA179" w14:textId="77777777" w:rsidR="00C737AC" w:rsidRPr="00850029" w:rsidRDefault="00C737AC" w:rsidP="004D579A">
            <w:pPr>
              <w:pStyle w:val="Corpotesto"/>
              <w:spacing w:before="120" w:line="360" w:lineRule="auto"/>
              <w:jc w:val="both"/>
              <w:rPr>
                <w:rFonts w:ascii="Garamond" w:hAnsi="Garamond" w:cs="Times New Roman"/>
                <w:b/>
                <w:color w:val="FFFFFF" w:themeColor="background1"/>
                <w:szCs w:val="24"/>
              </w:rPr>
            </w:pPr>
            <w:r w:rsidRPr="00850029">
              <w:rPr>
                <w:rFonts w:ascii="Garamond" w:hAnsi="Garamond" w:cs="Times New Roman"/>
                <w:b/>
                <w:color w:val="FFFFFF" w:themeColor="background1"/>
                <w:szCs w:val="24"/>
              </w:rPr>
              <w:t>Normativa di riferimento</w:t>
            </w:r>
          </w:p>
          <w:p w14:paraId="7D315D12" w14:textId="77777777" w:rsidR="00C737AC" w:rsidRPr="00850029" w:rsidRDefault="00C737AC" w:rsidP="004D579A">
            <w:pPr>
              <w:pStyle w:val="NormaleWeb"/>
              <w:numPr>
                <w:ilvl w:val="0"/>
                <w:numId w:val="37"/>
              </w:numPr>
              <w:spacing w:before="0" w:beforeAutospacing="0" w:after="120" w:afterAutospacing="0" w:line="276" w:lineRule="auto"/>
              <w:jc w:val="both"/>
              <w:rPr>
                <w:rFonts w:ascii="Garamond" w:hAnsi="Garamond"/>
                <w:color w:val="FFFFFF" w:themeColor="background1"/>
                <w:sz w:val="22"/>
              </w:rPr>
            </w:pPr>
            <w:r w:rsidRPr="00850029">
              <w:rPr>
                <w:rFonts w:ascii="Garamond" w:hAnsi="Garamond"/>
                <w:color w:val="FFFFFF" w:themeColor="background1"/>
                <w:sz w:val="22"/>
              </w:rPr>
              <w:t xml:space="preserve">Disposizioni contenute </w:t>
            </w:r>
            <w:proofErr w:type="gramStart"/>
            <w:r w:rsidRPr="00850029">
              <w:rPr>
                <w:rFonts w:ascii="Garamond" w:hAnsi="Garamond"/>
                <w:color w:val="FFFFFF" w:themeColor="background1"/>
                <w:sz w:val="22"/>
              </w:rPr>
              <w:t>nel del</w:t>
            </w:r>
            <w:proofErr w:type="gramEnd"/>
            <w:r w:rsidRPr="00850029">
              <w:rPr>
                <w:rFonts w:ascii="Garamond" w:hAnsi="Garamond"/>
                <w:color w:val="FFFFFF" w:themeColor="background1"/>
                <w:sz w:val="22"/>
              </w:rPr>
              <w:t xml:space="preserve"> Regolamento (UE) 2021/241 (Dispositivo per la Ripresa e la Resilienza (RRF);</w:t>
            </w:r>
          </w:p>
          <w:p w14:paraId="69CC6BA1" w14:textId="77777777" w:rsidR="00C737AC" w:rsidRPr="00850029" w:rsidRDefault="00C737AC" w:rsidP="004D579A">
            <w:pPr>
              <w:pStyle w:val="NormaleWeb"/>
              <w:numPr>
                <w:ilvl w:val="0"/>
                <w:numId w:val="37"/>
              </w:numPr>
              <w:spacing w:before="0" w:beforeAutospacing="0" w:after="120" w:afterAutospacing="0" w:line="276" w:lineRule="auto"/>
              <w:jc w:val="both"/>
              <w:rPr>
                <w:rFonts w:ascii="Garamond" w:hAnsi="Garamond"/>
                <w:color w:val="FFFFFF" w:themeColor="background1"/>
                <w:sz w:val="22"/>
              </w:rPr>
            </w:pPr>
            <w:r w:rsidRPr="00850029">
              <w:rPr>
                <w:rFonts w:ascii="Garamond" w:hAnsi="Garamond"/>
                <w:color w:val="FFFFFF" w:themeColor="background1"/>
                <w:sz w:val="22"/>
              </w:rPr>
              <w:t>LEGGE 29 luglio 2021, n. 108 Conversione in legge, con modificazioni, del decreto-legge 31 maggio 2021, n. 77, recante “</w:t>
            </w:r>
            <w:r w:rsidRPr="00850029">
              <w:rPr>
                <w:rFonts w:ascii="Garamond" w:hAnsi="Garamond"/>
                <w:i/>
                <w:color w:val="FFFFFF" w:themeColor="background1"/>
                <w:sz w:val="22"/>
              </w:rPr>
              <w:t>Governance del Piano nazionale di ripresa e resilienza e prime misure di rafforzamento delle strutture amministrative e di accelerazione e snellimento delle procedure</w:t>
            </w:r>
            <w:r w:rsidRPr="00850029">
              <w:rPr>
                <w:rFonts w:ascii="Garamond" w:hAnsi="Garamond"/>
                <w:color w:val="FFFFFF" w:themeColor="background1"/>
                <w:sz w:val="22"/>
              </w:rPr>
              <w:t>”.</w:t>
            </w:r>
          </w:p>
          <w:p w14:paraId="6249F580" w14:textId="77777777" w:rsidR="00C737AC" w:rsidRPr="00850029" w:rsidRDefault="00C737AC" w:rsidP="004D579A">
            <w:pPr>
              <w:pStyle w:val="NormaleWeb"/>
              <w:numPr>
                <w:ilvl w:val="0"/>
                <w:numId w:val="37"/>
              </w:numPr>
              <w:spacing w:before="0" w:beforeAutospacing="0" w:after="120" w:afterAutospacing="0" w:line="276" w:lineRule="auto"/>
              <w:jc w:val="both"/>
              <w:rPr>
                <w:rFonts w:ascii="Garamond" w:hAnsi="Garamond"/>
                <w:color w:val="FFFFFF" w:themeColor="background1"/>
                <w:sz w:val="22"/>
              </w:rPr>
            </w:pPr>
            <w:r w:rsidRPr="00850029">
              <w:rPr>
                <w:rFonts w:ascii="Garamond" w:hAnsi="Garamond"/>
                <w:color w:val="FFFFFF" w:themeColor="background1"/>
                <w:sz w:val="22"/>
              </w:rPr>
              <w:t>Codice della Privacy (</w:t>
            </w:r>
            <w:proofErr w:type="spellStart"/>
            <w:r w:rsidRPr="00850029">
              <w:rPr>
                <w:rFonts w:ascii="Garamond" w:hAnsi="Garamond"/>
                <w:color w:val="FFFFFF" w:themeColor="background1"/>
                <w:sz w:val="22"/>
              </w:rPr>
              <w:t>d.lgs</w:t>
            </w:r>
            <w:proofErr w:type="spellEnd"/>
            <w:r w:rsidRPr="00850029">
              <w:rPr>
                <w:rFonts w:ascii="Garamond" w:hAnsi="Garamond"/>
                <w:color w:val="FFFFFF" w:themeColor="background1"/>
                <w:sz w:val="22"/>
              </w:rPr>
              <w:t xml:space="preserve"> 196/2003) coordinato e aggiornato, da ultimo, con le modifiche apportate dalla legge 27 dicembre 2019, n. 160, dal </w:t>
            </w:r>
            <w:proofErr w:type="spellStart"/>
            <w:r w:rsidRPr="00850029">
              <w:rPr>
                <w:rFonts w:ascii="Garamond" w:hAnsi="Garamond"/>
                <w:color w:val="FFFFFF" w:themeColor="background1"/>
                <w:sz w:val="22"/>
              </w:rPr>
              <w:t>d.l.</w:t>
            </w:r>
            <w:proofErr w:type="spellEnd"/>
            <w:r w:rsidRPr="00850029">
              <w:rPr>
                <w:rFonts w:ascii="Garamond" w:hAnsi="Garamond"/>
                <w:color w:val="FFFFFF" w:themeColor="background1"/>
                <w:sz w:val="22"/>
              </w:rPr>
              <w:t xml:space="preserve"> 14 giugno 2019, n. 53, dal D.M. 15 marzo 2019 e dal  decreto di adeguamento </w:t>
            </w:r>
            <w:proofErr w:type="spellStart"/>
            <w:r w:rsidRPr="00850029">
              <w:rPr>
                <w:rFonts w:ascii="Garamond" w:hAnsi="Garamond"/>
                <w:color w:val="FFFFFF" w:themeColor="background1"/>
                <w:sz w:val="22"/>
              </w:rPr>
              <w:t>d.l.</w:t>
            </w:r>
            <w:proofErr w:type="spellEnd"/>
            <w:r w:rsidRPr="00850029">
              <w:rPr>
                <w:rFonts w:ascii="Garamond" w:hAnsi="Garamond"/>
                <w:color w:val="FFFFFF" w:themeColor="background1"/>
                <w:sz w:val="22"/>
              </w:rPr>
              <w:t xml:space="preserve"> 10 agosto 2018, n. 101, alle disposizioni contenute nel Regolamento UE 2016/679 (General data </w:t>
            </w:r>
            <w:proofErr w:type="spellStart"/>
            <w:r w:rsidRPr="00850029">
              <w:rPr>
                <w:rFonts w:ascii="Garamond" w:hAnsi="Garamond"/>
                <w:color w:val="FFFFFF" w:themeColor="background1"/>
                <w:sz w:val="22"/>
              </w:rPr>
              <w:t>protection</w:t>
            </w:r>
            <w:proofErr w:type="spellEnd"/>
            <w:r w:rsidRPr="00850029">
              <w:rPr>
                <w:rFonts w:ascii="Garamond" w:hAnsi="Garamond"/>
                <w:color w:val="FFFFFF" w:themeColor="background1"/>
                <w:sz w:val="22"/>
              </w:rPr>
              <w:t xml:space="preserve"> </w:t>
            </w:r>
            <w:proofErr w:type="spellStart"/>
            <w:r w:rsidRPr="00850029">
              <w:rPr>
                <w:rFonts w:ascii="Garamond" w:hAnsi="Garamond"/>
                <w:color w:val="FFFFFF" w:themeColor="background1"/>
                <w:sz w:val="22"/>
              </w:rPr>
              <w:t>regulation</w:t>
            </w:r>
            <w:proofErr w:type="spellEnd"/>
            <w:r w:rsidRPr="00850029">
              <w:rPr>
                <w:rFonts w:ascii="Garamond" w:hAnsi="Garamond"/>
                <w:color w:val="FFFFFF" w:themeColor="background1"/>
                <w:sz w:val="22"/>
              </w:rPr>
              <w:t xml:space="preserve">, c.d. GDPR Privacy); </w:t>
            </w:r>
          </w:p>
          <w:p w14:paraId="4A5C0C90" w14:textId="7D3A35E3" w:rsidR="00C737AC" w:rsidRPr="00850029" w:rsidRDefault="00C737AC" w:rsidP="004D579A">
            <w:pPr>
              <w:pStyle w:val="NormaleWeb"/>
              <w:numPr>
                <w:ilvl w:val="0"/>
                <w:numId w:val="37"/>
              </w:numPr>
              <w:spacing w:before="0" w:beforeAutospacing="0" w:after="120" w:afterAutospacing="0" w:line="276" w:lineRule="auto"/>
              <w:jc w:val="both"/>
              <w:rPr>
                <w:rFonts w:ascii="Garamond" w:hAnsi="Garamond"/>
                <w:sz w:val="22"/>
              </w:rPr>
            </w:pPr>
            <w:r w:rsidRPr="00850029">
              <w:rPr>
                <w:rFonts w:ascii="Garamond" w:hAnsi="Garamond"/>
                <w:color w:val="FFFFFF" w:themeColor="background1"/>
                <w:sz w:val="22"/>
              </w:rPr>
              <w:t>d.lgs. 25 maggio 2016, n. 97, Revisione e semplificazione delle disposizioni in materia di prevenzione della corruzione, pubblicità e trasparenza, correttivo della legge</w:t>
            </w:r>
            <w:hyperlink r:id="rId19" w:history="1">
              <w:r w:rsidRPr="00850029">
                <w:rPr>
                  <w:rFonts w:ascii="Garamond" w:hAnsi="Garamond"/>
                  <w:color w:val="FFFFFF" w:themeColor="background1"/>
                  <w:sz w:val="22"/>
                </w:rPr>
                <w:t xml:space="preserve"> n. 190 del 6 novembre 2012 </w:t>
              </w:r>
            </w:hyperlink>
            <w:r w:rsidRPr="00850029">
              <w:rPr>
                <w:rFonts w:ascii="Garamond" w:hAnsi="Garamond"/>
                <w:color w:val="FFFFFF" w:themeColor="background1"/>
                <w:sz w:val="22"/>
              </w:rPr>
              <w:t xml:space="preserve">e del </w:t>
            </w:r>
            <w:proofErr w:type="spellStart"/>
            <w:r w:rsidRPr="00850029">
              <w:rPr>
                <w:rFonts w:ascii="Garamond" w:hAnsi="Garamond"/>
                <w:color w:val="FFFFFF" w:themeColor="background1"/>
                <w:sz w:val="22"/>
              </w:rPr>
              <w:t>d.l.</w:t>
            </w:r>
            <w:proofErr w:type="spellEnd"/>
            <w:r w:rsidRPr="00850029">
              <w:rPr>
                <w:rFonts w:ascii="Garamond" w:hAnsi="Garamond"/>
                <w:color w:val="FFFFFF" w:themeColor="background1"/>
                <w:sz w:val="22"/>
              </w:rPr>
              <w:t xml:space="preserve"> </w:t>
            </w:r>
            <w:hyperlink r:id="rId20" w:history="1">
              <w:r w:rsidRPr="00850029">
                <w:rPr>
                  <w:rFonts w:ascii="Garamond" w:hAnsi="Garamond"/>
                  <w:color w:val="FFFFFF" w:themeColor="background1"/>
                  <w:sz w:val="22"/>
                </w:rPr>
                <w:t>14 marzo 2013, n. 33</w:t>
              </w:r>
            </w:hyperlink>
            <w:r w:rsidRPr="00850029">
              <w:rPr>
                <w:rFonts w:ascii="Garamond" w:hAnsi="Garamond"/>
                <w:color w:val="FFFFFF" w:themeColor="background1"/>
                <w:sz w:val="22"/>
              </w:rPr>
              <w:t>, ai sensi dell'</w:t>
            </w:r>
            <w:hyperlink r:id="rId21" w:anchor="07" w:history="1">
              <w:r w:rsidRPr="00850029">
                <w:rPr>
                  <w:rFonts w:ascii="Garamond" w:hAnsi="Garamond"/>
                  <w:color w:val="FFFFFF" w:themeColor="background1"/>
                  <w:sz w:val="22"/>
                </w:rPr>
                <w:t>art. 7 della legge n. 124 del 7 agosto 2015,</w:t>
              </w:r>
            </w:hyperlink>
            <w:r w:rsidRPr="00850029">
              <w:rPr>
                <w:rFonts w:ascii="Garamond" w:hAnsi="Garamond"/>
                <w:color w:val="FFFFFF" w:themeColor="background1"/>
                <w:sz w:val="22"/>
              </w:rPr>
              <w:t xml:space="preserve"> in materia di riorganizzazione delle Amministrazioni pubbliche.</w:t>
            </w:r>
          </w:p>
        </w:tc>
      </w:tr>
    </w:tbl>
    <w:p w14:paraId="5BB9E67B" w14:textId="77777777" w:rsidR="00C737AC" w:rsidRPr="003C7A03" w:rsidRDefault="00C737AC" w:rsidP="00C737AC">
      <w:pPr>
        <w:pStyle w:val="NormaleWeb"/>
        <w:spacing w:before="0" w:beforeAutospacing="0" w:after="0" w:afterAutospacing="0" w:line="276" w:lineRule="auto"/>
        <w:jc w:val="both"/>
        <w:rPr>
          <w:rFonts w:ascii="Garamond" w:hAnsi="Garamond"/>
        </w:rPr>
      </w:pPr>
    </w:p>
    <w:p w14:paraId="05CBDB06" w14:textId="77777777" w:rsidR="00C737AC" w:rsidRPr="00850029" w:rsidRDefault="00C737AC" w:rsidP="00C737AC">
      <w:pPr>
        <w:rPr>
          <w:rFonts w:ascii="Garamond" w:hAnsi="Garamond"/>
          <w:b/>
          <w:sz w:val="24"/>
        </w:rPr>
      </w:pPr>
      <w:r>
        <w:rPr>
          <w:rFonts w:ascii="Garamond" w:hAnsi="Garamond"/>
          <w:b/>
        </w:rPr>
        <w:t>2</w:t>
      </w:r>
      <w:r w:rsidRPr="004E435E">
        <w:rPr>
          <w:rFonts w:ascii="Garamond" w:hAnsi="Garamond"/>
          <w:b/>
        </w:rPr>
        <w:t xml:space="preserve">. </w:t>
      </w:r>
      <w:r w:rsidRPr="00850029">
        <w:rPr>
          <w:rFonts w:ascii="Garamond" w:hAnsi="Garamond"/>
          <w:b/>
          <w:sz w:val="24"/>
        </w:rPr>
        <w:t>Finalità del trattamento</w:t>
      </w:r>
    </w:p>
    <w:p w14:paraId="789E1C97" w14:textId="77777777" w:rsidR="00C737AC" w:rsidRPr="00850029" w:rsidRDefault="00C737AC" w:rsidP="00C737AC">
      <w:pPr>
        <w:jc w:val="both"/>
        <w:rPr>
          <w:rFonts w:ascii="Garamond" w:hAnsi="Garamond"/>
          <w:sz w:val="24"/>
        </w:rPr>
      </w:pPr>
      <w:r w:rsidRPr="00850029">
        <w:rPr>
          <w:rFonts w:ascii="Garamond" w:hAnsi="Garamond"/>
          <w:sz w:val="24"/>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w:t>
      </w:r>
      <w:proofErr w:type="spellStart"/>
      <w:r w:rsidRPr="00850029">
        <w:rPr>
          <w:rFonts w:ascii="Garamond" w:hAnsi="Garamond"/>
          <w:sz w:val="24"/>
        </w:rPr>
        <w:t>endoprocedimentale</w:t>
      </w:r>
      <w:proofErr w:type="spellEnd"/>
      <w:r w:rsidRPr="00850029">
        <w:rPr>
          <w:rFonts w:ascii="Garamond" w:hAnsi="Garamond"/>
          <w:sz w:val="24"/>
        </w:rPr>
        <w:t>, procedimentale, istruttoria e di erogazione dell’agevolazione), oltre che per assolvere eventuali obblighi di legge, contabili e fiscali.</w:t>
      </w:r>
    </w:p>
    <w:p w14:paraId="64BBBB86" w14:textId="77777777" w:rsidR="00C737AC" w:rsidRPr="00850029" w:rsidRDefault="00C737AC" w:rsidP="00C737AC">
      <w:pPr>
        <w:spacing w:before="120" w:after="120"/>
        <w:jc w:val="both"/>
        <w:rPr>
          <w:rFonts w:ascii="Garamond" w:hAnsi="Garamond"/>
          <w:b/>
          <w:bCs/>
          <w:sz w:val="24"/>
          <w:u w:val="single"/>
        </w:rPr>
      </w:pPr>
      <w:r w:rsidRPr="00850029">
        <w:rPr>
          <w:rFonts w:ascii="Garamond" w:hAnsi="Garamond"/>
          <w:b/>
          <w:bCs/>
          <w:sz w:val="24"/>
          <w:u w:val="single"/>
        </w:rPr>
        <w:lastRenderedPageBreak/>
        <w:t>Conferimento dati nell’ambito delle iniziative PNRR</w:t>
      </w:r>
    </w:p>
    <w:p w14:paraId="1115E876" w14:textId="77777777" w:rsidR="00C737AC" w:rsidRPr="00850029" w:rsidRDefault="00C737AC" w:rsidP="00C737AC">
      <w:pPr>
        <w:spacing w:before="120" w:after="120"/>
        <w:jc w:val="both"/>
        <w:rPr>
          <w:rFonts w:ascii="Garamond" w:hAnsi="Garamond"/>
          <w:bCs/>
          <w:color w:val="000000" w:themeColor="text1"/>
          <w:sz w:val="24"/>
          <w:szCs w:val="24"/>
        </w:rPr>
      </w:pPr>
      <w:r w:rsidRPr="00850029">
        <w:rPr>
          <w:rFonts w:ascii="Garamond" w:hAnsi="Garamond"/>
          <w:sz w:val="24"/>
          <w:szCs w:val="24"/>
        </w:rPr>
        <w:t xml:space="preserve">In ottemperanza alle disposizioni previste nel </w:t>
      </w:r>
      <w:r w:rsidRPr="00850029">
        <w:rPr>
          <w:rFonts w:ascii="Garamond" w:hAnsi="Garamond"/>
          <w:bCs/>
          <w:color w:val="000000" w:themeColor="text1"/>
          <w:sz w:val="24"/>
          <w:szCs w:val="24"/>
        </w:rPr>
        <w:t xml:space="preserve">Dispositivo per la Ripresa e la Resilienza (RRF) e dal Decreto Legge 77 del 2021 convertito in Legge 29 luglio 2021, n. 108 </w:t>
      </w:r>
    </w:p>
    <w:p w14:paraId="1083B61C" w14:textId="77777777" w:rsidR="00C737AC" w:rsidRPr="00850029" w:rsidRDefault="00C737AC" w:rsidP="00C737AC">
      <w:pPr>
        <w:pStyle w:val="Paragrafoelenco"/>
        <w:numPr>
          <w:ilvl w:val="0"/>
          <w:numId w:val="40"/>
        </w:numPr>
        <w:spacing w:before="120" w:after="120"/>
        <w:rPr>
          <w:rFonts w:ascii="Garamond" w:hAnsi="Garamond"/>
          <w:bCs/>
          <w:color w:val="000000" w:themeColor="text1"/>
        </w:rPr>
      </w:pPr>
      <w:r w:rsidRPr="00850029">
        <w:rPr>
          <w:rFonts w:ascii="Garamond" w:hAnsi="Garamond"/>
          <w:bCs/>
          <w:color w:val="000000" w:themeColor="text1"/>
        </w:rPr>
        <w:t xml:space="preserve">al </w:t>
      </w:r>
      <w:r w:rsidRPr="00850029">
        <w:rPr>
          <w:rFonts w:ascii="Garamond" w:hAnsi="Garamond"/>
          <w:b/>
          <w:bCs/>
          <w:color w:val="000000" w:themeColor="text1"/>
        </w:rPr>
        <w:t>Soggetto attuatore</w:t>
      </w:r>
      <w:r w:rsidRPr="00850029">
        <w:rPr>
          <w:rFonts w:ascii="Garamond" w:hAnsi="Garamond"/>
          <w:bCs/>
          <w:color w:val="000000" w:themeColor="text1"/>
        </w:rPr>
        <w:t xml:space="preserve"> è demandata l’attuazione dei singoli progetti finanziati nell’ambito del PNRR. Il Soggetto Attuatore è responsabile dell’avvio, dell’attuazione e della funzionalità dei singoli interventi, della regolarità delle procedure e delle spese rendicontate a valere sulle risorse del PNRR, nonché del monitoraggio circa il conseguimento dei valori definiti per gli indicatori associati ai propri progetti; </w:t>
      </w:r>
    </w:p>
    <w:p w14:paraId="27EE0F57" w14:textId="77777777" w:rsidR="00C737AC" w:rsidRPr="00850029" w:rsidRDefault="00C737AC" w:rsidP="00C737AC">
      <w:pPr>
        <w:pStyle w:val="Paragrafoelenco"/>
        <w:numPr>
          <w:ilvl w:val="0"/>
          <w:numId w:val="40"/>
        </w:numPr>
        <w:spacing w:before="120" w:after="120"/>
        <w:rPr>
          <w:rFonts w:ascii="Garamond" w:hAnsi="Garamond"/>
          <w:bCs/>
          <w:color w:val="000000" w:themeColor="text1"/>
        </w:rPr>
      </w:pPr>
      <w:r w:rsidRPr="00850029">
        <w:rPr>
          <w:rFonts w:ascii="Garamond" w:hAnsi="Garamond"/>
          <w:b/>
          <w:bCs/>
          <w:color w:val="000000" w:themeColor="text1"/>
        </w:rPr>
        <w:t>L’Amministrazione centrale titolare di interventi</w:t>
      </w:r>
      <w:r w:rsidRPr="00850029">
        <w:rPr>
          <w:rFonts w:ascii="Garamond" w:hAnsi="Garamond"/>
          <w:bCs/>
          <w:color w:val="000000" w:themeColor="text1"/>
        </w:rPr>
        <w:t xml:space="preserve">, per il tramite delle funzioni preposte, deve assicurare il monitoraggio e il presidio continuo dell’attuazione dei progetti, verificando da un lato l’avanzamento dei dati finanziari, di realizzazione fisica e procedurale degli investimenti e delle riforme e dall’altro il livello di conseguimento di milestone e target, nonché di tutti gli ulteriori elementi informativi necessari per la rendicontazione alla Commissione Europea, attraverso le specifiche funzionalità del sistema informatico ReGiS, messo a disposizione dal Servizio centrale per il PNRR o di altri sistemi locali adottati per lo scambio elettronico dei dati coerenti con i requisiti tecnici e gestionali descritti al comma 4 dell’art. 3 del DPCM Monitoraggio. A tal fine, le stesse Amministrazioni centrali sono chiamate, per i progetti di propria competenza, ad assicurare registrazione, raccolta, validazione e trasmissione dei dati di monitoraggio, ivi inclusi quelli rilevati dai soggetti attuatori, delle agevolazioni finanziarie concesse nell’ambito del Piano Nazionale di Ripresa e Resilienza e ad assicurare la registrazione, la conservazione, la tracciabilità e l’affidabilità dei dati oggetto d’osservazione. </w:t>
      </w:r>
    </w:p>
    <w:p w14:paraId="72CF34CD" w14:textId="77777777" w:rsidR="00C737AC" w:rsidRPr="00D52FA8" w:rsidRDefault="00C737AC" w:rsidP="00C737AC">
      <w:pPr>
        <w:pStyle w:val="Corpotesto"/>
        <w:jc w:val="both"/>
        <w:rPr>
          <w:rFonts w:ascii="Garamond" w:eastAsia="Times New Roman" w:hAnsi="Garamond" w:cs="Times New Roman"/>
          <w:b/>
          <w:bCs/>
          <w:sz w:val="24"/>
          <w:szCs w:val="24"/>
          <w:u w:val="single"/>
          <w:lang w:eastAsia="it-IT"/>
        </w:rPr>
      </w:pPr>
      <w:r w:rsidRPr="00D52FA8">
        <w:rPr>
          <w:rFonts w:ascii="Garamond" w:eastAsia="Times New Roman" w:hAnsi="Garamond" w:cs="Times New Roman"/>
          <w:b/>
          <w:bCs/>
          <w:sz w:val="24"/>
          <w:szCs w:val="24"/>
          <w:u w:val="single"/>
          <w:lang w:eastAsia="it-IT"/>
        </w:rPr>
        <w:t>Tipologie di dati conferiti</w:t>
      </w:r>
    </w:p>
    <w:p w14:paraId="12297F28" w14:textId="77777777" w:rsidR="00C737AC" w:rsidRPr="00850029" w:rsidRDefault="00C737AC" w:rsidP="00C737AC">
      <w:pPr>
        <w:spacing w:before="120"/>
        <w:jc w:val="both"/>
        <w:rPr>
          <w:rFonts w:ascii="Garamond" w:eastAsia="Arial" w:hAnsi="Garamond"/>
          <w:sz w:val="24"/>
          <w:szCs w:val="24"/>
        </w:rPr>
      </w:pPr>
      <w:r w:rsidRPr="00850029">
        <w:rPr>
          <w:rFonts w:ascii="Garamond" w:eastAsia="Arial" w:hAnsi="Garamond"/>
          <w:sz w:val="24"/>
          <w:szCs w:val="24"/>
        </w:rPr>
        <w:t>Per realizzare gli adempimenti sopra descritti,</w:t>
      </w:r>
      <w:r w:rsidRPr="00850029">
        <w:rPr>
          <w:rFonts w:ascii="Garamond" w:eastAsia="Garamond" w:hAnsi="Garamond" w:cs="Garamond"/>
          <w:color w:val="000000"/>
          <w:sz w:val="24"/>
          <w:szCs w:val="24"/>
        </w:rPr>
        <w:t xml:space="preserve"> i Soggetti Attuatori </w:t>
      </w:r>
      <w:r w:rsidRPr="00850029">
        <w:rPr>
          <w:rFonts w:ascii="Garamond" w:eastAsia="Arial" w:hAnsi="Garamond"/>
          <w:sz w:val="24"/>
          <w:szCs w:val="24"/>
        </w:rPr>
        <w:t xml:space="preserve">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850029">
        <w:rPr>
          <w:rFonts w:ascii="Garamond" w:eastAsia="Arial" w:hAnsi="Garamond"/>
          <w:sz w:val="24"/>
          <w:szCs w:val="24"/>
        </w:rPr>
        <w:t>s.m.i.</w:t>
      </w:r>
      <w:proofErr w:type="spellEnd"/>
      <w:r w:rsidRPr="00850029">
        <w:rPr>
          <w:rFonts w:ascii="Garamond" w:eastAsia="Arial" w:hAnsi="Garamond"/>
          <w:sz w:val="24"/>
          <w:szCs w:val="24"/>
        </w:rPr>
        <w:t xml:space="preserve"> di cui alla Circolare MEF n. 18 del 30 aprile 2014 revisionato sulla base delle specificità attuative del PNRR e comunicato tramite apposita nota circolare del Servizio Centrale per il PNRR. </w:t>
      </w:r>
    </w:p>
    <w:p w14:paraId="5CFFDD8C" w14:textId="77777777" w:rsidR="00C737AC" w:rsidRPr="00850029" w:rsidRDefault="00C737AC" w:rsidP="00C737AC">
      <w:pPr>
        <w:spacing w:before="120" w:after="120"/>
        <w:jc w:val="both"/>
        <w:rPr>
          <w:rFonts w:ascii="Garamond" w:eastAsia="Arial" w:hAnsi="Garamond"/>
          <w:sz w:val="24"/>
          <w:szCs w:val="24"/>
        </w:rPr>
      </w:pPr>
      <w:r w:rsidRPr="00850029">
        <w:rPr>
          <w:rFonts w:ascii="Garamond" w:eastAsia="Arial" w:hAnsi="Garamond"/>
          <w:sz w:val="24"/>
          <w:szCs w:val="24"/>
        </w:rPr>
        <w:t xml:space="preserve">A titolo non esaustivo si indicano le principali informazioni oggetto di rilevazione: </w:t>
      </w:r>
    </w:p>
    <w:p w14:paraId="5EE330A7" w14:textId="77777777" w:rsidR="00C737AC" w:rsidRPr="00850029" w:rsidRDefault="00C737AC" w:rsidP="00C737AC">
      <w:pPr>
        <w:pStyle w:val="Paragrafoelenco"/>
        <w:numPr>
          <w:ilvl w:val="0"/>
          <w:numId w:val="38"/>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dati anagrafici del progetto e classificazioni identificative, quali CUP, CIG, identificativo del progetto, riferimenti alla Missione/Componente/Misura di riferimento, identificativo del Soggetto attuatore, tipologia di progetto, localizzazione;</w:t>
      </w:r>
    </w:p>
    <w:p w14:paraId="4CCE6CFB" w14:textId="77777777" w:rsidR="00C737AC" w:rsidRPr="007F6597" w:rsidRDefault="00C737AC" w:rsidP="00C737AC">
      <w:pPr>
        <w:pStyle w:val="Paragrafoelenco"/>
        <w:numPr>
          <w:ilvl w:val="0"/>
          <w:numId w:val="38"/>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dati relativi ai soggetti coinvolti nell’attuazione, quali i Soggetti attuatori, realizzatori, destinatari degli interventi</w:t>
      </w:r>
      <w:r w:rsidRPr="007F6597">
        <w:rPr>
          <w:rFonts w:ascii="Garamond" w:hAnsi="Garamond"/>
          <w:color w:val="000000" w:themeColor="text1"/>
        </w:rPr>
        <w:t>, incluso codice fiscale e/o partita IVA;</w:t>
      </w:r>
    </w:p>
    <w:p w14:paraId="2637ABC2"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dati finanziari, quali importo finanziato, eventuali altre fonti di finanziamento, quadro economico e relative voci di spesa, impegni contabili, impegni giuridicamente vincolanti, spese, pagamenti, recuperi, trasferimenti erogati;</w:t>
      </w:r>
    </w:p>
    <w:p w14:paraId="40C4EB65"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 xml:space="preserve">dati procedurali, quali cronoprogramma e </w:t>
      </w:r>
      <w:proofErr w:type="spellStart"/>
      <w:r w:rsidRPr="00850029">
        <w:rPr>
          <w:rFonts w:ascii="Garamond" w:hAnsi="Garamond"/>
          <w:i/>
          <w:color w:val="000000" w:themeColor="text1"/>
        </w:rPr>
        <w:t>step</w:t>
      </w:r>
      <w:proofErr w:type="spellEnd"/>
      <w:r w:rsidRPr="00850029">
        <w:rPr>
          <w:rFonts w:ascii="Garamond" w:hAnsi="Garamond"/>
          <w:color w:val="000000" w:themeColor="text1"/>
        </w:rPr>
        <w:t xml:space="preserve"> relativi alle diverse procedure di gara (es: affidamento lavori, acquisto beni e servizi) con indicazione della relativa tempistica e delle pertinenti voci di spesa;</w:t>
      </w:r>
    </w:p>
    <w:p w14:paraId="5D876B30"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 xml:space="preserve">dati fisici, (previsti e realizzati) quali indicatori di output (progressi compiuti) e di </w:t>
      </w:r>
      <w:proofErr w:type="spellStart"/>
      <w:r w:rsidRPr="00850029">
        <w:rPr>
          <w:rFonts w:ascii="Garamond" w:hAnsi="Garamond"/>
          <w:color w:val="000000" w:themeColor="text1"/>
        </w:rPr>
        <w:t>outcome</w:t>
      </w:r>
      <w:proofErr w:type="spellEnd"/>
      <w:r w:rsidRPr="00850029">
        <w:rPr>
          <w:rFonts w:ascii="Garamond" w:hAnsi="Garamond"/>
          <w:color w:val="000000" w:themeColor="text1"/>
        </w:rPr>
        <w:t xml:space="preserve"> (effetti generati) attraverso la valorizzazione di un set di indicatori specifico e la raccolta e catalogazione di documentazione a supporto;</w:t>
      </w:r>
    </w:p>
    <w:p w14:paraId="2F28070D"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 xml:space="preserve">livello di conseguimento di </w:t>
      </w:r>
      <w:r w:rsidRPr="00850029">
        <w:rPr>
          <w:rFonts w:ascii="Garamond" w:hAnsi="Garamond"/>
          <w:i/>
          <w:iCs/>
          <w:color w:val="000000" w:themeColor="text1"/>
        </w:rPr>
        <w:t>milestone</w:t>
      </w:r>
      <w:r w:rsidRPr="00850029">
        <w:rPr>
          <w:rFonts w:ascii="Garamond" w:hAnsi="Garamond"/>
          <w:color w:val="000000" w:themeColor="text1"/>
        </w:rPr>
        <w:t xml:space="preserve"> e </w:t>
      </w:r>
      <w:r w:rsidRPr="00850029">
        <w:rPr>
          <w:rFonts w:ascii="Garamond" w:hAnsi="Garamond"/>
          <w:i/>
          <w:iCs/>
          <w:color w:val="000000" w:themeColor="text1"/>
        </w:rPr>
        <w:t>target</w:t>
      </w:r>
      <w:r w:rsidRPr="00850029">
        <w:rPr>
          <w:rFonts w:ascii="Garamond" w:hAnsi="Garamond"/>
          <w:color w:val="000000" w:themeColor="text1"/>
        </w:rPr>
        <w:t>, per gli interventi che concorrono al loro raggiungimento;</w:t>
      </w:r>
    </w:p>
    <w:p w14:paraId="2DA345CE"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lastRenderedPageBreak/>
        <w:t xml:space="preserve">dati relativi all’aggiornamento trimestrale relativo all’analisi degli scostamenti per ciascuna M&amp;T prevista nel Piano; </w:t>
      </w:r>
    </w:p>
    <w:p w14:paraId="6BB9BFA2"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elementi utili alla verifica del contributo all’obiettivo digitale e all’obiettivo sulla mitigazione del cambiamento climatico;</w:t>
      </w:r>
    </w:p>
    <w:p w14:paraId="4FF994D9" w14:textId="77777777" w:rsidR="00C737AC" w:rsidRPr="00850029" w:rsidRDefault="00C737AC" w:rsidP="00C737AC">
      <w:pPr>
        <w:pStyle w:val="Paragrafoelenco"/>
        <w:numPr>
          <w:ilvl w:val="0"/>
          <w:numId w:val="39"/>
        </w:numPr>
        <w:spacing w:before="120" w:after="120" w:line="276" w:lineRule="auto"/>
        <w:ind w:left="714" w:hanging="357"/>
        <w:rPr>
          <w:rFonts w:ascii="Garamond" w:hAnsi="Garamond"/>
          <w:color w:val="000000" w:themeColor="text1"/>
        </w:rPr>
      </w:pPr>
      <w:r w:rsidRPr="00850029">
        <w:rPr>
          <w:rFonts w:ascii="Garamond" w:hAnsi="Garamond"/>
          <w:color w:val="000000" w:themeColor="text1"/>
        </w:rPr>
        <w:t>elementi utili alla verifica del soddisfacimento del requisito “</w:t>
      </w:r>
      <w:r w:rsidRPr="00850029">
        <w:rPr>
          <w:rFonts w:ascii="Garamond" w:hAnsi="Garamond"/>
          <w:i/>
          <w:color w:val="000000" w:themeColor="text1"/>
        </w:rPr>
        <w:t>Do No Significant Harm (DNSH)</w:t>
      </w:r>
      <w:r w:rsidRPr="00850029">
        <w:rPr>
          <w:rFonts w:ascii="Garamond" w:hAnsi="Garamond"/>
          <w:color w:val="000000" w:themeColor="text1"/>
        </w:rPr>
        <w:t>”;</w:t>
      </w:r>
    </w:p>
    <w:p w14:paraId="34D0315C" w14:textId="77777777" w:rsidR="00C737AC" w:rsidRPr="00850029" w:rsidRDefault="00C737AC" w:rsidP="00C737AC">
      <w:pPr>
        <w:pStyle w:val="Paragrafoelenco"/>
        <w:numPr>
          <w:ilvl w:val="0"/>
          <w:numId w:val="39"/>
        </w:numPr>
        <w:spacing w:before="120" w:after="120" w:line="276" w:lineRule="auto"/>
        <w:rPr>
          <w:rFonts w:ascii="Garamond" w:hAnsi="Garamond"/>
          <w:color w:val="000000" w:themeColor="text1"/>
        </w:rPr>
      </w:pPr>
      <w:r w:rsidRPr="00850029">
        <w:rPr>
          <w:rFonts w:ascii="Garamond" w:hAnsi="Garamond"/>
          <w:color w:val="000000" w:themeColor="text1"/>
        </w:rPr>
        <w:t>atti e documentazione probatoria dell’avanzamento attuativo di progetto.</w:t>
      </w:r>
    </w:p>
    <w:tbl>
      <w:tblPr>
        <w:tblStyle w:val="Grigliatabellachiara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678"/>
        <w:gridCol w:w="8961"/>
      </w:tblGrid>
      <w:tr w:rsidR="00C737AC" w:rsidRPr="003C7A03" w14:paraId="4F331C65" w14:textId="77777777" w:rsidTr="004D579A">
        <w:trPr>
          <w:trHeight w:val="4355"/>
        </w:trPr>
        <w:tc>
          <w:tcPr>
            <w:tcW w:w="678" w:type="dxa"/>
            <w:shd w:val="clear" w:color="auto" w:fill="4F81BD"/>
          </w:tcPr>
          <w:p w14:paraId="320258CF" w14:textId="77777777" w:rsidR="00C737AC" w:rsidRPr="003C7A03" w:rsidRDefault="00C737AC" w:rsidP="004D579A">
            <w:pPr>
              <w:rPr>
                <w:rFonts w:ascii="Garamond" w:eastAsiaTheme="majorEastAsia" w:hAnsi="Garamond"/>
                <w:b/>
                <w:color w:val="FFFFFF" w:themeColor="background1"/>
                <w:sz w:val="26"/>
                <w:szCs w:val="26"/>
              </w:rPr>
            </w:pPr>
            <w:r w:rsidRPr="003C7A03">
              <w:rPr>
                <w:rFonts w:ascii="Garamond" w:hAnsi="Garamond"/>
                <w:i/>
                <w:iCs/>
                <w:noProof/>
                <w:color w:val="FFFFFF" w:themeColor="background1"/>
              </w:rPr>
              <w:drawing>
                <wp:anchor distT="0" distB="0" distL="114300" distR="114300" simplePos="0" relativeHeight="251987968" behindDoc="0" locked="0" layoutInCell="1" allowOverlap="1" wp14:anchorId="235885EC" wp14:editId="16167B2A">
                  <wp:simplePos x="0" y="0"/>
                  <wp:positionH relativeFrom="column">
                    <wp:posOffset>-3810</wp:posOffset>
                  </wp:positionH>
                  <wp:positionV relativeFrom="paragraph">
                    <wp:posOffset>84650</wp:posOffset>
                  </wp:positionV>
                  <wp:extent cx="367200" cy="367200"/>
                  <wp:effectExtent l="0" t="0" r="0" b="0"/>
                  <wp:wrapNone/>
                  <wp:docPr id="125" name="Immagine 9065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magine 104"/>
                          <pic:cNvPicPr/>
                        </pic:nvPicPr>
                        <pic:blipFill>
                          <a:blip r:embed="rId18" cstate="print">
                            <a:biLevel thresh="25000"/>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anchor>
              </w:drawing>
            </w:r>
          </w:p>
        </w:tc>
        <w:tc>
          <w:tcPr>
            <w:tcW w:w="8961" w:type="dxa"/>
            <w:shd w:val="clear" w:color="auto" w:fill="4F81BD"/>
          </w:tcPr>
          <w:p w14:paraId="1F15D47E" w14:textId="77777777" w:rsidR="00C737AC" w:rsidRDefault="00C737AC" w:rsidP="004D579A">
            <w:pPr>
              <w:pStyle w:val="NormaleWeb"/>
              <w:spacing w:before="0" w:beforeAutospacing="0" w:after="120" w:afterAutospacing="0" w:line="276" w:lineRule="auto"/>
              <w:jc w:val="both"/>
              <w:rPr>
                <w:rFonts w:ascii="Garamond" w:eastAsia="Arial" w:hAnsi="Garamond"/>
                <w:b/>
                <w:color w:val="FFFFFF" w:themeColor="background1"/>
                <w:lang w:eastAsia="en-US"/>
              </w:rPr>
            </w:pPr>
            <w:r w:rsidRPr="000B687C">
              <w:rPr>
                <w:rFonts w:ascii="Garamond" w:eastAsia="Arial" w:hAnsi="Garamond"/>
                <w:b/>
                <w:color w:val="FFFFFF" w:themeColor="background1"/>
                <w:lang w:eastAsia="en-US"/>
              </w:rPr>
              <w:t xml:space="preserve">Amministrazioni centrali titolari di interventi PNRR </w:t>
            </w:r>
          </w:p>
          <w:p w14:paraId="2385B0B4" w14:textId="77777777" w:rsidR="00C737AC" w:rsidRPr="00783588" w:rsidRDefault="00C737AC" w:rsidP="004D579A">
            <w:pPr>
              <w:pStyle w:val="NormaleWeb"/>
              <w:spacing w:before="0" w:beforeAutospacing="0" w:after="120" w:afterAutospacing="0" w:line="276" w:lineRule="auto"/>
              <w:ind w:left="350"/>
              <w:jc w:val="both"/>
              <w:rPr>
                <w:rFonts w:ascii="Garamond" w:eastAsia="Arial" w:hAnsi="Garamond"/>
                <w:i/>
                <w:color w:val="FFFFFF" w:themeColor="background1"/>
                <w:lang w:eastAsia="en-US"/>
              </w:rPr>
            </w:pPr>
            <w:r w:rsidRPr="00783588">
              <w:rPr>
                <w:rFonts w:ascii="Garamond" w:eastAsia="Arial" w:hAnsi="Garamond"/>
                <w:i/>
                <w:color w:val="FFFFFF" w:themeColor="background1"/>
                <w:lang w:eastAsia="en-US"/>
              </w:rPr>
              <w:t xml:space="preserve">Ministeri e strutture della Presidenza del Consiglio dei ministri responsabili dell'attuazione delle riforme e degli investimenti (ossia delle Misure) previsti nel PNRR </w:t>
            </w:r>
          </w:p>
          <w:p w14:paraId="5AD8B571" w14:textId="77777777" w:rsidR="00C737AC" w:rsidRPr="00783588" w:rsidRDefault="00C737AC" w:rsidP="004D579A">
            <w:pPr>
              <w:pStyle w:val="NormaleWeb"/>
              <w:spacing w:before="0" w:beforeAutospacing="0" w:after="120" w:afterAutospacing="0" w:line="276" w:lineRule="auto"/>
              <w:jc w:val="both"/>
              <w:rPr>
                <w:rFonts w:ascii="Garamond" w:eastAsia="Arial" w:hAnsi="Garamond"/>
                <w:b/>
                <w:color w:val="FFFFFF" w:themeColor="background1"/>
                <w:lang w:eastAsia="en-US"/>
              </w:rPr>
            </w:pPr>
            <w:r w:rsidRPr="00783588">
              <w:rPr>
                <w:rFonts w:ascii="Garamond" w:eastAsia="Arial" w:hAnsi="Garamond"/>
                <w:b/>
                <w:color w:val="FFFFFF" w:themeColor="background1"/>
                <w:lang w:eastAsia="en-US"/>
              </w:rPr>
              <w:t>Soggetto attuatore</w:t>
            </w:r>
          </w:p>
          <w:p w14:paraId="46B597E7" w14:textId="77777777" w:rsidR="00C737AC" w:rsidRPr="00783588" w:rsidRDefault="00C737AC" w:rsidP="004D579A">
            <w:pPr>
              <w:spacing w:line="257" w:lineRule="auto"/>
              <w:ind w:left="350"/>
              <w:jc w:val="both"/>
              <w:rPr>
                <w:rFonts w:ascii="Garamond" w:eastAsia="Arial" w:hAnsi="Garamond"/>
                <w:i/>
                <w:color w:val="FFFFFF" w:themeColor="background1"/>
                <w:sz w:val="24"/>
                <w:szCs w:val="24"/>
              </w:rPr>
            </w:pPr>
            <w:r w:rsidRPr="00783588">
              <w:rPr>
                <w:rFonts w:ascii="Garamond" w:eastAsia="Arial" w:hAnsi="Garamond"/>
                <w:i/>
                <w:color w:val="FFFFFF" w:themeColor="background1"/>
                <w:sz w:val="24"/>
                <w:szCs w:val="24"/>
              </w:rPr>
              <w:t>Soggetto pubblico o privato responsabile dell’attuazione dell’intervento/progetto finanziato dal PNRR.</w:t>
            </w:r>
          </w:p>
          <w:p w14:paraId="3F914951" w14:textId="77777777" w:rsidR="00C737AC" w:rsidRPr="00783588" w:rsidRDefault="00C737AC" w:rsidP="004D579A">
            <w:pPr>
              <w:spacing w:line="257" w:lineRule="auto"/>
              <w:ind w:left="350"/>
              <w:jc w:val="both"/>
              <w:rPr>
                <w:rFonts w:ascii="Garamond" w:eastAsia="Arial" w:hAnsi="Garamond"/>
                <w:i/>
                <w:color w:val="FFFFFF" w:themeColor="background1"/>
                <w:sz w:val="24"/>
                <w:szCs w:val="24"/>
              </w:rPr>
            </w:pPr>
            <w:r w:rsidRPr="00783588">
              <w:rPr>
                <w:rFonts w:ascii="Garamond" w:eastAsia="Arial" w:hAnsi="Garamond"/>
                <w:i/>
                <w:color w:val="FFFFFF" w:themeColor="background1"/>
                <w:sz w:val="24"/>
                <w:szCs w:val="24"/>
              </w:rPr>
              <w:t>Amministrazioni centrali, Regioni, Province autonome di Trento e Bolzano ed Enti locali a cui, sulla base delle competenze istituzionali e tenuto conto del settore di riferimento e della natura dell’intervento, è demandata l’attuazione dei singoli progetti finanziati nell’ambito del PNRR</w:t>
            </w:r>
          </w:p>
          <w:p w14:paraId="43B67E72" w14:textId="77777777" w:rsidR="00C737AC" w:rsidRPr="00783588" w:rsidRDefault="00C737AC" w:rsidP="004D579A">
            <w:pPr>
              <w:pStyle w:val="NormaleWeb"/>
              <w:spacing w:before="120" w:beforeAutospacing="0" w:after="120" w:afterAutospacing="0" w:line="276" w:lineRule="auto"/>
              <w:jc w:val="both"/>
              <w:rPr>
                <w:rFonts w:ascii="Garamond" w:eastAsia="Arial" w:hAnsi="Garamond"/>
                <w:b/>
                <w:color w:val="FFFFFF" w:themeColor="background1"/>
                <w:lang w:eastAsia="en-US"/>
              </w:rPr>
            </w:pPr>
            <w:r w:rsidRPr="00783588">
              <w:rPr>
                <w:rFonts w:ascii="Garamond" w:eastAsia="Arial" w:hAnsi="Garamond"/>
                <w:b/>
                <w:color w:val="FFFFFF" w:themeColor="background1"/>
                <w:lang w:eastAsia="en-US"/>
              </w:rPr>
              <w:t xml:space="preserve">Soggetto realizzatore o soggetto esecutore </w:t>
            </w:r>
          </w:p>
          <w:p w14:paraId="4B1DA2F8" w14:textId="77777777" w:rsidR="00C737AC" w:rsidRDefault="00C737AC" w:rsidP="004D579A">
            <w:pPr>
              <w:spacing w:line="257" w:lineRule="auto"/>
              <w:ind w:left="350"/>
              <w:jc w:val="both"/>
              <w:rPr>
                <w:rFonts w:ascii="Garamond" w:eastAsia="Arial" w:hAnsi="Garamond"/>
                <w:i/>
                <w:color w:val="FFFFFF" w:themeColor="background1"/>
                <w:sz w:val="24"/>
                <w:szCs w:val="24"/>
              </w:rPr>
            </w:pPr>
            <w:r w:rsidRPr="00783588">
              <w:rPr>
                <w:rFonts w:ascii="Garamond" w:eastAsia="Arial" w:hAnsi="Garamond"/>
                <w:i/>
                <w:color w:val="FFFFFF" w:themeColor="background1"/>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4B01EFD7" w14:textId="77777777" w:rsidR="00C737AC" w:rsidRPr="001C6173" w:rsidRDefault="00C737AC" w:rsidP="004D579A">
            <w:pPr>
              <w:spacing w:line="257" w:lineRule="auto"/>
              <w:jc w:val="both"/>
              <w:rPr>
                <w:rFonts w:ascii="Garamond" w:eastAsia="Arial" w:hAnsi="Garamond" w:cs="Times New Roman"/>
                <w:b/>
                <w:color w:val="FFFFFF" w:themeColor="background1"/>
                <w:sz w:val="24"/>
                <w:szCs w:val="24"/>
              </w:rPr>
            </w:pPr>
            <w:r w:rsidRPr="001C6173">
              <w:rPr>
                <w:rFonts w:ascii="Garamond" w:eastAsia="Arial" w:hAnsi="Garamond" w:cs="Times New Roman"/>
                <w:b/>
                <w:color w:val="FFFFFF" w:themeColor="background1"/>
                <w:sz w:val="24"/>
                <w:szCs w:val="24"/>
              </w:rPr>
              <w:t>Sog</w:t>
            </w:r>
            <w:r>
              <w:rPr>
                <w:rFonts w:ascii="Garamond" w:eastAsia="Arial" w:hAnsi="Garamond" w:cs="Times New Roman"/>
                <w:b/>
                <w:color w:val="FFFFFF" w:themeColor="background1"/>
                <w:sz w:val="24"/>
                <w:szCs w:val="24"/>
              </w:rPr>
              <w:t>g</w:t>
            </w:r>
            <w:r w:rsidRPr="001C6173">
              <w:rPr>
                <w:rFonts w:ascii="Garamond" w:eastAsia="Arial" w:hAnsi="Garamond" w:cs="Times New Roman"/>
                <w:b/>
                <w:color w:val="FFFFFF" w:themeColor="background1"/>
                <w:sz w:val="24"/>
                <w:szCs w:val="24"/>
              </w:rPr>
              <w:t>etto destinatario</w:t>
            </w:r>
          </w:p>
          <w:p w14:paraId="245AEC97" w14:textId="77777777" w:rsidR="00C737AC" w:rsidRPr="00783588" w:rsidRDefault="00C737AC" w:rsidP="004D579A">
            <w:pPr>
              <w:spacing w:line="257" w:lineRule="auto"/>
              <w:ind w:left="350"/>
              <w:jc w:val="both"/>
              <w:rPr>
                <w:rFonts w:ascii="Garamond" w:eastAsia="Arial" w:hAnsi="Garamond"/>
                <w:i/>
                <w:color w:val="FFFFFF" w:themeColor="background1"/>
                <w:sz w:val="24"/>
                <w:szCs w:val="24"/>
              </w:rPr>
            </w:pPr>
            <w:r w:rsidRPr="001C6173">
              <w:rPr>
                <w:rFonts w:ascii="Garamond" w:eastAsia="Arial" w:hAnsi="Garamond"/>
                <w:i/>
                <w:color w:val="FFFFFF" w:themeColor="background1"/>
                <w:sz w:val="24"/>
                <w:szCs w:val="24"/>
              </w:rPr>
              <w:t>Soggetto destinatario finale dei fondi (es. Impresa, individuo, famiglia, amministrazione pubblica ecc.).</w:t>
            </w:r>
          </w:p>
        </w:tc>
      </w:tr>
    </w:tbl>
    <w:p w14:paraId="76D529BA" w14:textId="77777777" w:rsidR="00C737AC" w:rsidRPr="003C7A03" w:rsidRDefault="00C737AC" w:rsidP="00C737AC">
      <w:pPr>
        <w:pStyle w:val="Corpotesto"/>
        <w:spacing w:line="360" w:lineRule="auto"/>
        <w:jc w:val="both"/>
        <w:rPr>
          <w:rFonts w:ascii="Garamond" w:hAnsi="Garamond" w:cs="Times New Roman"/>
          <w:color w:val="FFFFFF" w:themeColor="background1"/>
          <w:sz w:val="24"/>
          <w:szCs w:val="24"/>
        </w:rPr>
      </w:pPr>
    </w:p>
    <w:p w14:paraId="6AAEB902" w14:textId="77777777" w:rsidR="00C737AC" w:rsidRPr="003C7A03" w:rsidRDefault="00C737AC" w:rsidP="00C737AC">
      <w:pPr>
        <w:pStyle w:val="NormaleWeb"/>
        <w:spacing w:before="0" w:beforeAutospacing="0" w:after="120" w:afterAutospacing="0" w:line="276" w:lineRule="auto"/>
        <w:jc w:val="both"/>
        <w:rPr>
          <w:rFonts w:ascii="Garamond" w:eastAsia="Arial" w:hAnsi="Garamond"/>
          <w:b/>
          <w:lang w:eastAsia="en-US"/>
        </w:rPr>
      </w:pPr>
      <w:r>
        <w:rPr>
          <w:rFonts w:ascii="Garamond" w:eastAsia="Arial" w:hAnsi="Garamond"/>
          <w:b/>
          <w:lang w:eastAsia="en-US"/>
        </w:rPr>
        <w:t>3. Soggetti del trattamento</w:t>
      </w:r>
    </w:p>
    <w:p w14:paraId="4BFC660E" w14:textId="77777777" w:rsidR="00C737AC" w:rsidRDefault="00C737AC" w:rsidP="00C737AC">
      <w:pPr>
        <w:pStyle w:val="NormaleWeb"/>
        <w:spacing w:before="0" w:beforeAutospacing="0" w:after="0" w:afterAutospacing="0" w:line="276" w:lineRule="auto"/>
        <w:jc w:val="both"/>
        <w:rPr>
          <w:rFonts w:ascii="Garamond" w:hAnsi="Garamond"/>
        </w:rPr>
      </w:pPr>
      <w:r w:rsidRPr="003C7A03">
        <w:rPr>
          <w:rFonts w:ascii="Garamond" w:hAnsi="Garamond"/>
        </w:rPr>
        <w:t>Il</w:t>
      </w:r>
      <w:r>
        <w:rPr>
          <w:rFonts w:ascii="Garamond" w:hAnsi="Garamond"/>
        </w:rPr>
        <w:t xml:space="preserve"> ……………………</w:t>
      </w:r>
      <w:proofErr w:type="gramStart"/>
      <w:r>
        <w:rPr>
          <w:rFonts w:ascii="Garamond" w:hAnsi="Garamond"/>
        </w:rPr>
        <w:t>…….</w:t>
      </w:r>
      <w:proofErr w:type="gramEnd"/>
      <w:r>
        <w:rPr>
          <w:rFonts w:ascii="Garamond" w:hAnsi="Garamond"/>
        </w:rPr>
        <w:t xml:space="preserve">. </w:t>
      </w:r>
      <w:r w:rsidRPr="007715D0">
        <w:rPr>
          <w:rFonts w:ascii="Garamond" w:hAnsi="Garamond"/>
        </w:rPr>
        <w:t xml:space="preserve">è il </w:t>
      </w:r>
      <w:r w:rsidRPr="00A66CC0">
        <w:rPr>
          <w:rFonts w:ascii="Garamond" w:hAnsi="Garamond"/>
          <w:b/>
        </w:rPr>
        <w:t>Titolare del trattamento</w:t>
      </w:r>
      <w:r w:rsidRPr="003C7A03">
        <w:rPr>
          <w:rStyle w:val="Rimandonotaapidipagina"/>
          <w:rFonts w:ascii="Garamond" w:eastAsiaTheme="majorEastAsia" w:hAnsi="Garamond"/>
        </w:rPr>
        <w:footnoteReference w:id="4"/>
      </w:r>
      <w:r w:rsidRPr="007715D0">
        <w:rPr>
          <w:rFonts w:ascii="Garamond" w:hAnsi="Garamond"/>
        </w:rPr>
        <w:t xml:space="preserve"> dei dati personali </w:t>
      </w:r>
      <w:r w:rsidRPr="003C7A03">
        <w:rPr>
          <w:rFonts w:ascii="Garamond" w:hAnsi="Garamond"/>
        </w:rPr>
        <w:t>forniti</w:t>
      </w:r>
      <w:r>
        <w:rPr>
          <w:rFonts w:ascii="Garamond" w:hAnsi="Garamond"/>
        </w:rPr>
        <w:t xml:space="preserve"> dai</w:t>
      </w:r>
      <w:r w:rsidRPr="00A66CC0">
        <w:t xml:space="preserve"> </w:t>
      </w:r>
      <w:r w:rsidRPr="00A66CC0">
        <w:rPr>
          <w:rFonts w:ascii="Garamond" w:hAnsi="Garamond"/>
        </w:rPr>
        <w:t>soggetti coinvolti e/o interessati a vario titolo alle iniziative finanziate nell’ambito del Piano Nazionale di Ripresa e Resilienza</w:t>
      </w:r>
      <w:r>
        <w:rPr>
          <w:rFonts w:ascii="Garamond" w:hAnsi="Garamond"/>
        </w:rPr>
        <w:t xml:space="preserve">. </w:t>
      </w:r>
    </w:p>
    <w:p w14:paraId="2CE4093E" w14:textId="77777777" w:rsidR="00C737AC" w:rsidRDefault="00C737AC" w:rsidP="00C737AC">
      <w:pPr>
        <w:pStyle w:val="NormaleWeb"/>
        <w:spacing w:before="0" w:beforeAutospacing="0" w:after="0" w:afterAutospacing="0" w:line="276" w:lineRule="auto"/>
        <w:jc w:val="both"/>
        <w:rPr>
          <w:rFonts w:ascii="Garamond" w:hAnsi="Garamond"/>
        </w:rPr>
      </w:pPr>
      <w:r w:rsidRPr="007715D0">
        <w:rPr>
          <w:rFonts w:ascii="Garamond" w:hAnsi="Garamond"/>
        </w:rPr>
        <w:t>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GDPR,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w:t>
      </w:r>
      <w:r w:rsidRPr="00832B5D">
        <w:rPr>
          <w:rFonts w:ascii="Garamond" w:hAnsi="Garamond"/>
        </w:rPr>
        <w:t xml:space="preserve"> </w:t>
      </w:r>
    </w:p>
    <w:p w14:paraId="4343676A" w14:textId="77777777" w:rsidR="00C737AC" w:rsidRDefault="00C737AC" w:rsidP="00C737AC">
      <w:pPr>
        <w:pStyle w:val="Corpotesto"/>
        <w:spacing w:line="360" w:lineRule="auto"/>
        <w:jc w:val="both"/>
        <w:rPr>
          <w:rFonts w:ascii="Garamond" w:eastAsia="Times New Roman" w:hAnsi="Garamond" w:cs="Times New Roman"/>
          <w:b/>
          <w:sz w:val="24"/>
          <w:szCs w:val="24"/>
          <w:lang w:eastAsia="it-IT"/>
        </w:rPr>
      </w:pPr>
    </w:p>
    <w:p w14:paraId="0BE329D3" w14:textId="77777777" w:rsidR="00C737AC" w:rsidRPr="00D52FA8" w:rsidRDefault="00C737AC" w:rsidP="00C737AC">
      <w:pPr>
        <w:pStyle w:val="Corpotesto"/>
        <w:spacing w:line="360" w:lineRule="auto"/>
        <w:jc w:val="both"/>
        <w:rPr>
          <w:rFonts w:ascii="Garamond" w:eastAsia="Times New Roman" w:hAnsi="Garamond" w:cs="Times New Roman"/>
          <w:b/>
          <w:sz w:val="24"/>
          <w:szCs w:val="24"/>
          <w:lang w:eastAsia="it-IT"/>
        </w:rPr>
      </w:pPr>
      <w:r>
        <w:rPr>
          <w:rFonts w:ascii="Garamond" w:eastAsia="Times New Roman" w:hAnsi="Garamond" w:cs="Times New Roman"/>
          <w:b/>
          <w:sz w:val="24"/>
          <w:szCs w:val="24"/>
          <w:lang w:eastAsia="it-IT"/>
        </w:rPr>
        <w:t>4</w:t>
      </w:r>
      <w:r w:rsidRPr="00D52FA8">
        <w:rPr>
          <w:rFonts w:ascii="Garamond" w:eastAsia="Times New Roman" w:hAnsi="Garamond" w:cs="Times New Roman"/>
          <w:b/>
          <w:sz w:val="24"/>
          <w:szCs w:val="24"/>
          <w:lang w:eastAsia="it-IT"/>
        </w:rPr>
        <w:t>. Modalità del trattamento</w:t>
      </w:r>
      <w:r>
        <w:rPr>
          <w:rFonts w:ascii="Garamond" w:eastAsia="Times New Roman" w:hAnsi="Garamond" w:cs="Times New Roman"/>
          <w:b/>
          <w:sz w:val="24"/>
          <w:szCs w:val="24"/>
          <w:lang w:eastAsia="it-IT"/>
        </w:rPr>
        <w:t xml:space="preserve"> ed a</w:t>
      </w:r>
      <w:r w:rsidRPr="003C7A03">
        <w:rPr>
          <w:rFonts w:ascii="Garamond" w:eastAsia="Times New Roman" w:hAnsi="Garamond" w:cs="Times New Roman"/>
          <w:b/>
          <w:sz w:val="24"/>
          <w:szCs w:val="24"/>
          <w:lang w:eastAsia="it-IT"/>
        </w:rPr>
        <w:t>mbito di diffusione dei dati trasmessi</w:t>
      </w:r>
    </w:p>
    <w:p w14:paraId="24C82EBD" w14:textId="77777777" w:rsidR="00C737AC" w:rsidRPr="00D52FA8" w:rsidRDefault="00C737AC" w:rsidP="00C737AC">
      <w:pPr>
        <w:pStyle w:val="NormaleWeb"/>
        <w:spacing w:before="0" w:beforeAutospacing="0" w:after="0" w:afterAutospacing="0" w:line="276" w:lineRule="auto"/>
        <w:jc w:val="both"/>
        <w:rPr>
          <w:rFonts w:ascii="Garamond" w:hAnsi="Garamond"/>
        </w:rPr>
      </w:pPr>
      <w:r w:rsidRPr="00D52FA8">
        <w:rPr>
          <w:rFonts w:ascii="Garamond" w:hAnsi="Garamond"/>
        </w:rPr>
        <w:t xml:space="preserve">I dati personali sono trattati secondo i principi di liceità, correttezza, trasparenza e vengono acquisiti e conservati con l’ausilio di </w:t>
      </w:r>
      <w:r>
        <w:rPr>
          <w:rFonts w:ascii="Garamond" w:hAnsi="Garamond"/>
        </w:rPr>
        <w:t xml:space="preserve">sistemi e </w:t>
      </w:r>
      <w:r w:rsidRPr="00D52FA8">
        <w:rPr>
          <w:rFonts w:ascii="Garamond" w:hAnsi="Garamond"/>
        </w:rPr>
        <w:t>strumenti, anche elettronici, idonei a garantirne la sicurezza e la riservatezza secondo le modalità previste dalle leggi e dai regolamenti vigenti.</w:t>
      </w:r>
    </w:p>
    <w:p w14:paraId="2EB5CD25" w14:textId="77777777" w:rsidR="00C737AC" w:rsidRDefault="00C737AC" w:rsidP="00C737AC">
      <w:pPr>
        <w:pStyle w:val="NormaleWeb"/>
        <w:spacing w:after="0" w:line="276" w:lineRule="auto"/>
        <w:jc w:val="both"/>
        <w:rPr>
          <w:rFonts w:ascii="Garamond" w:hAnsi="Garamond"/>
        </w:rPr>
      </w:pPr>
      <w:r w:rsidRPr="00D52FA8">
        <w:rPr>
          <w:rFonts w:ascii="Garamond" w:hAnsi="Garamond"/>
        </w:rPr>
        <w:lastRenderedPageBreak/>
        <w:t>I dati personali potranno essere condivisi, per finalità istituzionali, con</w:t>
      </w:r>
      <w:r>
        <w:rPr>
          <w:rFonts w:ascii="Garamond" w:hAnsi="Garamond"/>
        </w:rPr>
        <w:t xml:space="preserve"> </w:t>
      </w:r>
      <w:r w:rsidRPr="005E64CD">
        <w:rPr>
          <w:rFonts w:ascii="Garamond" w:hAnsi="Garamond"/>
        </w:rPr>
        <w:t xml:space="preserve">soggetti nei confronti dei quali la comunicazione </w:t>
      </w:r>
      <w:r>
        <w:rPr>
          <w:rFonts w:ascii="Garamond" w:hAnsi="Garamond"/>
        </w:rPr>
        <w:t xml:space="preserve">e/o l’eventuale diffusione </w:t>
      </w:r>
      <w:r w:rsidRPr="005E64CD">
        <w:rPr>
          <w:rFonts w:ascii="Garamond" w:hAnsi="Garamond"/>
        </w:rPr>
        <w:t xml:space="preserve">sia prevista da disposizioni di legge, da regolamenti o dalla normativa comunitaria, ovvero da soggetti pubblici </w:t>
      </w:r>
      <w:r>
        <w:rPr>
          <w:rFonts w:ascii="Garamond" w:hAnsi="Garamond"/>
        </w:rPr>
        <w:t xml:space="preserve">e organi di controllo </w:t>
      </w:r>
      <w:r w:rsidRPr="005E64CD">
        <w:rPr>
          <w:rFonts w:ascii="Garamond" w:hAnsi="Garamond"/>
        </w:rPr>
        <w:t xml:space="preserve">per lo svolgimento delle loro funzioni istituzionali </w:t>
      </w:r>
      <w:r>
        <w:rPr>
          <w:rFonts w:ascii="Garamond" w:hAnsi="Garamond"/>
        </w:rPr>
        <w:t>quali</w:t>
      </w:r>
      <w:r w:rsidRPr="005E64CD">
        <w:rPr>
          <w:rFonts w:ascii="Garamond" w:hAnsi="Garamond"/>
        </w:rPr>
        <w:t xml:space="preserve"> Commissione Europea </w:t>
      </w:r>
      <w:r>
        <w:rPr>
          <w:rFonts w:ascii="Garamond" w:hAnsi="Garamond"/>
        </w:rPr>
        <w:t xml:space="preserve">ed altri Enti e/o </w:t>
      </w:r>
      <w:r w:rsidRPr="005E64CD">
        <w:rPr>
          <w:rFonts w:ascii="Garamond" w:hAnsi="Garamond"/>
        </w:rPr>
        <w:t>Autorità con finalità ispettive</w:t>
      </w:r>
      <w:r>
        <w:rPr>
          <w:rFonts w:ascii="Garamond" w:hAnsi="Garamond"/>
        </w:rPr>
        <w:t>,</w:t>
      </w:r>
      <w:r w:rsidRPr="005E64CD">
        <w:rPr>
          <w:rFonts w:ascii="Garamond" w:hAnsi="Garamond"/>
        </w:rPr>
        <w:t xml:space="preserve"> </w:t>
      </w:r>
      <w:r>
        <w:rPr>
          <w:rFonts w:ascii="Garamond" w:hAnsi="Garamond"/>
        </w:rPr>
        <w:t xml:space="preserve">contabili-amministrative e </w:t>
      </w:r>
      <w:r w:rsidRPr="005E64CD">
        <w:rPr>
          <w:rFonts w:ascii="Garamond" w:hAnsi="Garamond"/>
        </w:rPr>
        <w:t>di verifica</w:t>
      </w:r>
      <w:r>
        <w:rPr>
          <w:rFonts w:ascii="Garamond" w:hAnsi="Garamond"/>
        </w:rPr>
        <w:t xml:space="preserve"> (es. Istituti di credito, Unità</w:t>
      </w:r>
      <w:r w:rsidRPr="005E64CD">
        <w:rPr>
          <w:rFonts w:ascii="Garamond" w:hAnsi="Garamond"/>
        </w:rPr>
        <w:t xml:space="preserve"> di Audit</w:t>
      </w:r>
      <w:r>
        <w:rPr>
          <w:rFonts w:ascii="Garamond" w:hAnsi="Garamond"/>
        </w:rPr>
        <w:t xml:space="preserve">, ANAC, </w:t>
      </w:r>
      <w:proofErr w:type="spellStart"/>
      <w:r>
        <w:rPr>
          <w:rFonts w:ascii="Garamond" w:hAnsi="Garamond"/>
        </w:rPr>
        <w:t>GdF</w:t>
      </w:r>
      <w:proofErr w:type="spellEnd"/>
      <w:r>
        <w:rPr>
          <w:rFonts w:ascii="Garamond" w:hAnsi="Garamond"/>
        </w:rPr>
        <w:t xml:space="preserve">, </w:t>
      </w:r>
      <w:r w:rsidRPr="005E64CD">
        <w:rPr>
          <w:rFonts w:ascii="Garamond" w:hAnsi="Garamond"/>
        </w:rPr>
        <w:t>OLAF, Corte dei Conti europea</w:t>
      </w:r>
      <w:r>
        <w:rPr>
          <w:rFonts w:ascii="Garamond" w:hAnsi="Garamond"/>
        </w:rPr>
        <w:t>-</w:t>
      </w:r>
      <w:r w:rsidRPr="005E64CD">
        <w:rPr>
          <w:rFonts w:ascii="Garamond" w:hAnsi="Garamond"/>
        </w:rPr>
        <w:t>ECA, Procura europea</w:t>
      </w:r>
      <w:r>
        <w:rPr>
          <w:rFonts w:ascii="Garamond" w:hAnsi="Garamond"/>
        </w:rPr>
        <w:t>-</w:t>
      </w:r>
      <w:r w:rsidRPr="005E64CD">
        <w:rPr>
          <w:rFonts w:ascii="Garamond" w:hAnsi="Garamond"/>
        </w:rPr>
        <w:t>EPPO</w:t>
      </w:r>
      <w:r>
        <w:rPr>
          <w:rFonts w:ascii="Garamond" w:hAnsi="Garamond"/>
        </w:rPr>
        <w:t xml:space="preserve"> ecc.</w:t>
      </w:r>
      <w:r w:rsidRPr="005E64CD">
        <w:rPr>
          <w:rFonts w:ascii="Garamond" w:hAnsi="Garamond"/>
        </w:rPr>
        <w:t>).</w:t>
      </w:r>
    </w:p>
    <w:p w14:paraId="0F8BDF08" w14:textId="77777777" w:rsidR="00C737AC" w:rsidRPr="00355CE0" w:rsidRDefault="00C737AC" w:rsidP="00C737AC">
      <w:pPr>
        <w:pStyle w:val="NormaleWeb"/>
        <w:spacing w:before="0" w:beforeAutospacing="0" w:after="0" w:afterAutospacing="0" w:line="276" w:lineRule="auto"/>
        <w:ind w:left="720"/>
        <w:jc w:val="both"/>
        <w:rPr>
          <w:rFonts w:ascii="Garamond" w:hAnsi="Garamond"/>
        </w:rPr>
      </w:pPr>
    </w:p>
    <w:tbl>
      <w:tblPr>
        <w:tblStyle w:val="Grigliatabellachiara1"/>
        <w:tblW w:w="981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851"/>
        <w:gridCol w:w="8961"/>
      </w:tblGrid>
      <w:tr w:rsidR="00C737AC" w:rsidRPr="00355CE0" w14:paraId="70E1E14A" w14:textId="77777777" w:rsidTr="004D579A">
        <w:tc>
          <w:tcPr>
            <w:tcW w:w="851" w:type="dxa"/>
            <w:shd w:val="clear" w:color="auto" w:fill="4F81BD"/>
          </w:tcPr>
          <w:p w14:paraId="03F8008A" w14:textId="77777777" w:rsidR="00C737AC" w:rsidRPr="00355CE0" w:rsidRDefault="00C737AC" w:rsidP="004D579A">
            <w:pPr>
              <w:rPr>
                <w:rFonts w:ascii="Garamond" w:eastAsiaTheme="majorEastAsia" w:hAnsi="Garamond"/>
                <w:b/>
                <w:color w:val="FF0000"/>
                <w:sz w:val="26"/>
                <w:szCs w:val="26"/>
              </w:rPr>
            </w:pPr>
            <w:r w:rsidRPr="00355CE0">
              <w:rPr>
                <w:rFonts w:ascii="Garamond" w:hAnsi="Garamond"/>
                <w:i/>
                <w:iCs/>
                <w:noProof/>
                <w:color w:val="FF0000"/>
              </w:rPr>
              <w:drawing>
                <wp:anchor distT="0" distB="0" distL="114300" distR="114300" simplePos="0" relativeHeight="251988992" behindDoc="0" locked="0" layoutInCell="1" allowOverlap="1" wp14:anchorId="777FB838" wp14:editId="79CB44DC">
                  <wp:simplePos x="0" y="0"/>
                  <wp:positionH relativeFrom="column">
                    <wp:posOffset>41457</wp:posOffset>
                  </wp:positionH>
                  <wp:positionV relativeFrom="paragraph">
                    <wp:posOffset>111810</wp:posOffset>
                  </wp:positionV>
                  <wp:extent cx="367200" cy="367200"/>
                  <wp:effectExtent l="0" t="0" r="0" b="0"/>
                  <wp:wrapNone/>
                  <wp:docPr id="139" name="Immagine 9065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magine 104"/>
                          <pic:cNvPicPr/>
                        </pic:nvPicPr>
                        <pic:blipFill>
                          <a:blip r:embed="rId18" cstate="print">
                            <a:biLevel thresh="25000"/>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anchor>
              </w:drawing>
            </w:r>
          </w:p>
        </w:tc>
        <w:tc>
          <w:tcPr>
            <w:tcW w:w="8961" w:type="dxa"/>
            <w:shd w:val="clear" w:color="auto" w:fill="4F81BD"/>
          </w:tcPr>
          <w:p w14:paraId="5C395E4F" w14:textId="77777777" w:rsidR="00C737AC" w:rsidRDefault="00C737AC" w:rsidP="004D579A">
            <w:pPr>
              <w:tabs>
                <w:tab w:val="left" w:pos="8428"/>
              </w:tabs>
              <w:ind w:left="210" w:right="318"/>
              <w:jc w:val="center"/>
              <w:rPr>
                <w:rFonts w:ascii="Garamond" w:hAnsi="Garamond"/>
                <w:b/>
                <w:color w:val="FFFFFF" w:themeColor="background1"/>
              </w:rPr>
            </w:pPr>
            <w:r w:rsidRPr="00F209EA">
              <w:rPr>
                <w:rFonts w:ascii="Garamond" w:hAnsi="Garamond"/>
                <w:b/>
                <w:color w:val="FFFFFF" w:themeColor="background1"/>
              </w:rPr>
              <w:t>Regolamento (UE) 2021/241</w:t>
            </w:r>
          </w:p>
          <w:p w14:paraId="1FE3F509" w14:textId="77777777" w:rsidR="00C737AC" w:rsidRDefault="00C737AC" w:rsidP="004D579A">
            <w:pPr>
              <w:tabs>
                <w:tab w:val="left" w:pos="8428"/>
              </w:tabs>
              <w:ind w:right="318"/>
              <w:jc w:val="center"/>
              <w:rPr>
                <w:rFonts w:ascii="Garamond" w:hAnsi="Garamond"/>
                <w:b/>
                <w:color w:val="FFFFFF" w:themeColor="background1"/>
              </w:rPr>
            </w:pPr>
            <w:r>
              <w:rPr>
                <w:rFonts w:ascii="Garamond" w:hAnsi="Garamond"/>
                <w:b/>
                <w:color w:val="FFFFFF" w:themeColor="background1"/>
              </w:rPr>
              <w:t>Art. 22 “</w:t>
            </w:r>
            <w:r w:rsidRPr="00850029">
              <w:rPr>
                <w:rFonts w:ascii="Garamond" w:hAnsi="Garamond"/>
                <w:b/>
                <w:i/>
                <w:color w:val="FFFFFF" w:themeColor="background1"/>
              </w:rPr>
              <w:t>Tutela degli interessi finanziari dell'Unione</w:t>
            </w:r>
            <w:r>
              <w:rPr>
                <w:rFonts w:ascii="Garamond" w:hAnsi="Garamond"/>
                <w:b/>
                <w:color w:val="FFFFFF" w:themeColor="background1"/>
              </w:rPr>
              <w:t>”</w:t>
            </w:r>
          </w:p>
          <w:p w14:paraId="073C292C" w14:textId="77777777" w:rsidR="00C737AC" w:rsidRPr="00F209EA" w:rsidRDefault="00C737AC" w:rsidP="004D579A">
            <w:pPr>
              <w:tabs>
                <w:tab w:val="left" w:pos="8428"/>
              </w:tabs>
              <w:spacing w:before="120" w:after="120"/>
              <w:ind w:right="318"/>
              <w:jc w:val="both"/>
              <w:rPr>
                <w:rFonts w:ascii="Garamond" w:hAnsi="Garamond"/>
                <w:b/>
                <w:color w:val="FFFFFF" w:themeColor="background1"/>
              </w:rPr>
            </w:pPr>
            <w:r>
              <w:rPr>
                <w:rFonts w:ascii="Garamond" w:hAnsi="Garamond"/>
                <w:b/>
                <w:color w:val="FFFFFF" w:themeColor="background1"/>
              </w:rPr>
              <w:t>Paragrafo 2)</w:t>
            </w:r>
            <w:r w:rsidRPr="00F209EA">
              <w:rPr>
                <w:rFonts w:ascii="Garamond" w:hAnsi="Garamond"/>
                <w:b/>
                <w:color w:val="FFFFFF" w:themeColor="background1"/>
              </w:rPr>
              <w:t xml:space="preserve"> lett d)</w:t>
            </w:r>
          </w:p>
          <w:p w14:paraId="2A043ABA" w14:textId="77777777" w:rsidR="00C737AC" w:rsidRPr="00850029" w:rsidRDefault="00C737AC" w:rsidP="004D579A">
            <w:pPr>
              <w:tabs>
                <w:tab w:val="left" w:pos="8428"/>
              </w:tabs>
              <w:spacing w:before="120" w:after="120"/>
              <w:ind w:left="210" w:right="318"/>
              <w:jc w:val="both"/>
              <w:rPr>
                <w:rFonts w:ascii="Garamond" w:hAnsi="Garamond"/>
                <w:b/>
                <w:i/>
                <w:color w:val="FFFFFF" w:themeColor="background1"/>
                <w:sz w:val="21"/>
              </w:rPr>
            </w:pPr>
            <w:r>
              <w:rPr>
                <w:rFonts w:ascii="Garamond" w:hAnsi="Garamond"/>
                <w:b/>
                <w:i/>
                <w:color w:val="FFFFFF" w:themeColor="background1"/>
                <w:sz w:val="21"/>
              </w:rPr>
              <w:t>“</w:t>
            </w:r>
            <w:r w:rsidRPr="00850029">
              <w:rPr>
                <w:rFonts w:ascii="Garamond" w:hAnsi="Garamond"/>
                <w:b/>
                <w:i/>
                <w:color w:val="FFFFFF" w:themeColor="background1"/>
                <w:sz w:val="21"/>
              </w:rPr>
              <w:t>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7F4DBED1" w14:textId="77777777" w:rsidR="00C737AC" w:rsidRPr="00850029" w:rsidRDefault="00C737AC" w:rsidP="004D579A">
            <w:pPr>
              <w:pStyle w:val="Paragrafoelenco"/>
              <w:numPr>
                <w:ilvl w:val="2"/>
                <w:numId w:val="3"/>
              </w:numPr>
              <w:tabs>
                <w:tab w:val="left" w:pos="8428"/>
              </w:tabs>
              <w:spacing w:before="120" w:after="120"/>
              <w:ind w:right="318"/>
              <w:rPr>
                <w:rFonts w:ascii="Garamond" w:hAnsi="Garamond"/>
                <w:b/>
                <w:i/>
                <w:color w:val="FFFFFF" w:themeColor="background1"/>
                <w:sz w:val="22"/>
              </w:rPr>
            </w:pPr>
            <w:r w:rsidRPr="00850029">
              <w:rPr>
                <w:rFonts w:ascii="Garamond" w:hAnsi="Garamond"/>
                <w:b/>
                <w:i/>
                <w:color w:val="FFFFFF" w:themeColor="background1"/>
                <w:sz w:val="22"/>
              </w:rPr>
              <w:t>il nome del destinatario finale dei fondi;</w:t>
            </w:r>
          </w:p>
          <w:p w14:paraId="649E628B" w14:textId="77777777" w:rsidR="00C737AC" w:rsidRPr="00850029" w:rsidRDefault="00C737AC" w:rsidP="004D579A">
            <w:pPr>
              <w:pStyle w:val="Paragrafoelenco"/>
              <w:numPr>
                <w:ilvl w:val="2"/>
                <w:numId w:val="3"/>
              </w:numPr>
              <w:tabs>
                <w:tab w:val="left" w:pos="8428"/>
              </w:tabs>
              <w:spacing w:before="120" w:after="120"/>
              <w:ind w:right="318"/>
              <w:rPr>
                <w:rFonts w:ascii="Garamond" w:hAnsi="Garamond"/>
                <w:b/>
                <w:i/>
                <w:color w:val="FFFFFF" w:themeColor="background1"/>
                <w:sz w:val="22"/>
              </w:rPr>
            </w:pPr>
            <w:r w:rsidRPr="00850029">
              <w:rPr>
                <w:rFonts w:ascii="Garamond" w:hAnsi="Garamond"/>
                <w:b/>
                <w:i/>
                <w:color w:val="FFFFFF" w:themeColor="background1"/>
                <w:sz w:val="22"/>
              </w:rPr>
              <w:t>il nome dell'appaltatore e del subappaltatore, ove il destinatario finale dei fondi sia un'amministrazione aggiudicatrice ai sensi delle disposizioni nazionali o dell'Unione in materia di appalti pubblici;</w:t>
            </w:r>
          </w:p>
          <w:p w14:paraId="2B3749D6" w14:textId="77777777" w:rsidR="00C737AC" w:rsidRPr="00850029" w:rsidRDefault="00C737AC" w:rsidP="004D579A">
            <w:pPr>
              <w:pStyle w:val="Paragrafoelenco"/>
              <w:numPr>
                <w:ilvl w:val="2"/>
                <w:numId w:val="3"/>
              </w:numPr>
              <w:tabs>
                <w:tab w:val="left" w:pos="8428"/>
              </w:tabs>
              <w:spacing w:before="120" w:after="120"/>
              <w:ind w:right="318"/>
              <w:rPr>
                <w:rFonts w:ascii="Garamond" w:hAnsi="Garamond"/>
                <w:b/>
                <w:i/>
                <w:color w:val="FFFFFF" w:themeColor="background1"/>
                <w:sz w:val="22"/>
              </w:rPr>
            </w:pPr>
            <w:r w:rsidRPr="00850029">
              <w:rPr>
                <w:rFonts w:ascii="Garamond" w:hAnsi="Garamond"/>
                <w:b/>
                <w:i/>
                <w:color w:val="FFFFFF" w:themeColor="background1"/>
                <w:sz w:val="22"/>
              </w:rPr>
              <w:t>il/i</w:t>
            </w:r>
            <w:r>
              <w:rPr>
                <w:rFonts w:ascii="Garamond" w:hAnsi="Garamond"/>
                <w:b/>
                <w:i/>
                <w:color w:val="FFFFFF" w:themeColor="background1"/>
                <w:sz w:val="22"/>
              </w:rPr>
              <w:t xml:space="preserve"> </w:t>
            </w:r>
            <w:r w:rsidRPr="00850029">
              <w:rPr>
                <w:rFonts w:ascii="Garamond" w:hAnsi="Garamond"/>
                <w:b/>
                <w:i/>
                <w:color w:val="FFFFFF" w:themeColor="background1"/>
                <w:sz w:val="22"/>
              </w:rPr>
              <w:t>nome/i,</w:t>
            </w:r>
            <w:r>
              <w:rPr>
                <w:rFonts w:ascii="Garamond" w:hAnsi="Garamond"/>
                <w:b/>
                <w:i/>
                <w:color w:val="FFFFFF" w:themeColor="background1"/>
                <w:sz w:val="22"/>
              </w:rPr>
              <w:t xml:space="preserve"> </w:t>
            </w:r>
            <w:r w:rsidRPr="00850029">
              <w:rPr>
                <w:rFonts w:ascii="Garamond" w:hAnsi="Garamond"/>
                <w:b/>
                <w:i/>
                <w:color w:val="FFFFFF" w:themeColor="background1"/>
                <w:sz w:val="22"/>
              </w:rPr>
              <w:t>il/i</w:t>
            </w:r>
            <w:r>
              <w:rPr>
                <w:rFonts w:ascii="Garamond" w:hAnsi="Garamond"/>
                <w:b/>
                <w:i/>
                <w:color w:val="FFFFFF" w:themeColor="background1"/>
                <w:sz w:val="22"/>
              </w:rPr>
              <w:t xml:space="preserve"> </w:t>
            </w:r>
            <w:r w:rsidRPr="00850029">
              <w:rPr>
                <w:rFonts w:ascii="Garamond" w:hAnsi="Garamond"/>
                <w:b/>
                <w:i/>
                <w:color w:val="FFFFFF" w:themeColor="background1"/>
                <w:sz w:val="22"/>
              </w:rPr>
              <w:t>cognome/i e la data di nascita del/dei titolare/i effettivo/i del destinatario dei fondi o appaltatore, ai sensi dell'articolo 3, punto 6, della direttiva (UE) 2015/849 del Parlamento europeo e del Consiglio;</w:t>
            </w:r>
          </w:p>
          <w:p w14:paraId="03185A55" w14:textId="77777777" w:rsidR="00C737AC" w:rsidRPr="00850029" w:rsidRDefault="00C737AC" w:rsidP="004D579A">
            <w:pPr>
              <w:pStyle w:val="Paragrafoelenco"/>
              <w:numPr>
                <w:ilvl w:val="2"/>
                <w:numId w:val="3"/>
              </w:numPr>
              <w:tabs>
                <w:tab w:val="left" w:pos="8428"/>
              </w:tabs>
              <w:spacing w:before="120" w:after="120"/>
              <w:ind w:right="318"/>
              <w:rPr>
                <w:rFonts w:ascii="Garamond" w:hAnsi="Garamond"/>
                <w:b/>
                <w:i/>
                <w:color w:val="FFFFFF" w:themeColor="background1"/>
                <w:sz w:val="22"/>
              </w:rPr>
            </w:pPr>
            <w:r w:rsidRPr="00850029">
              <w:rPr>
                <w:rFonts w:ascii="Garamond" w:hAnsi="Garamond"/>
                <w:b/>
                <w:i/>
                <w:color w:val="FFFFFF" w:themeColor="background1"/>
                <w:sz w:val="22"/>
              </w:rPr>
              <w:t>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w:t>
            </w:r>
            <w:r>
              <w:rPr>
                <w:rFonts w:ascii="Garamond" w:hAnsi="Garamond"/>
                <w:b/>
                <w:i/>
                <w:color w:val="FFFFFF" w:themeColor="background1"/>
                <w:sz w:val="22"/>
              </w:rPr>
              <w:t>”</w:t>
            </w:r>
          </w:p>
          <w:p w14:paraId="584E1C36" w14:textId="77777777" w:rsidR="00C737AC" w:rsidRDefault="00C737AC" w:rsidP="004D579A">
            <w:pPr>
              <w:tabs>
                <w:tab w:val="left" w:pos="8428"/>
              </w:tabs>
              <w:spacing w:before="120" w:after="120"/>
              <w:ind w:right="318"/>
              <w:jc w:val="both"/>
              <w:rPr>
                <w:rFonts w:ascii="Garamond" w:hAnsi="Garamond"/>
                <w:b/>
                <w:color w:val="FFFFFF" w:themeColor="background1"/>
              </w:rPr>
            </w:pPr>
            <w:r>
              <w:rPr>
                <w:rFonts w:ascii="Garamond" w:hAnsi="Garamond"/>
                <w:b/>
                <w:color w:val="FFFFFF" w:themeColor="background1"/>
              </w:rPr>
              <w:t xml:space="preserve">Paragrafo 3) </w:t>
            </w:r>
          </w:p>
          <w:p w14:paraId="479D1956" w14:textId="77777777" w:rsidR="00C737AC" w:rsidRPr="00F209EA" w:rsidRDefault="00C737AC" w:rsidP="004D579A">
            <w:pPr>
              <w:tabs>
                <w:tab w:val="left" w:pos="8428"/>
              </w:tabs>
              <w:spacing w:before="120" w:after="120"/>
              <w:ind w:left="210" w:right="318"/>
              <w:jc w:val="both"/>
              <w:rPr>
                <w:rFonts w:ascii="Garamond" w:eastAsia="Calibri" w:hAnsi="Garamond"/>
                <w:bCs/>
                <w:color w:val="FFFFFF" w:themeColor="background1"/>
              </w:rPr>
            </w:pPr>
            <w:r>
              <w:rPr>
                <w:rFonts w:ascii="Garamond" w:hAnsi="Garamond"/>
                <w:b/>
                <w:color w:val="FFFFFF" w:themeColor="background1"/>
              </w:rPr>
              <w:t>“</w:t>
            </w:r>
            <w:r w:rsidRPr="00F209EA">
              <w:rPr>
                <w:rFonts w:ascii="Garamond" w:hAnsi="Garamond"/>
                <w:b/>
                <w:i/>
                <w:color w:val="FFFFFF" w:themeColor="background1"/>
              </w:rPr>
              <w:t>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TFUE,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r w:rsidRPr="00F209EA">
              <w:rPr>
                <w:rFonts w:ascii="Garamond" w:hAnsi="Garamond"/>
                <w:color w:val="FFFFFF" w:themeColor="background1"/>
              </w:rPr>
              <w:t>.</w:t>
            </w:r>
            <w:r>
              <w:rPr>
                <w:rFonts w:ascii="Garamond" w:hAnsi="Garamond"/>
                <w:color w:val="FFFFFF" w:themeColor="background1"/>
              </w:rPr>
              <w:t>”</w:t>
            </w:r>
          </w:p>
        </w:tc>
      </w:tr>
    </w:tbl>
    <w:p w14:paraId="248CC70D" w14:textId="77777777" w:rsidR="00C737AC" w:rsidRDefault="00C737AC" w:rsidP="00C737AC">
      <w:pPr>
        <w:rPr>
          <w:rFonts w:ascii="Garamond" w:eastAsia="Arial" w:hAnsi="Garamond"/>
          <w:b/>
        </w:rPr>
      </w:pPr>
    </w:p>
    <w:p w14:paraId="47BCF83E" w14:textId="77777777" w:rsidR="00C737AC" w:rsidRPr="00850029" w:rsidRDefault="00C737AC" w:rsidP="00C737AC">
      <w:pPr>
        <w:rPr>
          <w:rFonts w:ascii="Garamond" w:eastAsia="Arial" w:hAnsi="Garamond"/>
          <w:b/>
          <w:sz w:val="24"/>
        </w:rPr>
      </w:pPr>
      <w:r>
        <w:rPr>
          <w:rFonts w:ascii="Garamond" w:eastAsia="Arial" w:hAnsi="Garamond"/>
          <w:b/>
        </w:rPr>
        <w:t>5</w:t>
      </w:r>
      <w:r w:rsidRPr="00832B5D">
        <w:rPr>
          <w:rFonts w:ascii="Garamond" w:eastAsia="Arial" w:hAnsi="Garamond"/>
          <w:b/>
        </w:rPr>
        <w:t xml:space="preserve">. </w:t>
      </w:r>
      <w:r w:rsidRPr="00850029">
        <w:rPr>
          <w:rFonts w:ascii="Garamond" w:eastAsia="Arial" w:hAnsi="Garamond"/>
          <w:b/>
          <w:sz w:val="24"/>
        </w:rPr>
        <w:t>Base giuridica del trattamento</w:t>
      </w:r>
    </w:p>
    <w:p w14:paraId="378C370B" w14:textId="77777777" w:rsidR="00C737AC" w:rsidRPr="00850029" w:rsidRDefault="00C737AC" w:rsidP="00C737AC">
      <w:pPr>
        <w:jc w:val="both"/>
        <w:rPr>
          <w:rFonts w:ascii="Garamond" w:eastAsia="Arial" w:hAnsi="Garamond"/>
          <w:b/>
          <w:sz w:val="24"/>
        </w:rPr>
      </w:pPr>
      <w:r w:rsidRPr="00850029">
        <w:rPr>
          <w:rFonts w:ascii="Garamond" w:hAnsi="Garamond"/>
          <w:sz w:val="24"/>
        </w:rPr>
        <w:t xml:space="preserve">La liceità del trattamento dei dati personali trova fondamento (i) ai sensi dell’articolo 6, comma 1, lettera b) del GDPR,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 (ii) ai sensi dell’articolo 6, comma 1, lettera c) del GDPR, nell’adempimento di un obbligo legale al quale è soggetta l’Amministrazione (es. in fase di gestione dell’attività istruttoria o in fase di comunicazione dei dati in adempimento ai generali obblighi di trasparenza); (iii) ai sensi dell’articolo 6, comma 1, lettera e) del GDPR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 </w:t>
      </w:r>
    </w:p>
    <w:p w14:paraId="192876A4" w14:textId="77777777" w:rsidR="00C737AC" w:rsidRPr="003C7A03" w:rsidRDefault="00C737AC" w:rsidP="00C737AC">
      <w:pPr>
        <w:pStyle w:val="NormaleWeb"/>
        <w:spacing w:before="0" w:beforeAutospacing="0" w:after="0" w:afterAutospacing="0" w:line="276" w:lineRule="auto"/>
        <w:contextualSpacing/>
        <w:jc w:val="both"/>
        <w:rPr>
          <w:rFonts w:ascii="Garamond" w:hAnsi="Garamond"/>
        </w:rPr>
      </w:pPr>
    </w:p>
    <w:tbl>
      <w:tblPr>
        <w:tblStyle w:val="Grigliatabellachiara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678"/>
        <w:gridCol w:w="8961"/>
      </w:tblGrid>
      <w:tr w:rsidR="00C737AC" w:rsidRPr="003C7A03" w14:paraId="5F20325C" w14:textId="77777777" w:rsidTr="004D579A">
        <w:tc>
          <w:tcPr>
            <w:tcW w:w="678" w:type="dxa"/>
            <w:shd w:val="clear" w:color="auto" w:fill="4F81BD"/>
          </w:tcPr>
          <w:p w14:paraId="405C3CA8" w14:textId="77777777" w:rsidR="00C737AC" w:rsidRPr="003C7A03" w:rsidRDefault="00C737AC" w:rsidP="004D579A">
            <w:pPr>
              <w:rPr>
                <w:rFonts w:ascii="Garamond" w:eastAsiaTheme="majorEastAsia" w:hAnsi="Garamond"/>
                <w:b/>
                <w:color w:val="FFFFFF" w:themeColor="background1"/>
                <w:sz w:val="26"/>
                <w:szCs w:val="26"/>
              </w:rPr>
            </w:pPr>
            <w:r w:rsidRPr="003C7A03">
              <w:rPr>
                <w:rFonts w:ascii="Garamond" w:hAnsi="Garamond"/>
                <w:i/>
                <w:iCs/>
                <w:noProof/>
                <w:color w:val="FFFFFF" w:themeColor="background1"/>
              </w:rPr>
              <w:drawing>
                <wp:anchor distT="0" distB="0" distL="114300" distR="114300" simplePos="0" relativeHeight="251983872" behindDoc="0" locked="0" layoutInCell="1" allowOverlap="1" wp14:anchorId="061DAA54" wp14:editId="3B1C1C7A">
                  <wp:simplePos x="0" y="0"/>
                  <wp:positionH relativeFrom="column">
                    <wp:posOffset>-4233</wp:posOffset>
                  </wp:positionH>
                  <wp:positionV relativeFrom="paragraph">
                    <wp:posOffset>320463</wp:posOffset>
                  </wp:positionV>
                  <wp:extent cx="367200" cy="367200"/>
                  <wp:effectExtent l="0" t="0" r="0" b="0"/>
                  <wp:wrapNone/>
                  <wp:docPr id="140" name="Immagine 9065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magine 104"/>
                          <pic:cNvPicPr/>
                        </pic:nvPicPr>
                        <pic:blipFill>
                          <a:blip r:embed="rId18" cstate="print">
                            <a:biLevel thresh="25000"/>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anchor>
              </w:drawing>
            </w:r>
          </w:p>
        </w:tc>
        <w:tc>
          <w:tcPr>
            <w:tcW w:w="8961" w:type="dxa"/>
            <w:shd w:val="clear" w:color="auto" w:fill="4F81BD"/>
          </w:tcPr>
          <w:p w14:paraId="2D8FD306" w14:textId="77777777" w:rsidR="00C737AC" w:rsidRPr="003C7A03" w:rsidRDefault="00C737AC" w:rsidP="004D579A">
            <w:pPr>
              <w:tabs>
                <w:tab w:val="left" w:pos="8428"/>
              </w:tabs>
              <w:spacing w:before="120" w:after="120"/>
              <w:ind w:left="210" w:right="318"/>
              <w:jc w:val="both"/>
              <w:rPr>
                <w:rFonts w:ascii="Garamond" w:hAnsi="Garamond"/>
                <w:b/>
                <w:color w:val="FFFFFF" w:themeColor="background1"/>
              </w:rPr>
            </w:pPr>
            <w:r w:rsidRPr="003C7A03">
              <w:rPr>
                <w:rFonts w:ascii="Garamond" w:hAnsi="Garamond"/>
                <w:b/>
                <w:color w:val="FFFFFF" w:themeColor="background1"/>
              </w:rPr>
              <w:t xml:space="preserve">D. </w:t>
            </w:r>
            <w:proofErr w:type="spellStart"/>
            <w:r w:rsidRPr="003C7A03">
              <w:rPr>
                <w:rFonts w:ascii="Garamond" w:hAnsi="Garamond"/>
                <w:b/>
                <w:color w:val="FFFFFF" w:themeColor="background1"/>
              </w:rPr>
              <w:t>Lgs</w:t>
            </w:r>
            <w:proofErr w:type="spellEnd"/>
            <w:r w:rsidRPr="003C7A03">
              <w:rPr>
                <w:rFonts w:ascii="Garamond" w:hAnsi="Garamond"/>
                <w:b/>
                <w:color w:val="FFFFFF" w:themeColor="background1"/>
              </w:rPr>
              <w:t xml:space="preserve"> 196/2003 e </w:t>
            </w:r>
            <w:proofErr w:type="spellStart"/>
            <w:r w:rsidRPr="003C7A03">
              <w:rPr>
                <w:rFonts w:ascii="Garamond" w:hAnsi="Garamond"/>
                <w:b/>
                <w:color w:val="FFFFFF" w:themeColor="background1"/>
              </w:rPr>
              <w:t>s.m.i</w:t>
            </w:r>
            <w:proofErr w:type="spellEnd"/>
            <w:r w:rsidRPr="003C7A03">
              <w:rPr>
                <w:rFonts w:ascii="Garamond" w:hAnsi="Garamond"/>
                <w:b/>
                <w:color w:val="FFFFFF" w:themeColor="background1"/>
              </w:rPr>
              <w:t>, art. 2-sexies - Trattamento di categorie particolari di dati personali necessario per motivi di interesse pubblico rilevante:</w:t>
            </w:r>
          </w:p>
          <w:p w14:paraId="019F466E" w14:textId="77777777" w:rsidR="00C737AC" w:rsidRPr="003C7A03" w:rsidRDefault="00C737AC" w:rsidP="004D579A">
            <w:pPr>
              <w:tabs>
                <w:tab w:val="left" w:pos="8428"/>
              </w:tabs>
              <w:spacing w:before="120" w:after="120"/>
              <w:ind w:left="210" w:right="318"/>
              <w:contextualSpacing/>
              <w:jc w:val="both"/>
              <w:rPr>
                <w:rFonts w:ascii="Garamond" w:hAnsi="Garamond"/>
                <w:color w:val="FFFFFF" w:themeColor="background1"/>
              </w:rPr>
            </w:pPr>
            <w:r w:rsidRPr="003C7A03">
              <w:rPr>
                <w:rFonts w:ascii="Garamond" w:hAnsi="Garamond"/>
                <w:color w:val="FFFFFF" w:themeColor="background1"/>
              </w:rPr>
              <w:t>si considera rilevante l’interesse pubblico relativo a trattamenti effettuati da soggetti che svolgono compiti di interesse pubblico o connessi all’esercizio di pubblici poteri nelle seguenti materie:</w:t>
            </w:r>
          </w:p>
          <w:p w14:paraId="565D94BE" w14:textId="77777777" w:rsidR="00C737AC" w:rsidRPr="003C7A03" w:rsidRDefault="00C737AC" w:rsidP="004D579A">
            <w:pPr>
              <w:tabs>
                <w:tab w:val="left" w:pos="8428"/>
              </w:tabs>
              <w:spacing w:before="120" w:after="120"/>
              <w:ind w:left="210" w:right="318"/>
              <w:jc w:val="both"/>
              <w:rPr>
                <w:rFonts w:ascii="Garamond" w:eastAsia="Calibri" w:hAnsi="Garamond"/>
                <w:bCs/>
                <w:color w:val="FFFFFF" w:themeColor="background1"/>
              </w:rPr>
            </w:pPr>
            <w:r w:rsidRPr="003C7A03">
              <w:rPr>
                <w:rFonts w:ascii="Garamond" w:hAnsi="Garamond"/>
                <w:color w:val="FFFFFF" w:themeColor="background1"/>
              </w:rPr>
              <w:t>m) concessione, liquidazione, modifica e revoca di benefici economici, agevolazioni, elargizioni, altri emolumenti e abilitazioni.</w:t>
            </w:r>
          </w:p>
        </w:tc>
      </w:tr>
    </w:tbl>
    <w:p w14:paraId="7138E9F5" w14:textId="77777777" w:rsidR="00C737AC" w:rsidRPr="003C7A03" w:rsidRDefault="00C737AC" w:rsidP="00C737AC">
      <w:pPr>
        <w:spacing w:before="120" w:after="120"/>
        <w:jc w:val="both"/>
        <w:rPr>
          <w:rFonts w:ascii="Garamond" w:hAnsi="Garamond"/>
        </w:rPr>
      </w:pPr>
    </w:p>
    <w:p w14:paraId="2F74437B" w14:textId="77777777" w:rsidR="00C737AC" w:rsidRPr="00850029" w:rsidRDefault="00C737AC" w:rsidP="00C737AC">
      <w:pPr>
        <w:spacing w:before="120" w:after="120"/>
        <w:jc w:val="both"/>
        <w:rPr>
          <w:rFonts w:ascii="Garamond" w:hAnsi="Garamond"/>
          <w:b/>
          <w:bCs/>
          <w:sz w:val="24"/>
        </w:rPr>
      </w:pPr>
      <w:r w:rsidRPr="00850029">
        <w:rPr>
          <w:rFonts w:ascii="Garamond" w:hAnsi="Garamond"/>
          <w:b/>
          <w:bCs/>
          <w:sz w:val="24"/>
        </w:rPr>
        <w:t xml:space="preserve">Base giuridica per la pubblicazione e diffusione web </w:t>
      </w:r>
    </w:p>
    <w:p w14:paraId="1A4D99AE" w14:textId="77777777" w:rsidR="00C737AC" w:rsidRPr="00850029" w:rsidRDefault="00C737AC" w:rsidP="00C737AC">
      <w:pPr>
        <w:spacing w:before="120" w:after="120"/>
        <w:jc w:val="both"/>
        <w:rPr>
          <w:rFonts w:ascii="Garamond" w:hAnsi="Garamond"/>
          <w:sz w:val="24"/>
        </w:rPr>
      </w:pPr>
      <w:r w:rsidRPr="00850029">
        <w:rPr>
          <w:rFonts w:ascii="Garamond" w:hAnsi="Garamond"/>
          <w:sz w:val="24"/>
        </w:rPr>
        <w:t>Si illustrano di seguito alcuni obblighi di pubblicazione disciplinati dal d.lgs. 33/2013, tenendo conto delle principali modifiche e integrazioni introdotte dal d.lgs. 97/2016.</w:t>
      </w:r>
    </w:p>
    <w:p w14:paraId="2E0D7371" w14:textId="3D3246B7" w:rsidR="00C737AC" w:rsidRPr="00850029" w:rsidRDefault="00C737AC" w:rsidP="00C737AC">
      <w:pPr>
        <w:spacing w:before="120" w:after="120"/>
        <w:jc w:val="both"/>
        <w:rPr>
          <w:rFonts w:ascii="Garamond" w:hAnsi="Garamond"/>
          <w:sz w:val="24"/>
        </w:rPr>
      </w:pPr>
      <w:r w:rsidRPr="00850029">
        <w:rPr>
          <w:rFonts w:ascii="Garamond" w:hAnsi="Garamond"/>
          <w:sz w:val="24"/>
        </w:rPr>
        <w:t xml:space="preserve">Ai sensi dell’art 26 del D.L. </w:t>
      </w:r>
      <w:hyperlink r:id="rId22" w:history="1">
        <w:r w:rsidRPr="00850029">
          <w:rPr>
            <w:rFonts w:ascii="Garamond" w:hAnsi="Garamond"/>
            <w:sz w:val="24"/>
          </w:rPr>
          <w:t>14 marzo 2013, n. 33</w:t>
        </w:r>
      </w:hyperlink>
      <w:r w:rsidRPr="00850029">
        <w:rPr>
          <w:rFonts w:ascii="Garamond" w:hAnsi="Garamond"/>
          <w:sz w:val="24"/>
        </w:rPr>
        <w:t xml:space="preserve"> (come modificato dall’art. 23 del </w:t>
      </w:r>
      <w:proofErr w:type="spellStart"/>
      <w:r w:rsidRPr="00850029">
        <w:rPr>
          <w:rFonts w:ascii="Garamond" w:hAnsi="Garamond"/>
          <w:sz w:val="24"/>
        </w:rPr>
        <w:t>D.Lgs.</w:t>
      </w:r>
      <w:proofErr w:type="spellEnd"/>
      <w:r w:rsidRPr="00850029">
        <w:rPr>
          <w:rFonts w:ascii="Garamond" w:hAnsi="Garamond"/>
          <w:sz w:val="24"/>
        </w:rPr>
        <w:t xml:space="preserve"> n. 97/2016)</w:t>
      </w:r>
      <w:r w:rsidRPr="00850029">
        <w:rPr>
          <w:rFonts w:ascii="Garamond" w:hAnsi="Garamond"/>
          <w:bCs/>
          <w:sz w:val="24"/>
        </w:rPr>
        <w:t xml:space="preserve">, le pubbliche amministrazioni sono obbligate alla </w:t>
      </w:r>
      <w:r w:rsidRPr="00850029">
        <w:rPr>
          <w:rFonts w:ascii="Garamond" w:hAnsi="Garamond"/>
          <w:sz w:val="24"/>
        </w:rPr>
        <w:t>pubblicazione degli atti di concessione di sovvenzioni, contributi, sussidi e attribuzione di vantaggi economici a persone fisiche ed enti pubblici e privati di importo superiore a mille euro nel corso dell'anno solare al medesimo beneficiario.</w:t>
      </w:r>
    </w:p>
    <w:p w14:paraId="5512779D" w14:textId="77777777" w:rsidR="00C737AC" w:rsidRPr="00850029" w:rsidRDefault="00C737AC" w:rsidP="00C737AC">
      <w:pPr>
        <w:spacing w:before="120" w:after="120"/>
        <w:jc w:val="both"/>
        <w:rPr>
          <w:rFonts w:ascii="Garamond" w:hAnsi="Garamond"/>
          <w:sz w:val="24"/>
        </w:rPr>
      </w:pPr>
      <w:r w:rsidRPr="00850029">
        <w:rPr>
          <w:rFonts w:ascii="Garamond" w:hAnsi="Garamond"/>
          <w:sz w:val="24"/>
        </w:rPr>
        <w:t>Ai sensi del comma 3 del medesimo articolo, la pubblicazione costituisce condizione legale di efficacia dei provvedimenti e quindi deve avvenire tempestivamente e, comunque, prima della liquidazione delle somme oggetto del provvedimento.</w:t>
      </w:r>
    </w:p>
    <w:p w14:paraId="40839967" w14:textId="77777777" w:rsidR="00C737AC" w:rsidRPr="003C7A03" w:rsidRDefault="00C737AC" w:rsidP="00C737AC">
      <w:pPr>
        <w:spacing w:before="120" w:after="120"/>
        <w:contextualSpacing/>
        <w:jc w:val="both"/>
        <w:rPr>
          <w:rFonts w:ascii="Garamond" w:hAnsi="Garamond"/>
        </w:rPr>
      </w:pPr>
    </w:p>
    <w:tbl>
      <w:tblPr>
        <w:tblStyle w:val="Grigliatabellachiara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678"/>
        <w:gridCol w:w="8961"/>
      </w:tblGrid>
      <w:tr w:rsidR="00C737AC" w:rsidRPr="003C7A03" w14:paraId="415DA01A" w14:textId="77777777" w:rsidTr="004D579A">
        <w:tc>
          <w:tcPr>
            <w:tcW w:w="678" w:type="dxa"/>
            <w:shd w:val="clear" w:color="auto" w:fill="4F81BD"/>
          </w:tcPr>
          <w:p w14:paraId="13A0D651" w14:textId="77777777" w:rsidR="00C737AC" w:rsidRPr="003C7A03" w:rsidRDefault="00C737AC" w:rsidP="004D579A">
            <w:pPr>
              <w:rPr>
                <w:rFonts w:ascii="Garamond" w:eastAsiaTheme="majorEastAsia" w:hAnsi="Garamond"/>
                <w:b/>
                <w:color w:val="FFFFFF" w:themeColor="background1"/>
                <w:sz w:val="26"/>
                <w:szCs w:val="26"/>
              </w:rPr>
            </w:pPr>
            <w:r w:rsidRPr="003C7A03">
              <w:rPr>
                <w:rFonts w:ascii="Garamond" w:hAnsi="Garamond"/>
                <w:i/>
                <w:iCs/>
                <w:noProof/>
                <w:color w:val="FFFFFF" w:themeColor="background1"/>
              </w:rPr>
              <w:drawing>
                <wp:anchor distT="0" distB="0" distL="114300" distR="114300" simplePos="0" relativeHeight="251984896" behindDoc="0" locked="0" layoutInCell="1" allowOverlap="1" wp14:anchorId="407D447E" wp14:editId="20B97D40">
                  <wp:simplePos x="0" y="0"/>
                  <wp:positionH relativeFrom="column">
                    <wp:posOffset>-4233</wp:posOffset>
                  </wp:positionH>
                  <wp:positionV relativeFrom="paragraph">
                    <wp:posOffset>320463</wp:posOffset>
                  </wp:positionV>
                  <wp:extent cx="367200" cy="367200"/>
                  <wp:effectExtent l="0" t="0" r="0" b="0"/>
                  <wp:wrapNone/>
                  <wp:docPr id="141" name="Immagine 90659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magine 104"/>
                          <pic:cNvPicPr/>
                        </pic:nvPicPr>
                        <pic:blipFill>
                          <a:blip r:embed="rId18" cstate="print">
                            <a:biLevel thresh="25000"/>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anchor>
              </w:drawing>
            </w:r>
          </w:p>
        </w:tc>
        <w:tc>
          <w:tcPr>
            <w:tcW w:w="8961" w:type="dxa"/>
            <w:shd w:val="clear" w:color="auto" w:fill="4F81BD"/>
          </w:tcPr>
          <w:p w14:paraId="1C4AA95C" w14:textId="4CCFC10F" w:rsidR="00C737AC" w:rsidRPr="00850029" w:rsidRDefault="00C737AC" w:rsidP="004D579A">
            <w:pPr>
              <w:spacing w:before="120" w:after="120"/>
              <w:jc w:val="both"/>
              <w:rPr>
                <w:rFonts w:ascii="Garamond" w:hAnsi="Garamond"/>
                <w:color w:val="FFFFFF" w:themeColor="background1"/>
                <w:szCs w:val="20"/>
              </w:rPr>
            </w:pPr>
            <w:r w:rsidRPr="00850029">
              <w:rPr>
                <w:rFonts w:ascii="Garamond" w:hAnsi="Garamond"/>
                <w:b/>
                <w:bCs/>
                <w:color w:val="FFFFFF" w:themeColor="background1"/>
                <w:szCs w:val="20"/>
              </w:rPr>
              <w:t xml:space="preserve">D.L. </w:t>
            </w:r>
            <w:hyperlink r:id="rId23" w:history="1">
              <w:r w:rsidRPr="00850029">
                <w:rPr>
                  <w:rFonts w:ascii="Garamond" w:hAnsi="Garamond"/>
                  <w:b/>
                  <w:bCs/>
                  <w:color w:val="FFFFFF" w:themeColor="background1"/>
                  <w:szCs w:val="20"/>
                </w:rPr>
                <w:t>14 marzo 2013, n. 33</w:t>
              </w:r>
            </w:hyperlink>
            <w:r w:rsidRPr="00850029">
              <w:rPr>
                <w:rFonts w:ascii="Garamond" w:hAnsi="Garamond"/>
                <w:b/>
                <w:bCs/>
                <w:color w:val="FFFFFF" w:themeColor="background1"/>
                <w:szCs w:val="20"/>
              </w:rPr>
              <w:t>, art.</w:t>
            </w:r>
            <w:r w:rsidRPr="00850029">
              <w:rPr>
                <w:rFonts w:ascii="Garamond" w:hAnsi="Garamond"/>
                <w:b/>
                <w:color w:val="FFFFFF" w:themeColor="background1"/>
                <w:szCs w:val="20"/>
              </w:rPr>
              <w:t xml:space="preserve"> 26 Obblighi di pubblicazione degli atti di concessione di sovvenzioni, contributi, sussidi e attribuzione di vantaggi economici a persone fisiche ed enti pubblici e privati </w:t>
            </w:r>
            <w:r w:rsidRPr="00850029">
              <w:rPr>
                <w:rFonts w:ascii="Garamond" w:hAnsi="Garamond"/>
                <w:color w:val="FFFFFF" w:themeColor="background1"/>
                <w:szCs w:val="20"/>
              </w:rPr>
              <w:t xml:space="preserve">(come modificato dall’art. 23 del </w:t>
            </w:r>
            <w:proofErr w:type="spellStart"/>
            <w:r w:rsidRPr="00850029">
              <w:rPr>
                <w:rFonts w:ascii="Garamond" w:hAnsi="Garamond"/>
                <w:color w:val="FFFFFF" w:themeColor="background1"/>
                <w:szCs w:val="20"/>
              </w:rPr>
              <w:t>D.Lgs.</w:t>
            </w:r>
            <w:proofErr w:type="spellEnd"/>
            <w:r w:rsidRPr="00850029">
              <w:rPr>
                <w:rFonts w:ascii="Garamond" w:hAnsi="Garamond"/>
                <w:color w:val="FFFFFF" w:themeColor="background1"/>
                <w:szCs w:val="20"/>
              </w:rPr>
              <w:t xml:space="preserve"> n. 97/2016)</w:t>
            </w:r>
          </w:p>
          <w:p w14:paraId="774FF048" w14:textId="77777777" w:rsidR="00C737AC" w:rsidRPr="00850029" w:rsidRDefault="00C737AC" w:rsidP="004D579A">
            <w:pPr>
              <w:spacing w:before="120" w:after="120"/>
              <w:jc w:val="both"/>
              <w:rPr>
                <w:rFonts w:ascii="Garamond" w:hAnsi="Garamond"/>
                <w:color w:val="FFFFFF" w:themeColor="background1"/>
                <w:szCs w:val="20"/>
              </w:rPr>
            </w:pPr>
            <w:r w:rsidRPr="00850029">
              <w:rPr>
                <w:rFonts w:ascii="Garamond" w:hAnsi="Garamond"/>
                <w:color w:val="FFFFFF" w:themeColor="background1"/>
                <w:szCs w:val="20"/>
              </w:rPr>
              <w:t xml:space="preserve"> 1. Le pubbliche amministrazioni pubblicano gli atti con i quali sono determinati, ai sensi dell'articolo 12 della legge 7 agosto 1990 n. 241, i criteri e le modalità cui le amministrazioni stesse devono attenersi per la concessione di sovvenzioni, contributi, sussidi ed ausili finanziari e per l'attribuzione di vantaggi economici di qualunque genere a persone ed enti pubblici e privati. </w:t>
            </w:r>
          </w:p>
          <w:p w14:paraId="50C1ED65" w14:textId="77777777" w:rsidR="00C737AC" w:rsidRPr="00850029" w:rsidRDefault="00C737AC" w:rsidP="004D579A">
            <w:pPr>
              <w:spacing w:before="120" w:after="120"/>
              <w:jc w:val="both"/>
              <w:rPr>
                <w:rFonts w:ascii="Garamond" w:hAnsi="Garamond"/>
                <w:color w:val="FFFFFF" w:themeColor="background1"/>
                <w:szCs w:val="20"/>
              </w:rPr>
            </w:pPr>
            <w:r w:rsidRPr="00850029">
              <w:rPr>
                <w:rFonts w:ascii="Garamond" w:hAnsi="Garamond"/>
                <w:color w:val="FFFFFF" w:themeColor="background1"/>
                <w:szCs w:val="20"/>
              </w:rPr>
              <w:t xml:space="preserve">2. Le pubbliche amministrazioni pubblicano gli atti di concessione delle sovvenzioni, contributi, sussidi ed ausili finanziari alle imprese, e comunque di vantaggi economici di qualunque genere a persone ed enti pubblici e privati, ai sensi del citato articolo 12 della legge n. 241 del 1990, di importo superiore a mille euro. </w:t>
            </w:r>
          </w:p>
          <w:p w14:paraId="3ABD239E" w14:textId="77777777" w:rsidR="00C737AC" w:rsidRPr="00850029" w:rsidRDefault="00C737AC" w:rsidP="004D579A">
            <w:pPr>
              <w:spacing w:before="120" w:after="120"/>
              <w:jc w:val="both"/>
              <w:rPr>
                <w:rFonts w:ascii="Garamond" w:hAnsi="Garamond"/>
                <w:color w:val="FFFFFF" w:themeColor="background1"/>
                <w:szCs w:val="20"/>
              </w:rPr>
            </w:pPr>
            <w:r w:rsidRPr="00850029">
              <w:rPr>
                <w:rFonts w:ascii="Garamond" w:hAnsi="Garamond"/>
                <w:color w:val="FFFFFF" w:themeColor="background1"/>
                <w:szCs w:val="20"/>
              </w:rPr>
              <w:t xml:space="preserve">3. La pubblicazione ai sensi del presente articolo costituisce condizione legale di efficacia dei provvedimenti che dispongano concessioni e attribuzioni di importo complessivo superiore a mille euro nel corso dell'anno solare al medesimo beneficiario. La mancata, incompleta o ritardata pubblicazione rilevata d'ufficio dagli organi di controllo </w:t>
            </w:r>
            <w:proofErr w:type="spellStart"/>
            <w:proofErr w:type="gramStart"/>
            <w:r w:rsidRPr="00850029">
              <w:rPr>
                <w:rFonts w:ascii="Garamond" w:hAnsi="Garamond"/>
                <w:color w:val="FFFFFF" w:themeColor="background1"/>
                <w:szCs w:val="20"/>
              </w:rPr>
              <w:t>e'</w:t>
            </w:r>
            <w:proofErr w:type="spellEnd"/>
            <w:proofErr w:type="gramEnd"/>
            <w:r w:rsidRPr="00850029">
              <w:rPr>
                <w:rFonts w:ascii="Garamond" w:hAnsi="Garamond"/>
                <w:color w:val="FFFFFF" w:themeColor="background1"/>
                <w:szCs w:val="20"/>
              </w:rPr>
              <w:t xml:space="preserve"> altresì rilevabile dal destinatario della prevista concessione o attribuzione e da chiunque altro abbia interesse, anche ai fini del risarcimento del danno da ritardo da parte dell'Amministrazione, ai sensi dell'articolo 30 del decreto legislativo 2 luglio 2010, n. 104. </w:t>
            </w:r>
          </w:p>
          <w:p w14:paraId="050C3BC5" w14:textId="77777777" w:rsidR="00C737AC" w:rsidRPr="003C7A03" w:rsidRDefault="00C737AC" w:rsidP="004D579A">
            <w:pPr>
              <w:spacing w:before="120" w:after="120"/>
              <w:jc w:val="both"/>
              <w:rPr>
                <w:rFonts w:ascii="Garamond" w:hAnsi="Garamond"/>
                <w:color w:val="FFFFFF" w:themeColor="background1"/>
                <w:sz w:val="20"/>
                <w:szCs w:val="20"/>
              </w:rPr>
            </w:pPr>
            <w:r w:rsidRPr="00850029">
              <w:rPr>
                <w:rFonts w:ascii="Garamond" w:hAnsi="Garamond"/>
                <w:color w:val="FFFFFF" w:themeColor="background1"/>
                <w:szCs w:val="20"/>
              </w:rPr>
              <w:t xml:space="preserve">4. </w:t>
            </w:r>
            <w:proofErr w:type="gramStart"/>
            <w:r w:rsidRPr="00850029">
              <w:rPr>
                <w:rFonts w:ascii="Garamond" w:hAnsi="Garamond"/>
                <w:color w:val="FFFFFF" w:themeColor="background1"/>
                <w:szCs w:val="20"/>
              </w:rPr>
              <w:t>E'</w:t>
            </w:r>
            <w:proofErr w:type="gramEnd"/>
            <w:r w:rsidRPr="00850029">
              <w:rPr>
                <w:rFonts w:ascii="Garamond" w:hAnsi="Garamond"/>
                <w:color w:val="FFFFFF" w:themeColor="background1"/>
                <w:szCs w:val="20"/>
              </w:rPr>
              <w:t xml:space="preserve">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w:t>
            </w:r>
            <w:r w:rsidRPr="00850029">
              <w:rPr>
                <w:rFonts w:ascii="Garamond" w:hAnsi="Garamond"/>
                <w:color w:val="FFFFFF" w:themeColor="background1"/>
                <w:sz w:val="24"/>
                <w:szCs w:val="20"/>
              </w:rPr>
              <w:t xml:space="preserve"> </w:t>
            </w:r>
          </w:p>
        </w:tc>
      </w:tr>
    </w:tbl>
    <w:p w14:paraId="3FD3CD60" w14:textId="77777777" w:rsidR="00C737AC" w:rsidRDefault="00C737AC" w:rsidP="00C737AC">
      <w:pPr>
        <w:spacing w:before="120" w:after="120"/>
        <w:jc w:val="both"/>
        <w:rPr>
          <w:rFonts w:ascii="Garamond" w:hAnsi="Garamond"/>
          <w:b/>
          <w:bCs/>
        </w:rPr>
      </w:pPr>
    </w:p>
    <w:p w14:paraId="3B7AC41A" w14:textId="77777777" w:rsidR="00C737AC" w:rsidRPr="008C3453" w:rsidRDefault="00C737AC" w:rsidP="00C737AC">
      <w:pPr>
        <w:spacing w:before="120" w:after="120"/>
        <w:ind w:left="142"/>
        <w:contextualSpacing/>
        <w:jc w:val="both"/>
        <w:rPr>
          <w:rFonts w:ascii="Garamond" w:hAnsi="Garamond"/>
          <w:b/>
          <w:sz w:val="24"/>
        </w:rPr>
      </w:pPr>
      <w:r w:rsidRPr="008C3453">
        <w:rPr>
          <w:rFonts w:ascii="Garamond" w:hAnsi="Garamond"/>
          <w:b/>
          <w:bCs/>
          <w:sz w:val="24"/>
        </w:rPr>
        <w:t xml:space="preserve">Pubblicazione di dati personali ulteriori </w:t>
      </w:r>
    </w:p>
    <w:p w14:paraId="6FC1E652" w14:textId="77777777" w:rsidR="00C737AC" w:rsidRPr="008C3453" w:rsidRDefault="00C737AC" w:rsidP="00C737AC">
      <w:pPr>
        <w:spacing w:before="120" w:after="120"/>
        <w:ind w:left="142"/>
        <w:jc w:val="both"/>
        <w:rPr>
          <w:rFonts w:ascii="Garamond" w:hAnsi="Garamond"/>
          <w:sz w:val="24"/>
        </w:rPr>
      </w:pPr>
      <w:r w:rsidRPr="008C3453">
        <w:rPr>
          <w:rFonts w:ascii="Garamond" w:hAnsi="Garamond"/>
          <w:sz w:val="24"/>
        </w:rPr>
        <w:t xml:space="preserve">Le amministrazioni, in una logica di piena apertura verso l’esterno, possono </w:t>
      </w:r>
      <w:r w:rsidRPr="008C3453">
        <w:rPr>
          <w:rFonts w:ascii="Garamond" w:hAnsi="Garamond"/>
          <w:sz w:val="24"/>
        </w:rPr>
        <w:br/>
        <w:t xml:space="preserve">pubblicare “dati ulteriori” oltre a quelli espressamente indicati e richiesti da specifiche norme di legge. La loro pubblicazione è prevista dalla l. 190/2012 (art. 1, c. 9, lett. f) e dall’art. 7-bis, c. 3 del medesimo d.lgs. 33/2013, laddove stabilisce che le pubbliche amministrazioni possono disporre la pubblicazione nel proprio sito istituzionale di dati, informazioni e documenti, anche in assenza  di una specifica </w:t>
      </w:r>
      <w:r w:rsidRPr="008C3453">
        <w:rPr>
          <w:rFonts w:ascii="Garamond" w:hAnsi="Garamond"/>
          <w:sz w:val="24"/>
        </w:rPr>
        <w:lastRenderedPageBreak/>
        <w:t>previsione di legge o regolamento,</w:t>
      </w:r>
      <w:r w:rsidRPr="008C3453">
        <w:rPr>
          <w:rFonts w:ascii="Garamond" w:hAnsi="Garamond"/>
          <w:i/>
          <w:iCs/>
          <w:sz w:val="21"/>
          <w:szCs w:val="20"/>
        </w:rPr>
        <w:t xml:space="preserve"> </w:t>
      </w:r>
      <w:r w:rsidRPr="008C3453">
        <w:rPr>
          <w:rFonts w:ascii="Garamond" w:hAnsi="Garamond"/>
          <w:sz w:val="24"/>
        </w:rPr>
        <w:t>procedendo alla indicazione in forma anonima dei dati personali eventualmente presenti.</w:t>
      </w:r>
    </w:p>
    <w:tbl>
      <w:tblPr>
        <w:tblStyle w:val="Grigliatabella"/>
        <w:tblW w:w="0" w:type="auto"/>
        <w:tblInd w:w="108" w:type="dxa"/>
        <w:tblBorders>
          <w:top w:val="none" w:sz="0" w:space="0" w:color="auto"/>
          <w:left w:val="none" w:sz="0" w:space="0" w:color="auto"/>
          <w:bottom w:val="single" w:sz="4" w:space="0" w:color="1F3864" w:themeColor="accent1" w:themeShade="80"/>
          <w:right w:val="none" w:sz="0" w:space="0" w:color="auto"/>
          <w:insideH w:val="single" w:sz="4" w:space="0" w:color="1F3864" w:themeColor="accent1" w:themeShade="80"/>
          <w:insideV w:val="none" w:sz="0" w:space="0" w:color="auto"/>
        </w:tblBorders>
        <w:shd w:val="clear" w:color="auto" w:fill="4472C4" w:themeFill="accent1"/>
        <w:tblLook w:val="04A0" w:firstRow="1" w:lastRow="0" w:firstColumn="1" w:lastColumn="0" w:noHBand="0" w:noVBand="1"/>
      </w:tblPr>
      <w:tblGrid>
        <w:gridCol w:w="1632"/>
        <w:gridCol w:w="7898"/>
      </w:tblGrid>
      <w:tr w:rsidR="00C737AC" w:rsidRPr="003C7A03" w14:paraId="3FC60B39" w14:textId="77777777" w:rsidTr="004D579A">
        <w:tc>
          <w:tcPr>
            <w:tcW w:w="1641" w:type="dxa"/>
            <w:tcBorders>
              <w:top w:val="nil"/>
              <w:bottom w:val="nil"/>
            </w:tcBorders>
            <w:shd w:val="clear" w:color="auto" w:fill="4472C4" w:themeFill="accent1"/>
          </w:tcPr>
          <w:p w14:paraId="7CADBF90" w14:textId="77777777" w:rsidR="00C737AC" w:rsidRPr="003C7A03" w:rsidRDefault="00C737AC" w:rsidP="004D579A">
            <w:pPr>
              <w:rPr>
                <w:rFonts w:ascii="Garamond" w:eastAsiaTheme="majorEastAsia" w:hAnsi="Garamond"/>
                <w:b/>
                <w:color w:val="2F5496" w:themeColor="accent1" w:themeShade="BF"/>
                <w:sz w:val="26"/>
                <w:szCs w:val="26"/>
              </w:rPr>
            </w:pPr>
            <w:r w:rsidRPr="003C7A03">
              <w:rPr>
                <w:rFonts w:ascii="Garamond" w:eastAsiaTheme="majorEastAsia" w:hAnsi="Garamond"/>
                <w:noProof/>
                <w:sz w:val="26"/>
                <w:szCs w:val="26"/>
              </w:rPr>
              <w:drawing>
                <wp:anchor distT="0" distB="0" distL="114300" distR="114300" simplePos="0" relativeHeight="251985920" behindDoc="0" locked="0" layoutInCell="1" allowOverlap="1" wp14:anchorId="0706D42C" wp14:editId="2C06603F">
                  <wp:simplePos x="0" y="0"/>
                  <wp:positionH relativeFrom="column">
                    <wp:posOffset>180849</wp:posOffset>
                  </wp:positionH>
                  <wp:positionV relativeFrom="paragraph">
                    <wp:posOffset>5369</wp:posOffset>
                  </wp:positionV>
                  <wp:extent cx="461010" cy="452120"/>
                  <wp:effectExtent l="19050" t="0" r="0" b="0"/>
                  <wp:wrapTight wrapText="bothSides">
                    <wp:wrapPolygon edited="0">
                      <wp:start x="8033" y="910"/>
                      <wp:lineTo x="-893" y="15472"/>
                      <wp:lineTo x="-893" y="20022"/>
                      <wp:lineTo x="21421" y="20022"/>
                      <wp:lineTo x="21421" y="15472"/>
                      <wp:lineTo x="14281" y="1820"/>
                      <wp:lineTo x="13388" y="910"/>
                      <wp:lineTo x="8033" y="910"/>
                    </wp:wrapPolygon>
                  </wp:wrapTight>
                  <wp:docPr id="147"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24"/>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61010" cy="452120"/>
                          </a:xfrm>
                          <a:prstGeom prst="rect">
                            <a:avLst/>
                          </a:prstGeom>
                        </pic:spPr>
                      </pic:pic>
                    </a:graphicData>
                  </a:graphic>
                </wp:anchor>
              </w:drawing>
            </w:r>
          </w:p>
          <w:p w14:paraId="309AE72F" w14:textId="77777777" w:rsidR="00C737AC" w:rsidRPr="003C7A03" w:rsidRDefault="00C737AC" w:rsidP="004D579A">
            <w:pPr>
              <w:rPr>
                <w:rFonts w:ascii="Garamond" w:eastAsiaTheme="majorEastAsia" w:hAnsi="Garamond"/>
                <w:sz w:val="26"/>
                <w:szCs w:val="26"/>
              </w:rPr>
            </w:pPr>
          </w:p>
        </w:tc>
        <w:tc>
          <w:tcPr>
            <w:tcW w:w="7998" w:type="dxa"/>
            <w:tcBorders>
              <w:top w:val="nil"/>
              <w:bottom w:val="nil"/>
            </w:tcBorders>
            <w:shd w:val="clear" w:color="auto" w:fill="4472C4" w:themeFill="accent1"/>
            <w:vAlign w:val="center"/>
          </w:tcPr>
          <w:p w14:paraId="41A3B0E5" w14:textId="77777777" w:rsidR="00C737AC" w:rsidRPr="003C7A03" w:rsidRDefault="00C737AC" w:rsidP="004D579A">
            <w:pPr>
              <w:spacing w:before="120" w:after="120" w:line="276" w:lineRule="auto"/>
              <w:ind w:left="-620"/>
              <w:jc w:val="center"/>
              <w:rPr>
                <w:rFonts w:ascii="Garamond" w:hAnsi="Garamond"/>
                <w:b/>
                <w:sz w:val="20"/>
                <w:szCs w:val="20"/>
              </w:rPr>
            </w:pPr>
            <w:r w:rsidRPr="008C3453">
              <w:rPr>
                <w:rFonts w:ascii="Garamond" w:hAnsi="Garamond"/>
                <w:b/>
                <w:bCs/>
                <w:color w:val="FFFFFF" w:themeColor="background1"/>
                <w:sz w:val="24"/>
              </w:rPr>
              <w:t>Limiti al “riutilizzo”  dei documenti pubblicati</w:t>
            </w:r>
          </w:p>
        </w:tc>
      </w:tr>
      <w:tr w:rsidR="00C737AC" w:rsidRPr="003C7A03" w14:paraId="1943673A" w14:textId="77777777" w:rsidTr="004D579A">
        <w:tc>
          <w:tcPr>
            <w:tcW w:w="9639" w:type="dxa"/>
            <w:gridSpan w:val="2"/>
            <w:tcBorders>
              <w:top w:val="nil"/>
            </w:tcBorders>
            <w:shd w:val="clear" w:color="auto" w:fill="auto"/>
          </w:tcPr>
          <w:p w14:paraId="2BA94EDE" w14:textId="77777777" w:rsidR="00C737AC" w:rsidRPr="003C7A03" w:rsidRDefault="00C737AC" w:rsidP="004D579A">
            <w:pPr>
              <w:spacing w:before="120" w:after="120"/>
              <w:jc w:val="both"/>
              <w:rPr>
                <w:rFonts w:ascii="Garamond" w:hAnsi="Garamond"/>
                <w:sz w:val="24"/>
                <w:szCs w:val="24"/>
              </w:rPr>
            </w:pPr>
            <w:r w:rsidRPr="003C7A03">
              <w:rPr>
                <w:rFonts w:ascii="Garamond" w:hAnsi="Garamond"/>
                <w:sz w:val="24"/>
                <w:szCs w:val="24"/>
              </w:rPr>
              <w:t xml:space="preserve">In ottemperanza a quanto disposto dal Garante per la protezione dei dati personali, i soggetti pubblici inseriscono nella sezione "Amministrazione trasparente" un </w:t>
            </w:r>
            <w:proofErr w:type="spellStart"/>
            <w:r w:rsidRPr="003C7A03">
              <w:rPr>
                <w:rFonts w:ascii="Garamond" w:hAnsi="Garamond"/>
                <w:sz w:val="24"/>
                <w:szCs w:val="24"/>
              </w:rPr>
              <w:t>alert</w:t>
            </w:r>
            <w:proofErr w:type="spellEnd"/>
            <w:r w:rsidRPr="003C7A03">
              <w:rPr>
                <w:rFonts w:ascii="Garamond" w:hAnsi="Garamond"/>
                <w:sz w:val="24"/>
                <w:szCs w:val="24"/>
              </w:rPr>
              <w:t xml:space="preserve"> generale con cui informano il pubblico che i dati personali pubblicati sono «riutilizzabili solo alle condizioni previste dalla normativa vigente sul riuso dei dati pubblici (…), in termini compatibili con gli scopi per i quali sono stati raccolti e registrati, e nel rispetto della normativa in materia di protezione dei dati personali».</w:t>
            </w:r>
          </w:p>
        </w:tc>
      </w:tr>
    </w:tbl>
    <w:p w14:paraId="49DBE7F9" w14:textId="77777777" w:rsidR="00C737AC" w:rsidRPr="009D43AC" w:rsidRDefault="00C737AC" w:rsidP="00C737AC">
      <w:pPr>
        <w:pStyle w:val="Corpotesto"/>
        <w:spacing w:line="360" w:lineRule="auto"/>
        <w:jc w:val="both"/>
        <w:rPr>
          <w:rFonts w:ascii="Garamond" w:eastAsia="Times New Roman" w:hAnsi="Garamond" w:cs="Times New Roman"/>
          <w:b/>
          <w:sz w:val="16"/>
          <w:szCs w:val="24"/>
          <w:lang w:eastAsia="it-IT"/>
        </w:rPr>
      </w:pPr>
    </w:p>
    <w:p w14:paraId="145F1560" w14:textId="77777777" w:rsidR="00C737AC" w:rsidRDefault="00C737AC" w:rsidP="00C737AC">
      <w:pPr>
        <w:pStyle w:val="Corpotesto"/>
        <w:spacing w:line="360" w:lineRule="auto"/>
        <w:jc w:val="both"/>
        <w:rPr>
          <w:rFonts w:ascii="Garamond" w:eastAsia="Times New Roman" w:hAnsi="Garamond" w:cs="Times New Roman"/>
          <w:b/>
          <w:sz w:val="24"/>
          <w:szCs w:val="24"/>
          <w:lang w:eastAsia="it-IT"/>
        </w:rPr>
      </w:pPr>
      <w:r w:rsidRPr="00D52FA8">
        <w:rPr>
          <w:rFonts w:ascii="Garamond" w:eastAsia="Times New Roman" w:hAnsi="Garamond" w:cs="Times New Roman"/>
          <w:b/>
          <w:sz w:val="24"/>
          <w:szCs w:val="24"/>
          <w:lang w:eastAsia="it-IT"/>
        </w:rPr>
        <w:t>7. Tempo di conservazione dei dati</w:t>
      </w:r>
    </w:p>
    <w:p w14:paraId="1EC3B627" w14:textId="77777777" w:rsidR="00C737AC" w:rsidRPr="008C3453" w:rsidRDefault="00C737AC" w:rsidP="00C737AC">
      <w:pPr>
        <w:spacing w:after="120"/>
        <w:jc w:val="both"/>
        <w:rPr>
          <w:rFonts w:ascii="Garamond" w:hAnsi="Garamond"/>
          <w:sz w:val="24"/>
        </w:rPr>
      </w:pPr>
      <w:r w:rsidRPr="008C3453">
        <w:rPr>
          <w:rFonts w:ascii="Garamond" w:hAnsi="Garamond"/>
          <w:sz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552FCB6F" w14:textId="77777777" w:rsidR="00C737AC" w:rsidRPr="00AF0895" w:rsidRDefault="00C737AC" w:rsidP="00C737AC">
      <w:pPr>
        <w:pStyle w:val="Corpotesto"/>
        <w:spacing w:line="360" w:lineRule="auto"/>
        <w:jc w:val="both"/>
        <w:rPr>
          <w:rFonts w:ascii="Garamond" w:eastAsia="Times New Roman" w:hAnsi="Garamond" w:cs="Times New Roman"/>
          <w:b/>
          <w:sz w:val="24"/>
          <w:szCs w:val="24"/>
          <w:lang w:eastAsia="it-IT"/>
        </w:rPr>
      </w:pPr>
      <w:r w:rsidRPr="00AF0895">
        <w:rPr>
          <w:rFonts w:ascii="Garamond" w:eastAsia="Times New Roman" w:hAnsi="Garamond" w:cs="Times New Roman"/>
          <w:b/>
          <w:sz w:val="24"/>
          <w:szCs w:val="24"/>
          <w:lang w:eastAsia="it-IT"/>
        </w:rPr>
        <w:t>8. Luogo del Trattamento</w:t>
      </w:r>
    </w:p>
    <w:p w14:paraId="259C564A" w14:textId="77777777" w:rsidR="00C737AC" w:rsidRPr="008C3453" w:rsidRDefault="00C737AC" w:rsidP="00C737AC">
      <w:pPr>
        <w:spacing w:after="120"/>
        <w:jc w:val="both"/>
        <w:rPr>
          <w:rFonts w:ascii="Garamond" w:hAnsi="Garamond"/>
          <w:sz w:val="24"/>
        </w:rPr>
      </w:pPr>
      <w:r w:rsidRPr="008C3453">
        <w:rPr>
          <w:rFonts w:ascii="Garamond" w:hAnsi="Garamond"/>
          <w:sz w:val="24"/>
        </w:rPr>
        <w:t>I dati vengono trattati ed archiviati presso la sede del ………………… sita in via……</w:t>
      </w:r>
      <w:proofErr w:type="gramStart"/>
      <w:r w:rsidRPr="008C3453">
        <w:rPr>
          <w:rFonts w:ascii="Garamond" w:hAnsi="Garamond"/>
          <w:sz w:val="24"/>
        </w:rPr>
        <w:t>…….</w:t>
      </w:r>
      <w:proofErr w:type="gramEnd"/>
      <w:r w:rsidRPr="008C3453">
        <w:rPr>
          <w:rFonts w:ascii="Garamond" w:hAnsi="Garamond"/>
          <w:sz w:val="24"/>
        </w:rPr>
        <w:t>n……..</w:t>
      </w:r>
    </w:p>
    <w:p w14:paraId="79A71D1C" w14:textId="77777777" w:rsidR="00C737AC" w:rsidRPr="008C3453" w:rsidRDefault="00C737AC" w:rsidP="00C737AC">
      <w:pPr>
        <w:spacing w:after="120"/>
        <w:jc w:val="both"/>
        <w:rPr>
          <w:rFonts w:ascii="Garamond" w:hAnsi="Garamond"/>
          <w:sz w:val="24"/>
        </w:rPr>
      </w:pPr>
      <w:r w:rsidRPr="008C3453">
        <w:rPr>
          <w:rFonts w:ascii="Garamond" w:hAnsi="Garamond"/>
          <w:sz w:val="24"/>
        </w:rPr>
        <w:t>Specifiche misure di sicurezza sono osservate per prevenire la perdita dei dati, usi illeciti o non corretti e accessi non autorizzati.</w:t>
      </w:r>
    </w:p>
    <w:p w14:paraId="1B14BF46" w14:textId="77777777" w:rsidR="00C737AC" w:rsidRDefault="00C737AC" w:rsidP="00C737AC">
      <w:pPr>
        <w:spacing w:after="120"/>
        <w:jc w:val="both"/>
        <w:rPr>
          <w:rFonts w:ascii="Garamond" w:hAnsi="Garamond"/>
          <w:b/>
        </w:rPr>
      </w:pPr>
    </w:p>
    <w:p w14:paraId="05FA9CE7" w14:textId="77777777" w:rsidR="00C737AC" w:rsidRDefault="00C737AC" w:rsidP="00C737AC">
      <w:pPr>
        <w:spacing w:after="120"/>
        <w:jc w:val="both"/>
        <w:rPr>
          <w:rFonts w:ascii="Garamond" w:hAnsi="Garamond"/>
          <w:b/>
        </w:rPr>
      </w:pPr>
      <w:r w:rsidRPr="003C7A03">
        <w:rPr>
          <w:rFonts w:ascii="Garamond" w:hAnsi="Garamond"/>
          <w:b/>
        </w:rPr>
        <w:t>Dichiarazione di presa visione dell’informativa</w:t>
      </w:r>
      <w:r>
        <w:rPr>
          <w:rFonts w:ascii="Garamond" w:hAnsi="Garamond"/>
          <w:b/>
        </w:rPr>
        <w:t xml:space="preserve"> </w:t>
      </w:r>
      <w:r w:rsidRPr="00911D58">
        <w:rPr>
          <w:rFonts w:ascii="Garamond" w:hAnsi="Garamond"/>
          <w:b/>
        </w:rPr>
        <w:t>sul conferimento e trattamento dei dati personali</w:t>
      </w:r>
    </w:p>
    <w:p w14:paraId="7A61ED6E" w14:textId="77777777" w:rsidR="00C737AC" w:rsidRPr="009D43AC" w:rsidRDefault="00C737AC" w:rsidP="00C737AC">
      <w:pPr>
        <w:spacing w:after="120"/>
        <w:jc w:val="both"/>
        <w:rPr>
          <w:rFonts w:ascii="Garamond" w:hAnsi="Garamond"/>
          <w:b/>
        </w:rPr>
      </w:pPr>
    </w:p>
    <w:p w14:paraId="19DE98EA" w14:textId="77777777" w:rsidR="00C737AC" w:rsidRPr="00911D58" w:rsidRDefault="00C737AC" w:rsidP="00C737AC">
      <w:pPr>
        <w:spacing w:after="120" w:line="360" w:lineRule="auto"/>
        <w:jc w:val="both"/>
        <w:rPr>
          <w:rFonts w:ascii="Garamond" w:eastAsia="Arial" w:hAnsi="Garamond"/>
        </w:rPr>
      </w:pPr>
      <w:r w:rsidRPr="00911D58">
        <w:rPr>
          <w:rFonts w:ascii="Garamond" w:eastAsia="Arial" w:hAnsi="Garamond"/>
        </w:rPr>
        <w:t xml:space="preserve">Il sottoscritto __________________________________________________________ </w:t>
      </w:r>
      <w:r>
        <w:rPr>
          <w:rFonts w:ascii="Garamond" w:eastAsia="Arial" w:hAnsi="Garamond"/>
        </w:rPr>
        <w:t xml:space="preserve">in qualità di </w:t>
      </w:r>
      <w:r w:rsidRPr="00911D58">
        <w:rPr>
          <w:rFonts w:ascii="Garamond" w:eastAsia="Arial" w:hAnsi="Garamond"/>
        </w:rPr>
        <w:t xml:space="preserve">_________________________________________ avendo acquisito le informazioni fornite dal titolare ai sensi dell’art. 13 del D.lgs. 196/2003 e degli Artt. 13-14 del GDPR attraverso </w:t>
      </w:r>
      <w:r>
        <w:rPr>
          <w:rFonts w:ascii="Garamond" w:eastAsia="Arial" w:hAnsi="Garamond"/>
        </w:rPr>
        <w:t xml:space="preserve">la presa visione </w:t>
      </w:r>
      <w:r w:rsidRPr="003C7A03">
        <w:rPr>
          <w:rFonts w:ascii="Garamond" w:hAnsi="Garamond"/>
        </w:rPr>
        <w:t>del</w:t>
      </w:r>
      <w:r>
        <w:rPr>
          <w:rFonts w:ascii="Garamond" w:hAnsi="Garamond"/>
        </w:rPr>
        <w:t xml:space="preserve"> documento </w:t>
      </w:r>
      <w:r w:rsidRPr="003C7A03">
        <w:rPr>
          <w:rFonts w:ascii="Garamond" w:hAnsi="Garamond"/>
        </w:rPr>
        <w:t>’”</w:t>
      </w:r>
      <w:r w:rsidRPr="00911D58">
        <w:rPr>
          <w:rFonts w:ascii="Garamond" w:hAnsi="Garamond"/>
          <w:i/>
        </w:rPr>
        <w:t>Informativa sul conferimento e trattamento dei dati personali e sulla pubblicazione degli elementi ritenuti non sensibili nei siti istituzionali e di consultazione aperta</w:t>
      </w:r>
      <w:r w:rsidRPr="003C7A03">
        <w:rPr>
          <w:rFonts w:ascii="Garamond" w:hAnsi="Garamond"/>
        </w:rPr>
        <w:t>”</w:t>
      </w:r>
      <w:r w:rsidRPr="00350DE2">
        <w:rPr>
          <w:rFonts w:ascii="Garamond" w:eastAsia="Arial" w:hAnsi="Garamond"/>
        </w:rPr>
        <w:t xml:space="preserve"> </w:t>
      </w:r>
      <w:r w:rsidRPr="00911D58">
        <w:rPr>
          <w:rFonts w:ascii="Garamond" w:eastAsia="Arial" w:hAnsi="Garamond"/>
        </w:rPr>
        <w:t>pubblica</w:t>
      </w:r>
      <w:r>
        <w:rPr>
          <w:rFonts w:ascii="Garamond" w:eastAsia="Arial" w:hAnsi="Garamond"/>
        </w:rPr>
        <w:t>to</w:t>
      </w:r>
      <w:r w:rsidRPr="00911D58">
        <w:rPr>
          <w:rFonts w:ascii="Garamond" w:eastAsia="Arial" w:hAnsi="Garamond"/>
        </w:rPr>
        <w:t xml:space="preserve"> </w:t>
      </w:r>
      <w:r>
        <w:rPr>
          <w:rFonts w:ascii="Garamond" w:eastAsia="Arial" w:hAnsi="Garamond"/>
        </w:rPr>
        <w:t>su</w:t>
      </w:r>
      <w:r w:rsidRPr="00911D58">
        <w:rPr>
          <w:rFonts w:ascii="Garamond" w:eastAsia="Arial" w:hAnsi="Garamond"/>
        </w:rPr>
        <w:t>l sito web istituzionale dell’</w:t>
      </w:r>
      <w:r>
        <w:rPr>
          <w:rFonts w:ascii="Garamond" w:eastAsia="Arial" w:hAnsi="Garamond"/>
        </w:rPr>
        <w:t>Ente/</w:t>
      </w:r>
      <w:r w:rsidRPr="00911D58">
        <w:rPr>
          <w:rFonts w:ascii="Garamond" w:eastAsia="Arial" w:hAnsi="Garamond"/>
        </w:rPr>
        <w:t>Amministrazione</w:t>
      </w:r>
    </w:p>
    <w:p w14:paraId="0B9CF78B" w14:textId="77777777" w:rsidR="00C737AC" w:rsidRPr="00350DE2" w:rsidRDefault="00C737AC" w:rsidP="00C737AC">
      <w:pPr>
        <w:spacing w:after="120" w:line="360" w:lineRule="auto"/>
        <w:jc w:val="center"/>
        <w:rPr>
          <w:rFonts w:ascii="Garamond" w:eastAsia="Arial" w:hAnsi="Garamond"/>
          <w:b/>
        </w:rPr>
      </w:pPr>
      <w:r w:rsidRPr="00350DE2">
        <w:rPr>
          <w:rFonts w:ascii="Garamond" w:eastAsia="Arial" w:hAnsi="Garamond"/>
          <w:b/>
        </w:rPr>
        <w:t xml:space="preserve">DICHIARA </w:t>
      </w:r>
    </w:p>
    <w:p w14:paraId="1FD13B42" w14:textId="77777777" w:rsidR="00C737AC" w:rsidRPr="008C3453" w:rsidRDefault="00C737AC" w:rsidP="00C737AC">
      <w:pPr>
        <w:spacing w:after="120" w:line="360" w:lineRule="auto"/>
        <w:jc w:val="both"/>
        <w:rPr>
          <w:rFonts w:ascii="Garamond" w:eastAsia="Arial" w:hAnsi="Garamond"/>
        </w:rPr>
      </w:pPr>
      <w:r w:rsidRPr="00911D58">
        <w:rPr>
          <w:rFonts w:ascii="Garamond" w:eastAsia="Arial" w:hAnsi="Garamond"/>
        </w:rPr>
        <w:t>di esser stato adeguatamente informato riguardo al trattamento dei propri dati personali per i fini indicati nella</w:t>
      </w:r>
      <w:r>
        <w:rPr>
          <w:rFonts w:ascii="Garamond" w:eastAsia="Arial" w:hAnsi="Garamond"/>
        </w:rPr>
        <w:t xml:space="preserve"> stessa</w:t>
      </w:r>
      <w:r w:rsidRPr="00911D58">
        <w:rPr>
          <w:rFonts w:ascii="Garamond" w:eastAsia="Arial" w:hAnsi="Garamond"/>
        </w:rPr>
        <w:t>.</w:t>
      </w:r>
      <w:r w:rsidRPr="003C7A03">
        <w:rPr>
          <w:rFonts w:ascii="Garamond" w:hAnsi="Garamond"/>
        </w:rPr>
        <w:t xml:space="preserve"> </w:t>
      </w:r>
    </w:p>
    <w:p w14:paraId="55E21B51" w14:textId="77777777" w:rsidR="00F34179" w:rsidRDefault="00C737AC" w:rsidP="00F34179">
      <w:pPr>
        <w:spacing w:line="257" w:lineRule="auto"/>
        <w:ind w:left="6804"/>
        <w:rPr>
          <w:rFonts w:ascii="Garamond" w:hAnsi="Garamond"/>
          <w:b/>
        </w:rPr>
      </w:pPr>
      <w:r w:rsidRPr="003C7A03">
        <w:rPr>
          <w:rFonts w:ascii="Garamond" w:hAnsi="Garamond"/>
          <w:b/>
        </w:rPr>
        <w:t>Firma</w:t>
      </w:r>
      <w:r w:rsidR="00F34179">
        <w:rPr>
          <w:rFonts w:ascii="Garamond" w:hAnsi="Garamond"/>
          <w:b/>
        </w:rPr>
        <w:t xml:space="preserve"> del dichiarante</w:t>
      </w:r>
    </w:p>
    <w:p w14:paraId="38DB0973" w14:textId="657508DE" w:rsidR="00C737AC" w:rsidRPr="009D43AC" w:rsidRDefault="00F34179" w:rsidP="00F34179">
      <w:pPr>
        <w:spacing w:line="257" w:lineRule="auto"/>
        <w:ind w:left="6804"/>
        <w:rPr>
          <w:rFonts w:ascii="Garamond" w:hAnsi="Garamond"/>
          <w:b/>
        </w:rPr>
      </w:pPr>
      <w:r>
        <w:rPr>
          <w:rFonts w:ascii="Garamond" w:hAnsi="Garamond"/>
          <w:b/>
        </w:rPr>
        <w:t>____________________</w:t>
      </w:r>
    </w:p>
    <w:p w14:paraId="46065CA4" w14:textId="77777777" w:rsidR="00C737AC" w:rsidRDefault="00C737AC" w:rsidP="00C737AC">
      <w:pPr>
        <w:rPr>
          <w:b/>
        </w:rPr>
      </w:pPr>
    </w:p>
    <w:p w14:paraId="7D1CCD93" w14:textId="77777777" w:rsidR="00C737AC" w:rsidRPr="003C7A03" w:rsidRDefault="00C737AC" w:rsidP="00C737AC">
      <w:pPr>
        <w:pStyle w:val="Titolo2"/>
        <w:spacing w:line="276" w:lineRule="auto"/>
        <w:ind w:left="720"/>
        <w:jc w:val="both"/>
      </w:pPr>
    </w:p>
    <w:p w14:paraId="137E049C" w14:textId="77777777" w:rsidR="00D83CAE" w:rsidRPr="003C7A03" w:rsidRDefault="00D83CAE" w:rsidP="004D579A">
      <w:pPr>
        <w:pStyle w:val="Titolo2"/>
        <w:spacing w:line="276" w:lineRule="auto"/>
        <w:jc w:val="both"/>
      </w:pPr>
      <w:bookmarkStart w:id="30" w:name="_Toc76483470"/>
      <w:bookmarkStart w:id="31" w:name="_Toc76488877"/>
      <w:bookmarkStart w:id="32" w:name="_Toc76134714"/>
      <w:bookmarkStart w:id="33" w:name="_Toc76134967"/>
      <w:bookmarkStart w:id="34" w:name="_Toc76147841"/>
      <w:bookmarkStart w:id="35" w:name="_Toc76147919"/>
      <w:bookmarkEnd w:id="29"/>
      <w:bookmarkEnd w:id="30"/>
      <w:bookmarkEnd w:id="31"/>
      <w:bookmarkEnd w:id="32"/>
      <w:bookmarkEnd w:id="33"/>
      <w:bookmarkEnd w:id="34"/>
      <w:bookmarkEnd w:id="35"/>
    </w:p>
    <w:sectPr w:rsidR="00D83CAE" w:rsidRPr="003C7A03" w:rsidSect="00F1496E">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417" w:right="1134" w:bottom="1134" w:left="1134" w:header="624"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6FF4" w14:textId="77777777" w:rsidR="00BC6246" w:rsidRDefault="00BC6246" w:rsidP="000B213D">
      <w:pPr>
        <w:spacing w:after="0" w:line="240" w:lineRule="auto"/>
      </w:pPr>
      <w:r>
        <w:separator/>
      </w:r>
    </w:p>
  </w:endnote>
  <w:endnote w:type="continuationSeparator" w:id="0">
    <w:p w14:paraId="671DFAF1" w14:textId="77777777" w:rsidR="00BC6246" w:rsidRDefault="00BC6246" w:rsidP="000B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EUAlbertina">
    <w:altName w:val="Times New Roman"/>
    <w:panose1 w:val="020B06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C8196" w14:textId="3DA8B322" w:rsidR="005E3B4D" w:rsidRDefault="005E3B4D" w:rsidP="006A45E8">
    <w:pPr>
      <w:pStyle w:val="Pidipagina"/>
      <w:framePr w:wrap="none" w:vAnchor="text" w:hAnchor="margin" w:xAlign="right" w:y="1"/>
      <w:rPr>
        <w:rStyle w:val="Numeropagina"/>
      </w:rPr>
    </w:pPr>
  </w:p>
  <w:p w14:paraId="5BA4286A" w14:textId="77777777" w:rsidR="005E3B4D" w:rsidRDefault="005E3B4D" w:rsidP="00DE6E64">
    <w:pPr>
      <w:pStyle w:val="Pidipagin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DEC3" w14:textId="77777777" w:rsidR="004D579A" w:rsidRDefault="004D579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8B06A" w14:textId="760EDE52" w:rsidR="004D579A" w:rsidRPr="0050187A" w:rsidRDefault="004D579A">
    <w:pPr>
      <w:pStyle w:val="Pidipagina"/>
      <w:jc w:val="right"/>
      <w:rPr>
        <w:rFonts w:ascii="Times New Roman" w:hAnsi="Times New Roman" w:cs="Times New Roman"/>
        <w:sz w:val="20"/>
        <w:szCs w:val="20"/>
      </w:rPr>
    </w:pPr>
  </w:p>
  <w:p w14:paraId="34748E00" w14:textId="77777777" w:rsidR="004D579A" w:rsidRDefault="004D579A">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19E9" w14:textId="77777777" w:rsidR="004D579A" w:rsidRDefault="004D57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A24E3" w14:textId="77777777" w:rsidR="00BC6246" w:rsidRDefault="00BC6246" w:rsidP="000B213D">
      <w:pPr>
        <w:spacing w:after="0" w:line="240" w:lineRule="auto"/>
      </w:pPr>
      <w:r>
        <w:separator/>
      </w:r>
    </w:p>
  </w:footnote>
  <w:footnote w:type="continuationSeparator" w:id="0">
    <w:p w14:paraId="394C443A" w14:textId="77777777" w:rsidR="00BC6246" w:rsidRDefault="00BC6246" w:rsidP="000B213D">
      <w:pPr>
        <w:spacing w:after="0" w:line="240" w:lineRule="auto"/>
      </w:pPr>
      <w:r>
        <w:continuationSeparator/>
      </w:r>
    </w:p>
  </w:footnote>
  <w:footnote w:id="1">
    <w:p w14:paraId="2B393F53" w14:textId="77777777" w:rsidR="004D579A" w:rsidRPr="000B214F" w:rsidRDefault="004D579A" w:rsidP="00B275CA">
      <w:pPr>
        <w:pStyle w:val="Testonotaapidipagina"/>
        <w:jc w:val="both"/>
        <w:rPr>
          <w:rFonts w:ascii="Garamond" w:hAnsi="Garamond" w:cs="Times New Roman"/>
          <w:i/>
          <w:iCs/>
        </w:rPr>
      </w:pPr>
      <w:r w:rsidRPr="000B214F">
        <w:rPr>
          <w:rStyle w:val="Rimandonotaapidipagina"/>
          <w:rFonts w:ascii="Garamond" w:hAnsi="Garamond" w:cs="Times New Roman"/>
          <w:i/>
          <w:iCs/>
        </w:rPr>
        <w:footnoteRef/>
      </w:r>
      <w:r w:rsidRPr="000B214F">
        <w:rPr>
          <w:rFonts w:ascii="Garamond" w:hAnsi="Garamond" w:cs="Times New Roman"/>
          <w:i/>
          <w:iCs/>
        </w:rPr>
        <w:t xml:space="preserve"> Es.: utilizzo di appositi capitoli all’interno del piano esecutivo di gestione o del bilancio finanziario gestionale al fine di garantire l’individuazione delle entrate e delle uscite relative alle risorse del PNRR dedicate a specifici progetti</w:t>
      </w:r>
    </w:p>
  </w:footnote>
  <w:footnote w:id="2">
    <w:p w14:paraId="4E3F1431" w14:textId="77777777" w:rsidR="004D579A" w:rsidRPr="000B214F" w:rsidRDefault="004D579A">
      <w:pPr>
        <w:pStyle w:val="Testonotaapidipagina"/>
        <w:rPr>
          <w:rFonts w:ascii="Garamond" w:hAnsi="Garamond"/>
        </w:rPr>
      </w:pPr>
      <w:r w:rsidRPr="000B214F">
        <w:rPr>
          <w:rStyle w:val="Rimandonotaapidipagina"/>
          <w:rFonts w:ascii="Garamond" w:hAnsi="Garamond"/>
        </w:rPr>
        <w:footnoteRef/>
      </w:r>
      <w:r w:rsidRPr="000B214F">
        <w:rPr>
          <w:rFonts w:ascii="Garamond" w:hAnsi="Garamond"/>
        </w:rPr>
        <w:t xml:space="preserve"> </w:t>
      </w:r>
      <w:r w:rsidRPr="000B214F">
        <w:rPr>
          <w:rFonts w:ascii="Garamond" w:hAnsi="Garamond" w:cs="Times New Roman"/>
        </w:rPr>
        <w:t xml:space="preserve">Ai sensi dell’art. 9, comma 4, del </w:t>
      </w:r>
      <w:proofErr w:type="spellStart"/>
      <w:r w:rsidRPr="000B214F">
        <w:rPr>
          <w:rFonts w:ascii="Garamond" w:hAnsi="Garamond" w:cs="Times New Roman"/>
        </w:rPr>
        <w:t>Dlgs</w:t>
      </w:r>
      <w:proofErr w:type="spellEnd"/>
      <w:r w:rsidRPr="000B214F">
        <w:rPr>
          <w:rFonts w:ascii="Garamond" w:hAnsi="Garamond" w:cs="Times New Roman"/>
        </w:rPr>
        <w:t xml:space="preserve"> n.77 del 31 maggio 2021</w:t>
      </w:r>
    </w:p>
  </w:footnote>
  <w:footnote w:id="3">
    <w:p w14:paraId="64F668C0" w14:textId="77777777" w:rsidR="004D579A" w:rsidRPr="000B214F" w:rsidRDefault="004D579A">
      <w:pPr>
        <w:pStyle w:val="Testonotaapidipagina"/>
        <w:rPr>
          <w:rFonts w:ascii="Garamond" w:hAnsi="Garamond"/>
        </w:rPr>
      </w:pPr>
      <w:r w:rsidRPr="000B214F">
        <w:rPr>
          <w:rStyle w:val="Rimandonotaapidipagina"/>
          <w:rFonts w:ascii="Garamond" w:hAnsi="Garamond"/>
        </w:rPr>
        <w:footnoteRef/>
      </w:r>
      <w:r w:rsidRPr="000B214F">
        <w:rPr>
          <w:rFonts w:ascii="Garamond" w:hAnsi="Garamond"/>
        </w:rPr>
        <w:t xml:space="preserve"> </w:t>
      </w:r>
      <w:r w:rsidRPr="000B214F">
        <w:rPr>
          <w:rFonts w:ascii="Garamond" w:hAnsi="Garamond" w:cs="Times New Roman"/>
        </w:rPr>
        <w:t xml:space="preserve">Ai sensi dell’art. 9, comma 4, del </w:t>
      </w:r>
      <w:proofErr w:type="spellStart"/>
      <w:r w:rsidRPr="000B214F">
        <w:rPr>
          <w:rFonts w:ascii="Garamond" w:hAnsi="Garamond" w:cs="Times New Roman"/>
        </w:rPr>
        <w:t>Dlgs</w:t>
      </w:r>
      <w:proofErr w:type="spellEnd"/>
      <w:r w:rsidRPr="000B214F">
        <w:rPr>
          <w:rFonts w:ascii="Garamond" w:hAnsi="Garamond" w:cs="Times New Roman"/>
        </w:rPr>
        <w:t xml:space="preserve"> n.77 del 31 maggio 2021</w:t>
      </w:r>
    </w:p>
  </w:footnote>
  <w:footnote w:id="4">
    <w:p w14:paraId="09692654" w14:textId="77777777" w:rsidR="004D579A" w:rsidRPr="006253C5" w:rsidRDefault="004D579A" w:rsidP="00C737AC">
      <w:pPr>
        <w:pStyle w:val="Titolo3"/>
        <w:rPr>
          <w:b w:val="0"/>
          <w:color w:val="44546A" w:themeColor="text2"/>
          <w:sz w:val="16"/>
          <w:szCs w:val="16"/>
        </w:rPr>
      </w:pPr>
      <w:r w:rsidRPr="006253C5">
        <w:rPr>
          <w:rFonts w:ascii="Times New Roman" w:eastAsia="Times New Roman" w:hAnsi="Times New Roman" w:cs="Times New Roman"/>
          <w:b w:val="0"/>
          <w:color w:val="auto"/>
          <w:sz w:val="20"/>
          <w:szCs w:val="20"/>
          <w:vertAlign w:val="superscript"/>
          <w:lang w:eastAsia="it-IT"/>
        </w:rPr>
        <w:footnoteRef/>
      </w:r>
      <w:r w:rsidRPr="006253C5">
        <w:rPr>
          <w:rFonts w:ascii="Times New Roman" w:eastAsia="Times New Roman" w:hAnsi="Times New Roman" w:cs="Times New Roman"/>
          <w:b w:val="0"/>
          <w:color w:val="auto"/>
          <w:sz w:val="20"/>
          <w:szCs w:val="20"/>
          <w:vertAlign w:val="superscript"/>
          <w:lang w:eastAsia="it-IT"/>
        </w:rPr>
        <w:t xml:space="preserve"> </w:t>
      </w:r>
      <w:r w:rsidRPr="006253C5">
        <w:rPr>
          <w:rFonts w:ascii="Times New Roman" w:eastAsia="Times New Roman" w:hAnsi="Times New Roman" w:cs="Times New Roman"/>
          <w:b w:val="0"/>
          <w:color w:val="auto"/>
          <w:sz w:val="16"/>
          <w:szCs w:val="16"/>
          <w:lang w:eastAsia="it-IT"/>
        </w:rPr>
        <w:t>Il Titolare del trattamento è "</w:t>
      </w:r>
      <w:r w:rsidRPr="006253C5">
        <w:rPr>
          <w:rFonts w:ascii="Times New Roman" w:eastAsia="Times New Roman" w:hAnsi="Times New Roman" w:cs="Times New Roman"/>
          <w:b w:val="0"/>
          <w:i/>
          <w:iCs/>
          <w:color w:val="auto"/>
          <w:sz w:val="16"/>
          <w:szCs w:val="16"/>
          <w:lang w:eastAsia="it-IT"/>
        </w:rPr>
        <w:t xml:space="preserve">la persona fisica o giuridica, l'autorità pubblica, il servizio o altro organismo che, singolarmente o insieme ad altri, determina le </w:t>
      </w:r>
      <w:r w:rsidRPr="006253C5">
        <w:rPr>
          <w:rFonts w:ascii="Times New Roman" w:eastAsia="Times New Roman" w:hAnsi="Times New Roman" w:cs="Times New Roman"/>
          <w:b w:val="0"/>
          <w:color w:val="auto"/>
          <w:sz w:val="16"/>
          <w:szCs w:val="16"/>
          <w:lang w:eastAsia="it-IT"/>
        </w:rPr>
        <w:t>finalità</w:t>
      </w:r>
      <w:r w:rsidRPr="006253C5">
        <w:rPr>
          <w:rFonts w:ascii="Times New Roman" w:eastAsia="Times New Roman" w:hAnsi="Times New Roman" w:cs="Times New Roman"/>
          <w:b w:val="0"/>
          <w:i/>
          <w:iCs/>
          <w:color w:val="auto"/>
          <w:sz w:val="16"/>
          <w:szCs w:val="16"/>
          <w:lang w:eastAsia="it-IT"/>
        </w:rPr>
        <w:t xml:space="preserve"> e i </w:t>
      </w:r>
      <w:r w:rsidRPr="006253C5">
        <w:rPr>
          <w:rFonts w:ascii="Times New Roman" w:eastAsia="Times New Roman" w:hAnsi="Times New Roman" w:cs="Times New Roman"/>
          <w:b w:val="0"/>
          <w:color w:val="auto"/>
          <w:sz w:val="16"/>
          <w:szCs w:val="16"/>
          <w:lang w:eastAsia="it-IT"/>
        </w:rPr>
        <w:t>mezzi</w:t>
      </w:r>
      <w:r w:rsidRPr="006253C5">
        <w:rPr>
          <w:rFonts w:ascii="Times New Roman" w:eastAsia="Times New Roman" w:hAnsi="Times New Roman" w:cs="Times New Roman"/>
          <w:b w:val="0"/>
          <w:i/>
          <w:iCs/>
          <w:color w:val="auto"/>
          <w:sz w:val="16"/>
          <w:szCs w:val="16"/>
          <w:lang w:eastAsia="it-IT"/>
        </w:rPr>
        <w:t xml:space="preserve"> del trattamento di dati personali</w:t>
      </w:r>
      <w:r w:rsidRPr="006253C5">
        <w:rPr>
          <w:rFonts w:ascii="Times New Roman" w:eastAsia="Times New Roman" w:hAnsi="Times New Roman" w:cs="Times New Roman"/>
          <w:b w:val="0"/>
          <w:color w:val="auto"/>
          <w:sz w:val="16"/>
          <w:szCs w:val="16"/>
          <w:lang w:eastAsia="it-IT"/>
        </w:rPr>
        <w:t>" (art. 4. par. 1, n. 7) Regolamento Generale sulla Protezione dei Dati (GDPR).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DB74" w14:textId="77777777" w:rsidR="004D579A" w:rsidRDefault="00BC6246">
    <w:pPr>
      <w:pStyle w:val="Intestazione"/>
    </w:pPr>
    <w:r>
      <w:rPr>
        <w:noProof/>
      </w:rPr>
      <w:pict w14:anchorId="7E37DA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0878" o:spid="_x0000_s1026" type="#_x0000_t136" alt="" style="position:absolute;margin-left:0;margin-top:0;width:509.55pt;height:169.85pt;rotation:315;z-index:-251656192;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BOZZ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2E25" w14:textId="5AFE150D" w:rsidR="004D579A" w:rsidRDefault="004D579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0E0A" w14:textId="77777777" w:rsidR="004D579A" w:rsidRDefault="00BC6246">
    <w:pPr>
      <w:pStyle w:val="Intestazione"/>
    </w:pPr>
    <w:r>
      <w:rPr>
        <w:noProof/>
      </w:rPr>
      <w:pict w14:anchorId="058733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0877" o:spid="_x0000_s1025" type="#_x0000_t136" alt="" style="position:absolute;margin-left:0;margin-top:0;width:509.55pt;height:169.85pt;rotation:315;z-index:-251657216;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BOZZ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2D0F"/>
    <w:multiLevelType w:val="hybridMultilevel"/>
    <w:tmpl w:val="37C875AA"/>
    <w:lvl w:ilvl="0" w:tplc="B02ACD5E">
      <w:start w:val="1"/>
      <w:numFmt w:val="upp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 w15:restartNumberingAfterBreak="0">
    <w:nsid w:val="01D02C2B"/>
    <w:multiLevelType w:val="hybridMultilevel"/>
    <w:tmpl w:val="4E8821C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 w15:restartNumberingAfterBreak="0">
    <w:nsid w:val="034A56A1"/>
    <w:multiLevelType w:val="hybridMultilevel"/>
    <w:tmpl w:val="06707A76"/>
    <w:lvl w:ilvl="0" w:tplc="9A202CB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810644"/>
    <w:multiLevelType w:val="hybridMultilevel"/>
    <w:tmpl w:val="390CF788"/>
    <w:lvl w:ilvl="0" w:tplc="04100017">
      <w:start w:val="1"/>
      <w:numFmt w:val="lowerLetter"/>
      <w:lvlText w:val="%1)"/>
      <w:lvlJc w:val="left"/>
      <w:pPr>
        <w:ind w:left="644"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 w15:restartNumberingAfterBreak="0">
    <w:nsid w:val="05DD1F3C"/>
    <w:multiLevelType w:val="hybridMultilevel"/>
    <w:tmpl w:val="BA247950"/>
    <w:lvl w:ilvl="0" w:tplc="AE464306">
      <w:start w:val="1"/>
      <w:numFmt w:val="lowerRoman"/>
      <w:lvlText w:val="%1."/>
      <w:lvlJc w:val="left"/>
      <w:pPr>
        <w:ind w:left="720" w:hanging="360"/>
      </w:pPr>
      <w:rPr>
        <w:rFonts w:hint="default"/>
        <w:cap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233024"/>
    <w:multiLevelType w:val="hybridMultilevel"/>
    <w:tmpl w:val="49D4C410"/>
    <w:lvl w:ilvl="0" w:tplc="92F429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AD244CF"/>
    <w:multiLevelType w:val="hybridMultilevel"/>
    <w:tmpl w:val="02B66778"/>
    <w:lvl w:ilvl="0" w:tplc="92F4298A">
      <w:numFmt w:val="bullet"/>
      <w:lvlText w:val="-"/>
      <w:lvlJc w:val="left"/>
      <w:pPr>
        <w:ind w:left="989" w:hanging="360"/>
      </w:pPr>
      <w:rPr>
        <w:rFonts w:ascii="Calibri" w:eastAsiaTheme="minorHAnsi" w:hAnsi="Calibri" w:cs="Calibri" w:hint="default"/>
      </w:rPr>
    </w:lvl>
    <w:lvl w:ilvl="1" w:tplc="04100003" w:tentative="1">
      <w:start w:val="1"/>
      <w:numFmt w:val="bullet"/>
      <w:lvlText w:val="o"/>
      <w:lvlJc w:val="left"/>
      <w:pPr>
        <w:ind w:left="1709" w:hanging="360"/>
      </w:pPr>
      <w:rPr>
        <w:rFonts w:ascii="Courier New" w:hAnsi="Courier New" w:cs="Courier New" w:hint="default"/>
      </w:rPr>
    </w:lvl>
    <w:lvl w:ilvl="2" w:tplc="04100005" w:tentative="1">
      <w:start w:val="1"/>
      <w:numFmt w:val="bullet"/>
      <w:lvlText w:val=""/>
      <w:lvlJc w:val="left"/>
      <w:pPr>
        <w:ind w:left="2429" w:hanging="360"/>
      </w:pPr>
      <w:rPr>
        <w:rFonts w:ascii="Wingdings" w:hAnsi="Wingdings" w:hint="default"/>
      </w:rPr>
    </w:lvl>
    <w:lvl w:ilvl="3" w:tplc="04100001" w:tentative="1">
      <w:start w:val="1"/>
      <w:numFmt w:val="bullet"/>
      <w:lvlText w:val=""/>
      <w:lvlJc w:val="left"/>
      <w:pPr>
        <w:ind w:left="3149" w:hanging="360"/>
      </w:pPr>
      <w:rPr>
        <w:rFonts w:ascii="Symbol" w:hAnsi="Symbol" w:hint="default"/>
      </w:rPr>
    </w:lvl>
    <w:lvl w:ilvl="4" w:tplc="04100003" w:tentative="1">
      <w:start w:val="1"/>
      <w:numFmt w:val="bullet"/>
      <w:lvlText w:val="o"/>
      <w:lvlJc w:val="left"/>
      <w:pPr>
        <w:ind w:left="3869" w:hanging="360"/>
      </w:pPr>
      <w:rPr>
        <w:rFonts w:ascii="Courier New" w:hAnsi="Courier New" w:cs="Courier New" w:hint="default"/>
      </w:rPr>
    </w:lvl>
    <w:lvl w:ilvl="5" w:tplc="04100005" w:tentative="1">
      <w:start w:val="1"/>
      <w:numFmt w:val="bullet"/>
      <w:lvlText w:val=""/>
      <w:lvlJc w:val="left"/>
      <w:pPr>
        <w:ind w:left="4589" w:hanging="360"/>
      </w:pPr>
      <w:rPr>
        <w:rFonts w:ascii="Wingdings" w:hAnsi="Wingdings" w:hint="default"/>
      </w:rPr>
    </w:lvl>
    <w:lvl w:ilvl="6" w:tplc="04100001" w:tentative="1">
      <w:start w:val="1"/>
      <w:numFmt w:val="bullet"/>
      <w:lvlText w:val=""/>
      <w:lvlJc w:val="left"/>
      <w:pPr>
        <w:ind w:left="5309" w:hanging="360"/>
      </w:pPr>
      <w:rPr>
        <w:rFonts w:ascii="Symbol" w:hAnsi="Symbol" w:hint="default"/>
      </w:rPr>
    </w:lvl>
    <w:lvl w:ilvl="7" w:tplc="04100003" w:tentative="1">
      <w:start w:val="1"/>
      <w:numFmt w:val="bullet"/>
      <w:lvlText w:val="o"/>
      <w:lvlJc w:val="left"/>
      <w:pPr>
        <w:ind w:left="6029" w:hanging="360"/>
      </w:pPr>
      <w:rPr>
        <w:rFonts w:ascii="Courier New" w:hAnsi="Courier New" w:cs="Courier New" w:hint="default"/>
      </w:rPr>
    </w:lvl>
    <w:lvl w:ilvl="8" w:tplc="04100005" w:tentative="1">
      <w:start w:val="1"/>
      <w:numFmt w:val="bullet"/>
      <w:lvlText w:val=""/>
      <w:lvlJc w:val="left"/>
      <w:pPr>
        <w:ind w:left="6749" w:hanging="360"/>
      </w:pPr>
      <w:rPr>
        <w:rFonts w:ascii="Wingdings" w:hAnsi="Wingdings" w:hint="default"/>
      </w:rPr>
    </w:lvl>
  </w:abstractNum>
  <w:abstractNum w:abstractNumId="7" w15:restartNumberingAfterBreak="0">
    <w:nsid w:val="0B851FB9"/>
    <w:multiLevelType w:val="hybridMultilevel"/>
    <w:tmpl w:val="75523DCE"/>
    <w:lvl w:ilvl="0" w:tplc="04100005">
      <w:start w:val="1"/>
      <w:numFmt w:val="bullet"/>
      <w:lvlText w:val=""/>
      <w:lvlJc w:val="left"/>
      <w:pPr>
        <w:ind w:left="720" w:hanging="360"/>
      </w:pPr>
      <w:rPr>
        <w:rFonts w:ascii="Wingdings" w:hAnsi="Wingdings" w:hint="default"/>
      </w:rPr>
    </w:lvl>
    <w:lvl w:ilvl="1" w:tplc="1C96F0DA">
      <w:start w:val="1"/>
      <w:numFmt w:val="bullet"/>
      <w:lvlText w:val="o"/>
      <w:lvlJc w:val="left"/>
      <w:pPr>
        <w:ind w:left="1440" w:hanging="360"/>
      </w:pPr>
      <w:rPr>
        <w:rFonts w:ascii="Courier New" w:hAnsi="Courier New" w:hint="default"/>
      </w:rPr>
    </w:lvl>
    <w:lvl w:ilvl="2" w:tplc="9C2A6598">
      <w:start w:val="1"/>
      <w:numFmt w:val="bullet"/>
      <w:lvlText w:val=""/>
      <w:lvlJc w:val="left"/>
      <w:pPr>
        <w:ind w:left="2160" w:hanging="360"/>
      </w:pPr>
      <w:rPr>
        <w:rFonts w:ascii="Wingdings" w:hAnsi="Wingdings" w:hint="default"/>
      </w:rPr>
    </w:lvl>
    <w:lvl w:ilvl="3" w:tplc="07022CC8">
      <w:start w:val="1"/>
      <w:numFmt w:val="bullet"/>
      <w:lvlText w:val=""/>
      <w:lvlJc w:val="left"/>
      <w:pPr>
        <w:ind w:left="2880" w:hanging="360"/>
      </w:pPr>
      <w:rPr>
        <w:rFonts w:ascii="Symbol" w:hAnsi="Symbol" w:hint="default"/>
      </w:rPr>
    </w:lvl>
    <w:lvl w:ilvl="4" w:tplc="5464DF4C">
      <w:start w:val="1"/>
      <w:numFmt w:val="bullet"/>
      <w:lvlText w:val="o"/>
      <w:lvlJc w:val="left"/>
      <w:pPr>
        <w:ind w:left="3600" w:hanging="360"/>
      </w:pPr>
      <w:rPr>
        <w:rFonts w:ascii="Courier New" w:hAnsi="Courier New" w:hint="default"/>
      </w:rPr>
    </w:lvl>
    <w:lvl w:ilvl="5" w:tplc="22268938">
      <w:start w:val="1"/>
      <w:numFmt w:val="bullet"/>
      <w:lvlText w:val=""/>
      <w:lvlJc w:val="left"/>
      <w:pPr>
        <w:ind w:left="4320" w:hanging="360"/>
      </w:pPr>
      <w:rPr>
        <w:rFonts w:ascii="Wingdings" w:hAnsi="Wingdings" w:hint="default"/>
      </w:rPr>
    </w:lvl>
    <w:lvl w:ilvl="6" w:tplc="901875C0">
      <w:start w:val="1"/>
      <w:numFmt w:val="bullet"/>
      <w:lvlText w:val=""/>
      <w:lvlJc w:val="left"/>
      <w:pPr>
        <w:ind w:left="5040" w:hanging="360"/>
      </w:pPr>
      <w:rPr>
        <w:rFonts w:ascii="Symbol" w:hAnsi="Symbol" w:hint="default"/>
      </w:rPr>
    </w:lvl>
    <w:lvl w:ilvl="7" w:tplc="CA4AF976">
      <w:start w:val="1"/>
      <w:numFmt w:val="bullet"/>
      <w:lvlText w:val="o"/>
      <w:lvlJc w:val="left"/>
      <w:pPr>
        <w:ind w:left="5760" w:hanging="360"/>
      </w:pPr>
      <w:rPr>
        <w:rFonts w:ascii="Courier New" w:hAnsi="Courier New" w:hint="default"/>
      </w:rPr>
    </w:lvl>
    <w:lvl w:ilvl="8" w:tplc="DFF8E476">
      <w:start w:val="1"/>
      <w:numFmt w:val="bullet"/>
      <w:lvlText w:val=""/>
      <w:lvlJc w:val="left"/>
      <w:pPr>
        <w:ind w:left="6480" w:hanging="360"/>
      </w:pPr>
      <w:rPr>
        <w:rFonts w:ascii="Wingdings" w:hAnsi="Wingdings" w:hint="default"/>
      </w:rPr>
    </w:lvl>
  </w:abstractNum>
  <w:abstractNum w:abstractNumId="8" w15:restartNumberingAfterBreak="0">
    <w:nsid w:val="169A4628"/>
    <w:multiLevelType w:val="hybridMultilevel"/>
    <w:tmpl w:val="8EB89248"/>
    <w:lvl w:ilvl="0" w:tplc="4DD2EEE6">
      <w:start w:val="1"/>
      <w:numFmt w:val="bullet"/>
      <w:lvlText w:val="-"/>
      <w:lvlJc w:val="left"/>
      <w:pPr>
        <w:ind w:left="720" w:hanging="360"/>
      </w:pPr>
      <w:rPr>
        <w:rFonts w:ascii="Garamond" w:eastAsiaTheme="minorHAnsi" w:hAnsi="Garamond" w:cs="Times New Roman"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7C752D4"/>
    <w:multiLevelType w:val="hybridMultilevel"/>
    <w:tmpl w:val="BF4C49D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17FD084E"/>
    <w:multiLevelType w:val="hybridMultilevel"/>
    <w:tmpl w:val="AC36010C"/>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F97091B"/>
    <w:multiLevelType w:val="hybridMultilevel"/>
    <w:tmpl w:val="09A42E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FB76E7A"/>
    <w:multiLevelType w:val="hybridMultilevel"/>
    <w:tmpl w:val="16865316"/>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3" w15:restartNumberingAfterBreak="0">
    <w:nsid w:val="1FCF0EEC"/>
    <w:multiLevelType w:val="hybridMultilevel"/>
    <w:tmpl w:val="4B7086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0B57824"/>
    <w:multiLevelType w:val="hybridMultilevel"/>
    <w:tmpl w:val="C4AA6452"/>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23B21B68"/>
    <w:multiLevelType w:val="hybridMultilevel"/>
    <w:tmpl w:val="C0225E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F7284"/>
    <w:multiLevelType w:val="hybridMultilevel"/>
    <w:tmpl w:val="12E42E66"/>
    <w:lvl w:ilvl="0" w:tplc="92F429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BB62F04"/>
    <w:multiLevelType w:val="hybridMultilevel"/>
    <w:tmpl w:val="C562CF22"/>
    <w:lvl w:ilvl="0" w:tplc="92F429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E052C90"/>
    <w:multiLevelType w:val="hybridMultilevel"/>
    <w:tmpl w:val="5002F434"/>
    <w:lvl w:ilvl="0" w:tplc="917A80C4">
      <w:start w:val="5"/>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2E483827"/>
    <w:multiLevelType w:val="hybridMultilevel"/>
    <w:tmpl w:val="7F0A055C"/>
    <w:lvl w:ilvl="0" w:tplc="037055A2">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3D06B8"/>
    <w:multiLevelType w:val="hybridMultilevel"/>
    <w:tmpl w:val="C802AA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3230DB7"/>
    <w:multiLevelType w:val="multilevel"/>
    <w:tmpl w:val="E2C8A016"/>
    <w:lvl w:ilvl="0">
      <w:numFmt w:val="bullet"/>
      <w:lvlText w:val="-"/>
      <w:lvlJc w:val="left"/>
      <w:pPr>
        <w:ind w:left="360" w:hanging="360"/>
      </w:pPr>
      <w:rPr>
        <w:rFonts w:ascii="Calibri" w:eastAsiaTheme="minorHAnsi" w:hAnsi="Calibri" w:cs="Calibri" w:hint="default"/>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36B54FA"/>
    <w:multiLevelType w:val="hybridMultilevel"/>
    <w:tmpl w:val="8B3AC7E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4277330"/>
    <w:multiLevelType w:val="hybridMultilevel"/>
    <w:tmpl w:val="96BC0DCA"/>
    <w:lvl w:ilvl="0" w:tplc="3E4EB7EE">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910F7E"/>
    <w:multiLevelType w:val="hybridMultilevel"/>
    <w:tmpl w:val="111E2490"/>
    <w:lvl w:ilvl="0" w:tplc="04100005">
      <w:start w:val="1"/>
      <w:numFmt w:val="bullet"/>
      <w:lvlText w:val=""/>
      <w:lvlJc w:val="left"/>
      <w:pPr>
        <w:ind w:left="720" w:hanging="360"/>
      </w:pPr>
      <w:rPr>
        <w:rFonts w:ascii="Wingdings" w:hAnsi="Wingdings" w:hint="default"/>
      </w:rPr>
    </w:lvl>
    <w:lvl w:ilvl="1" w:tplc="1C96F0DA">
      <w:start w:val="1"/>
      <w:numFmt w:val="bullet"/>
      <w:lvlText w:val="o"/>
      <w:lvlJc w:val="left"/>
      <w:pPr>
        <w:ind w:left="1440" w:hanging="360"/>
      </w:pPr>
      <w:rPr>
        <w:rFonts w:ascii="Courier New" w:hAnsi="Courier New" w:hint="default"/>
      </w:rPr>
    </w:lvl>
    <w:lvl w:ilvl="2" w:tplc="9C2A6598">
      <w:start w:val="1"/>
      <w:numFmt w:val="bullet"/>
      <w:lvlText w:val=""/>
      <w:lvlJc w:val="left"/>
      <w:pPr>
        <w:ind w:left="2160" w:hanging="360"/>
      </w:pPr>
      <w:rPr>
        <w:rFonts w:ascii="Wingdings" w:hAnsi="Wingdings" w:hint="default"/>
      </w:rPr>
    </w:lvl>
    <w:lvl w:ilvl="3" w:tplc="07022CC8">
      <w:start w:val="1"/>
      <w:numFmt w:val="bullet"/>
      <w:lvlText w:val=""/>
      <w:lvlJc w:val="left"/>
      <w:pPr>
        <w:ind w:left="2880" w:hanging="360"/>
      </w:pPr>
      <w:rPr>
        <w:rFonts w:ascii="Symbol" w:hAnsi="Symbol" w:hint="default"/>
      </w:rPr>
    </w:lvl>
    <w:lvl w:ilvl="4" w:tplc="5464DF4C">
      <w:start w:val="1"/>
      <w:numFmt w:val="bullet"/>
      <w:lvlText w:val="o"/>
      <w:lvlJc w:val="left"/>
      <w:pPr>
        <w:ind w:left="3600" w:hanging="360"/>
      </w:pPr>
      <w:rPr>
        <w:rFonts w:ascii="Courier New" w:hAnsi="Courier New" w:hint="default"/>
      </w:rPr>
    </w:lvl>
    <w:lvl w:ilvl="5" w:tplc="22268938">
      <w:start w:val="1"/>
      <w:numFmt w:val="bullet"/>
      <w:lvlText w:val=""/>
      <w:lvlJc w:val="left"/>
      <w:pPr>
        <w:ind w:left="4320" w:hanging="360"/>
      </w:pPr>
      <w:rPr>
        <w:rFonts w:ascii="Wingdings" w:hAnsi="Wingdings" w:hint="default"/>
      </w:rPr>
    </w:lvl>
    <w:lvl w:ilvl="6" w:tplc="901875C0">
      <w:start w:val="1"/>
      <w:numFmt w:val="bullet"/>
      <w:lvlText w:val=""/>
      <w:lvlJc w:val="left"/>
      <w:pPr>
        <w:ind w:left="5040" w:hanging="360"/>
      </w:pPr>
      <w:rPr>
        <w:rFonts w:ascii="Symbol" w:hAnsi="Symbol" w:hint="default"/>
      </w:rPr>
    </w:lvl>
    <w:lvl w:ilvl="7" w:tplc="CA4AF976">
      <w:start w:val="1"/>
      <w:numFmt w:val="bullet"/>
      <w:lvlText w:val="o"/>
      <w:lvlJc w:val="left"/>
      <w:pPr>
        <w:ind w:left="5760" w:hanging="360"/>
      </w:pPr>
      <w:rPr>
        <w:rFonts w:ascii="Courier New" w:hAnsi="Courier New" w:hint="default"/>
      </w:rPr>
    </w:lvl>
    <w:lvl w:ilvl="8" w:tplc="DFF8E476">
      <w:start w:val="1"/>
      <w:numFmt w:val="bullet"/>
      <w:lvlText w:val=""/>
      <w:lvlJc w:val="left"/>
      <w:pPr>
        <w:ind w:left="6480" w:hanging="360"/>
      </w:pPr>
      <w:rPr>
        <w:rFonts w:ascii="Wingdings" w:hAnsi="Wingdings" w:hint="default"/>
      </w:rPr>
    </w:lvl>
  </w:abstractNum>
  <w:abstractNum w:abstractNumId="25" w15:restartNumberingAfterBreak="0">
    <w:nsid w:val="3AB3147D"/>
    <w:multiLevelType w:val="hybridMultilevel"/>
    <w:tmpl w:val="7D50E1E0"/>
    <w:lvl w:ilvl="0" w:tplc="59CC4B08">
      <w:start w:val="67"/>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AB564D"/>
    <w:multiLevelType w:val="hybridMultilevel"/>
    <w:tmpl w:val="41DAD7FA"/>
    <w:lvl w:ilvl="0" w:tplc="F7F4EEB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EFA40AE"/>
    <w:multiLevelType w:val="hybridMultilevel"/>
    <w:tmpl w:val="2CC6FE10"/>
    <w:lvl w:ilvl="0" w:tplc="5846E46E">
      <w:start w:val="1"/>
      <w:numFmt w:val="bullet"/>
      <w:lvlText w:val=""/>
      <w:lvlJc w:val="left"/>
      <w:pPr>
        <w:ind w:left="720" w:hanging="360"/>
      </w:pPr>
      <w:rPr>
        <w:rFonts w:ascii="Symbol" w:hAnsi="Symbol" w:hint="default"/>
        <w:u w:color="000000" w:themeColor="text1"/>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EFD3B2A"/>
    <w:multiLevelType w:val="hybridMultilevel"/>
    <w:tmpl w:val="F9549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27A7901"/>
    <w:multiLevelType w:val="hybridMultilevel"/>
    <w:tmpl w:val="29EE1768"/>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B534B"/>
    <w:multiLevelType w:val="hybridMultilevel"/>
    <w:tmpl w:val="70721E4A"/>
    <w:lvl w:ilvl="0" w:tplc="C45A451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7474F4"/>
    <w:multiLevelType w:val="hybridMultilevel"/>
    <w:tmpl w:val="0B60BEEE"/>
    <w:lvl w:ilvl="0" w:tplc="E4646966">
      <w:start w:val="1"/>
      <w:numFmt w:val="lowerRoman"/>
      <w:lvlText w:val="%1)"/>
      <w:lvlJc w:val="left"/>
      <w:pPr>
        <w:ind w:left="720" w:hanging="360"/>
      </w:pPr>
      <w:rPr>
        <w:rFonts w:hint="default"/>
        <w:caps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90760F2"/>
    <w:multiLevelType w:val="hybridMultilevel"/>
    <w:tmpl w:val="FC307882"/>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3" w15:restartNumberingAfterBreak="0">
    <w:nsid w:val="49D35696"/>
    <w:multiLevelType w:val="hybridMultilevel"/>
    <w:tmpl w:val="15D8532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B2F7D91"/>
    <w:multiLevelType w:val="hybridMultilevel"/>
    <w:tmpl w:val="DDAEE098"/>
    <w:lvl w:ilvl="0" w:tplc="92F429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FE6003F"/>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6D12A5"/>
    <w:multiLevelType w:val="hybridMultilevel"/>
    <w:tmpl w:val="0DC82330"/>
    <w:lvl w:ilvl="0" w:tplc="5DFAC1A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5764E35"/>
    <w:multiLevelType w:val="hybridMultilevel"/>
    <w:tmpl w:val="FEEA23E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E40123"/>
    <w:multiLevelType w:val="hybridMultilevel"/>
    <w:tmpl w:val="6E0C41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D6F280B"/>
    <w:multiLevelType w:val="hybridMultilevel"/>
    <w:tmpl w:val="CECAC5FE"/>
    <w:lvl w:ilvl="0" w:tplc="04100001">
      <w:start w:val="1"/>
      <w:numFmt w:val="bullet"/>
      <w:lvlText w:val=""/>
      <w:lvlJc w:val="left"/>
      <w:pPr>
        <w:ind w:left="720" w:hanging="360"/>
      </w:pPr>
      <w:rPr>
        <w:rFonts w:ascii="Symbol" w:hAnsi="Symbol"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0" w15:restartNumberingAfterBreak="0">
    <w:nsid w:val="5DF84FAE"/>
    <w:multiLevelType w:val="hybridMultilevel"/>
    <w:tmpl w:val="2A1E193E"/>
    <w:lvl w:ilvl="0" w:tplc="59CC4B08">
      <w:start w:val="67"/>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0725071"/>
    <w:multiLevelType w:val="hybridMultilevel"/>
    <w:tmpl w:val="AE06D0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C537025"/>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5C258F"/>
    <w:multiLevelType w:val="hybridMultilevel"/>
    <w:tmpl w:val="1B222BB8"/>
    <w:lvl w:ilvl="0" w:tplc="92F4298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6E929CA"/>
    <w:multiLevelType w:val="hybridMultilevel"/>
    <w:tmpl w:val="EC1EE726"/>
    <w:lvl w:ilvl="0" w:tplc="59CC4B08">
      <w:start w:val="67"/>
      <w:numFmt w:val="bullet"/>
      <w:lvlText w:val="•"/>
      <w:lvlJc w:val="left"/>
      <w:pPr>
        <w:ind w:left="720" w:hanging="360"/>
      </w:pPr>
      <w:rPr>
        <w:rFonts w:ascii="Garamond" w:eastAsiaTheme="minorHAnsi" w:hAnsi="Garamond"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BE26DDC"/>
    <w:multiLevelType w:val="hybridMultilevel"/>
    <w:tmpl w:val="D6F64422"/>
    <w:lvl w:ilvl="0" w:tplc="59CC4B08">
      <w:start w:val="67"/>
      <w:numFmt w:val="bullet"/>
      <w:lvlText w:val="•"/>
      <w:lvlJc w:val="left"/>
      <w:pPr>
        <w:ind w:left="720" w:hanging="360"/>
      </w:pPr>
      <w:rPr>
        <w:rFonts w:ascii="Garamond" w:eastAsiaTheme="minorHAnsi" w:hAnsi="Garamond"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27"/>
  </w:num>
  <w:num w:numId="3">
    <w:abstractNumId w:val="21"/>
  </w:num>
  <w:num w:numId="4">
    <w:abstractNumId w:val="12"/>
  </w:num>
  <w:num w:numId="5">
    <w:abstractNumId w:val="9"/>
  </w:num>
  <w:num w:numId="6">
    <w:abstractNumId w:val="11"/>
  </w:num>
  <w:num w:numId="7">
    <w:abstractNumId w:val="14"/>
  </w:num>
  <w:num w:numId="8">
    <w:abstractNumId w:val="19"/>
  </w:num>
  <w:num w:numId="9">
    <w:abstractNumId w:val="33"/>
  </w:num>
  <w:num w:numId="10">
    <w:abstractNumId w:val="3"/>
  </w:num>
  <w:num w:numId="11">
    <w:abstractNumId w:val="38"/>
  </w:num>
  <w:num w:numId="12">
    <w:abstractNumId w:val="35"/>
  </w:num>
  <w:num w:numId="13">
    <w:abstractNumId w:val="6"/>
  </w:num>
  <w:num w:numId="14">
    <w:abstractNumId w:val="45"/>
  </w:num>
  <w:num w:numId="15">
    <w:abstractNumId w:val="44"/>
  </w:num>
  <w:num w:numId="16">
    <w:abstractNumId w:val="25"/>
  </w:num>
  <w:num w:numId="17">
    <w:abstractNumId w:val="10"/>
  </w:num>
  <w:num w:numId="18">
    <w:abstractNumId w:val="42"/>
  </w:num>
  <w:num w:numId="19">
    <w:abstractNumId w:val="29"/>
  </w:num>
  <w:num w:numId="20">
    <w:abstractNumId w:val="30"/>
  </w:num>
  <w:num w:numId="21">
    <w:abstractNumId w:val="36"/>
  </w:num>
  <w:num w:numId="22">
    <w:abstractNumId w:val="16"/>
  </w:num>
  <w:num w:numId="23">
    <w:abstractNumId w:val="43"/>
  </w:num>
  <w:num w:numId="24">
    <w:abstractNumId w:val="17"/>
  </w:num>
  <w:num w:numId="25">
    <w:abstractNumId w:val="5"/>
  </w:num>
  <w:num w:numId="26">
    <w:abstractNumId w:val="34"/>
  </w:num>
  <w:num w:numId="27">
    <w:abstractNumId w:val="26"/>
  </w:num>
  <w:num w:numId="28">
    <w:abstractNumId w:val="2"/>
  </w:num>
  <w:num w:numId="29">
    <w:abstractNumId w:val="15"/>
  </w:num>
  <w:num w:numId="30">
    <w:abstractNumId w:val="0"/>
  </w:num>
  <w:num w:numId="31">
    <w:abstractNumId w:val="32"/>
  </w:num>
  <w:num w:numId="32">
    <w:abstractNumId w:val="39"/>
  </w:num>
  <w:num w:numId="33">
    <w:abstractNumId w:val="13"/>
  </w:num>
  <w:num w:numId="34">
    <w:abstractNumId w:val="4"/>
  </w:num>
  <w:num w:numId="35">
    <w:abstractNumId w:val="31"/>
  </w:num>
  <w:num w:numId="36">
    <w:abstractNumId w:val="37"/>
  </w:num>
  <w:num w:numId="37">
    <w:abstractNumId w:val="22"/>
  </w:num>
  <w:num w:numId="38">
    <w:abstractNumId w:val="24"/>
  </w:num>
  <w:num w:numId="39">
    <w:abstractNumId w:val="7"/>
  </w:num>
  <w:num w:numId="40">
    <w:abstractNumId w:val="8"/>
  </w:num>
  <w:num w:numId="41">
    <w:abstractNumId w:val="40"/>
  </w:num>
  <w:num w:numId="42">
    <w:abstractNumId w:val="18"/>
  </w:num>
  <w:num w:numId="43">
    <w:abstractNumId w:val="1"/>
  </w:num>
  <w:num w:numId="44">
    <w:abstractNumId w:val="28"/>
  </w:num>
  <w:num w:numId="45">
    <w:abstractNumId w:val="41"/>
  </w:num>
  <w:num w:numId="46">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zSzNLEwMrWwMDYxMjFT0lEKTi0uzszPAykwrQUARkceCCwAAAA="/>
  </w:docVars>
  <w:rsids>
    <w:rsidRoot w:val="00D326FA"/>
    <w:rsid w:val="000008C0"/>
    <w:rsid w:val="00000A07"/>
    <w:rsid w:val="00002A97"/>
    <w:rsid w:val="000041FC"/>
    <w:rsid w:val="000062F2"/>
    <w:rsid w:val="00006996"/>
    <w:rsid w:val="00007BB5"/>
    <w:rsid w:val="000161E6"/>
    <w:rsid w:val="00016EC2"/>
    <w:rsid w:val="00021763"/>
    <w:rsid w:val="00030E20"/>
    <w:rsid w:val="00032726"/>
    <w:rsid w:val="00032EB7"/>
    <w:rsid w:val="00035DC0"/>
    <w:rsid w:val="00036992"/>
    <w:rsid w:val="00037F63"/>
    <w:rsid w:val="000404C7"/>
    <w:rsid w:val="000415D2"/>
    <w:rsid w:val="00042BB6"/>
    <w:rsid w:val="000451A1"/>
    <w:rsid w:val="0004780C"/>
    <w:rsid w:val="000511C2"/>
    <w:rsid w:val="0005272C"/>
    <w:rsid w:val="00056CBE"/>
    <w:rsid w:val="00060B75"/>
    <w:rsid w:val="000611E0"/>
    <w:rsid w:val="00064F85"/>
    <w:rsid w:val="00066878"/>
    <w:rsid w:val="00066890"/>
    <w:rsid w:val="00066EDB"/>
    <w:rsid w:val="00067C93"/>
    <w:rsid w:val="00070218"/>
    <w:rsid w:val="000706E1"/>
    <w:rsid w:val="00072E7C"/>
    <w:rsid w:val="000731E6"/>
    <w:rsid w:val="00073BAD"/>
    <w:rsid w:val="00073ED8"/>
    <w:rsid w:val="00074E8F"/>
    <w:rsid w:val="00075F56"/>
    <w:rsid w:val="00076446"/>
    <w:rsid w:val="00081B5E"/>
    <w:rsid w:val="00082B6A"/>
    <w:rsid w:val="00082DC9"/>
    <w:rsid w:val="00083929"/>
    <w:rsid w:val="00085C30"/>
    <w:rsid w:val="00086771"/>
    <w:rsid w:val="00087D5D"/>
    <w:rsid w:val="00091C10"/>
    <w:rsid w:val="00091F61"/>
    <w:rsid w:val="0009233B"/>
    <w:rsid w:val="000960C9"/>
    <w:rsid w:val="000A3A1C"/>
    <w:rsid w:val="000A5A26"/>
    <w:rsid w:val="000A6C3A"/>
    <w:rsid w:val="000A73C7"/>
    <w:rsid w:val="000A755D"/>
    <w:rsid w:val="000B0A29"/>
    <w:rsid w:val="000B1EFD"/>
    <w:rsid w:val="000B213D"/>
    <w:rsid w:val="000B214F"/>
    <w:rsid w:val="000B21DA"/>
    <w:rsid w:val="000B247F"/>
    <w:rsid w:val="000B33AC"/>
    <w:rsid w:val="000B6312"/>
    <w:rsid w:val="000B6CCE"/>
    <w:rsid w:val="000B73BD"/>
    <w:rsid w:val="000B7F47"/>
    <w:rsid w:val="000C0F0B"/>
    <w:rsid w:val="000C1429"/>
    <w:rsid w:val="000C259B"/>
    <w:rsid w:val="000C3BED"/>
    <w:rsid w:val="000C4DF5"/>
    <w:rsid w:val="000C7203"/>
    <w:rsid w:val="000D06CA"/>
    <w:rsid w:val="000D44BB"/>
    <w:rsid w:val="000D53E7"/>
    <w:rsid w:val="000D542F"/>
    <w:rsid w:val="000D7C8A"/>
    <w:rsid w:val="000E1B0F"/>
    <w:rsid w:val="000E5280"/>
    <w:rsid w:val="000E596F"/>
    <w:rsid w:val="000E5E7A"/>
    <w:rsid w:val="000F1B49"/>
    <w:rsid w:val="000F3CD4"/>
    <w:rsid w:val="000F5F61"/>
    <w:rsid w:val="001002BF"/>
    <w:rsid w:val="0010091F"/>
    <w:rsid w:val="001034FC"/>
    <w:rsid w:val="001064FC"/>
    <w:rsid w:val="00112690"/>
    <w:rsid w:val="0011367C"/>
    <w:rsid w:val="0011426B"/>
    <w:rsid w:val="0011709D"/>
    <w:rsid w:val="00121A6C"/>
    <w:rsid w:val="00122DBA"/>
    <w:rsid w:val="0012307C"/>
    <w:rsid w:val="00125FC4"/>
    <w:rsid w:val="00126210"/>
    <w:rsid w:val="0012639D"/>
    <w:rsid w:val="001303B3"/>
    <w:rsid w:val="00133973"/>
    <w:rsid w:val="00134F30"/>
    <w:rsid w:val="00136232"/>
    <w:rsid w:val="00136AC5"/>
    <w:rsid w:val="0014110D"/>
    <w:rsid w:val="00141C29"/>
    <w:rsid w:val="00142A3E"/>
    <w:rsid w:val="0014524A"/>
    <w:rsid w:val="00151F3A"/>
    <w:rsid w:val="00152C16"/>
    <w:rsid w:val="00153AAF"/>
    <w:rsid w:val="0015448C"/>
    <w:rsid w:val="00156A1B"/>
    <w:rsid w:val="00157D8C"/>
    <w:rsid w:val="0016006E"/>
    <w:rsid w:val="001605A8"/>
    <w:rsid w:val="001627E5"/>
    <w:rsid w:val="0016338E"/>
    <w:rsid w:val="0016414D"/>
    <w:rsid w:val="00164925"/>
    <w:rsid w:val="00164EA8"/>
    <w:rsid w:val="001650E4"/>
    <w:rsid w:val="001671A3"/>
    <w:rsid w:val="00167B99"/>
    <w:rsid w:val="00167BDB"/>
    <w:rsid w:val="00171204"/>
    <w:rsid w:val="0017149E"/>
    <w:rsid w:val="00171799"/>
    <w:rsid w:val="001727D7"/>
    <w:rsid w:val="00173839"/>
    <w:rsid w:val="00175101"/>
    <w:rsid w:val="0017671A"/>
    <w:rsid w:val="00176777"/>
    <w:rsid w:val="001839EB"/>
    <w:rsid w:val="00184273"/>
    <w:rsid w:val="001850E6"/>
    <w:rsid w:val="00185BBA"/>
    <w:rsid w:val="001864B8"/>
    <w:rsid w:val="00186565"/>
    <w:rsid w:val="00186E2F"/>
    <w:rsid w:val="001944F2"/>
    <w:rsid w:val="00195A04"/>
    <w:rsid w:val="00195A22"/>
    <w:rsid w:val="00196A9B"/>
    <w:rsid w:val="00197CA9"/>
    <w:rsid w:val="001A1F56"/>
    <w:rsid w:val="001A3CB1"/>
    <w:rsid w:val="001A56E8"/>
    <w:rsid w:val="001A5D55"/>
    <w:rsid w:val="001A6113"/>
    <w:rsid w:val="001A6164"/>
    <w:rsid w:val="001A7337"/>
    <w:rsid w:val="001A7DAC"/>
    <w:rsid w:val="001B04BA"/>
    <w:rsid w:val="001B1768"/>
    <w:rsid w:val="001B398E"/>
    <w:rsid w:val="001B446C"/>
    <w:rsid w:val="001C2293"/>
    <w:rsid w:val="001C2578"/>
    <w:rsid w:val="001C2AAE"/>
    <w:rsid w:val="001C388D"/>
    <w:rsid w:val="001D1DC9"/>
    <w:rsid w:val="001D257B"/>
    <w:rsid w:val="001E2397"/>
    <w:rsid w:val="001E55C2"/>
    <w:rsid w:val="001F035C"/>
    <w:rsid w:val="001F0A50"/>
    <w:rsid w:val="001F2929"/>
    <w:rsid w:val="001F2FA6"/>
    <w:rsid w:val="001F41A3"/>
    <w:rsid w:val="001F43B4"/>
    <w:rsid w:val="001F4759"/>
    <w:rsid w:val="001F4F0A"/>
    <w:rsid w:val="001F51F8"/>
    <w:rsid w:val="001F56CA"/>
    <w:rsid w:val="001F7171"/>
    <w:rsid w:val="0020026E"/>
    <w:rsid w:val="00200339"/>
    <w:rsid w:val="00200505"/>
    <w:rsid w:val="002009BC"/>
    <w:rsid w:val="00201985"/>
    <w:rsid w:val="00203D11"/>
    <w:rsid w:val="0020421D"/>
    <w:rsid w:val="00211FCA"/>
    <w:rsid w:val="002125C2"/>
    <w:rsid w:val="0021324C"/>
    <w:rsid w:val="00213DE5"/>
    <w:rsid w:val="0021424B"/>
    <w:rsid w:val="002142AD"/>
    <w:rsid w:val="00215939"/>
    <w:rsid w:val="002162EF"/>
    <w:rsid w:val="002165B5"/>
    <w:rsid w:val="00217A6C"/>
    <w:rsid w:val="00223B3F"/>
    <w:rsid w:val="002266AC"/>
    <w:rsid w:val="00226A29"/>
    <w:rsid w:val="00226D8A"/>
    <w:rsid w:val="0023093D"/>
    <w:rsid w:val="00240411"/>
    <w:rsid w:val="002415EE"/>
    <w:rsid w:val="00244FBA"/>
    <w:rsid w:val="0024639D"/>
    <w:rsid w:val="00246560"/>
    <w:rsid w:val="002505B2"/>
    <w:rsid w:val="00250697"/>
    <w:rsid w:val="00251A0B"/>
    <w:rsid w:val="00251C6D"/>
    <w:rsid w:val="00251D0C"/>
    <w:rsid w:val="00252035"/>
    <w:rsid w:val="00252A4C"/>
    <w:rsid w:val="00255A0E"/>
    <w:rsid w:val="00256D24"/>
    <w:rsid w:val="0026489F"/>
    <w:rsid w:val="002679BD"/>
    <w:rsid w:val="00270FB5"/>
    <w:rsid w:val="00271EA2"/>
    <w:rsid w:val="00272296"/>
    <w:rsid w:val="002741A0"/>
    <w:rsid w:val="0027565A"/>
    <w:rsid w:val="0027593D"/>
    <w:rsid w:val="00275E38"/>
    <w:rsid w:val="002823B8"/>
    <w:rsid w:val="002827D3"/>
    <w:rsid w:val="0028500B"/>
    <w:rsid w:val="002866F8"/>
    <w:rsid w:val="0029038C"/>
    <w:rsid w:val="0029171F"/>
    <w:rsid w:val="002919C8"/>
    <w:rsid w:val="00292722"/>
    <w:rsid w:val="00293429"/>
    <w:rsid w:val="0029343F"/>
    <w:rsid w:val="00293D2B"/>
    <w:rsid w:val="00295567"/>
    <w:rsid w:val="002A0FA7"/>
    <w:rsid w:val="002A2922"/>
    <w:rsid w:val="002A2A03"/>
    <w:rsid w:val="002A3266"/>
    <w:rsid w:val="002A4817"/>
    <w:rsid w:val="002A4951"/>
    <w:rsid w:val="002A4D57"/>
    <w:rsid w:val="002A6CEB"/>
    <w:rsid w:val="002A6D87"/>
    <w:rsid w:val="002B0677"/>
    <w:rsid w:val="002B0F81"/>
    <w:rsid w:val="002B3228"/>
    <w:rsid w:val="002B3929"/>
    <w:rsid w:val="002B3D20"/>
    <w:rsid w:val="002C17DA"/>
    <w:rsid w:val="002C300F"/>
    <w:rsid w:val="002C4F46"/>
    <w:rsid w:val="002C596C"/>
    <w:rsid w:val="002C6BA2"/>
    <w:rsid w:val="002D3B16"/>
    <w:rsid w:val="002D4408"/>
    <w:rsid w:val="002D4E9F"/>
    <w:rsid w:val="002D60E3"/>
    <w:rsid w:val="002E0A13"/>
    <w:rsid w:val="002E2E57"/>
    <w:rsid w:val="002E3E83"/>
    <w:rsid w:val="002E638B"/>
    <w:rsid w:val="002F6639"/>
    <w:rsid w:val="0030043C"/>
    <w:rsid w:val="00303B48"/>
    <w:rsid w:val="00311CDC"/>
    <w:rsid w:val="003122AC"/>
    <w:rsid w:val="00314278"/>
    <w:rsid w:val="003148EA"/>
    <w:rsid w:val="00314A98"/>
    <w:rsid w:val="003153D3"/>
    <w:rsid w:val="003160B4"/>
    <w:rsid w:val="00322DC3"/>
    <w:rsid w:val="0032331D"/>
    <w:rsid w:val="00331B16"/>
    <w:rsid w:val="00335F45"/>
    <w:rsid w:val="00343194"/>
    <w:rsid w:val="00345DB4"/>
    <w:rsid w:val="00347307"/>
    <w:rsid w:val="00347ABE"/>
    <w:rsid w:val="0035370A"/>
    <w:rsid w:val="00355CE0"/>
    <w:rsid w:val="00361D75"/>
    <w:rsid w:val="00363FF7"/>
    <w:rsid w:val="00364925"/>
    <w:rsid w:val="0036713F"/>
    <w:rsid w:val="0037012B"/>
    <w:rsid w:val="00371033"/>
    <w:rsid w:val="0037205A"/>
    <w:rsid w:val="00372656"/>
    <w:rsid w:val="00373B3D"/>
    <w:rsid w:val="00375A9B"/>
    <w:rsid w:val="0037640C"/>
    <w:rsid w:val="00376431"/>
    <w:rsid w:val="00380508"/>
    <w:rsid w:val="003812D1"/>
    <w:rsid w:val="003827FA"/>
    <w:rsid w:val="003870CF"/>
    <w:rsid w:val="003874BA"/>
    <w:rsid w:val="00390AC9"/>
    <w:rsid w:val="003912F2"/>
    <w:rsid w:val="003933FA"/>
    <w:rsid w:val="003960E0"/>
    <w:rsid w:val="00397772"/>
    <w:rsid w:val="00397E8F"/>
    <w:rsid w:val="003A386E"/>
    <w:rsid w:val="003A6820"/>
    <w:rsid w:val="003A74CB"/>
    <w:rsid w:val="003A7E6E"/>
    <w:rsid w:val="003B19ED"/>
    <w:rsid w:val="003B208E"/>
    <w:rsid w:val="003B3037"/>
    <w:rsid w:val="003B4059"/>
    <w:rsid w:val="003B7426"/>
    <w:rsid w:val="003B746E"/>
    <w:rsid w:val="003C03E5"/>
    <w:rsid w:val="003C1AAB"/>
    <w:rsid w:val="003C1CAF"/>
    <w:rsid w:val="003C44FB"/>
    <w:rsid w:val="003C55E1"/>
    <w:rsid w:val="003C7335"/>
    <w:rsid w:val="003C733D"/>
    <w:rsid w:val="003C7A03"/>
    <w:rsid w:val="003D00EB"/>
    <w:rsid w:val="003D0FE6"/>
    <w:rsid w:val="003D11BC"/>
    <w:rsid w:val="003D1226"/>
    <w:rsid w:val="003D1EDC"/>
    <w:rsid w:val="003D3496"/>
    <w:rsid w:val="003D4430"/>
    <w:rsid w:val="003D5D42"/>
    <w:rsid w:val="003D6DF9"/>
    <w:rsid w:val="003E1245"/>
    <w:rsid w:val="003E3785"/>
    <w:rsid w:val="003E67B1"/>
    <w:rsid w:val="003E6F98"/>
    <w:rsid w:val="003E73CD"/>
    <w:rsid w:val="003E75A0"/>
    <w:rsid w:val="003F0EA4"/>
    <w:rsid w:val="003F155E"/>
    <w:rsid w:val="003F2C8B"/>
    <w:rsid w:val="003F580C"/>
    <w:rsid w:val="003F6526"/>
    <w:rsid w:val="003F6B9B"/>
    <w:rsid w:val="00400951"/>
    <w:rsid w:val="00401B40"/>
    <w:rsid w:val="00401B77"/>
    <w:rsid w:val="00402188"/>
    <w:rsid w:val="00405DD8"/>
    <w:rsid w:val="004060AE"/>
    <w:rsid w:val="0040722F"/>
    <w:rsid w:val="0041708F"/>
    <w:rsid w:val="0042139B"/>
    <w:rsid w:val="00422382"/>
    <w:rsid w:val="004238CC"/>
    <w:rsid w:val="004300A6"/>
    <w:rsid w:val="00430A09"/>
    <w:rsid w:val="00434A91"/>
    <w:rsid w:val="00435154"/>
    <w:rsid w:val="00436063"/>
    <w:rsid w:val="00436067"/>
    <w:rsid w:val="00436AC5"/>
    <w:rsid w:val="00437963"/>
    <w:rsid w:val="00440753"/>
    <w:rsid w:val="004415E1"/>
    <w:rsid w:val="0044180F"/>
    <w:rsid w:val="00442AD7"/>
    <w:rsid w:val="004437A7"/>
    <w:rsid w:val="00444F72"/>
    <w:rsid w:val="0044596B"/>
    <w:rsid w:val="00447166"/>
    <w:rsid w:val="00447688"/>
    <w:rsid w:val="00450A69"/>
    <w:rsid w:val="00451873"/>
    <w:rsid w:val="00452213"/>
    <w:rsid w:val="00456DB5"/>
    <w:rsid w:val="00463339"/>
    <w:rsid w:val="00465023"/>
    <w:rsid w:val="00465E2F"/>
    <w:rsid w:val="00466169"/>
    <w:rsid w:val="00470BC0"/>
    <w:rsid w:val="00471F50"/>
    <w:rsid w:val="00472A1A"/>
    <w:rsid w:val="0048277B"/>
    <w:rsid w:val="00484098"/>
    <w:rsid w:val="00484CD7"/>
    <w:rsid w:val="00490F1F"/>
    <w:rsid w:val="004926AE"/>
    <w:rsid w:val="00493CB1"/>
    <w:rsid w:val="004942A9"/>
    <w:rsid w:val="004A27F5"/>
    <w:rsid w:val="004A34B0"/>
    <w:rsid w:val="004B053B"/>
    <w:rsid w:val="004B154C"/>
    <w:rsid w:val="004B2B8A"/>
    <w:rsid w:val="004B746A"/>
    <w:rsid w:val="004B74FD"/>
    <w:rsid w:val="004C024B"/>
    <w:rsid w:val="004C1DDE"/>
    <w:rsid w:val="004C1F6C"/>
    <w:rsid w:val="004C442E"/>
    <w:rsid w:val="004C45B1"/>
    <w:rsid w:val="004C6060"/>
    <w:rsid w:val="004C7779"/>
    <w:rsid w:val="004D19E4"/>
    <w:rsid w:val="004D40AE"/>
    <w:rsid w:val="004D579A"/>
    <w:rsid w:val="004D6FD5"/>
    <w:rsid w:val="004D7AD1"/>
    <w:rsid w:val="004D7CA8"/>
    <w:rsid w:val="004E13FE"/>
    <w:rsid w:val="004E4045"/>
    <w:rsid w:val="004E4F58"/>
    <w:rsid w:val="004F1AC0"/>
    <w:rsid w:val="004F3843"/>
    <w:rsid w:val="004F41A3"/>
    <w:rsid w:val="004F4B96"/>
    <w:rsid w:val="004F4C8F"/>
    <w:rsid w:val="004F5B35"/>
    <w:rsid w:val="004F7311"/>
    <w:rsid w:val="004F738B"/>
    <w:rsid w:val="00500B66"/>
    <w:rsid w:val="00501420"/>
    <w:rsid w:val="0050187A"/>
    <w:rsid w:val="005051F8"/>
    <w:rsid w:val="005112E3"/>
    <w:rsid w:val="005120A2"/>
    <w:rsid w:val="00512B56"/>
    <w:rsid w:val="00516460"/>
    <w:rsid w:val="00520169"/>
    <w:rsid w:val="0052212B"/>
    <w:rsid w:val="00522D2C"/>
    <w:rsid w:val="00523B8C"/>
    <w:rsid w:val="005254B5"/>
    <w:rsid w:val="00525D53"/>
    <w:rsid w:val="0052708F"/>
    <w:rsid w:val="00532848"/>
    <w:rsid w:val="00533774"/>
    <w:rsid w:val="00534D7C"/>
    <w:rsid w:val="00536D2B"/>
    <w:rsid w:val="0053742F"/>
    <w:rsid w:val="00537812"/>
    <w:rsid w:val="005420C1"/>
    <w:rsid w:val="005425E3"/>
    <w:rsid w:val="00545807"/>
    <w:rsid w:val="00545B85"/>
    <w:rsid w:val="005520EE"/>
    <w:rsid w:val="0055356F"/>
    <w:rsid w:val="00553BCE"/>
    <w:rsid w:val="00557C5D"/>
    <w:rsid w:val="00560E69"/>
    <w:rsid w:val="00567775"/>
    <w:rsid w:val="00567922"/>
    <w:rsid w:val="0057003C"/>
    <w:rsid w:val="00571578"/>
    <w:rsid w:val="005716D2"/>
    <w:rsid w:val="00571B95"/>
    <w:rsid w:val="00571DDD"/>
    <w:rsid w:val="00573168"/>
    <w:rsid w:val="00576DDC"/>
    <w:rsid w:val="00582D22"/>
    <w:rsid w:val="00584120"/>
    <w:rsid w:val="005960F7"/>
    <w:rsid w:val="005968E3"/>
    <w:rsid w:val="005A0835"/>
    <w:rsid w:val="005A29AD"/>
    <w:rsid w:val="005A2C23"/>
    <w:rsid w:val="005B3F60"/>
    <w:rsid w:val="005B53B1"/>
    <w:rsid w:val="005B5F26"/>
    <w:rsid w:val="005B6879"/>
    <w:rsid w:val="005C0798"/>
    <w:rsid w:val="005C15EC"/>
    <w:rsid w:val="005C4BE2"/>
    <w:rsid w:val="005C6C85"/>
    <w:rsid w:val="005C73FA"/>
    <w:rsid w:val="005C7819"/>
    <w:rsid w:val="005D24DE"/>
    <w:rsid w:val="005D25E3"/>
    <w:rsid w:val="005D2716"/>
    <w:rsid w:val="005D3752"/>
    <w:rsid w:val="005D4004"/>
    <w:rsid w:val="005D6982"/>
    <w:rsid w:val="005E0797"/>
    <w:rsid w:val="005E0BE7"/>
    <w:rsid w:val="005E10BE"/>
    <w:rsid w:val="005E2CE1"/>
    <w:rsid w:val="005E3B4D"/>
    <w:rsid w:val="005E3C0F"/>
    <w:rsid w:val="005E570A"/>
    <w:rsid w:val="005E7CEA"/>
    <w:rsid w:val="005F0DF3"/>
    <w:rsid w:val="005F1D11"/>
    <w:rsid w:val="005F326A"/>
    <w:rsid w:val="005F620D"/>
    <w:rsid w:val="005F6476"/>
    <w:rsid w:val="00602A88"/>
    <w:rsid w:val="0060347A"/>
    <w:rsid w:val="0060546A"/>
    <w:rsid w:val="006061C3"/>
    <w:rsid w:val="00607178"/>
    <w:rsid w:val="00610504"/>
    <w:rsid w:val="006106E2"/>
    <w:rsid w:val="006108EA"/>
    <w:rsid w:val="00610AA8"/>
    <w:rsid w:val="006131AD"/>
    <w:rsid w:val="00613984"/>
    <w:rsid w:val="0061435C"/>
    <w:rsid w:val="006153B4"/>
    <w:rsid w:val="00617818"/>
    <w:rsid w:val="00621681"/>
    <w:rsid w:val="006216DF"/>
    <w:rsid w:val="00625A46"/>
    <w:rsid w:val="00626B5F"/>
    <w:rsid w:val="00626F48"/>
    <w:rsid w:val="00630AC3"/>
    <w:rsid w:val="0063124E"/>
    <w:rsid w:val="006348FF"/>
    <w:rsid w:val="00634D37"/>
    <w:rsid w:val="0063699B"/>
    <w:rsid w:val="00637D60"/>
    <w:rsid w:val="00641753"/>
    <w:rsid w:val="00642872"/>
    <w:rsid w:val="006448EE"/>
    <w:rsid w:val="0064499C"/>
    <w:rsid w:val="0064571B"/>
    <w:rsid w:val="00645A44"/>
    <w:rsid w:val="006463AF"/>
    <w:rsid w:val="0064653D"/>
    <w:rsid w:val="00646F07"/>
    <w:rsid w:val="00652E34"/>
    <w:rsid w:val="00654A9B"/>
    <w:rsid w:val="0065782C"/>
    <w:rsid w:val="0066039F"/>
    <w:rsid w:val="00662C85"/>
    <w:rsid w:val="00664BDA"/>
    <w:rsid w:val="00667053"/>
    <w:rsid w:val="0067115A"/>
    <w:rsid w:val="00671D8C"/>
    <w:rsid w:val="00676AD6"/>
    <w:rsid w:val="006771F7"/>
    <w:rsid w:val="0068109B"/>
    <w:rsid w:val="00681176"/>
    <w:rsid w:val="00682900"/>
    <w:rsid w:val="00683EF1"/>
    <w:rsid w:val="00684629"/>
    <w:rsid w:val="00684930"/>
    <w:rsid w:val="00684E3A"/>
    <w:rsid w:val="0069065C"/>
    <w:rsid w:val="00690F25"/>
    <w:rsid w:val="00691DF7"/>
    <w:rsid w:val="00692D2E"/>
    <w:rsid w:val="0069304D"/>
    <w:rsid w:val="00695B1D"/>
    <w:rsid w:val="00696B59"/>
    <w:rsid w:val="006A0713"/>
    <w:rsid w:val="006A1A50"/>
    <w:rsid w:val="006A39BA"/>
    <w:rsid w:val="006A409F"/>
    <w:rsid w:val="006A45E8"/>
    <w:rsid w:val="006A6FEE"/>
    <w:rsid w:val="006B2ABE"/>
    <w:rsid w:val="006B5E7F"/>
    <w:rsid w:val="006B682A"/>
    <w:rsid w:val="006C1AE7"/>
    <w:rsid w:val="006C3A8E"/>
    <w:rsid w:val="006C3CB5"/>
    <w:rsid w:val="006C6F78"/>
    <w:rsid w:val="006D3022"/>
    <w:rsid w:val="006D4AF8"/>
    <w:rsid w:val="006D7652"/>
    <w:rsid w:val="006E10CA"/>
    <w:rsid w:val="006E134A"/>
    <w:rsid w:val="006E4B4B"/>
    <w:rsid w:val="006E5BDF"/>
    <w:rsid w:val="006E74CF"/>
    <w:rsid w:val="006F00A7"/>
    <w:rsid w:val="006F74AD"/>
    <w:rsid w:val="0070043A"/>
    <w:rsid w:val="00701B39"/>
    <w:rsid w:val="00701F31"/>
    <w:rsid w:val="00702CD3"/>
    <w:rsid w:val="0070344A"/>
    <w:rsid w:val="00703E5D"/>
    <w:rsid w:val="00705926"/>
    <w:rsid w:val="007078EF"/>
    <w:rsid w:val="007101E5"/>
    <w:rsid w:val="00713F90"/>
    <w:rsid w:val="00715D06"/>
    <w:rsid w:val="00720468"/>
    <w:rsid w:val="00721303"/>
    <w:rsid w:val="00722BF6"/>
    <w:rsid w:val="00723EFB"/>
    <w:rsid w:val="00723F00"/>
    <w:rsid w:val="0072721B"/>
    <w:rsid w:val="0072721C"/>
    <w:rsid w:val="0072778E"/>
    <w:rsid w:val="00730438"/>
    <w:rsid w:val="00730649"/>
    <w:rsid w:val="00730755"/>
    <w:rsid w:val="007311C6"/>
    <w:rsid w:val="00733ABF"/>
    <w:rsid w:val="0073793F"/>
    <w:rsid w:val="00737F05"/>
    <w:rsid w:val="007406CA"/>
    <w:rsid w:val="00740EBA"/>
    <w:rsid w:val="007422D8"/>
    <w:rsid w:val="00744794"/>
    <w:rsid w:val="007456CD"/>
    <w:rsid w:val="00745FC8"/>
    <w:rsid w:val="007468BE"/>
    <w:rsid w:val="00746BDE"/>
    <w:rsid w:val="00746C5D"/>
    <w:rsid w:val="00747557"/>
    <w:rsid w:val="00752AE2"/>
    <w:rsid w:val="007563DB"/>
    <w:rsid w:val="007626B8"/>
    <w:rsid w:val="007639DD"/>
    <w:rsid w:val="00770600"/>
    <w:rsid w:val="00773323"/>
    <w:rsid w:val="00776920"/>
    <w:rsid w:val="00782580"/>
    <w:rsid w:val="0078277D"/>
    <w:rsid w:val="00785385"/>
    <w:rsid w:val="007871B7"/>
    <w:rsid w:val="00791A23"/>
    <w:rsid w:val="00794728"/>
    <w:rsid w:val="007965A4"/>
    <w:rsid w:val="00796B1C"/>
    <w:rsid w:val="007974C5"/>
    <w:rsid w:val="007A18F8"/>
    <w:rsid w:val="007A2080"/>
    <w:rsid w:val="007A2EDA"/>
    <w:rsid w:val="007A324D"/>
    <w:rsid w:val="007A3332"/>
    <w:rsid w:val="007A3F2B"/>
    <w:rsid w:val="007A4497"/>
    <w:rsid w:val="007A6B99"/>
    <w:rsid w:val="007A7467"/>
    <w:rsid w:val="007B027F"/>
    <w:rsid w:val="007B1980"/>
    <w:rsid w:val="007B1B13"/>
    <w:rsid w:val="007B56C3"/>
    <w:rsid w:val="007B5CE5"/>
    <w:rsid w:val="007B5DDE"/>
    <w:rsid w:val="007B7481"/>
    <w:rsid w:val="007C1002"/>
    <w:rsid w:val="007C3238"/>
    <w:rsid w:val="007C40BC"/>
    <w:rsid w:val="007C493D"/>
    <w:rsid w:val="007C5C05"/>
    <w:rsid w:val="007C677F"/>
    <w:rsid w:val="007D1DE6"/>
    <w:rsid w:val="007D2FE3"/>
    <w:rsid w:val="007D32E5"/>
    <w:rsid w:val="007D5940"/>
    <w:rsid w:val="007E0AD9"/>
    <w:rsid w:val="007E29C7"/>
    <w:rsid w:val="007E41A0"/>
    <w:rsid w:val="007E4D0D"/>
    <w:rsid w:val="007E5349"/>
    <w:rsid w:val="007E6320"/>
    <w:rsid w:val="007F166A"/>
    <w:rsid w:val="007F4902"/>
    <w:rsid w:val="007F674D"/>
    <w:rsid w:val="007F7DF3"/>
    <w:rsid w:val="008033E9"/>
    <w:rsid w:val="008058DD"/>
    <w:rsid w:val="0080737C"/>
    <w:rsid w:val="008101DD"/>
    <w:rsid w:val="0081289B"/>
    <w:rsid w:val="008149A5"/>
    <w:rsid w:val="00821342"/>
    <w:rsid w:val="008332E8"/>
    <w:rsid w:val="00833DF4"/>
    <w:rsid w:val="0083757D"/>
    <w:rsid w:val="00843653"/>
    <w:rsid w:val="008462A2"/>
    <w:rsid w:val="008462B5"/>
    <w:rsid w:val="00846636"/>
    <w:rsid w:val="00850029"/>
    <w:rsid w:val="00850D5A"/>
    <w:rsid w:val="00854803"/>
    <w:rsid w:val="008554BA"/>
    <w:rsid w:val="0086104C"/>
    <w:rsid w:val="008629DB"/>
    <w:rsid w:val="00865A10"/>
    <w:rsid w:val="00867582"/>
    <w:rsid w:val="00876B28"/>
    <w:rsid w:val="00880AA6"/>
    <w:rsid w:val="0088153F"/>
    <w:rsid w:val="008815CB"/>
    <w:rsid w:val="00881ED8"/>
    <w:rsid w:val="008821A5"/>
    <w:rsid w:val="00882884"/>
    <w:rsid w:val="0088359E"/>
    <w:rsid w:val="00883BAC"/>
    <w:rsid w:val="00883DBC"/>
    <w:rsid w:val="00885405"/>
    <w:rsid w:val="008866B1"/>
    <w:rsid w:val="00887A2E"/>
    <w:rsid w:val="008901FD"/>
    <w:rsid w:val="00891EF6"/>
    <w:rsid w:val="00892849"/>
    <w:rsid w:val="008978AE"/>
    <w:rsid w:val="008A1D06"/>
    <w:rsid w:val="008A2B84"/>
    <w:rsid w:val="008A6B7D"/>
    <w:rsid w:val="008B18BC"/>
    <w:rsid w:val="008B3693"/>
    <w:rsid w:val="008B4745"/>
    <w:rsid w:val="008B4CE6"/>
    <w:rsid w:val="008B4FCF"/>
    <w:rsid w:val="008B658D"/>
    <w:rsid w:val="008B6C05"/>
    <w:rsid w:val="008B6CA1"/>
    <w:rsid w:val="008B7F71"/>
    <w:rsid w:val="008C13FC"/>
    <w:rsid w:val="008C3453"/>
    <w:rsid w:val="008C57D9"/>
    <w:rsid w:val="008C6F0B"/>
    <w:rsid w:val="008C749B"/>
    <w:rsid w:val="008D0652"/>
    <w:rsid w:val="008D08CF"/>
    <w:rsid w:val="008D091F"/>
    <w:rsid w:val="008D09B4"/>
    <w:rsid w:val="008D1BF2"/>
    <w:rsid w:val="008D2F84"/>
    <w:rsid w:val="008D3098"/>
    <w:rsid w:val="008D36F3"/>
    <w:rsid w:val="008D66BE"/>
    <w:rsid w:val="008E0293"/>
    <w:rsid w:val="008E137F"/>
    <w:rsid w:val="008E6DC9"/>
    <w:rsid w:val="008E6F39"/>
    <w:rsid w:val="008F1520"/>
    <w:rsid w:val="008F64D6"/>
    <w:rsid w:val="00905837"/>
    <w:rsid w:val="00906515"/>
    <w:rsid w:val="00906B18"/>
    <w:rsid w:val="00907563"/>
    <w:rsid w:val="009100CB"/>
    <w:rsid w:val="00910195"/>
    <w:rsid w:val="009136CD"/>
    <w:rsid w:val="00913F98"/>
    <w:rsid w:val="0091436C"/>
    <w:rsid w:val="00914742"/>
    <w:rsid w:val="0091478B"/>
    <w:rsid w:val="009178A5"/>
    <w:rsid w:val="00921673"/>
    <w:rsid w:val="009226D2"/>
    <w:rsid w:val="00922AA1"/>
    <w:rsid w:val="009246F6"/>
    <w:rsid w:val="00924FF7"/>
    <w:rsid w:val="00925C85"/>
    <w:rsid w:val="00925D3B"/>
    <w:rsid w:val="009276BD"/>
    <w:rsid w:val="00930DD5"/>
    <w:rsid w:val="00930FCC"/>
    <w:rsid w:val="009338FB"/>
    <w:rsid w:val="00935A36"/>
    <w:rsid w:val="00935E9C"/>
    <w:rsid w:val="00943541"/>
    <w:rsid w:val="00943E63"/>
    <w:rsid w:val="0094579A"/>
    <w:rsid w:val="0094640F"/>
    <w:rsid w:val="0094685C"/>
    <w:rsid w:val="0094690C"/>
    <w:rsid w:val="009472A3"/>
    <w:rsid w:val="009505FF"/>
    <w:rsid w:val="00950695"/>
    <w:rsid w:val="00952982"/>
    <w:rsid w:val="00953342"/>
    <w:rsid w:val="009538AA"/>
    <w:rsid w:val="00954E91"/>
    <w:rsid w:val="00957585"/>
    <w:rsid w:val="00960339"/>
    <w:rsid w:val="009606D1"/>
    <w:rsid w:val="00962892"/>
    <w:rsid w:val="00962934"/>
    <w:rsid w:val="00963AD9"/>
    <w:rsid w:val="00971955"/>
    <w:rsid w:val="00974CCC"/>
    <w:rsid w:val="00974DF2"/>
    <w:rsid w:val="00981871"/>
    <w:rsid w:val="00982A3A"/>
    <w:rsid w:val="00983624"/>
    <w:rsid w:val="00984A7E"/>
    <w:rsid w:val="00986147"/>
    <w:rsid w:val="009926F5"/>
    <w:rsid w:val="00993EEA"/>
    <w:rsid w:val="00994A32"/>
    <w:rsid w:val="00997134"/>
    <w:rsid w:val="0099739C"/>
    <w:rsid w:val="009A0A74"/>
    <w:rsid w:val="009A26C6"/>
    <w:rsid w:val="009A3162"/>
    <w:rsid w:val="009A327F"/>
    <w:rsid w:val="009A667F"/>
    <w:rsid w:val="009A7D9B"/>
    <w:rsid w:val="009B0F15"/>
    <w:rsid w:val="009B2BC5"/>
    <w:rsid w:val="009B34C7"/>
    <w:rsid w:val="009C04BD"/>
    <w:rsid w:val="009C199E"/>
    <w:rsid w:val="009C3DB1"/>
    <w:rsid w:val="009C5A41"/>
    <w:rsid w:val="009C606F"/>
    <w:rsid w:val="009C6092"/>
    <w:rsid w:val="009C765F"/>
    <w:rsid w:val="009C77FA"/>
    <w:rsid w:val="009D0261"/>
    <w:rsid w:val="009D2F7D"/>
    <w:rsid w:val="009D370F"/>
    <w:rsid w:val="009D485F"/>
    <w:rsid w:val="009D4AF8"/>
    <w:rsid w:val="009D7A0C"/>
    <w:rsid w:val="009E05BE"/>
    <w:rsid w:val="009E1302"/>
    <w:rsid w:val="009E2CC8"/>
    <w:rsid w:val="009E3D34"/>
    <w:rsid w:val="009E44AC"/>
    <w:rsid w:val="009F1995"/>
    <w:rsid w:val="009F408B"/>
    <w:rsid w:val="009F58A4"/>
    <w:rsid w:val="009F6445"/>
    <w:rsid w:val="00A00361"/>
    <w:rsid w:val="00A027BC"/>
    <w:rsid w:val="00A075FF"/>
    <w:rsid w:val="00A0762E"/>
    <w:rsid w:val="00A10F01"/>
    <w:rsid w:val="00A21620"/>
    <w:rsid w:val="00A216E6"/>
    <w:rsid w:val="00A2459F"/>
    <w:rsid w:val="00A245C1"/>
    <w:rsid w:val="00A30A8D"/>
    <w:rsid w:val="00A314E8"/>
    <w:rsid w:val="00A36CB9"/>
    <w:rsid w:val="00A40CAF"/>
    <w:rsid w:val="00A41460"/>
    <w:rsid w:val="00A4178F"/>
    <w:rsid w:val="00A42729"/>
    <w:rsid w:val="00A435C7"/>
    <w:rsid w:val="00A4457C"/>
    <w:rsid w:val="00A451C8"/>
    <w:rsid w:val="00A51C7A"/>
    <w:rsid w:val="00A51EDA"/>
    <w:rsid w:val="00A539A7"/>
    <w:rsid w:val="00A53F5E"/>
    <w:rsid w:val="00A554CB"/>
    <w:rsid w:val="00A56364"/>
    <w:rsid w:val="00A56961"/>
    <w:rsid w:val="00A56E78"/>
    <w:rsid w:val="00A5740D"/>
    <w:rsid w:val="00A604C6"/>
    <w:rsid w:val="00A6376B"/>
    <w:rsid w:val="00A67E27"/>
    <w:rsid w:val="00A67F43"/>
    <w:rsid w:val="00A73392"/>
    <w:rsid w:val="00A73A1C"/>
    <w:rsid w:val="00A83C16"/>
    <w:rsid w:val="00A851D4"/>
    <w:rsid w:val="00A86044"/>
    <w:rsid w:val="00A8647B"/>
    <w:rsid w:val="00A86F15"/>
    <w:rsid w:val="00A879D4"/>
    <w:rsid w:val="00A90A86"/>
    <w:rsid w:val="00A90E9E"/>
    <w:rsid w:val="00A90FE2"/>
    <w:rsid w:val="00A92D19"/>
    <w:rsid w:val="00A96DF9"/>
    <w:rsid w:val="00A977E5"/>
    <w:rsid w:val="00AA4644"/>
    <w:rsid w:val="00AA67FD"/>
    <w:rsid w:val="00AA6D60"/>
    <w:rsid w:val="00AA79F5"/>
    <w:rsid w:val="00AA7E08"/>
    <w:rsid w:val="00AB16A3"/>
    <w:rsid w:val="00AB1903"/>
    <w:rsid w:val="00AB38BC"/>
    <w:rsid w:val="00AB4F2F"/>
    <w:rsid w:val="00AB5E43"/>
    <w:rsid w:val="00AC1309"/>
    <w:rsid w:val="00AC1EC1"/>
    <w:rsid w:val="00AC3046"/>
    <w:rsid w:val="00AC3191"/>
    <w:rsid w:val="00AC33D2"/>
    <w:rsid w:val="00AC3A42"/>
    <w:rsid w:val="00AC4B03"/>
    <w:rsid w:val="00AC4D2C"/>
    <w:rsid w:val="00AC6B99"/>
    <w:rsid w:val="00AC74FA"/>
    <w:rsid w:val="00AD3909"/>
    <w:rsid w:val="00AD4644"/>
    <w:rsid w:val="00AD7C43"/>
    <w:rsid w:val="00AE1A7E"/>
    <w:rsid w:val="00AE48D0"/>
    <w:rsid w:val="00AE4B10"/>
    <w:rsid w:val="00AE4C1A"/>
    <w:rsid w:val="00AE5079"/>
    <w:rsid w:val="00AF059F"/>
    <w:rsid w:val="00AF130D"/>
    <w:rsid w:val="00AF1919"/>
    <w:rsid w:val="00AF2C6F"/>
    <w:rsid w:val="00AF385B"/>
    <w:rsid w:val="00AF3C30"/>
    <w:rsid w:val="00AF45A7"/>
    <w:rsid w:val="00AF5D07"/>
    <w:rsid w:val="00AF7BB6"/>
    <w:rsid w:val="00B0315B"/>
    <w:rsid w:val="00B04CBA"/>
    <w:rsid w:val="00B0587F"/>
    <w:rsid w:val="00B070B4"/>
    <w:rsid w:val="00B14775"/>
    <w:rsid w:val="00B15296"/>
    <w:rsid w:val="00B20B23"/>
    <w:rsid w:val="00B238F4"/>
    <w:rsid w:val="00B2538D"/>
    <w:rsid w:val="00B258A6"/>
    <w:rsid w:val="00B26B13"/>
    <w:rsid w:val="00B275CA"/>
    <w:rsid w:val="00B34491"/>
    <w:rsid w:val="00B36C76"/>
    <w:rsid w:val="00B3746F"/>
    <w:rsid w:val="00B40FEB"/>
    <w:rsid w:val="00B42485"/>
    <w:rsid w:val="00B43187"/>
    <w:rsid w:val="00B438D2"/>
    <w:rsid w:val="00B44926"/>
    <w:rsid w:val="00B46978"/>
    <w:rsid w:val="00B503CE"/>
    <w:rsid w:val="00B50486"/>
    <w:rsid w:val="00B50BDF"/>
    <w:rsid w:val="00B53016"/>
    <w:rsid w:val="00B57AC2"/>
    <w:rsid w:val="00B6002E"/>
    <w:rsid w:val="00B61FA9"/>
    <w:rsid w:val="00B638B1"/>
    <w:rsid w:val="00B64EE7"/>
    <w:rsid w:val="00B6643B"/>
    <w:rsid w:val="00B67E9F"/>
    <w:rsid w:val="00B71E52"/>
    <w:rsid w:val="00B73550"/>
    <w:rsid w:val="00B75563"/>
    <w:rsid w:val="00B77248"/>
    <w:rsid w:val="00B7764A"/>
    <w:rsid w:val="00B8242F"/>
    <w:rsid w:val="00B861BB"/>
    <w:rsid w:val="00B86742"/>
    <w:rsid w:val="00B86825"/>
    <w:rsid w:val="00B93800"/>
    <w:rsid w:val="00B9461A"/>
    <w:rsid w:val="00B94A48"/>
    <w:rsid w:val="00B96E01"/>
    <w:rsid w:val="00BA5141"/>
    <w:rsid w:val="00BA6FAE"/>
    <w:rsid w:val="00BB0D4B"/>
    <w:rsid w:val="00BB1C06"/>
    <w:rsid w:val="00BB1EF6"/>
    <w:rsid w:val="00BB269A"/>
    <w:rsid w:val="00BB3530"/>
    <w:rsid w:val="00BB43B1"/>
    <w:rsid w:val="00BC0836"/>
    <w:rsid w:val="00BC08D9"/>
    <w:rsid w:val="00BC4297"/>
    <w:rsid w:val="00BC4944"/>
    <w:rsid w:val="00BC4C6A"/>
    <w:rsid w:val="00BC6246"/>
    <w:rsid w:val="00BC6641"/>
    <w:rsid w:val="00BD3965"/>
    <w:rsid w:val="00BD3AB9"/>
    <w:rsid w:val="00BD3F00"/>
    <w:rsid w:val="00BD5AB3"/>
    <w:rsid w:val="00BD5D29"/>
    <w:rsid w:val="00BE1BED"/>
    <w:rsid w:val="00BE33B0"/>
    <w:rsid w:val="00BE4079"/>
    <w:rsid w:val="00BE4380"/>
    <w:rsid w:val="00BE5227"/>
    <w:rsid w:val="00BE5409"/>
    <w:rsid w:val="00BE54D1"/>
    <w:rsid w:val="00BE59A3"/>
    <w:rsid w:val="00BE5A28"/>
    <w:rsid w:val="00BF064B"/>
    <w:rsid w:val="00BF06AF"/>
    <w:rsid w:val="00BF0D82"/>
    <w:rsid w:val="00BF3206"/>
    <w:rsid w:val="00BF3B0E"/>
    <w:rsid w:val="00BF3C86"/>
    <w:rsid w:val="00BF43A2"/>
    <w:rsid w:val="00BF6C78"/>
    <w:rsid w:val="00BF6FE1"/>
    <w:rsid w:val="00BF74EA"/>
    <w:rsid w:val="00BF77F7"/>
    <w:rsid w:val="00C01F6B"/>
    <w:rsid w:val="00C02B41"/>
    <w:rsid w:val="00C0367F"/>
    <w:rsid w:val="00C0649F"/>
    <w:rsid w:val="00C071E4"/>
    <w:rsid w:val="00C14492"/>
    <w:rsid w:val="00C1621F"/>
    <w:rsid w:val="00C17407"/>
    <w:rsid w:val="00C22BEE"/>
    <w:rsid w:val="00C22DA1"/>
    <w:rsid w:val="00C233C4"/>
    <w:rsid w:val="00C24D51"/>
    <w:rsid w:val="00C25FF4"/>
    <w:rsid w:val="00C308E1"/>
    <w:rsid w:val="00C3190A"/>
    <w:rsid w:val="00C33804"/>
    <w:rsid w:val="00C3665D"/>
    <w:rsid w:val="00C37B4C"/>
    <w:rsid w:val="00C41356"/>
    <w:rsid w:val="00C41883"/>
    <w:rsid w:val="00C43C8B"/>
    <w:rsid w:val="00C44349"/>
    <w:rsid w:val="00C4445E"/>
    <w:rsid w:val="00C51D1E"/>
    <w:rsid w:val="00C52CC7"/>
    <w:rsid w:val="00C5308F"/>
    <w:rsid w:val="00C53A35"/>
    <w:rsid w:val="00C53CC7"/>
    <w:rsid w:val="00C5472C"/>
    <w:rsid w:val="00C56048"/>
    <w:rsid w:val="00C564BD"/>
    <w:rsid w:val="00C57F1B"/>
    <w:rsid w:val="00C6061B"/>
    <w:rsid w:val="00C6119B"/>
    <w:rsid w:val="00C61EB0"/>
    <w:rsid w:val="00C6208C"/>
    <w:rsid w:val="00C6570C"/>
    <w:rsid w:val="00C66E33"/>
    <w:rsid w:val="00C67C2B"/>
    <w:rsid w:val="00C67F81"/>
    <w:rsid w:val="00C70006"/>
    <w:rsid w:val="00C7025F"/>
    <w:rsid w:val="00C70990"/>
    <w:rsid w:val="00C737AC"/>
    <w:rsid w:val="00C73940"/>
    <w:rsid w:val="00C73950"/>
    <w:rsid w:val="00C74BFA"/>
    <w:rsid w:val="00C76514"/>
    <w:rsid w:val="00C7746F"/>
    <w:rsid w:val="00C807DB"/>
    <w:rsid w:val="00C819DA"/>
    <w:rsid w:val="00C87263"/>
    <w:rsid w:val="00C87719"/>
    <w:rsid w:val="00C87A44"/>
    <w:rsid w:val="00C87FA8"/>
    <w:rsid w:val="00C9093E"/>
    <w:rsid w:val="00C91AD6"/>
    <w:rsid w:val="00C9341E"/>
    <w:rsid w:val="00C95C87"/>
    <w:rsid w:val="00C974B8"/>
    <w:rsid w:val="00CB273B"/>
    <w:rsid w:val="00CB3372"/>
    <w:rsid w:val="00CB490C"/>
    <w:rsid w:val="00CB56A7"/>
    <w:rsid w:val="00CC22D9"/>
    <w:rsid w:val="00CC45F8"/>
    <w:rsid w:val="00CC54A2"/>
    <w:rsid w:val="00CC54D8"/>
    <w:rsid w:val="00CD0286"/>
    <w:rsid w:val="00CD31EC"/>
    <w:rsid w:val="00CD5179"/>
    <w:rsid w:val="00CD5C4C"/>
    <w:rsid w:val="00CE075D"/>
    <w:rsid w:val="00CE1409"/>
    <w:rsid w:val="00CE3D3B"/>
    <w:rsid w:val="00CE4474"/>
    <w:rsid w:val="00CE5352"/>
    <w:rsid w:val="00CE5437"/>
    <w:rsid w:val="00CE5C3F"/>
    <w:rsid w:val="00CE6007"/>
    <w:rsid w:val="00CF14B3"/>
    <w:rsid w:val="00CF1C15"/>
    <w:rsid w:val="00CF1D60"/>
    <w:rsid w:val="00CF71D2"/>
    <w:rsid w:val="00D00F98"/>
    <w:rsid w:val="00D02F96"/>
    <w:rsid w:val="00D04F7E"/>
    <w:rsid w:val="00D05757"/>
    <w:rsid w:val="00D057EF"/>
    <w:rsid w:val="00D062E1"/>
    <w:rsid w:val="00D06DDB"/>
    <w:rsid w:val="00D0728F"/>
    <w:rsid w:val="00D1001B"/>
    <w:rsid w:val="00D1029E"/>
    <w:rsid w:val="00D10AAC"/>
    <w:rsid w:val="00D14295"/>
    <w:rsid w:val="00D1454A"/>
    <w:rsid w:val="00D163EE"/>
    <w:rsid w:val="00D16E60"/>
    <w:rsid w:val="00D17159"/>
    <w:rsid w:val="00D17FF4"/>
    <w:rsid w:val="00D21B1E"/>
    <w:rsid w:val="00D232FF"/>
    <w:rsid w:val="00D237B0"/>
    <w:rsid w:val="00D26685"/>
    <w:rsid w:val="00D32475"/>
    <w:rsid w:val="00D326FA"/>
    <w:rsid w:val="00D35623"/>
    <w:rsid w:val="00D35D9F"/>
    <w:rsid w:val="00D36149"/>
    <w:rsid w:val="00D37331"/>
    <w:rsid w:val="00D4271A"/>
    <w:rsid w:val="00D462F8"/>
    <w:rsid w:val="00D54101"/>
    <w:rsid w:val="00D55F16"/>
    <w:rsid w:val="00D61B60"/>
    <w:rsid w:val="00D622ED"/>
    <w:rsid w:val="00D63969"/>
    <w:rsid w:val="00D70437"/>
    <w:rsid w:val="00D71426"/>
    <w:rsid w:val="00D71F8B"/>
    <w:rsid w:val="00D729F5"/>
    <w:rsid w:val="00D74167"/>
    <w:rsid w:val="00D7495F"/>
    <w:rsid w:val="00D74BBD"/>
    <w:rsid w:val="00D74E53"/>
    <w:rsid w:val="00D773E9"/>
    <w:rsid w:val="00D77424"/>
    <w:rsid w:val="00D83CAE"/>
    <w:rsid w:val="00D84151"/>
    <w:rsid w:val="00D84B67"/>
    <w:rsid w:val="00D84F2B"/>
    <w:rsid w:val="00D87F60"/>
    <w:rsid w:val="00D91C11"/>
    <w:rsid w:val="00D92798"/>
    <w:rsid w:val="00D93494"/>
    <w:rsid w:val="00D9472F"/>
    <w:rsid w:val="00DA085A"/>
    <w:rsid w:val="00DA2FC2"/>
    <w:rsid w:val="00DA33C2"/>
    <w:rsid w:val="00DA3452"/>
    <w:rsid w:val="00DA3788"/>
    <w:rsid w:val="00DA4A63"/>
    <w:rsid w:val="00DA6115"/>
    <w:rsid w:val="00DA674D"/>
    <w:rsid w:val="00DA6BF0"/>
    <w:rsid w:val="00DA7280"/>
    <w:rsid w:val="00DA7B1D"/>
    <w:rsid w:val="00DB00C7"/>
    <w:rsid w:val="00DB1FB6"/>
    <w:rsid w:val="00DB22C9"/>
    <w:rsid w:val="00DB2F6C"/>
    <w:rsid w:val="00DB3E12"/>
    <w:rsid w:val="00DB4506"/>
    <w:rsid w:val="00DB5E32"/>
    <w:rsid w:val="00DB71F6"/>
    <w:rsid w:val="00DC0761"/>
    <w:rsid w:val="00DC3FEF"/>
    <w:rsid w:val="00DC4787"/>
    <w:rsid w:val="00DC521E"/>
    <w:rsid w:val="00DD0478"/>
    <w:rsid w:val="00DD13B8"/>
    <w:rsid w:val="00DD13C1"/>
    <w:rsid w:val="00DD20C9"/>
    <w:rsid w:val="00DD6040"/>
    <w:rsid w:val="00DE0C0A"/>
    <w:rsid w:val="00DE2E8D"/>
    <w:rsid w:val="00DE3F13"/>
    <w:rsid w:val="00DE493B"/>
    <w:rsid w:val="00DE4A55"/>
    <w:rsid w:val="00DE4E46"/>
    <w:rsid w:val="00DE6E64"/>
    <w:rsid w:val="00DE7E17"/>
    <w:rsid w:val="00DF0D9E"/>
    <w:rsid w:val="00DF6137"/>
    <w:rsid w:val="00E00FEB"/>
    <w:rsid w:val="00E01F70"/>
    <w:rsid w:val="00E0264D"/>
    <w:rsid w:val="00E03C2A"/>
    <w:rsid w:val="00E0440A"/>
    <w:rsid w:val="00E05227"/>
    <w:rsid w:val="00E052D8"/>
    <w:rsid w:val="00E05462"/>
    <w:rsid w:val="00E06D52"/>
    <w:rsid w:val="00E0704F"/>
    <w:rsid w:val="00E10376"/>
    <w:rsid w:val="00E1162A"/>
    <w:rsid w:val="00E13594"/>
    <w:rsid w:val="00E13D49"/>
    <w:rsid w:val="00E2147C"/>
    <w:rsid w:val="00E214D8"/>
    <w:rsid w:val="00E216A0"/>
    <w:rsid w:val="00E21D70"/>
    <w:rsid w:val="00E24AB2"/>
    <w:rsid w:val="00E310C1"/>
    <w:rsid w:val="00E34EDA"/>
    <w:rsid w:val="00E4083E"/>
    <w:rsid w:val="00E43374"/>
    <w:rsid w:val="00E46A76"/>
    <w:rsid w:val="00E470EE"/>
    <w:rsid w:val="00E47774"/>
    <w:rsid w:val="00E50819"/>
    <w:rsid w:val="00E509C2"/>
    <w:rsid w:val="00E539F2"/>
    <w:rsid w:val="00E5446B"/>
    <w:rsid w:val="00E568A2"/>
    <w:rsid w:val="00E61B6A"/>
    <w:rsid w:val="00E622B5"/>
    <w:rsid w:val="00E62960"/>
    <w:rsid w:val="00E64790"/>
    <w:rsid w:val="00E65006"/>
    <w:rsid w:val="00E65EB2"/>
    <w:rsid w:val="00E676D3"/>
    <w:rsid w:val="00E67FA0"/>
    <w:rsid w:val="00E70824"/>
    <w:rsid w:val="00E71222"/>
    <w:rsid w:val="00E76374"/>
    <w:rsid w:val="00E823A0"/>
    <w:rsid w:val="00E82BA2"/>
    <w:rsid w:val="00E8460A"/>
    <w:rsid w:val="00E84665"/>
    <w:rsid w:val="00E847B8"/>
    <w:rsid w:val="00E84E18"/>
    <w:rsid w:val="00E901B9"/>
    <w:rsid w:val="00E90713"/>
    <w:rsid w:val="00E951EE"/>
    <w:rsid w:val="00E96F48"/>
    <w:rsid w:val="00EA0894"/>
    <w:rsid w:val="00EA0C6D"/>
    <w:rsid w:val="00EA42C6"/>
    <w:rsid w:val="00EA6621"/>
    <w:rsid w:val="00EA7416"/>
    <w:rsid w:val="00EB0620"/>
    <w:rsid w:val="00EB0CF2"/>
    <w:rsid w:val="00EB130D"/>
    <w:rsid w:val="00EB1474"/>
    <w:rsid w:val="00EC0698"/>
    <w:rsid w:val="00ED04C2"/>
    <w:rsid w:val="00ED1A51"/>
    <w:rsid w:val="00ED1A80"/>
    <w:rsid w:val="00ED7B21"/>
    <w:rsid w:val="00ED7FBF"/>
    <w:rsid w:val="00EE024F"/>
    <w:rsid w:val="00EE1548"/>
    <w:rsid w:val="00EE24F0"/>
    <w:rsid w:val="00EE431F"/>
    <w:rsid w:val="00EF32BE"/>
    <w:rsid w:val="00EF3D93"/>
    <w:rsid w:val="00EF4007"/>
    <w:rsid w:val="00EF6A16"/>
    <w:rsid w:val="00EF7194"/>
    <w:rsid w:val="00F03484"/>
    <w:rsid w:val="00F0468E"/>
    <w:rsid w:val="00F0732F"/>
    <w:rsid w:val="00F07AE6"/>
    <w:rsid w:val="00F11A09"/>
    <w:rsid w:val="00F11D91"/>
    <w:rsid w:val="00F1275A"/>
    <w:rsid w:val="00F1496E"/>
    <w:rsid w:val="00F17FB8"/>
    <w:rsid w:val="00F209EA"/>
    <w:rsid w:val="00F21DBA"/>
    <w:rsid w:val="00F22D88"/>
    <w:rsid w:val="00F2778A"/>
    <w:rsid w:val="00F333F5"/>
    <w:rsid w:val="00F338AD"/>
    <w:rsid w:val="00F34179"/>
    <w:rsid w:val="00F34A71"/>
    <w:rsid w:val="00F34AF8"/>
    <w:rsid w:val="00F34DB4"/>
    <w:rsid w:val="00F3712C"/>
    <w:rsid w:val="00F435FE"/>
    <w:rsid w:val="00F44277"/>
    <w:rsid w:val="00F46986"/>
    <w:rsid w:val="00F46CE1"/>
    <w:rsid w:val="00F4712A"/>
    <w:rsid w:val="00F47137"/>
    <w:rsid w:val="00F5028F"/>
    <w:rsid w:val="00F52306"/>
    <w:rsid w:val="00F55AF0"/>
    <w:rsid w:val="00F5669A"/>
    <w:rsid w:val="00F57AAB"/>
    <w:rsid w:val="00F608BD"/>
    <w:rsid w:val="00F60D60"/>
    <w:rsid w:val="00F61FE2"/>
    <w:rsid w:val="00F6404A"/>
    <w:rsid w:val="00F67BC5"/>
    <w:rsid w:val="00F70C6A"/>
    <w:rsid w:val="00F73569"/>
    <w:rsid w:val="00F73AA0"/>
    <w:rsid w:val="00F74298"/>
    <w:rsid w:val="00F74E9E"/>
    <w:rsid w:val="00F809EA"/>
    <w:rsid w:val="00F80BD4"/>
    <w:rsid w:val="00F80DA3"/>
    <w:rsid w:val="00F83AD6"/>
    <w:rsid w:val="00F923B1"/>
    <w:rsid w:val="00F9262C"/>
    <w:rsid w:val="00F93520"/>
    <w:rsid w:val="00FB006A"/>
    <w:rsid w:val="00FB0472"/>
    <w:rsid w:val="00FB21AD"/>
    <w:rsid w:val="00FB4CF6"/>
    <w:rsid w:val="00FB4F09"/>
    <w:rsid w:val="00FB74DE"/>
    <w:rsid w:val="00FB78B6"/>
    <w:rsid w:val="00FC00C7"/>
    <w:rsid w:val="00FC4F04"/>
    <w:rsid w:val="00FD063B"/>
    <w:rsid w:val="00FD0EAC"/>
    <w:rsid w:val="00FD1A7D"/>
    <w:rsid w:val="00FD2BB3"/>
    <w:rsid w:val="00FD44F1"/>
    <w:rsid w:val="00FD492E"/>
    <w:rsid w:val="00FD4EFD"/>
    <w:rsid w:val="00FD4F26"/>
    <w:rsid w:val="00FD5B53"/>
    <w:rsid w:val="00FD6B8F"/>
    <w:rsid w:val="00FE362A"/>
    <w:rsid w:val="00FE5102"/>
    <w:rsid w:val="00FE52F8"/>
    <w:rsid w:val="00FE62C2"/>
    <w:rsid w:val="00FE660F"/>
    <w:rsid w:val="00FF059A"/>
    <w:rsid w:val="00FF1A99"/>
    <w:rsid w:val="00FF6CC2"/>
    <w:rsid w:val="00FF769B"/>
    <w:rsid w:val="00FF7F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B8EC8"/>
  <w15:docId w15:val="{F0F3DDA9-0152-5F45-8AA8-C0B99F188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D7A0C"/>
  </w:style>
  <w:style w:type="paragraph" w:styleId="Titolo1">
    <w:name w:val="heading 1"/>
    <w:basedOn w:val="Normale"/>
    <w:next w:val="Normale"/>
    <w:link w:val="Titolo1Carattere"/>
    <w:uiPriority w:val="9"/>
    <w:qFormat/>
    <w:rsid w:val="00821342"/>
    <w:pPr>
      <w:keepNext/>
      <w:keepLines/>
      <w:spacing w:before="360" w:after="240" w:line="276" w:lineRule="auto"/>
      <w:jc w:val="both"/>
      <w:outlineLvl w:val="0"/>
    </w:pPr>
    <w:rPr>
      <w:rFonts w:ascii="Garamond" w:eastAsiaTheme="majorEastAsia" w:hAnsi="Garamond" w:cs="Times New Roman"/>
      <w:b/>
      <w:color w:val="2F5496" w:themeColor="accent1" w:themeShade="BF"/>
      <w:sz w:val="28"/>
      <w:szCs w:val="24"/>
    </w:rPr>
  </w:style>
  <w:style w:type="paragraph" w:styleId="Titolo2">
    <w:name w:val="heading 2"/>
    <w:basedOn w:val="Normale"/>
    <w:next w:val="Normale"/>
    <w:link w:val="Titolo2Carattere"/>
    <w:uiPriority w:val="9"/>
    <w:unhideWhenUsed/>
    <w:qFormat/>
    <w:rsid w:val="00821342"/>
    <w:pPr>
      <w:keepNext/>
      <w:keepLines/>
      <w:spacing w:before="40" w:after="120"/>
      <w:outlineLvl w:val="1"/>
    </w:pPr>
    <w:rPr>
      <w:rFonts w:ascii="Garamond" w:eastAsiaTheme="majorEastAsia" w:hAnsi="Garamond" w:cstheme="majorBidi"/>
      <w:b/>
      <w:color w:val="2F5496" w:themeColor="accent1" w:themeShade="BF"/>
      <w:sz w:val="26"/>
      <w:szCs w:val="26"/>
    </w:rPr>
  </w:style>
  <w:style w:type="paragraph" w:styleId="Titolo3">
    <w:name w:val="heading 3"/>
    <w:basedOn w:val="Normale"/>
    <w:next w:val="Normale"/>
    <w:link w:val="Titolo3Carattere"/>
    <w:uiPriority w:val="9"/>
    <w:unhideWhenUsed/>
    <w:qFormat/>
    <w:rsid w:val="008B658D"/>
    <w:pPr>
      <w:keepNext/>
      <w:keepLines/>
      <w:spacing w:before="40" w:after="120"/>
      <w:outlineLvl w:val="2"/>
    </w:pPr>
    <w:rPr>
      <w:rFonts w:ascii="Garamond" w:eastAsiaTheme="majorEastAsia" w:hAnsi="Garamond" w:cstheme="majorBidi"/>
      <w:b/>
      <w:color w:val="2F5496" w:themeColor="accent1" w:themeShade="B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4E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4E8F"/>
    <w:rPr>
      <w:rFonts w:ascii="Segoe UI" w:hAnsi="Segoe UI" w:cs="Segoe UI"/>
      <w:sz w:val="18"/>
      <w:szCs w:val="18"/>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074E8F"/>
    <w:pPr>
      <w:spacing w:after="0" w:line="240" w:lineRule="auto"/>
      <w:ind w:left="720"/>
      <w:contextualSpacing/>
      <w:jc w:val="both"/>
    </w:pPr>
    <w:rPr>
      <w:rFonts w:ascii="Times New Roman" w:hAnsi="Times New Roman" w:cs="Times New Roman"/>
      <w:color w:val="4472C4" w:themeColor="accent1"/>
      <w:sz w:val="24"/>
      <w:szCs w:val="24"/>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074E8F"/>
    <w:rPr>
      <w:rFonts w:ascii="Times New Roman" w:hAnsi="Times New Roman" w:cs="Times New Roman"/>
      <w:color w:val="4472C4" w:themeColor="accent1"/>
      <w:sz w:val="24"/>
      <w:szCs w:val="24"/>
    </w:rPr>
  </w:style>
  <w:style w:type="paragraph" w:styleId="Intestazione">
    <w:name w:val="header"/>
    <w:basedOn w:val="Normale"/>
    <w:link w:val="IntestazioneCarattere"/>
    <w:uiPriority w:val="99"/>
    <w:unhideWhenUsed/>
    <w:rsid w:val="000B213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B213D"/>
  </w:style>
  <w:style w:type="paragraph" w:styleId="Pidipagina">
    <w:name w:val="footer"/>
    <w:basedOn w:val="Normale"/>
    <w:link w:val="PidipaginaCarattere"/>
    <w:uiPriority w:val="99"/>
    <w:unhideWhenUsed/>
    <w:rsid w:val="000B213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B213D"/>
  </w:style>
  <w:style w:type="paragraph" w:styleId="Testonotaapidipagina">
    <w:name w:val="footnote text"/>
    <w:basedOn w:val="Normale"/>
    <w:link w:val="TestonotaapidipaginaCarattere"/>
    <w:uiPriority w:val="99"/>
    <w:unhideWhenUsed/>
    <w:rsid w:val="00C24D5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24D51"/>
    <w:rPr>
      <w:sz w:val="20"/>
      <w:szCs w:val="20"/>
    </w:rPr>
  </w:style>
  <w:style w:type="character" w:styleId="Rimandonotaapidipagina">
    <w:name w:val="footnote reference"/>
    <w:basedOn w:val="Carpredefinitoparagrafo"/>
    <w:uiPriority w:val="99"/>
    <w:semiHidden/>
    <w:unhideWhenUsed/>
    <w:rsid w:val="00C24D51"/>
    <w:rPr>
      <w:vertAlign w:val="superscript"/>
    </w:rPr>
  </w:style>
  <w:style w:type="character" w:styleId="Rimandocommento">
    <w:name w:val="annotation reference"/>
    <w:basedOn w:val="Carpredefinitoparagrafo"/>
    <w:uiPriority w:val="99"/>
    <w:semiHidden/>
    <w:unhideWhenUsed/>
    <w:rsid w:val="007422D8"/>
    <w:rPr>
      <w:sz w:val="16"/>
      <w:szCs w:val="16"/>
    </w:rPr>
  </w:style>
  <w:style w:type="paragraph" w:styleId="Testocommento">
    <w:name w:val="annotation text"/>
    <w:basedOn w:val="Normale"/>
    <w:link w:val="TestocommentoCarattere"/>
    <w:uiPriority w:val="99"/>
    <w:unhideWhenUsed/>
    <w:rsid w:val="007422D8"/>
    <w:pPr>
      <w:spacing w:line="240" w:lineRule="auto"/>
    </w:pPr>
    <w:rPr>
      <w:sz w:val="20"/>
      <w:szCs w:val="20"/>
    </w:rPr>
  </w:style>
  <w:style w:type="character" w:customStyle="1" w:styleId="TestocommentoCarattere">
    <w:name w:val="Testo commento Carattere"/>
    <w:basedOn w:val="Carpredefinitoparagrafo"/>
    <w:link w:val="Testocommento"/>
    <w:uiPriority w:val="99"/>
    <w:rsid w:val="007422D8"/>
    <w:rPr>
      <w:sz w:val="20"/>
      <w:szCs w:val="20"/>
    </w:rPr>
  </w:style>
  <w:style w:type="paragraph" w:styleId="Soggettocommento">
    <w:name w:val="annotation subject"/>
    <w:basedOn w:val="Testocommento"/>
    <w:next w:val="Testocommento"/>
    <w:link w:val="SoggettocommentoCarattere"/>
    <w:uiPriority w:val="99"/>
    <w:semiHidden/>
    <w:unhideWhenUsed/>
    <w:rsid w:val="007422D8"/>
    <w:rPr>
      <w:b/>
      <w:bCs/>
    </w:rPr>
  </w:style>
  <w:style w:type="character" w:customStyle="1" w:styleId="SoggettocommentoCarattere">
    <w:name w:val="Soggetto commento Carattere"/>
    <w:basedOn w:val="TestocommentoCarattere"/>
    <w:link w:val="Soggettocommento"/>
    <w:uiPriority w:val="99"/>
    <w:semiHidden/>
    <w:rsid w:val="007422D8"/>
    <w:rPr>
      <w:b/>
      <w:bCs/>
      <w:sz w:val="20"/>
      <w:szCs w:val="20"/>
    </w:rPr>
  </w:style>
  <w:style w:type="paragraph" w:styleId="Revisione">
    <w:name w:val="Revision"/>
    <w:hidden/>
    <w:uiPriority w:val="99"/>
    <w:semiHidden/>
    <w:rsid w:val="009A3162"/>
    <w:pPr>
      <w:spacing w:after="0" w:line="240" w:lineRule="auto"/>
    </w:pPr>
  </w:style>
  <w:style w:type="table" w:styleId="Grigliatabella">
    <w:name w:val="Table Grid"/>
    <w:basedOn w:val="Tabellanormale"/>
    <w:uiPriority w:val="59"/>
    <w:rsid w:val="00006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821342"/>
    <w:rPr>
      <w:rFonts w:ascii="Garamond" w:eastAsiaTheme="majorEastAsia" w:hAnsi="Garamond" w:cs="Times New Roman"/>
      <w:b/>
      <w:color w:val="2F5496" w:themeColor="accent1" w:themeShade="BF"/>
      <w:sz w:val="28"/>
      <w:szCs w:val="24"/>
    </w:rPr>
  </w:style>
  <w:style w:type="character" w:customStyle="1" w:styleId="Titolo2Carattere">
    <w:name w:val="Titolo 2 Carattere"/>
    <w:basedOn w:val="Carpredefinitoparagrafo"/>
    <w:link w:val="Titolo2"/>
    <w:uiPriority w:val="9"/>
    <w:rsid w:val="00821342"/>
    <w:rPr>
      <w:rFonts w:ascii="Garamond" w:eastAsiaTheme="majorEastAsia" w:hAnsi="Garamond" w:cstheme="majorBidi"/>
      <w:b/>
      <w:color w:val="2F5496" w:themeColor="accent1" w:themeShade="BF"/>
      <w:sz w:val="26"/>
      <w:szCs w:val="26"/>
    </w:rPr>
  </w:style>
  <w:style w:type="paragraph" w:styleId="Titolosommario">
    <w:name w:val="TOC Heading"/>
    <w:basedOn w:val="Titolo1"/>
    <w:next w:val="Normale"/>
    <w:uiPriority w:val="39"/>
    <w:unhideWhenUsed/>
    <w:qFormat/>
    <w:rsid w:val="00452213"/>
    <w:pPr>
      <w:spacing w:before="240" w:after="0" w:line="259" w:lineRule="auto"/>
      <w:jc w:val="left"/>
      <w:outlineLvl w:val="9"/>
    </w:pPr>
    <w:rPr>
      <w:rFonts w:asciiTheme="majorHAnsi" w:hAnsiTheme="majorHAnsi" w:cstheme="majorBidi"/>
      <w:b w:val="0"/>
      <w:sz w:val="32"/>
      <w:szCs w:val="32"/>
      <w:lang w:val="en-US"/>
    </w:rPr>
  </w:style>
  <w:style w:type="paragraph" w:styleId="Sommario1">
    <w:name w:val="toc 1"/>
    <w:basedOn w:val="Normale"/>
    <w:next w:val="Normale"/>
    <w:autoRedefine/>
    <w:uiPriority w:val="39"/>
    <w:unhideWhenUsed/>
    <w:rsid w:val="0021424B"/>
    <w:pPr>
      <w:tabs>
        <w:tab w:val="left" w:pos="440"/>
        <w:tab w:val="right" w:leader="dot" w:pos="9628"/>
      </w:tabs>
      <w:spacing w:after="100"/>
    </w:pPr>
    <w:rPr>
      <w:b/>
      <w:bCs/>
      <w:noProof/>
    </w:rPr>
  </w:style>
  <w:style w:type="paragraph" w:styleId="Sommario2">
    <w:name w:val="toc 2"/>
    <w:basedOn w:val="Normale"/>
    <w:next w:val="Normale"/>
    <w:autoRedefine/>
    <w:uiPriority w:val="39"/>
    <w:unhideWhenUsed/>
    <w:rsid w:val="0035370A"/>
    <w:pPr>
      <w:tabs>
        <w:tab w:val="right" w:leader="dot" w:pos="9620"/>
      </w:tabs>
      <w:spacing w:after="100"/>
      <w:ind w:left="220"/>
    </w:pPr>
  </w:style>
  <w:style w:type="character" w:styleId="Collegamentoipertestuale">
    <w:name w:val="Hyperlink"/>
    <w:basedOn w:val="Carpredefinitoparagrafo"/>
    <w:uiPriority w:val="99"/>
    <w:unhideWhenUsed/>
    <w:rsid w:val="00452213"/>
    <w:rPr>
      <w:color w:val="0563C1" w:themeColor="hyperlink"/>
      <w:u w:val="single"/>
    </w:rPr>
  </w:style>
  <w:style w:type="character" w:customStyle="1" w:styleId="Titolo3Carattere">
    <w:name w:val="Titolo 3 Carattere"/>
    <w:basedOn w:val="Carpredefinitoparagrafo"/>
    <w:link w:val="Titolo3"/>
    <w:uiPriority w:val="9"/>
    <w:rsid w:val="008B658D"/>
    <w:rPr>
      <w:rFonts w:ascii="Garamond" w:eastAsiaTheme="majorEastAsia" w:hAnsi="Garamond" w:cstheme="majorBidi"/>
      <w:b/>
      <w:color w:val="2F5496" w:themeColor="accent1" w:themeShade="BF"/>
      <w:sz w:val="24"/>
      <w:szCs w:val="24"/>
    </w:rPr>
  </w:style>
  <w:style w:type="paragraph" w:styleId="Sommario3">
    <w:name w:val="toc 3"/>
    <w:basedOn w:val="Normale"/>
    <w:next w:val="Normale"/>
    <w:autoRedefine/>
    <w:uiPriority w:val="39"/>
    <w:unhideWhenUsed/>
    <w:rsid w:val="00CF14B3"/>
    <w:pPr>
      <w:spacing w:after="100"/>
      <w:ind w:left="440"/>
    </w:pPr>
  </w:style>
  <w:style w:type="paragraph" w:styleId="Corpotesto">
    <w:name w:val="Body Text"/>
    <w:basedOn w:val="Normale"/>
    <w:link w:val="CorpotestoCarattere"/>
    <w:uiPriority w:val="1"/>
    <w:qFormat/>
    <w:rsid w:val="00D74E53"/>
    <w:pPr>
      <w:widowControl w:val="0"/>
      <w:autoSpaceDE w:val="0"/>
      <w:autoSpaceDN w:val="0"/>
      <w:spacing w:after="0" w:line="240" w:lineRule="auto"/>
    </w:pPr>
    <w:rPr>
      <w:rFonts w:ascii="Arial" w:eastAsia="Arial" w:hAnsi="Arial" w:cs="Arial"/>
    </w:rPr>
  </w:style>
  <w:style w:type="character" w:customStyle="1" w:styleId="CorpotestoCarattere">
    <w:name w:val="Corpo testo Carattere"/>
    <w:basedOn w:val="Carpredefinitoparagrafo"/>
    <w:link w:val="Corpotesto"/>
    <w:uiPriority w:val="1"/>
    <w:rsid w:val="00D74E53"/>
    <w:rPr>
      <w:rFonts w:ascii="Arial" w:eastAsia="Arial" w:hAnsi="Arial" w:cs="Arial"/>
    </w:rPr>
  </w:style>
  <w:style w:type="character" w:customStyle="1" w:styleId="markedcontent">
    <w:name w:val="markedcontent"/>
    <w:basedOn w:val="Carpredefinitoparagrafo"/>
    <w:rsid w:val="00D74E53"/>
  </w:style>
  <w:style w:type="paragraph" w:customStyle="1" w:styleId="Default">
    <w:name w:val="Default"/>
    <w:rsid w:val="00D74E53"/>
    <w:pPr>
      <w:autoSpaceDE w:val="0"/>
      <w:autoSpaceDN w:val="0"/>
      <w:adjustRightInd w:val="0"/>
      <w:spacing w:after="0" w:line="240" w:lineRule="auto"/>
    </w:pPr>
    <w:rPr>
      <w:rFonts w:ascii="EUAlbertina" w:hAnsi="EUAlbertina" w:cs="EUAlbertina"/>
      <w:color w:val="000000"/>
      <w:sz w:val="24"/>
      <w:szCs w:val="24"/>
    </w:rPr>
  </w:style>
  <w:style w:type="character" w:customStyle="1" w:styleId="UnresolvedMention1">
    <w:name w:val="Unresolved Mention1"/>
    <w:basedOn w:val="Carpredefinitoparagrafo"/>
    <w:uiPriority w:val="99"/>
    <w:semiHidden/>
    <w:unhideWhenUsed/>
    <w:rsid w:val="00DB71F6"/>
    <w:rPr>
      <w:color w:val="605E5C"/>
      <w:shd w:val="clear" w:color="auto" w:fill="E1DFDD"/>
    </w:rPr>
  </w:style>
  <w:style w:type="paragraph" w:styleId="Rientrocorpodeltesto">
    <w:name w:val="Body Text Indent"/>
    <w:basedOn w:val="Normale"/>
    <w:link w:val="RientrocorpodeltestoCarattere"/>
    <w:uiPriority w:val="99"/>
    <w:rsid w:val="00D83CAE"/>
    <w:pPr>
      <w:spacing w:after="120" w:line="240" w:lineRule="auto"/>
      <w:ind w:firstLine="708"/>
      <w:jc w:val="both"/>
    </w:pPr>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link w:val="Rientrocorpodeltesto"/>
    <w:uiPriority w:val="99"/>
    <w:rsid w:val="00D83CAE"/>
    <w:rPr>
      <w:rFonts w:ascii="Times New Roman" w:eastAsia="Times New Roman" w:hAnsi="Times New Roman" w:cs="Times New Roman"/>
      <w:sz w:val="20"/>
      <w:szCs w:val="20"/>
      <w:lang w:eastAsia="it-IT"/>
    </w:rPr>
  </w:style>
  <w:style w:type="character" w:customStyle="1" w:styleId="apple-converted-space">
    <w:name w:val="apple-converted-space"/>
    <w:basedOn w:val="Carpredefinitoparagrafo"/>
    <w:rsid w:val="00D83CAE"/>
  </w:style>
  <w:style w:type="paragraph" w:customStyle="1" w:styleId="StileTitolo3">
    <w:name w:val="Stile Titolo 3"/>
    <w:basedOn w:val="Titolo3"/>
    <w:rsid w:val="00D83CAE"/>
    <w:pPr>
      <w:keepLines w:val="0"/>
      <w:tabs>
        <w:tab w:val="left" w:pos="700"/>
      </w:tabs>
      <w:spacing w:before="240" w:after="240" w:line="240" w:lineRule="auto"/>
      <w:ind w:left="700" w:hanging="700"/>
    </w:pPr>
    <w:rPr>
      <w:rFonts w:ascii="Verdana" w:eastAsia="Times New Roman" w:hAnsi="Verdana" w:cs="Times New Roman"/>
      <w:bCs/>
      <w:color w:val="auto"/>
      <w:sz w:val="20"/>
      <w:szCs w:val="20"/>
      <w:lang w:val="en-GB" w:eastAsia="en-GB"/>
    </w:rPr>
  </w:style>
  <w:style w:type="paragraph" w:customStyle="1" w:styleId="CM1">
    <w:name w:val="CM1"/>
    <w:basedOn w:val="Normale"/>
    <w:next w:val="Normale"/>
    <w:uiPriority w:val="99"/>
    <w:rsid w:val="00D83CAE"/>
    <w:pPr>
      <w:autoSpaceDE w:val="0"/>
      <w:autoSpaceDN w:val="0"/>
      <w:adjustRightInd w:val="0"/>
      <w:spacing w:after="0" w:line="240" w:lineRule="auto"/>
    </w:pPr>
    <w:rPr>
      <w:rFonts w:ascii="EUAlbertina" w:eastAsia="Calibri" w:hAnsi="EUAlbertina" w:cs="Times New Roman"/>
      <w:sz w:val="24"/>
      <w:szCs w:val="24"/>
    </w:rPr>
  </w:style>
  <w:style w:type="paragraph" w:customStyle="1" w:styleId="CM3">
    <w:name w:val="CM3"/>
    <w:basedOn w:val="Normale"/>
    <w:next w:val="Normale"/>
    <w:uiPriority w:val="99"/>
    <w:rsid w:val="00D83CAE"/>
    <w:pPr>
      <w:autoSpaceDE w:val="0"/>
      <w:autoSpaceDN w:val="0"/>
      <w:adjustRightInd w:val="0"/>
      <w:spacing w:after="0" w:line="240" w:lineRule="auto"/>
    </w:pPr>
    <w:rPr>
      <w:rFonts w:ascii="EUAlbertina" w:eastAsia="Calibri" w:hAnsi="EUAlbertina" w:cs="Times New Roman"/>
      <w:sz w:val="24"/>
      <w:szCs w:val="24"/>
    </w:rPr>
  </w:style>
  <w:style w:type="paragraph" w:customStyle="1" w:styleId="NormaleVerdana">
    <w:name w:val="Normale + Verdana"/>
    <w:basedOn w:val="Normale"/>
    <w:link w:val="NormaleVerdanaCarattere"/>
    <w:rsid w:val="00D83CAE"/>
    <w:pPr>
      <w:spacing w:after="0" w:line="360" w:lineRule="auto"/>
      <w:jc w:val="both"/>
    </w:pPr>
    <w:rPr>
      <w:rFonts w:ascii="Verdana" w:eastAsia="Times New Roman" w:hAnsi="Verdana" w:cs="Times New Roman"/>
      <w:sz w:val="20"/>
      <w:szCs w:val="24"/>
      <w:lang w:eastAsia="it-IT"/>
    </w:rPr>
  </w:style>
  <w:style w:type="character" w:customStyle="1" w:styleId="NormaleVerdanaCarattere">
    <w:name w:val="Normale + Verdana Carattere"/>
    <w:link w:val="NormaleVerdana"/>
    <w:rsid w:val="00D83CAE"/>
    <w:rPr>
      <w:rFonts w:ascii="Verdana" w:eastAsia="Times New Roman" w:hAnsi="Verdana" w:cs="Times New Roman"/>
      <w:sz w:val="20"/>
      <w:szCs w:val="24"/>
      <w:lang w:eastAsia="it-IT"/>
    </w:rPr>
  </w:style>
  <w:style w:type="paragraph" w:styleId="Testonormale">
    <w:name w:val="Plain Text"/>
    <w:basedOn w:val="Normale"/>
    <w:link w:val="TestonormaleCarattere"/>
    <w:uiPriority w:val="99"/>
    <w:unhideWhenUsed/>
    <w:rsid w:val="00D83CAE"/>
    <w:pPr>
      <w:spacing w:after="0" w:line="240" w:lineRule="auto"/>
    </w:pPr>
    <w:rPr>
      <w:rFonts w:ascii="Consolas" w:eastAsia="Calibri" w:hAnsi="Consolas" w:cs="Times New Roman"/>
      <w:sz w:val="21"/>
      <w:szCs w:val="21"/>
    </w:rPr>
  </w:style>
  <w:style w:type="character" w:customStyle="1" w:styleId="TestonormaleCarattere">
    <w:name w:val="Testo normale Carattere"/>
    <w:basedOn w:val="Carpredefinitoparagrafo"/>
    <w:link w:val="Testonormale"/>
    <w:uiPriority w:val="99"/>
    <w:rsid w:val="00D83CAE"/>
    <w:rPr>
      <w:rFonts w:ascii="Consolas" w:eastAsia="Calibri" w:hAnsi="Consolas" w:cs="Times New Roman"/>
      <w:sz w:val="21"/>
      <w:szCs w:val="21"/>
    </w:rPr>
  </w:style>
  <w:style w:type="paragraph" w:styleId="NormaleWeb">
    <w:name w:val="Normal (Web)"/>
    <w:basedOn w:val="Normale"/>
    <w:uiPriority w:val="99"/>
    <w:unhideWhenUsed/>
    <w:rsid w:val="00D83CA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panboldcenterbig">
    <w:name w:val="span_bold_center_big"/>
    <w:rsid w:val="00D83CAE"/>
  </w:style>
  <w:style w:type="paragraph" w:styleId="Mappadocumento">
    <w:name w:val="Document Map"/>
    <w:basedOn w:val="Normale"/>
    <w:link w:val="MappadocumentoCarattere"/>
    <w:uiPriority w:val="99"/>
    <w:semiHidden/>
    <w:unhideWhenUsed/>
    <w:rsid w:val="00D83CAE"/>
    <w:pPr>
      <w:suppressAutoHyphens/>
      <w:spacing w:after="0" w:line="240" w:lineRule="auto"/>
    </w:pPr>
    <w:rPr>
      <w:rFonts w:ascii="Times New Roman" w:eastAsia="Times New Roman" w:hAnsi="Times New Roman" w:cs="Times New Roman"/>
      <w:sz w:val="24"/>
      <w:szCs w:val="24"/>
      <w:lang w:eastAsia="ar-SA"/>
    </w:rPr>
  </w:style>
  <w:style w:type="character" w:customStyle="1" w:styleId="MappadocumentoCarattere">
    <w:name w:val="Mappa documento Carattere"/>
    <w:basedOn w:val="Carpredefinitoparagrafo"/>
    <w:link w:val="Mappadocumento"/>
    <w:uiPriority w:val="99"/>
    <w:semiHidden/>
    <w:rsid w:val="00D83CAE"/>
    <w:rPr>
      <w:rFonts w:ascii="Times New Roman" w:eastAsia="Times New Roman" w:hAnsi="Times New Roman" w:cs="Times New Roman"/>
      <w:sz w:val="24"/>
      <w:szCs w:val="24"/>
      <w:lang w:eastAsia="ar-SA"/>
    </w:rPr>
  </w:style>
  <w:style w:type="character" w:styleId="Enfasigrassetto">
    <w:name w:val="Strong"/>
    <w:uiPriority w:val="22"/>
    <w:qFormat/>
    <w:rsid w:val="00D83CAE"/>
    <w:rPr>
      <w:b/>
      <w:bCs/>
    </w:rPr>
  </w:style>
  <w:style w:type="paragraph" w:customStyle="1" w:styleId="Standard">
    <w:name w:val="Standard"/>
    <w:rsid w:val="00D83CAE"/>
    <w:pPr>
      <w:suppressAutoHyphens/>
      <w:autoSpaceDN w:val="0"/>
      <w:spacing w:after="120" w:line="360" w:lineRule="exact"/>
      <w:jc w:val="both"/>
      <w:textAlignment w:val="baseline"/>
    </w:pPr>
    <w:rPr>
      <w:rFonts w:ascii="Calibri" w:eastAsia="Calibri" w:hAnsi="Calibri" w:cs="Times New Roman"/>
      <w:sz w:val="24"/>
      <w:szCs w:val="20"/>
    </w:rPr>
  </w:style>
  <w:style w:type="paragraph" w:customStyle="1" w:styleId="Textbody">
    <w:name w:val="Text body"/>
    <w:basedOn w:val="Standard"/>
    <w:rsid w:val="00D83CAE"/>
    <w:pPr>
      <w:spacing w:after="140" w:line="276" w:lineRule="auto"/>
    </w:pPr>
  </w:style>
  <w:style w:type="paragraph" w:styleId="Nessunaspaziatura">
    <w:name w:val="No Spacing"/>
    <w:uiPriority w:val="1"/>
    <w:qFormat/>
    <w:rsid w:val="009A0A74"/>
    <w:pPr>
      <w:spacing w:after="0" w:line="240" w:lineRule="auto"/>
    </w:pPr>
  </w:style>
  <w:style w:type="paragraph" w:styleId="PreformattatoHTML">
    <w:name w:val="HTML Preformatted"/>
    <w:basedOn w:val="Normale"/>
    <w:link w:val="PreformattatoHTMLCarattere"/>
    <w:uiPriority w:val="99"/>
    <w:unhideWhenUsed/>
    <w:rsid w:val="005328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532848"/>
    <w:rPr>
      <w:rFonts w:ascii="Courier New" w:eastAsia="Times New Roman" w:hAnsi="Courier New" w:cs="Courier New"/>
      <w:sz w:val="20"/>
      <w:szCs w:val="20"/>
      <w:lang w:eastAsia="it-IT"/>
    </w:rPr>
  </w:style>
  <w:style w:type="character" w:styleId="Numeropagina">
    <w:name w:val="page number"/>
    <w:basedOn w:val="Carpredefinitoparagrafo"/>
    <w:uiPriority w:val="99"/>
    <w:semiHidden/>
    <w:unhideWhenUsed/>
    <w:rsid w:val="00DE6E64"/>
  </w:style>
  <w:style w:type="table" w:customStyle="1" w:styleId="Tabellagriglia7acolori-colore11">
    <w:name w:val="Tabella griglia 7 a colori - colore 11"/>
    <w:basedOn w:val="Tabellanormale"/>
    <w:uiPriority w:val="52"/>
    <w:rsid w:val="00ED1A5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customStyle="1" w:styleId="Tabellaelenco1chiara-colore11">
    <w:name w:val="Tabella elenco 1 chiara - colore 11"/>
    <w:basedOn w:val="Tabellanormale"/>
    <w:uiPriority w:val="46"/>
    <w:rsid w:val="00E61B6A"/>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elenco2-colore11">
    <w:name w:val="Tabella elenco 2 - colore 11"/>
    <w:basedOn w:val="Tabellanormale"/>
    <w:uiPriority w:val="47"/>
    <w:rsid w:val="00E61B6A"/>
    <w:pPr>
      <w:spacing w:after="0" w:line="240" w:lineRule="auto"/>
    </w:p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elenco3-colore11">
    <w:name w:val="Tabella elenco 3 - colore 11"/>
    <w:basedOn w:val="Tabellanormale"/>
    <w:uiPriority w:val="48"/>
    <w:rsid w:val="00E61B6A"/>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customStyle="1" w:styleId="Tabellagriglia5scura-colore11">
    <w:name w:val="Tabella griglia 5 scura - colore 11"/>
    <w:basedOn w:val="Tabellanormale"/>
    <w:uiPriority w:val="50"/>
    <w:rsid w:val="00E61B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ellagriglia5scura-colore51">
    <w:name w:val="Tabella griglia 5 scura - colore 51"/>
    <w:basedOn w:val="Tabellanormale"/>
    <w:uiPriority w:val="50"/>
    <w:rsid w:val="00E61B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lagriglia6acolori-colore11">
    <w:name w:val="Tabella griglia 6 a colori - colore 11"/>
    <w:basedOn w:val="Grigliatabellachiara1"/>
    <w:uiPriority w:val="51"/>
    <w:rsid w:val="00E61B6A"/>
    <w:rPr>
      <w:color w:val="1F4E79" w:themeColor="accent5" w:themeShade="80"/>
      <w:sz w:val="20"/>
      <w:szCs w:val="20"/>
      <w:lang w:eastAsia="it-IT"/>
    </w:rPr>
    <w:tblPr>
      <w:tblStyleRowBandSize w:val="1"/>
      <w:tblStyleColBandSize w:val="1"/>
    </w:tblPr>
    <w:tcPr>
      <w:shd w:val="clear" w:color="auto" w:fill="F2F2F2" w:themeFill="background1" w:themeFillShade="F2"/>
    </w:tc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gliatabellachiara1">
    <w:name w:val="Griglia tabella chiara1"/>
    <w:basedOn w:val="Tabellanormale"/>
    <w:uiPriority w:val="40"/>
    <w:rsid w:val="00E61B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llegamentovisitato">
    <w:name w:val="FollowedHyperlink"/>
    <w:basedOn w:val="Carpredefinitoparagrafo"/>
    <w:uiPriority w:val="99"/>
    <w:semiHidden/>
    <w:unhideWhenUsed/>
    <w:rsid w:val="0021424B"/>
    <w:rPr>
      <w:color w:val="954F72" w:themeColor="followedHyperlink"/>
      <w:u w:val="single"/>
    </w:rPr>
  </w:style>
  <w:style w:type="character" w:customStyle="1" w:styleId="Menzionenonrisolta1">
    <w:name w:val="Menzione non risolta1"/>
    <w:basedOn w:val="Carpredefinitoparagrafo"/>
    <w:uiPriority w:val="99"/>
    <w:semiHidden/>
    <w:unhideWhenUsed/>
    <w:rsid w:val="00553B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4691">
      <w:bodyDiv w:val="1"/>
      <w:marLeft w:val="0"/>
      <w:marRight w:val="0"/>
      <w:marTop w:val="0"/>
      <w:marBottom w:val="0"/>
      <w:divBdr>
        <w:top w:val="none" w:sz="0" w:space="0" w:color="auto"/>
        <w:left w:val="none" w:sz="0" w:space="0" w:color="auto"/>
        <w:bottom w:val="none" w:sz="0" w:space="0" w:color="auto"/>
        <w:right w:val="none" w:sz="0" w:space="0" w:color="auto"/>
      </w:divBdr>
    </w:div>
    <w:div w:id="77868512">
      <w:bodyDiv w:val="1"/>
      <w:marLeft w:val="0"/>
      <w:marRight w:val="0"/>
      <w:marTop w:val="0"/>
      <w:marBottom w:val="0"/>
      <w:divBdr>
        <w:top w:val="none" w:sz="0" w:space="0" w:color="auto"/>
        <w:left w:val="none" w:sz="0" w:space="0" w:color="auto"/>
        <w:bottom w:val="none" w:sz="0" w:space="0" w:color="auto"/>
        <w:right w:val="none" w:sz="0" w:space="0" w:color="auto"/>
      </w:divBdr>
    </w:div>
    <w:div w:id="303045793">
      <w:bodyDiv w:val="1"/>
      <w:marLeft w:val="0"/>
      <w:marRight w:val="0"/>
      <w:marTop w:val="0"/>
      <w:marBottom w:val="0"/>
      <w:divBdr>
        <w:top w:val="none" w:sz="0" w:space="0" w:color="auto"/>
        <w:left w:val="none" w:sz="0" w:space="0" w:color="auto"/>
        <w:bottom w:val="none" w:sz="0" w:space="0" w:color="auto"/>
        <w:right w:val="none" w:sz="0" w:space="0" w:color="auto"/>
      </w:divBdr>
    </w:div>
    <w:div w:id="354502567">
      <w:bodyDiv w:val="1"/>
      <w:marLeft w:val="0"/>
      <w:marRight w:val="0"/>
      <w:marTop w:val="0"/>
      <w:marBottom w:val="0"/>
      <w:divBdr>
        <w:top w:val="none" w:sz="0" w:space="0" w:color="auto"/>
        <w:left w:val="none" w:sz="0" w:space="0" w:color="auto"/>
        <w:bottom w:val="none" w:sz="0" w:space="0" w:color="auto"/>
        <w:right w:val="none" w:sz="0" w:space="0" w:color="auto"/>
      </w:divBdr>
    </w:div>
    <w:div w:id="507134431">
      <w:bodyDiv w:val="1"/>
      <w:marLeft w:val="0"/>
      <w:marRight w:val="0"/>
      <w:marTop w:val="0"/>
      <w:marBottom w:val="0"/>
      <w:divBdr>
        <w:top w:val="none" w:sz="0" w:space="0" w:color="auto"/>
        <w:left w:val="none" w:sz="0" w:space="0" w:color="auto"/>
        <w:bottom w:val="none" w:sz="0" w:space="0" w:color="auto"/>
        <w:right w:val="none" w:sz="0" w:space="0" w:color="auto"/>
      </w:divBdr>
    </w:div>
    <w:div w:id="516163749">
      <w:bodyDiv w:val="1"/>
      <w:marLeft w:val="0"/>
      <w:marRight w:val="0"/>
      <w:marTop w:val="0"/>
      <w:marBottom w:val="0"/>
      <w:divBdr>
        <w:top w:val="none" w:sz="0" w:space="0" w:color="auto"/>
        <w:left w:val="none" w:sz="0" w:space="0" w:color="auto"/>
        <w:bottom w:val="none" w:sz="0" w:space="0" w:color="auto"/>
        <w:right w:val="none" w:sz="0" w:space="0" w:color="auto"/>
      </w:divBdr>
    </w:div>
    <w:div w:id="755135184">
      <w:bodyDiv w:val="1"/>
      <w:marLeft w:val="0"/>
      <w:marRight w:val="0"/>
      <w:marTop w:val="0"/>
      <w:marBottom w:val="0"/>
      <w:divBdr>
        <w:top w:val="none" w:sz="0" w:space="0" w:color="auto"/>
        <w:left w:val="none" w:sz="0" w:space="0" w:color="auto"/>
        <w:bottom w:val="none" w:sz="0" w:space="0" w:color="auto"/>
        <w:right w:val="none" w:sz="0" w:space="0" w:color="auto"/>
      </w:divBdr>
      <w:divsChild>
        <w:div w:id="1990396416">
          <w:marLeft w:val="0"/>
          <w:marRight w:val="0"/>
          <w:marTop w:val="0"/>
          <w:marBottom w:val="0"/>
          <w:divBdr>
            <w:top w:val="none" w:sz="0" w:space="0" w:color="auto"/>
            <w:left w:val="none" w:sz="0" w:space="0" w:color="auto"/>
            <w:bottom w:val="none" w:sz="0" w:space="0" w:color="auto"/>
            <w:right w:val="none" w:sz="0" w:space="0" w:color="auto"/>
          </w:divBdr>
        </w:div>
      </w:divsChild>
    </w:div>
    <w:div w:id="934097032">
      <w:bodyDiv w:val="1"/>
      <w:marLeft w:val="0"/>
      <w:marRight w:val="0"/>
      <w:marTop w:val="0"/>
      <w:marBottom w:val="0"/>
      <w:divBdr>
        <w:top w:val="none" w:sz="0" w:space="0" w:color="auto"/>
        <w:left w:val="none" w:sz="0" w:space="0" w:color="auto"/>
        <w:bottom w:val="none" w:sz="0" w:space="0" w:color="auto"/>
        <w:right w:val="none" w:sz="0" w:space="0" w:color="auto"/>
      </w:divBdr>
    </w:div>
    <w:div w:id="1014841145">
      <w:bodyDiv w:val="1"/>
      <w:marLeft w:val="0"/>
      <w:marRight w:val="0"/>
      <w:marTop w:val="0"/>
      <w:marBottom w:val="0"/>
      <w:divBdr>
        <w:top w:val="none" w:sz="0" w:space="0" w:color="auto"/>
        <w:left w:val="none" w:sz="0" w:space="0" w:color="auto"/>
        <w:bottom w:val="none" w:sz="0" w:space="0" w:color="auto"/>
        <w:right w:val="none" w:sz="0" w:space="0" w:color="auto"/>
      </w:divBdr>
    </w:div>
    <w:div w:id="1043752243">
      <w:bodyDiv w:val="1"/>
      <w:marLeft w:val="0"/>
      <w:marRight w:val="0"/>
      <w:marTop w:val="0"/>
      <w:marBottom w:val="0"/>
      <w:divBdr>
        <w:top w:val="none" w:sz="0" w:space="0" w:color="auto"/>
        <w:left w:val="none" w:sz="0" w:space="0" w:color="auto"/>
        <w:bottom w:val="none" w:sz="0" w:space="0" w:color="auto"/>
        <w:right w:val="none" w:sz="0" w:space="0" w:color="auto"/>
      </w:divBdr>
    </w:div>
    <w:div w:id="1578593963">
      <w:bodyDiv w:val="1"/>
      <w:marLeft w:val="0"/>
      <w:marRight w:val="0"/>
      <w:marTop w:val="0"/>
      <w:marBottom w:val="0"/>
      <w:divBdr>
        <w:top w:val="none" w:sz="0" w:space="0" w:color="auto"/>
        <w:left w:val="none" w:sz="0" w:space="0" w:color="auto"/>
        <w:bottom w:val="none" w:sz="0" w:space="0" w:color="auto"/>
        <w:right w:val="none" w:sz="0" w:space="0" w:color="auto"/>
      </w:divBdr>
    </w:div>
    <w:div w:id="1726758370">
      <w:bodyDiv w:val="1"/>
      <w:marLeft w:val="0"/>
      <w:marRight w:val="0"/>
      <w:marTop w:val="0"/>
      <w:marBottom w:val="0"/>
      <w:divBdr>
        <w:top w:val="none" w:sz="0" w:space="0" w:color="auto"/>
        <w:left w:val="none" w:sz="0" w:space="0" w:color="auto"/>
        <w:bottom w:val="none" w:sz="0" w:space="0" w:color="auto"/>
        <w:right w:val="none" w:sz="0" w:space="0" w:color="auto"/>
      </w:divBdr>
    </w:div>
    <w:div w:id="1803618694">
      <w:bodyDiv w:val="1"/>
      <w:marLeft w:val="0"/>
      <w:marRight w:val="0"/>
      <w:marTop w:val="0"/>
      <w:marBottom w:val="0"/>
      <w:divBdr>
        <w:top w:val="none" w:sz="0" w:space="0" w:color="auto"/>
        <w:left w:val="none" w:sz="0" w:space="0" w:color="auto"/>
        <w:bottom w:val="none" w:sz="0" w:space="0" w:color="auto"/>
        <w:right w:val="none" w:sz="0" w:space="0" w:color="auto"/>
      </w:divBdr>
    </w:div>
    <w:div w:id="1888643408">
      <w:bodyDiv w:val="1"/>
      <w:marLeft w:val="0"/>
      <w:marRight w:val="0"/>
      <w:marTop w:val="0"/>
      <w:marBottom w:val="0"/>
      <w:divBdr>
        <w:top w:val="none" w:sz="0" w:space="0" w:color="auto"/>
        <w:left w:val="none" w:sz="0" w:space="0" w:color="auto"/>
        <w:bottom w:val="none" w:sz="0" w:space="0" w:color="auto"/>
        <w:right w:val="none" w:sz="0" w:space="0" w:color="auto"/>
      </w:divBdr>
      <w:divsChild>
        <w:div w:id="1397238877">
          <w:marLeft w:val="0"/>
          <w:marRight w:val="0"/>
          <w:marTop w:val="0"/>
          <w:marBottom w:val="0"/>
          <w:divBdr>
            <w:top w:val="none" w:sz="0" w:space="0" w:color="auto"/>
            <w:left w:val="none" w:sz="0" w:space="0" w:color="auto"/>
            <w:bottom w:val="none" w:sz="0" w:space="0" w:color="auto"/>
            <w:right w:val="none" w:sz="0" w:space="0" w:color="auto"/>
          </w:divBdr>
        </w:div>
      </w:divsChild>
    </w:div>
    <w:div w:id="199953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bosettiegatti.eu/info/norme/statali/2015_0124.htm"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s://www.bosettiegatti.eu/info/norme/statali/2013_0033.ht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7.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s://www.bosettiegatti.eu/info/norme/statali/2013_0033.htm"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bosettiegatti.eu/info/norme/statali/2012_0190.htm"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bosettiegatti.eu/info/norme/statali/2013_0033.htm" TargetMode="External"/><Relationship Id="rId27" Type="http://schemas.openxmlformats.org/officeDocument/2006/relationships/footer" Target="foot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accent5">
            <a:lumMod val="40000"/>
            <a:lumOff val="60000"/>
          </a:schemeClr>
        </a:solidFill>
        <a:ln w="6350">
          <a:solidFill>
            <a:srgbClr val="4472C4"/>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998AB98AF836469A0C0C3B039D22DF" ma:contentTypeVersion="8" ma:contentTypeDescription="Creare un nuovo documento." ma:contentTypeScope="" ma:versionID="05b0bbe9bb132f4a1d2e532d401a198b">
  <xsd:schema xmlns:xsd="http://www.w3.org/2001/XMLSchema" xmlns:xs="http://www.w3.org/2001/XMLSchema" xmlns:p="http://schemas.microsoft.com/office/2006/metadata/properties" xmlns:ns2="f1c7524e-abb9-4aa9-ba63-196e5d3a5b3c" targetNamespace="http://schemas.microsoft.com/office/2006/metadata/properties" ma:root="true" ma:fieldsID="7ea42e2d2971313182862d181e2abdad" ns2:_="">
    <xsd:import namespace="f1c7524e-abb9-4aa9-ba63-196e5d3a5b3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7524e-abb9-4aa9-ba63-196e5d3a5b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FD7434-1EA4-4129-8111-82065E9724FA}">
  <ds:schemaRefs>
    <ds:schemaRef ds:uri="http://schemas.microsoft.com/sharepoint/v3/contenttype/forms"/>
  </ds:schemaRefs>
</ds:datastoreItem>
</file>

<file path=customXml/itemProps2.xml><?xml version="1.0" encoding="utf-8"?>
<ds:datastoreItem xmlns:ds="http://schemas.openxmlformats.org/officeDocument/2006/customXml" ds:itemID="{C6BCEFE7-7828-4CF4-A19F-A3A4C54D6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7524e-abb9-4aa9-ba63-196e5d3a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37645-7E2B-D546-AAFC-EF8119EAD562}">
  <ds:schemaRefs>
    <ds:schemaRef ds:uri="http://schemas.openxmlformats.org/officeDocument/2006/bibliography"/>
  </ds:schemaRefs>
</ds:datastoreItem>
</file>

<file path=customXml/itemProps4.xml><?xml version="1.0" encoding="utf-8"?>
<ds:datastoreItem xmlns:ds="http://schemas.openxmlformats.org/officeDocument/2006/customXml" ds:itemID="{581797E3-12D5-42CB-AD40-633A9503A5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11360</Words>
  <Characters>64756</Characters>
  <Application>Microsoft Office Word</Application>
  <DocSecurity>0</DocSecurity>
  <Lines>539</Lines>
  <Paragraphs>151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75965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Centurelli</dc:creator>
  <cp:lastModifiedBy>UffII-SCPNRR</cp:lastModifiedBy>
  <cp:revision>4</cp:revision>
  <cp:lastPrinted>2021-10-10T12:57:00Z</cp:lastPrinted>
  <dcterms:created xsi:type="dcterms:W3CDTF">2021-10-10T12:57:00Z</dcterms:created>
  <dcterms:modified xsi:type="dcterms:W3CDTF">2022-02-18T19:33:00Z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0x01010091998AB98AF836469A0C0C3B039D22DF</vt:lpwstr>
  </property>
</Properties>
</file>