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2.png" ContentType="image/png"/>
  <Override PartName="/word/media/image1.wmf" ContentType="image/x-wmf"/>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Calibri" w:ascii="Noto Serif Armenian" w:hAnsi="Noto Serif Armenian" w:cstheme="minorHAnsi"/>
          <w:b/>
          <w:u w:val="single"/>
        </w:rPr>
        <w:t xml:space="preserve">ALLEGATO A </w:t>
      </w:r>
    </w:p>
    <w:p>
      <w:pPr>
        <w:pStyle w:val="Normal"/>
        <w:jc w:val="both"/>
        <w:rPr/>
      </w:pPr>
      <w:r>
        <w:rPr>
          <w:rFonts w:cs="Calibri" w:ascii="Noto Serif Armenian" w:hAnsi="Noto Serif Armenian" w:cstheme="minorHAnsi"/>
          <w:b/>
        </w:rPr>
        <w:t>RESIDENZE PER ARTISTI NEI TERRITORI - Avviso approvato con D.D.G. n. 2589/S8  dell’11.10.2022</w:t>
      </w:r>
    </w:p>
    <w:p>
      <w:pPr>
        <w:pStyle w:val="Normal"/>
        <w:jc w:val="center"/>
        <w:rPr>
          <w:rFonts w:ascii="Noto Serif Armenian" w:hAnsi="Noto Serif Armenian" w:cs="Calibri" w:cstheme="minorHAnsi"/>
          <w:b/>
          <w:b/>
          <w:sz w:val="24"/>
          <w:szCs w:val="24"/>
        </w:rPr>
      </w:pPr>
      <w:r>
        <w:rPr>
          <w:rFonts w:cs="Calibri" w:cstheme="minorHAnsi" w:ascii="Noto Serif Armenian" w:hAnsi="Noto Serif Armenian"/>
          <w:b/>
          <w:sz w:val="24"/>
          <w:szCs w:val="24"/>
        </w:rPr>
        <w:drawing>
          <wp:anchor behindDoc="0" distT="0" distB="0" distL="0" distR="0" simplePos="0" locked="0" layoutInCell="1" allowOverlap="1" relativeHeight="2">
            <wp:simplePos x="0" y="0"/>
            <wp:positionH relativeFrom="column">
              <wp:posOffset>2787015</wp:posOffset>
            </wp:positionH>
            <wp:positionV relativeFrom="paragraph">
              <wp:posOffset>-85725</wp:posOffset>
            </wp:positionV>
            <wp:extent cx="264795" cy="354965"/>
            <wp:effectExtent l="0" t="0" r="0" b="0"/>
            <wp:wrapNone/>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264795" cy="354965"/>
                    </a:xfrm>
                    <a:prstGeom prst="rect">
                      <a:avLst/>
                    </a:prstGeom>
                  </pic:spPr>
                </pic:pic>
              </a:graphicData>
            </a:graphic>
          </wp:anchor>
        </w:drawing>
      </w:r>
    </w:p>
    <w:p>
      <w:pPr>
        <w:pStyle w:val="Normal"/>
        <w:jc w:val="center"/>
        <w:rPr>
          <w:rFonts w:ascii="Noto Serif Armenian" w:hAnsi="Noto Serif Armenian"/>
        </w:rPr>
      </w:pPr>
      <w:r>
        <w:rPr>
          <w:rFonts w:cs="Calibri" w:ascii="Noto Serif Armenian" w:hAnsi="Noto Serif Armenian" w:cstheme="minorHAnsi"/>
          <w:b/>
          <w:sz w:val="24"/>
          <w:szCs w:val="24"/>
        </w:rPr>
        <w:t>RICHIESTA DI CONTRIBUTO PER RESIDENZE PER ARTISTI NEI TERRITORI</w:t>
      </w:r>
      <w:r>
        <w:rPr>
          <w:rFonts w:ascii="Noto Serif Armenian" w:hAnsi="Noto Serif Armenian"/>
          <w:b/>
          <w:bCs/>
          <w:sz w:val="24"/>
          <w:szCs w:val="24"/>
        </w:rPr>
        <w:t xml:space="preserve"> - TRIENNIO 2022-2024</w:t>
      </w:r>
    </w:p>
    <w:p>
      <w:pPr>
        <w:pStyle w:val="Corpodeltesto"/>
        <w:rPr>
          <w:rFonts w:ascii="Calibri" w:hAnsi="Calibri" w:cs="Calibri"/>
          <w:color w:val="auto"/>
          <w:sz w:val="22"/>
          <w:szCs w:val="22"/>
        </w:rPr>
      </w:pPr>
      <w:r>
        <w:rPr>
          <w:rFonts w:cs="Calibri" w:ascii="Noto Serif Armenian" w:hAnsi="Noto Serif Armenian"/>
          <w:color w:val="auto"/>
          <w:sz w:val="22"/>
          <w:szCs w:val="22"/>
        </w:rPr>
        <w:t>ai sensi dell’Intesa Stato/Regioni sancita il 3.11.2021 in attuazione dell’art. 43 “Residenze” del D.M. n. 332 del 27.7.2017 e ss.mm. e della L.R. 13/99 “Norme in materia di spettacolo” e ss.mm.</w:t>
      </w:r>
    </w:p>
    <w:tbl>
      <w:tblPr>
        <w:tblW w:w="9972" w:type="dxa"/>
        <w:jc w:val="left"/>
        <w:tblInd w:w="-126" w:type="dxa"/>
        <w:tblCellMar>
          <w:top w:w="0" w:type="dxa"/>
          <w:left w:w="5" w:type="dxa"/>
          <w:bottom w:w="0" w:type="dxa"/>
          <w:right w:w="5" w:type="dxa"/>
        </w:tblCellMar>
        <w:tblLook w:firstRow="1" w:noVBand="1" w:lastRow="0" w:firstColumn="1" w:lastColumn="0" w:noHBand="0" w:val="04a0"/>
      </w:tblPr>
      <w:tblGrid>
        <w:gridCol w:w="4091"/>
        <w:gridCol w:w="5880"/>
      </w:tblGrid>
      <w:tr>
        <w:trPr/>
        <w:tc>
          <w:tcPr>
            <w:tcW w:w="40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rFonts w:ascii="Noto Serif Armenian" w:hAnsi="Noto Serif Armenian"/>
              </w:rPr>
            </w:pPr>
            <w:r>
              <w:rPr>
                <w:rFonts w:cs="Calibri" w:ascii="Noto Serif Armenian" w:hAnsi="Noto Serif Armenian" w:cstheme="minorHAnsi"/>
                <w:b/>
              </w:rPr>
              <w:t>Imposta di bollo</w:t>
            </w:r>
          </w:p>
          <w:p>
            <w:pPr>
              <w:pStyle w:val="Normal"/>
              <w:spacing w:lineRule="auto" w:line="240" w:before="0" w:after="0"/>
              <w:textAlignment w:val="baseline"/>
              <w:rPr>
                <w:rFonts w:ascii="Noto Serif Armenian" w:hAnsi="Noto Serif Armenian"/>
              </w:rPr>
            </w:pPr>
            <w:r>
              <w:rPr>
                <w:rFonts w:cs="Calibri" w:ascii="Noto Serif Armenian" w:hAnsi="Noto Serif Armenian" w:cstheme="minorHAnsi"/>
                <w:sz w:val="16"/>
                <w:szCs w:val="16"/>
              </w:rPr>
              <w:t>Riportare qui sotto i dati della marca da bollo acquistata </w:t>
            </w:r>
          </w:p>
          <w:p>
            <w:pPr>
              <w:pStyle w:val="Normal"/>
              <w:spacing w:lineRule="auto" w:line="240" w:before="0" w:after="0"/>
              <w:textAlignment w:val="baseline"/>
              <w:rPr>
                <w:rFonts w:ascii="Noto Serif Armenian" w:hAnsi="Noto Serif Armenian"/>
              </w:rPr>
            </w:pPr>
            <w:r>
              <w:rPr>
                <w:rFonts w:cs="Calibri" w:ascii="Noto Serif Armenian" w:hAnsi="Noto Serif Armenian" w:cstheme="minorHAnsi"/>
              </w:rPr>
              <w:br/>
            </w:r>
            <w:r>
              <w:rPr>
                <w:rFonts w:cs="Calibri" w:ascii="Noto Serif Armenian" w:hAnsi="Noto Serif Armenian" w:cstheme="minorHAnsi"/>
                <w:sz w:val="16"/>
                <w:szCs w:val="16"/>
              </w:rPr>
              <w:t>data di emissione </w:t>
            </w:r>
          </w:p>
          <w:p>
            <w:pPr>
              <w:pStyle w:val="Normal"/>
              <w:spacing w:lineRule="auto" w:line="240" w:before="0" w:after="0"/>
              <w:textAlignment w:val="baseline"/>
              <w:rPr>
                <w:rFonts w:ascii="Noto Serif Armenian" w:hAnsi="Noto Serif Armenian"/>
              </w:rPr>
            </w:pPr>
            <w:r>
              <w:rPr/>
              <w:drawing>
                <wp:inline distT="0" distB="0" distL="0" distR="0">
                  <wp:extent cx="2124075" cy="238125"/>
                  <wp:effectExtent l="0" t="0" r="0" b="0"/>
                  <wp:docPr id="2" name="Im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9" descr=""/>
                          <pic:cNvPicPr>
                            <a:picLocks noChangeAspect="1" noChangeArrowheads="1"/>
                          </pic:cNvPicPr>
                        </pic:nvPicPr>
                        <pic:blipFill>
                          <a:blip r:embed="rId3"/>
                          <a:stretch>
                            <a:fillRect/>
                          </a:stretch>
                        </pic:blipFill>
                        <pic:spPr bwMode="auto">
                          <a:xfrm>
                            <a:off x="0" y="0"/>
                            <a:ext cx="2124075" cy="238125"/>
                          </a:xfrm>
                          <a:prstGeom prst="rect">
                            <a:avLst/>
                          </a:prstGeom>
                        </pic:spPr>
                      </pic:pic>
                    </a:graphicData>
                  </a:graphic>
                </wp:inline>
              </w:drawing>
            </w:r>
          </w:p>
          <w:p>
            <w:pPr>
              <w:pStyle w:val="Normal"/>
              <w:spacing w:lineRule="auto" w:line="240" w:before="0" w:after="0"/>
              <w:textAlignment w:val="baseline"/>
              <w:rPr>
                <w:rFonts w:ascii="Noto Serif Armenian" w:hAnsi="Noto Serif Armenian" w:cs="Calibri" w:cstheme="minorHAnsi"/>
              </w:rPr>
            </w:pPr>
            <w:r>
              <w:rPr>
                <w:rFonts w:cs="Calibri" w:cstheme="minorHAnsi" w:ascii="Noto Serif Armenian" w:hAnsi="Noto Serif Armenian"/>
              </w:rPr>
            </w:r>
          </w:p>
          <w:p>
            <w:pPr>
              <w:pStyle w:val="Normal"/>
              <w:spacing w:lineRule="auto" w:line="240" w:before="0" w:after="0"/>
              <w:textAlignment w:val="baseline"/>
              <w:rPr>
                <w:rFonts w:cs="Calibri" w:cstheme="minorHAnsi"/>
                <w:sz w:val="18"/>
                <w:szCs w:val="18"/>
              </w:rPr>
            </w:pPr>
            <w:r>
              <w:rPr>
                <w:rFonts w:cs="Calibri" w:ascii="Noto Serif Armenian" w:hAnsi="Noto Serif Armenian" w:cstheme="minorHAnsi"/>
                <w:sz w:val="16"/>
                <w:szCs w:val="16"/>
              </w:rPr>
              <w:t>codice identificativo seriale (14 cifre) </w:t>
            </w:r>
          </w:p>
          <w:p>
            <w:pPr>
              <w:pStyle w:val="Normal"/>
              <w:spacing w:lineRule="auto" w:line="240" w:before="0" w:after="0"/>
              <w:textAlignment w:val="baseline"/>
              <w:rPr>
                <w:rFonts w:ascii="Noto Serif Armenian" w:hAnsi="Noto Serif Armenian"/>
              </w:rPr>
            </w:pPr>
            <w:r>
              <w:rPr/>
              <w:drawing>
                <wp:inline distT="0" distB="0" distL="0" distR="0">
                  <wp:extent cx="2124075" cy="257175"/>
                  <wp:effectExtent l="0" t="0" r="0" b="0"/>
                  <wp:docPr id="3" name="Immagin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0" descr=""/>
                          <pic:cNvPicPr>
                            <a:picLocks noChangeAspect="1" noChangeArrowheads="1"/>
                          </pic:cNvPicPr>
                        </pic:nvPicPr>
                        <pic:blipFill>
                          <a:blip r:embed="rId4"/>
                          <a:stretch>
                            <a:fillRect/>
                          </a:stretch>
                        </pic:blipFill>
                        <pic:spPr bwMode="auto">
                          <a:xfrm>
                            <a:off x="0" y="0"/>
                            <a:ext cx="2124075" cy="257175"/>
                          </a:xfrm>
                          <a:prstGeom prst="rect">
                            <a:avLst/>
                          </a:prstGeom>
                        </pic:spPr>
                      </pic:pic>
                    </a:graphicData>
                  </a:graphic>
                </wp:inline>
              </w:drawing>
            </w:r>
          </w:p>
          <w:p>
            <w:pPr>
              <w:pStyle w:val="Normal"/>
              <w:spacing w:lineRule="auto" w:line="240" w:before="0" w:after="0"/>
              <w:textAlignment w:val="baseline"/>
              <w:rPr>
                <w:rFonts w:ascii="Noto Serif Armenian" w:hAnsi="Noto Serif Armenian" w:cs="Calibri" w:cstheme="minorHAnsi"/>
              </w:rPr>
            </w:pPr>
            <w:r>
              <w:rPr>
                <w:rFonts w:cs="Calibri" w:cstheme="minorHAnsi" w:ascii="Noto Serif Armenian" w:hAnsi="Noto Serif Armenian"/>
              </w:rPr>
            </w:r>
          </w:p>
        </w:tc>
        <w:tc>
          <w:tcPr>
            <w:tcW w:w="58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right"/>
              <w:textAlignment w:val="baseline"/>
              <w:rPr>
                <w:rFonts w:ascii="Noto Serif Armenian" w:hAnsi="Noto Serif Armenian" w:cs="Calibri" w:cstheme="minorHAnsi"/>
                <w:b/>
                <w:b/>
                <w:sz w:val="18"/>
                <w:szCs w:val="18"/>
              </w:rPr>
            </w:pPr>
            <w:r>
              <w:rPr>
                <w:rFonts w:cs="Calibri" w:cstheme="minorHAnsi" w:ascii="Noto Serif Armenian" w:hAnsi="Noto Serif Armenian"/>
                <w:b/>
                <w:sz w:val="18"/>
                <w:szCs w:val="18"/>
              </w:rPr>
            </w:r>
          </w:p>
          <w:p>
            <w:pPr>
              <w:pStyle w:val="Normal"/>
              <w:spacing w:lineRule="auto" w:line="240" w:before="0" w:after="0"/>
              <w:jc w:val="left"/>
              <w:textAlignment w:val="baseline"/>
              <w:rPr>
                <w:rFonts w:ascii="Noto Serif Armenian" w:hAnsi="Noto Serif Armenian"/>
              </w:rPr>
            </w:pPr>
            <w:r>
              <w:rPr>
                <w:rFonts w:cs="Calibri" w:ascii="Noto Serif Armenian" w:hAnsi="Noto Serif Armenian" w:cstheme="minorHAnsi"/>
                <w:b/>
              </w:rPr>
              <w:t xml:space="preserve">                                               </w:t>
            </w:r>
            <w:r>
              <w:rPr>
                <w:rFonts w:cs="Calibri" w:ascii="Noto Serif Armenian" w:hAnsi="Noto Serif Armenian" w:cstheme="minorHAnsi"/>
                <w:b/>
              </w:rPr>
              <w:t>Alla Regione Siciliana</w:t>
            </w:r>
          </w:p>
          <w:p>
            <w:pPr>
              <w:pStyle w:val="Normal"/>
              <w:spacing w:lineRule="auto" w:line="240" w:before="0" w:after="0"/>
              <w:jc w:val="left"/>
              <w:textAlignment w:val="baseline"/>
              <w:rPr>
                <w:rFonts w:ascii="Noto Serif Armenian" w:hAnsi="Noto Serif Armenian"/>
              </w:rPr>
            </w:pPr>
            <w:r>
              <w:rPr>
                <w:rFonts w:cs="Calibri" w:ascii="Noto Serif Armenian" w:hAnsi="Noto Serif Armenian" w:cstheme="minorHAnsi"/>
                <w:b/>
              </w:rPr>
              <w:tab/>
              <w:tab/>
              <w:tab/>
              <w:t xml:space="preserve">          Assessorato del Turismo, dello                             </w:t>
            </w:r>
          </w:p>
          <w:p>
            <w:pPr>
              <w:pStyle w:val="Normal"/>
              <w:spacing w:lineRule="auto" w:line="240" w:before="0" w:after="0"/>
              <w:jc w:val="left"/>
              <w:textAlignment w:val="baseline"/>
              <w:rPr>
                <w:rFonts w:ascii="Noto Serif Armenian" w:hAnsi="Noto Serif Armenian"/>
              </w:rPr>
            </w:pPr>
            <w:r>
              <w:rPr>
                <w:rFonts w:cs="Calibri" w:ascii="Noto Serif Armenian" w:hAnsi="Noto Serif Armenian" w:cstheme="minorHAnsi"/>
                <w:b/>
              </w:rPr>
              <w:t xml:space="preserve">                                               </w:t>
            </w:r>
            <w:r>
              <w:rPr>
                <w:rFonts w:cs="Calibri" w:ascii="Noto Serif Armenian" w:hAnsi="Noto Serif Armenian" w:cstheme="minorHAnsi"/>
                <w:b/>
              </w:rPr>
              <w:t>Sport e dello Spettacolo</w:t>
            </w:r>
          </w:p>
          <w:p>
            <w:pPr>
              <w:pStyle w:val="Normal"/>
              <w:spacing w:lineRule="auto" w:line="240" w:before="0" w:after="0"/>
              <w:jc w:val="left"/>
              <w:textAlignment w:val="baseline"/>
              <w:rPr>
                <w:rFonts w:ascii="Noto Serif Armenian" w:hAnsi="Noto Serif Armenian"/>
              </w:rPr>
            </w:pPr>
            <w:r>
              <w:rPr>
                <w:rFonts w:cs="Calibri" w:ascii="Noto Serif Armenian" w:hAnsi="Noto Serif Armenian" w:cstheme="minorHAnsi"/>
                <w:b/>
              </w:rPr>
              <w:tab/>
              <w:tab/>
              <w:tab/>
              <w:t xml:space="preserve">          Servizio 8</w:t>
            </w:r>
          </w:p>
          <w:p>
            <w:pPr>
              <w:pStyle w:val="Normal"/>
              <w:spacing w:lineRule="auto" w:line="240" w:before="0" w:after="0"/>
              <w:jc w:val="left"/>
              <w:textAlignment w:val="baseline"/>
              <w:rPr>
                <w:rFonts w:ascii="Noto Serif Armenian" w:hAnsi="Noto Serif Armenian"/>
              </w:rPr>
            </w:pPr>
            <w:r>
              <w:rPr>
                <w:rFonts w:cs="Calibri" w:ascii="Noto Serif Armenian" w:hAnsi="Noto Serif Armenian" w:cstheme="minorHAnsi"/>
                <w:b/>
              </w:rPr>
              <w:tab/>
              <w:tab/>
              <w:tab/>
              <w:t xml:space="preserve">          via E. Notarbartolo, 9</w:t>
            </w:r>
          </w:p>
          <w:p>
            <w:pPr>
              <w:pStyle w:val="Normal"/>
              <w:spacing w:lineRule="auto" w:line="240" w:before="0" w:after="0"/>
              <w:jc w:val="left"/>
              <w:textAlignment w:val="baseline"/>
              <w:rPr>
                <w:rFonts w:ascii="Noto Serif Armenian" w:hAnsi="Noto Serif Armenian"/>
              </w:rPr>
            </w:pPr>
            <w:r>
              <w:rPr>
                <w:rFonts w:cs="Calibri" w:ascii="Noto Serif Armenian" w:hAnsi="Noto Serif Armenian" w:cstheme="minorHAnsi"/>
                <w:b/>
              </w:rPr>
              <w:tab/>
              <w:tab/>
              <w:tab/>
              <w:t xml:space="preserve">          90141 PALERMO</w:t>
            </w:r>
          </w:p>
          <w:p>
            <w:pPr>
              <w:pStyle w:val="Normal"/>
              <w:spacing w:lineRule="auto" w:line="240" w:before="0" w:after="0"/>
              <w:jc w:val="center"/>
              <w:textAlignment w:val="baseline"/>
              <w:rPr/>
            </w:pPr>
            <w:r>
              <w:rPr>
                <w:rFonts w:ascii="Noto Serif Armenian" w:hAnsi="Noto Serif Armenian"/>
              </w:rPr>
              <w:t xml:space="preserve">   </w:t>
            </w:r>
            <w:r>
              <w:rPr>
                <w:rFonts w:ascii="Noto Serif Armenian" w:hAnsi="Noto Serif Armenian"/>
              </w:rPr>
              <w:t xml:space="preserve">PEC  </w:t>
            </w:r>
            <w:r>
              <w:rPr>
                <w:rStyle w:val="CollegamentoInternet"/>
                <w:rFonts w:cs="Calibri" w:ascii="Noto Serif Armenian" w:hAnsi="Noto Serif Armenian" w:cstheme="minorHAnsi"/>
              </w:rPr>
              <w:t>dipartimento.turismo@certmail.regione.sicilia.it</w:t>
            </w:r>
          </w:p>
          <w:p>
            <w:pPr>
              <w:pStyle w:val="Normal"/>
              <w:spacing w:lineRule="auto" w:line="240" w:before="0" w:after="0"/>
              <w:textAlignment w:val="baseline"/>
              <w:rPr>
                <w:rFonts w:ascii="Noto Serif Armenian" w:hAnsi="Noto Serif Armenian" w:cs="Calibri" w:cstheme="minorHAnsi"/>
                <w:sz w:val="18"/>
                <w:szCs w:val="18"/>
              </w:rPr>
            </w:pPr>
            <w:r>
              <w:rPr>
                <w:rFonts w:cs="Calibri" w:cstheme="minorHAnsi" w:ascii="Noto Serif Armenian" w:hAnsi="Noto Serif Armenian"/>
                <w:sz w:val="18"/>
                <w:szCs w:val="18"/>
              </w:rPr>
            </w:r>
          </w:p>
        </w:tc>
      </w:tr>
    </w:tbl>
    <w:p>
      <w:pPr>
        <w:pStyle w:val="Normal"/>
        <w:spacing w:lineRule="exact" w:line="240"/>
        <w:jc w:val="both"/>
        <w:rPr>
          <w:rFonts w:ascii="Noto Serif Armenian" w:hAnsi="Noto Serif Armenian"/>
        </w:rPr>
      </w:pPr>
      <w:r>
        <w:rPr>
          <w:rFonts w:ascii="Noto Serif Armenian" w:hAnsi="Noto Serif Armenian"/>
        </w:rPr>
      </w:r>
    </w:p>
    <w:p>
      <w:pPr>
        <w:pStyle w:val="Normal"/>
        <w:spacing w:lineRule="exact" w:line="240"/>
        <w:jc w:val="both"/>
        <w:rPr>
          <w:rFonts w:ascii="Noto Serif Armenian" w:hAnsi="Noto Serif Armenian"/>
        </w:rPr>
      </w:pPr>
      <w:r>
        <w:rPr>
          <w:rFonts w:ascii="Noto Serif Armenian" w:hAnsi="Noto Serif Armenian"/>
        </w:rPr>
        <w:t>La/Il sottoscritta/o________________________ nata/o a ___________________ il ____________________</w:t>
      </w:r>
    </w:p>
    <w:p>
      <w:pPr>
        <w:pStyle w:val="Normal"/>
        <w:spacing w:lineRule="auto" w:line="240" w:before="0" w:after="0"/>
        <w:jc w:val="both"/>
        <w:rPr>
          <w:rFonts w:ascii="Noto Serif Armenian" w:hAnsi="Noto Serif Armenian"/>
        </w:rPr>
      </w:pPr>
      <w:r>
        <w:rPr>
          <w:rFonts w:ascii="Noto Serif Armenian" w:hAnsi="Noto Serif Armenian"/>
        </w:rPr>
        <w:t>in qualità di Rappresentante Legale di: ________________________________________________________</w:t>
      </w:r>
    </w:p>
    <w:p>
      <w:pPr>
        <w:pStyle w:val="Normal"/>
        <w:spacing w:lineRule="auto" w:line="240" w:before="0" w:after="0"/>
        <w:jc w:val="both"/>
        <w:rPr>
          <w:rFonts w:ascii="Noto Serif Armenian" w:hAnsi="Noto Serif Armenian"/>
        </w:rPr>
      </w:pPr>
      <w:r>
        <w:rPr>
          <w:rFonts w:ascii="Noto Serif Armenian" w:hAnsi="Noto Serif Armenian"/>
          <w:i/>
          <w:iCs/>
          <w:sz w:val="20"/>
          <w:szCs w:val="20"/>
        </w:rPr>
        <w:t xml:space="preserve">                                                                  </w:t>
      </w:r>
      <w:r>
        <w:rPr>
          <w:rFonts w:ascii="Noto Serif Armenian" w:hAnsi="Noto Serif Armenian"/>
          <w:i/>
          <w:iCs/>
          <w:sz w:val="20"/>
          <w:szCs w:val="20"/>
        </w:rPr>
        <w:t xml:space="preserve">(inserire esatta denominazione come da Statuto/Atto Costitutivo)  </w:t>
      </w:r>
    </w:p>
    <w:p>
      <w:pPr>
        <w:pStyle w:val="Normal"/>
        <w:spacing w:lineRule="exact" w:line="240" w:before="0" w:after="120"/>
        <w:jc w:val="both"/>
        <w:rPr>
          <w:rFonts w:ascii="Noto Serif Armenian" w:hAnsi="Noto Serif Armenian"/>
        </w:rPr>
      </w:pPr>
      <w:r>
        <w:rPr>
          <w:rFonts w:ascii="Noto Serif Armenian" w:hAnsi="Noto Serif Armenian"/>
        </w:rPr>
        <w:t>C.F. / P. IVA _____________________________________________________________________________</w:t>
      </w:r>
    </w:p>
    <w:p>
      <w:pPr>
        <w:pStyle w:val="Normal"/>
        <w:spacing w:lineRule="exact" w:line="240"/>
        <w:jc w:val="both"/>
        <w:rPr>
          <w:rFonts w:ascii="Noto Serif Armenian" w:hAnsi="Noto Serif Armenian"/>
        </w:rPr>
      </w:pPr>
      <w:r>
        <w:rPr>
          <w:rFonts w:ascii="Noto Serif Armenian" w:hAnsi="Noto Serif Armenian"/>
        </w:rPr>
        <w:t>sede legale ___________________________ c.a.p. _____________ Comune __________________PR __</w:t>
      </w:r>
    </w:p>
    <w:p>
      <w:pPr>
        <w:pStyle w:val="Normal"/>
        <w:spacing w:lineRule="exact" w:line="240"/>
        <w:jc w:val="both"/>
        <w:rPr>
          <w:rFonts w:ascii="Noto Serif Armenian" w:hAnsi="Noto Serif Armenian"/>
        </w:rPr>
      </w:pPr>
      <w:r>
        <w:rPr>
          <w:rFonts w:ascii="Noto Serif Armenian" w:hAnsi="Noto Serif Armenian"/>
        </w:rPr>
        <w:t xml:space="preserve">sede operativa ___________________________ c.a.p. _____________ Comune __________________PR </w:t>
      </w:r>
    </w:p>
    <w:p>
      <w:pPr>
        <w:pStyle w:val="Normal"/>
        <w:spacing w:lineRule="exact" w:line="240"/>
        <w:jc w:val="both"/>
        <w:rPr>
          <w:rFonts w:ascii="Noto Serif Armenian" w:hAnsi="Noto Serif Armenian"/>
        </w:rPr>
      </w:pPr>
      <w:r>
        <w:rPr>
          <w:rFonts w:ascii="Noto Serif Armenian" w:hAnsi="Noto Serif Armenian"/>
        </w:rPr>
        <w:t>Posta Certificata (PEC)____________________________________________________________________</w:t>
      </w:r>
    </w:p>
    <w:p>
      <w:pPr>
        <w:pStyle w:val="Normal"/>
        <w:spacing w:lineRule="exact" w:line="240" w:before="0" w:after="0"/>
        <w:jc w:val="both"/>
        <w:rPr>
          <w:rFonts w:ascii="Noto Serif Armenian" w:hAnsi="Noto Serif Armenian"/>
        </w:rPr>
      </w:pPr>
      <w:r>
        <w:rPr>
          <w:rFonts w:ascii="Noto Serif Armenian" w:hAnsi="Noto Serif Armenian"/>
        </w:rPr>
        <w:t>mail___________________________________________________________________________</w:t>
      </w:r>
    </w:p>
    <w:p>
      <w:pPr>
        <w:pStyle w:val="Normal"/>
        <w:spacing w:lineRule="exact" w:line="240" w:before="0" w:after="0"/>
        <w:jc w:val="both"/>
        <w:rPr>
          <w:i/>
          <w:i/>
          <w:iCs/>
          <w:sz w:val="20"/>
          <w:szCs w:val="20"/>
        </w:rPr>
      </w:pPr>
      <w:r>
        <w:rPr>
          <w:rFonts w:ascii="Noto Serif Armenian" w:hAnsi="Noto Serif Armenian"/>
          <w:i/>
          <w:iCs/>
          <w:sz w:val="20"/>
          <w:szCs w:val="20"/>
        </w:rPr>
        <w:t>(indicare l’indirizzo mail al quale vanno trasmesse le comunicazioni della Regione circa il presente Avviso)</w:t>
      </w:r>
    </w:p>
    <w:p>
      <w:pPr>
        <w:pStyle w:val="Standard"/>
        <w:spacing w:lineRule="exact" w:line="240"/>
        <w:rPr>
          <w:rFonts w:ascii="Noto Serif Armenian" w:hAnsi="Noto Serif Armenian" w:eastAsia="" w:cs="Calibri" w:cstheme="minorHAnsi" w:eastAsiaTheme="minorEastAsia"/>
          <w:sz w:val="6"/>
          <w:szCs w:val="6"/>
        </w:rPr>
      </w:pPr>
      <w:r>
        <w:rPr>
          <w:rFonts w:eastAsia="" w:cs="Calibri" w:cstheme="minorHAnsi" w:eastAsiaTheme="minorEastAsia" w:ascii="Noto Serif Armenian" w:hAnsi="Noto Serif Armenian"/>
          <w:sz w:val="6"/>
          <w:szCs w:val="6"/>
        </w:rPr>
      </w:r>
    </w:p>
    <w:p>
      <w:pPr>
        <w:pStyle w:val="Standard"/>
        <w:spacing w:lineRule="exact" w:line="240"/>
        <w:rPr>
          <w:rFonts w:eastAsia="" w:cs="Calibri" w:cstheme="minorHAnsi" w:eastAsiaTheme="minorEastAsia"/>
          <w:sz w:val="22"/>
          <w:szCs w:val="22"/>
        </w:rPr>
      </w:pPr>
      <w:r>
        <w:rPr>
          <w:rFonts w:eastAsia="" w:cs="Calibri" w:ascii="Noto Serif Armenian" w:hAnsi="Noto Serif Armenian" w:cstheme="minorHAnsi" w:eastAsiaTheme="minorEastAsia"/>
          <w:sz w:val="22"/>
          <w:szCs w:val="22"/>
        </w:rPr>
        <w:t>Referente per il progetto da contattare per eventuali necessità:</w:t>
      </w:r>
    </w:p>
    <w:p>
      <w:pPr>
        <w:pStyle w:val="Standard"/>
        <w:spacing w:lineRule="auto" w:line="240" w:before="0" w:after="0"/>
        <w:rPr>
          <w:rFonts w:ascii="Noto Serif Armenian" w:hAnsi="Noto Serif Armenian"/>
        </w:rPr>
      </w:pPr>
      <w:r>
        <w:rPr>
          <w:rFonts w:eastAsia="" w:cs="Calibri" w:ascii="Noto Serif Armenian" w:hAnsi="Noto Serif Armenian" w:cstheme="minorHAnsi" w:eastAsiaTheme="minorEastAsia"/>
          <w:sz w:val="22"/>
          <w:szCs w:val="22"/>
        </w:rPr>
        <w:t>nome e cognome______________________________________________________________</w:t>
      </w:r>
    </w:p>
    <w:p>
      <w:pPr>
        <w:pStyle w:val="Standard"/>
        <w:spacing w:lineRule="auto" w:line="240" w:before="120" w:after="0"/>
        <w:rPr>
          <w:rFonts w:ascii="Noto Serif Armenian" w:hAnsi="Noto Serif Armenian"/>
        </w:rPr>
      </w:pPr>
      <w:r>
        <w:rPr>
          <w:rFonts w:eastAsia="" w:cs="Calibri" w:ascii="Noto Serif Armenian" w:hAnsi="Noto Serif Armenian" w:cstheme="minorHAnsi" w:eastAsiaTheme="minorEastAsia"/>
          <w:sz w:val="22"/>
          <w:szCs w:val="22"/>
        </w:rPr>
        <w:t>Tel./Cell.:_____________________________________________________________________</w:t>
      </w:r>
    </w:p>
    <w:p>
      <w:pPr>
        <w:pStyle w:val="Standard"/>
        <w:spacing w:lineRule="auto" w:line="240" w:before="120" w:after="0"/>
        <w:jc w:val="both"/>
        <w:rPr>
          <w:rFonts w:ascii="Noto Serif Armenian" w:hAnsi="Noto Serif Armenian"/>
        </w:rPr>
      </w:pPr>
      <w:r>
        <w:rPr>
          <w:rFonts w:eastAsia="" w:cs="Calibri" w:ascii="Noto Serif Armenian" w:hAnsi="Noto Serif Armenian" w:cstheme="minorHAnsi" w:eastAsiaTheme="minorEastAsia"/>
          <w:sz w:val="22"/>
          <w:szCs w:val="22"/>
          <w:lang w:eastAsia="en-US"/>
        </w:rPr>
        <w:t>mail:__________________________________________________________________________</w:t>
      </w:r>
    </w:p>
    <w:p>
      <w:pPr>
        <w:pStyle w:val="Standard"/>
        <w:spacing w:lineRule="exact" w:line="240" w:before="120" w:after="0"/>
        <w:jc w:val="center"/>
        <w:rPr>
          <w:rFonts w:ascii="Noto Serif Armenian" w:hAnsi="Noto Serif Armenian" w:eastAsia="" w:cs="Calibri" w:cstheme="minorHAnsi" w:eastAsiaTheme="minorEastAsia"/>
          <w:b/>
          <w:b/>
          <w:bCs/>
          <w:lang w:eastAsia="en-US"/>
        </w:rPr>
      </w:pPr>
      <w:r>
        <w:rPr>
          <w:rFonts w:eastAsia="" w:cs="Calibri" w:cstheme="minorHAnsi" w:eastAsiaTheme="minorEastAsia" w:ascii="Noto Serif Armenian" w:hAnsi="Noto Serif Armenian"/>
          <w:b/>
          <w:bCs/>
          <w:lang w:eastAsia="en-US"/>
        </w:rPr>
      </w:r>
    </w:p>
    <w:p>
      <w:pPr>
        <w:pStyle w:val="Standard"/>
        <w:spacing w:lineRule="exact" w:line="240" w:before="120" w:after="0"/>
        <w:jc w:val="center"/>
        <w:rPr>
          <w:rFonts w:eastAsia="" w:cs="Calibri" w:cstheme="minorHAnsi" w:eastAsiaTheme="minorEastAsia"/>
          <w:b/>
          <w:b/>
          <w:bCs/>
          <w:sz w:val="22"/>
          <w:szCs w:val="22"/>
          <w:lang w:eastAsia="en-US"/>
        </w:rPr>
      </w:pPr>
      <w:r>
        <w:rPr>
          <w:rFonts w:eastAsia="" w:cs="Calibri" w:ascii="Noto Serif Armenian" w:hAnsi="Noto Serif Armenian" w:cstheme="minorHAnsi" w:eastAsiaTheme="minorEastAsia"/>
          <w:b/>
          <w:bCs/>
          <w:sz w:val="22"/>
          <w:szCs w:val="22"/>
          <w:lang w:eastAsia="en-US"/>
        </w:rPr>
        <w:t>CHIEDE</w:t>
      </w:r>
    </w:p>
    <w:p>
      <w:pPr>
        <w:pStyle w:val="Normal"/>
        <w:spacing w:lineRule="exact" w:line="240" w:before="0" w:after="0"/>
        <w:jc w:val="both"/>
        <w:rPr>
          <w:rFonts w:ascii="Noto Serif Armenian" w:hAnsi="Noto Serif Armenian" w:cs="Calibri" w:cstheme="minorHAnsi"/>
          <w:b/>
          <w:b/>
          <w:sz w:val="22"/>
          <w:szCs w:val="22"/>
        </w:rPr>
      </w:pPr>
      <w:r>
        <w:rPr>
          <w:rFonts w:cs="Calibri" w:cstheme="minorHAnsi" w:ascii="Noto Serif Armenian" w:hAnsi="Noto Serif Armenian"/>
          <w:b/>
          <w:sz w:val="22"/>
          <w:szCs w:val="22"/>
        </w:rPr>
      </w:r>
    </w:p>
    <w:p>
      <w:pPr>
        <w:pStyle w:val="Normal"/>
        <w:spacing w:lineRule="exact" w:line="240" w:before="0" w:after="0"/>
        <w:jc w:val="left"/>
        <w:rPr>
          <w:rFonts w:ascii="Noto Serif Armenian" w:hAnsi="Noto Serif Armenian"/>
        </w:rPr>
      </w:pPr>
      <w:r>
        <w:rPr>
          <w:rFonts w:cs="Calibri" w:ascii="Noto Serif Armenian" w:hAnsi="Noto Serif Armenian" w:cstheme="minorHAnsi"/>
          <w:b/>
          <w:sz w:val="22"/>
          <w:szCs w:val="22"/>
        </w:rPr>
        <w:t>LA CONCESSIONE DI UN CONTRIBUTO PER IL PROGETTO DI RESIDENZE PER ARTISTI NEI TERRITORI NEL TRIENNIO 2022-2024 denominato:</w:t>
      </w:r>
    </w:p>
    <w:p>
      <w:pPr>
        <w:pStyle w:val="Normal"/>
        <w:spacing w:lineRule="exact" w:line="240" w:before="0" w:after="0"/>
        <w:jc w:val="left"/>
        <w:rPr>
          <w:rFonts w:ascii="Noto Serif Armenian" w:hAnsi="Noto Serif Armenian" w:cs="Calibri" w:cstheme="minorHAnsi"/>
          <w:b/>
          <w:b/>
          <w:sz w:val="22"/>
          <w:szCs w:val="22"/>
        </w:rPr>
      </w:pPr>
      <w:r>
        <w:rPr>
          <w:rFonts w:cs="Calibri" w:cstheme="minorHAnsi" w:ascii="Noto Serif Armenian" w:hAnsi="Noto Serif Armenian"/>
          <w:b/>
          <w:sz w:val="22"/>
          <w:szCs w:val="22"/>
        </w:rPr>
      </w:r>
    </w:p>
    <w:p>
      <w:pPr>
        <w:pStyle w:val="Normal"/>
        <w:spacing w:lineRule="exact" w:line="240" w:before="0" w:after="0"/>
        <w:jc w:val="left"/>
        <w:rPr>
          <w:rFonts w:ascii="Noto Serif Armenian" w:hAnsi="Noto Serif Armenian" w:cs="Calibri" w:cstheme="minorHAnsi"/>
          <w:b/>
          <w:b/>
          <w:sz w:val="22"/>
          <w:szCs w:val="22"/>
        </w:rPr>
      </w:pPr>
      <w:r>
        <w:rPr>
          <w:rFonts w:cs="Calibri" w:cstheme="minorHAnsi" w:ascii="Noto Serif Armenian" w:hAnsi="Noto Serif Armenian"/>
          <w:b/>
          <w:sz w:val="22"/>
          <w:szCs w:val="22"/>
        </w:rPr>
      </w:r>
    </w:p>
    <w:p>
      <w:pPr>
        <w:pStyle w:val="Normal"/>
        <w:spacing w:lineRule="exact" w:line="240" w:before="0" w:after="0"/>
        <w:jc w:val="left"/>
        <w:rPr>
          <w:rFonts w:ascii="Noto Serif Armenian" w:hAnsi="Noto Serif Armenian"/>
          <w:sz w:val="22"/>
          <w:szCs w:val="22"/>
        </w:rPr>
      </w:pPr>
      <w:r>
        <w:rPr>
          <w:rFonts w:cs="Calibri" w:ascii="Noto Serif Armenian" w:hAnsi="Noto Serif Armenian" w:cstheme="minorHAnsi"/>
          <w:b/>
          <w:sz w:val="22"/>
          <w:szCs w:val="22"/>
        </w:rPr>
        <w:t xml:space="preserve"> </w:t>
      </w:r>
      <w:r>
        <w:rPr>
          <w:rFonts w:cs="Calibri" w:ascii="Noto Serif Armenian" w:hAnsi="Noto Serif Armenian" w:cstheme="minorHAnsi"/>
          <w:b/>
          <w:sz w:val="22"/>
          <w:szCs w:val="22"/>
        </w:rPr>
        <w:t>__________________________________________________________________________________________________</w:t>
      </w:r>
    </w:p>
    <w:p>
      <w:pPr>
        <w:pStyle w:val="Normal"/>
        <w:spacing w:lineRule="auto" w:line="240" w:before="0" w:after="0"/>
        <w:jc w:val="both"/>
        <w:rPr>
          <w:rFonts w:ascii="Noto Serif Armenian" w:hAnsi="Noto Serif Armenian"/>
        </w:rPr>
      </w:pPr>
      <w:r>
        <w:rPr>
          <w:rFonts w:cs="Calibri" w:ascii="Noto Serif Armenian" w:hAnsi="Noto Serif Armenian" w:cstheme="minorHAnsi"/>
          <w:sz w:val="22"/>
          <w:szCs w:val="22"/>
        </w:rPr>
        <w:t>e a tal fine</w:t>
      </w:r>
    </w:p>
    <w:p>
      <w:pPr>
        <w:pStyle w:val="Normal"/>
        <w:spacing w:lineRule="auto" w:line="240" w:before="0" w:after="0"/>
        <w:jc w:val="center"/>
        <w:rPr>
          <w:rFonts w:ascii="Noto Serif Armenian" w:hAnsi="Noto Serif Armenian"/>
        </w:rPr>
      </w:pPr>
      <w:r>
        <w:rPr>
          <w:rFonts w:cs="Calibri" w:ascii="Noto Serif Armenian" w:hAnsi="Noto Serif Armenian" w:cstheme="minorHAnsi"/>
          <w:b/>
          <w:bCs/>
          <w:sz w:val="22"/>
          <w:szCs w:val="22"/>
        </w:rPr>
        <w:t>TRASMETTE</w:t>
      </w:r>
    </w:p>
    <w:p>
      <w:pPr>
        <w:pStyle w:val="ListParagraph"/>
        <w:spacing w:lineRule="auto" w:line="240" w:before="0" w:after="0"/>
        <w:contextualSpacing/>
        <w:jc w:val="both"/>
        <w:rPr>
          <w:rFonts w:cs="Calibri" w:cstheme="minorHAnsi"/>
          <w:b/>
          <w:b/>
          <w:bCs/>
          <w:sz w:val="24"/>
          <w:szCs w:val="24"/>
        </w:rPr>
      </w:pPr>
      <w:r>
        <w:rPr>
          <w:rFonts w:cs="Calibri" w:ascii="Noto Serif Armenian" w:hAnsi="Noto Serif Armenian" w:cstheme="minorHAnsi"/>
          <w:b w:val="false"/>
          <w:bCs w:val="false"/>
          <w:sz w:val="22"/>
          <w:szCs w:val="22"/>
        </w:rPr>
        <w:t>A1 - Progetto triennale 2022-2024</w:t>
      </w:r>
    </w:p>
    <w:p>
      <w:pPr>
        <w:pStyle w:val="ListParagraph"/>
        <w:spacing w:lineRule="auto" w:line="240" w:before="0" w:after="0"/>
        <w:contextualSpacing/>
        <w:jc w:val="both"/>
        <w:rPr>
          <w:rFonts w:ascii="Noto Serif Armenian" w:hAnsi="Noto Serif Armenian"/>
          <w:b w:val="false"/>
          <w:b w:val="false"/>
          <w:bCs w:val="false"/>
          <w:sz w:val="22"/>
          <w:szCs w:val="22"/>
        </w:rPr>
      </w:pPr>
      <w:r>
        <w:rPr>
          <w:rFonts w:cs="Calibri" w:ascii="Noto Serif Armenian" w:hAnsi="Noto Serif Armenian" w:cstheme="minorHAnsi"/>
          <w:b w:val="false"/>
          <w:bCs w:val="false"/>
          <w:sz w:val="22"/>
          <w:szCs w:val="22"/>
        </w:rPr>
        <w:t xml:space="preserve">A2 - Programma annuale di attività 2022, costituito da: </w:t>
      </w:r>
    </w:p>
    <w:p>
      <w:pPr>
        <w:pStyle w:val="ListParagraph"/>
        <w:numPr>
          <w:ilvl w:val="0"/>
          <w:numId w:val="2"/>
        </w:numPr>
        <w:spacing w:lineRule="auto" w:line="240" w:before="0" w:after="0"/>
        <w:ind w:left="720" w:firstLine="414"/>
        <w:contextualSpacing/>
        <w:jc w:val="both"/>
        <w:rPr>
          <w:rFonts w:ascii="Noto Serif Armenian" w:hAnsi="Noto Serif Armenian"/>
        </w:rPr>
      </w:pPr>
      <w:r>
        <w:rPr>
          <w:rFonts w:cs="Calibri" w:ascii="Noto Serif Armenian" w:hAnsi="Noto Serif Armenian" w:cstheme="minorHAnsi"/>
          <w:b w:val="false"/>
          <w:bCs w:val="false"/>
          <w:sz w:val="22"/>
          <w:szCs w:val="22"/>
        </w:rPr>
        <w:t>Relazione</w:t>
      </w:r>
    </w:p>
    <w:p>
      <w:pPr>
        <w:pStyle w:val="ListParagraph"/>
        <w:numPr>
          <w:ilvl w:val="0"/>
          <w:numId w:val="2"/>
        </w:numPr>
        <w:spacing w:lineRule="auto" w:line="240" w:before="0" w:after="0"/>
        <w:ind w:left="720" w:firstLine="414"/>
        <w:contextualSpacing/>
        <w:jc w:val="both"/>
        <w:rPr>
          <w:b w:val="false"/>
          <w:b w:val="false"/>
          <w:bCs w:val="false"/>
          <w:sz w:val="22"/>
          <w:szCs w:val="22"/>
        </w:rPr>
      </w:pPr>
      <w:r>
        <w:rPr>
          <w:rFonts w:cs="Calibri" w:ascii="Noto Serif Armenian" w:hAnsi="Noto Serif Armenian" w:cstheme="minorHAnsi"/>
          <w:b w:val="false"/>
          <w:bCs w:val="false"/>
          <w:sz w:val="22"/>
          <w:szCs w:val="22"/>
        </w:rPr>
        <w:t xml:space="preserve">Scheda di progetto annuale attività di residenza </w:t>
      </w:r>
    </w:p>
    <w:p>
      <w:pPr>
        <w:pStyle w:val="ListParagraph"/>
        <w:numPr>
          <w:ilvl w:val="0"/>
          <w:numId w:val="0"/>
        </w:numPr>
        <w:spacing w:lineRule="auto" w:line="240" w:before="0" w:after="0"/>
        <w:ind w:left="720" w:hanging="0"/>
        <w:contextualSpacing/>
        <w:jc w:val="both"/>
        <w:rPr>
          <w:rFonts w:ascii="Noto Serif Armenian" w:hAnsi="Noto Serif Armenian"/>
        </w:rPr>
      </w:pPr>
      <w:r>
        <w:rPr>
          <w:rFonts w:eastAsia="Arial Unicode MS" w:cs="Calibri" w:ascii="Noto Serif Armenian" w:hAnsi="Noto Serif Armenian" w:cstheme="minorHAnsi"/>
          <w:b w:val="false"/>
          <w:bCs w:val="false"/>
          <w:sz w:val="22"/>
          <w:szCs w:val="22"/>
        </w:rPr>
        <w:t>A3 - Bilancio preventivo annuale</w:t>
      </w:r>
    </w:p>
    <w:p>
      <w:pPr>
        <w:pStyle w:val="ListParagraph"/>
        <w:spacing w:lineRule="auto" w:line="240" w:before="0" w:after="0"/>
        <w:contextualSpacing/>
        <w:jc w:val="both"/>
        <w:rPr>
          <w:rFonts w:ascii="Noto Serif Armenian" w:hAnsi="Noto Serif Armenian"/>
          <w:b w:val="false"/>
          <w:b w:val="false"/>
          <w:bCs w:val="false"/>
          <w:sz w:val="22"/>
          <w:szCs w:val="22"/>
        </w:rPr>
      </w:pPr>
      <w:r>
        <w:rPr>
          <w:rFonts w:cs="Calibri" w:ascii="Noto Serif Armenian" w:hAnsi="Noto Serif Armenian" w:cstheme="minorHAnsi"/>
          <w:b w:val="false"/>
          <w:bCs w:val="false"/>
          <w:sz w:val="22"/>
          <w:szCs w:val="22"/>
        </w:rPr>
        <w:t>A4 - Scheda relativa alla disponibilità ed adeguatezza degli spazi</w:t>
      </w:r>
    </w:p>
    <w:p>
      <w:pPr>
        <w:pStyle w:val="ListParagraph"/>
        <w:spacing w:lineRule="auto" w:line="240" w:before="0" w:after="0"/>
        <w:contextualSpacing/>
        <w:jc w:val="both"/>
        <w:rPr>
          <w:rFonts w:ascii="Noto Serif Armenian" w:hAnsi="Noto Serif Armenian" w:cs="Calibri" w:cstheme="minorHAnsi"/>
          <w:b/>
          <w:b/>
          <w:bCs/>
        </w:rPr>
      </w:pPr>
      <w:r>
        <w:rPr>
          <w:rFonts w:cs="Calibri" w:cstheme="minorHAnsi" w:ascii="Noto Serif Armenian" w:hAnsi="Noto Serif Armenian"/>
          <w:b/>
          <w:bCs/>
        </w:rPr>
      </w:r>
    </w:p>
    <w:p>
      <w:pPr>
        <w:pStyle w:val="Standard"/>
        <w:widowControl w:val="false"/>
        <w:suppressAutoHyphens w:val="true"/>
        <w:bidi w:val="0"/>
        <w:spacing w:lineRule="exact" w:line="320" w:before="60" w:after="160"/>
        <w:ind w:left="0" w:right="0" w:hanging="0"/>
        <w:jc w:val="center"/>
        <w:textAlignment w:val="baseline"/>
        <w:rPr>
          <w:rFonts w:eastAsia="" w:cs="Calibri" w:cstheme="minorHAnsi" w:eastAsiaTheme="minorEastAsia"/>
          <w:b/>
          <w:b/>
          <w:lang w:eastAsia="en-US"/>
        </w:rPr>
      </w:pPr>
      <w:r>
        <w:rPr>
          <w:rFonts w:eastAsia="" w:cs="Calibri" w:ascii="Noto Serif Armenian" w:hAnsi="Noto Serif Armenian" w:cstheme="minorHAnsi" w:eastAsiaTheme="minorEastAsia"/>
          <w:b/>
          <w:sz w:val="22"/>
          <w:szCs w:val="22"/>
          <w:lang w:eastAsia="en-US"/>
        </w:rPr>
        <w:t xml:space="preserve">ALLEGA </w:t>
      </w:r>
    </w:p>
    <w:p>
      <w:pPr>
        <w:pStyle w:val="Corpodeltesto"/>
        <w:numPr>
          <w:ilvl w:val="0"/>
          <w:numId w:val="3"/>
        </w:numPr>
        <w:tabs>
          <w:tab w:val="clear" w:pos="708"/>
          <w:tab w:val="left" w:pos="709" w:leader="none"/>
        </w:tabs>
        <w:spacing w:lineRule="auto" w:line="240" w:before="120" w:after="120"/>
        <w:ind w:left="709" w:hanging="425"/>
        <w:jc w:val="both"/>
        <w:rPr>
          <w:rFonts w:ascii="Noto Serif Armenian" w:hAnsi="Noto Serif Armenian"/>
        </w:rPr>
      </w:pPr>
      <w:r>
        <w:rPr>
          <w:rFonts w:cs="Calibri" w:ascii="Noto Serif Armenian" w:hAnsi="Noto Serif Armenian" w:cstheme="minorHAnsi"/>
          <w:b w:val="false"/>
          <w:bCs w:val="false"/>
          <w:color w:val="auto"/>
          <w:sz w:val="22"/>
          <w:szCs w:val="22"/>
        </w:rPr>
        <w:t xml:space="preserve">Curriculum professionale del soggetto proponente attestante l’esperienza pregressa nello svolgimento  professionale di attività di spettacolo dal vivo, anche nell’ambito dell’attività di residenza (l’esperienza deve essere almeno quadriennale) </w:t>
      </w:r>
      <w:r>
        <w:rPr>
          <w:rFonts w:eastAsia="" w:cs="Calibri" w:ascii="Noto Serif Armenian" w:hAnsi="Noto Serif Armenian" w:cstheme="minorHAnsi" w:eastAsiaTheme="minorEastAsia"/>
          <w:b w:val="false"/>
          <w:bCs w:val="false"/>
          <w:color w:val="auto"/>
          <w:sz w:val="22"/>
          <w:szCs w:val="22"/>
          <w:lang w:eastAsia="en-US"/>
        </w:rPr>
        <w:t xml:space="preserve">nonché la partecipazione a rete di scouting e promozione; </w:t>
      </w:r>
    </w:p>
    <w:p>
      <w:pPr>
        <w:pStyle w:val="Corpodeltesto"/>
        <w:numPr>
          <w:ilvl w:val="0"/>
          <w:numId w:val="3"/>
        </w:numPr>
        <w:tabs>
          <w:tab w:val="clear" w:pos="708"/>
          <w:tab w:val="left" w:pos="709" w:leader="none"/>
        </w:tabs>
        <w:spacing w:lineRule="auto" w:line="240" w:before="120" w:after="120"/>
        <w:ind w:left="709" w:hanging="425"/>
        <w:jc w:val="both"/>
        <w:rPr>
          <w:rFonts w:ascii="Calibri" w:hAnsi="Calibri" w:cs="Calibri" w:asciiTheme="minorHAnsi" w:cstheme="minorHAnsi" w:hAnsiTheme="minorHAnsi"/>
          <w:b w:val="false"/>
          <w:b w:val="false"/>
          <w:bCs w:val="false"/>
          <w:color w:val="auto"/>
          <w:sz w:val="24"/>
          <w:szCs w:val="24"/>
        </w:rPr>
      </w:pPr>
      <w:r>
        <w:rPr>
          <w:rFonts w:cs="Calibri" w:ascii="Noto Serif Armenian" w:hAnsi="Noto Serif Armenian" w:cstheme="minorHAnsi"/>
          <w:b w:val="false"/>
          <w:bCs w:val="false"/>
          <w:color w:val="auto"/>
          <w:sz w:val="22"/>
          <w:szCs w:val="22"/>
        </w:rPr>
        <w:t>Curricula delle figure professionali coinvolte a livello artistico, tecnico e organizzativo nel progetto</w:t>
      </w:r>
    </w:p>
    <w:p>
      <w:pPr>
        <w:pStyle w:val="Corpodeltesto"/>
        <w:numPr>
          <w:ilvl w:val="0"/>
          <w:numId w:val="3"/>
        </w:numPr>
        <w:tabs>
          <w:tab w:val="clear" w:pos="708"/>
          <w:tab w:val="left" w:pos="709" w:leader="none"/>
        </w:tabs>
        <w:spacing w:lineRule="auto" w:line="240" w:before="120" w:after="120"/>
        <w:ind w:left="709" w:hanging="425"/>
        <w:jc w:val="both"/>
        <w:rPr>
          <w:rFonts w:ascii="Calibri" w:hAnsi="Calibri" w:cs="Calibri" w:asciiTheme="minorHAnsi" w:cstheme="minorHAnsi" w:hAnsiTheme="minorHAnsi"/>
          <w:b w:val="false"/>
          <w:b w:val="false"/>
          <w:bCs w:val="false"/>
          <w:color w:val="auto"/>
          <w:sz w:val="24"/>
          <w:szCs w:val="24"/>
        </w:rPr>
      </w:pPr>
      <w:r>
        <w:rPr>
          <w:rFonts w:cs="Calibri" w:ascii="Noto Serif Armenian" w:hAnsi="Noto Serif Armenian" w:cstheme="minorHAnsi"/>
          <w:b w:val="false"/>
          <w:bCs w:val="false"/>
          <w:color w:val="auto"/>
          <w:sz w:val="22"/>
          <w:szCs w:val="22"/>
        </w:rPr>
        <w:t>Curriculum del tutor (figura di accompagnamento artistico degli artisti in residenza)</w:t>
      </w:r>
    </w:p>
    <w:p>
      <w:pPr>
        <w:pStyle w:val="Corpodeltesto"/>
        <w:numPr>
          <w:ilvl w:val="0"/>
          <w:numId w:val="3"/>
        </w:numPr>
        <w:tabs>
          <w:tab w:val="clear" w:pos="708"/>
          <w:tab w:val="left" w:pos="709" w:leader="none"/>
        </w:tabs>
        <w:spacing w:lineRule="auto" w:line="240" w:before="120" w:after="120"/>
        <w:ind w:left="709" w:hanging="425"/>
        <w:jc w:val="both"/>
        <w:rPr>
          <w:rFonts w:ascii="Noto Serif Armenian" w:hAnsi="Noto Serif Armenian"/>
          <w:sz w:val="22"/>
          <w:szCs w:val="22"/>
        </w:rPr>
      </w:pPr>
      <w:r>
        <w:rPr>
          <w:rFonts w:cs="Calibri" w:ascii="Noto Serif Armenian" w:hAnsi="Noto Serif Armenian" w:cstheme="minorHAnsi"/>
          <w:b w:val="false"/>
          <w:bCs w:val="false"/>
          <w:color w:val="auto"/>
          <w:sz w:val="22"/>
          <w:szCs w:val="22"/>
        </w:rPr>
        <w:t>Bilanci</w:t>
      </w:r>
      <w:r>
        <w:rPr>
          <w:rFonts w:eastAsia="" w:cs="Calibri" w:ascii="Noto Serif Armenian" w:hAnsi="Noto Serif Armenian" w:cstheme="minorHAnsi" w:eastAsiaTheme="minorEastAsia"/>
          <w:b w:val="false"/>
          <w:bCs w:val="false"/>
          <w:color w:val="auto"/>
          <w:sz w:val="22"/>
          <w:szCs w:val="22"/>
          <w:lang w:eastAsia="en-US"/>
        </w:rPr>
        <w:t xml:space="preserve"> dell’ultimo triennio approvati dagli organi preposti;</w:t>
      </w:r>
    </w:p>
    <w:p>
      <w:pPr>
        <w:pStyle w:val="Corpodeltesto"/>
        <w:numPr>
          <w:ilvl w:val="0"/>
          <w:numId w:val="3"/>
        </w:numPr>
        <w:tabs>
          <w:tab w:val="clear" w:pos="708"/>
          <w:tab w:val="left" w:pos="709" w:leader="none"/>
        </w:tabs>
        <w:spacing w:lineRule="auto" w:line="240" w:before="120" w:after="120"/>
        <w:ind w:left="709" w:hanging="425"/>
        <w:jc w:val="both"/>
        <w:rPr>
          <w:rFonts w:ascii="Noto Serif Armenian" w:hAnsi="Noto Serif Armenian"/>
          <w:b w:val="false"/>
          <w:b w:val="false"/>
          <w:bCs w:val="false"/>
          <w:sz w:val="22"/>
          <w:szCs w:val="22"/>
        </w:rPr>
      </w:pPr>
      <w:r>
        <w:rPr>
          <w:rFonts w:cs="Calibri" w:ascii="Noto Serif Armenian" w:hAnsi="Noto Serif Armenian" w:cstheme="minorHAnsi"/>
          <w:b w:val="false"/>
          <w:bCs w:val="false"/>
          <w:sz w:val="22"/>
          <w:szCs w:val="22"/>
        </w:rPr>
        <w:t>Atto costitutivo e Statuto vigente (ultimo approvato)</w:t>
      </w:r>
    </w:p>
    <w:p>
      <w:pPr>
        <w:pStyle w:val="Corpodeltesto"/>
        <w:numPr>
          <w:ilvl w:val="0"/>
          <w:numId w:val="3"/>
        </w:numPr>
        <w:tabs>
          <w:tab w:val="clear" w:pos="708"/>
          <w:tab w:val="left" w:pos="709" w:leader="none"/>
        </w:tabs>
        <w:spacing w:lineRule="auto" w:line="240" w:before="120" w:after="120"/>
        <w:ind w:left="709" w:hanging="425"/>
        <w:jc w:val="both"/>
        <w:rPr>
          <w:rFonts w:ascii="Noto Serif Armenian" w:hAnsi="Noto Serif Armenian"/>
          <w:b w:val="false"/>
          <w:b w:val="false"/>
          <w:bCs w:val="false"/>
          <w:sz w:val="22"/>
          <w:szCs w:val="22"/>
        </w:rPr>
      </w:pPr>
      <w:r>
        <w:rPr>
          <w:rFonts w:cs="Calibri" w:ascii="Noto Serif Armenian" w:hAnsi="Noto Serif Armenian" w:cstheme="minorHAnsi"/>
          <w:b w:val="false"/>
          <w:bCs w:val="false"/>
          <w:sz w:val="22"/>
          <w:szCs w:val="22"/>
        </w:rPr>
        <w:t>altra documentazione facoltativa utile alla concessione del contributo, consistente in (specificare) _______________________________________________________________</w:t>
      </w:r>
    </w:p>
    <w:p>
      <w:pPr>
        <w:pStyle w:val="Standard"/>
        <w:spacing w:lineRule="exact" w:line="320" w:before="60" w:after="160"/>
        <w:ind w:left="720" w:hanging="0"/>
        <w:jc w:val="left"/>
        <w:rPr>
          <w:rFonts w:ascii="Noto Serif Armenian" w:hAnsi="Noto Serif Armenian" w:eastAsia="" w:cs="Calibri" w:cstheme="minorHAnsi" w:eastAsiaTheme="minorEastAsia"/>
          <w:b w:val="false"/>
          <w:b w:val="false"/>
          <w:bCs w:val="false"/>
          <w:sz w:val="22"/>
          <w:szCs w:val="22"/>
          <w:lang w:eastAsia="en-US"/>
        </w:rPr>
      </w:pPr>
      <w:r>
        <w:rPr>
          <w:rFonts w:eastAsia="" w:cs="Calibri" w:ascii="Noto Serif Armenian" w:hAnsi="Noto Serif Armenian" w:cstheme="minorHAnsi" w:eastAsiaTheme="minorEastAsia"/>
          <w:b w:val="false"/>
          <w:bCs w:val="false"/>
          <w:sz w:val="22"/>
          <w:szCs w:val="22"/>
          <w:lang w:eastAsia="en-US"/>
        </w:rPr>
        <w:t xml:space="preserve"> </w:t>
      </w:r>
    </w:p>
    <w:p>
      <w:pPr>
        <w:pStyle w:val="Standard"/>
        <w:spacing w:lineRule="exact" w:line="320" w:before="120" w:after="60"/>
        <w:jc w:val="center"/>
        <w:rPr>
          <w:rFonts w:eastAsia="" w:cs="Calibri" w:cstheme="minorHAnsi" w:eastAsiaTheme="minorEastAsia"/>
          <w:b/>
          <w:b/>
          <w:lang w:eastAsia="en-US"/>
        </w:rPr>
      </w:pPr>
      <w:r>
        <w:rPr>
          <w:rFonts w:eastAsia="" w:cs="Calibri" w:ascii="Noto Serif Armenian" w:hAnsi="Noto Serif Armenian" w:cstheme="minorHAnsi" w:eastAsiaTheme="minorEastAsia"/>
          <w:b/>
          <w:sz w:val="22"/>
          <w:szCs w:val="22"/>
          <w:lang w:eastAsia="en-US"/>
        </w:rPr>
        <w:t>DICHIARA</w:t>
      </w:r>
    </w:p>
    <w:p>
      <w:pPr>
        <w:pStyle w:val="Standard"/>
        <w:spacing w:lineRule="exact" w:line="320" w:before="60" w:after="60"/>
        <w:jc w:val="center"/>
        <w:rPr>
          <w:rFonts w:eastAsia="" w:cs="Calibri" w:cstheme="minorHAnsi" w:eastAsiaTheme="minorEastAsia"/>
          <w:lang w:eastAsia="en-US"/>
        </w:rPr>
      </w:pPr>
      <w:r>
        <w:rPr>
          <w:rFonts w:eastAsia="" w:cs="Calibri" w:ascii="Noto Serif Armenian" w:hAnsi="Noto Serif Armenian" w:cstheme="minorHAnsi" w:eastAsiaTheme="minorEastAsia"/>
          <w:sz w:val="22"/>
          <w:szCs w:val="22"/>
          <w:lang w:eastAsia="en-US"/>
        </w:rPr>
        <w:t>ai sensi degli artt. 46 e 47 del D.P.R. n. 445/2000 e ss.mm.</w:t>
      </w:r>
    </w:p>
    <w:p>
      <w:pPr>
        <w:pStyle w:val="Standard"/>
        <w:spacing w:lineRule="exact" w:line="320" w:before="60" w:after="60"/>
        <w:jc w:val="center"/>
        <w:rPr>
          <w:rFonts w:ascii="Noto Serif Armenian" w:hAnsi="Noto Serif Armenian" w:eastAsia="" w:cs="Calibri" w:cstheme="minorHAnsi" w:eastAsiaTheme="minorEastAsia"/>
          <w:color w:val="000000" w:themeColor="text1"/>
          <w:sz w:val="22"/>
          <w:szCs w:val="22"/>
          <w:lang w:eastAsia="en-US"/>
        </w:rPr>
      </w:pPr>
      <w:r>
        <w:rPr>
          <w:rFonts w:eastAsia="" w:cs="Calibri" w:cstheme="minorHAnsi" w:eastAsiaTheme="minorEastAsia" w:ascii="Noto Serif Armenian" w:hAnsi="Noto Serif Armenian"/>
          <w:color w:val="000000" w:themeColor="text1"/>
          <w:sz w:val="22"/>
          <w:szCs w:val="22"/>
          <w:lang w:eastAsia="en-US"/>
        </w:rPr>
      </w:r>
    </w:p>
    <w:p>
      <w:pPr>
        <w:pStyle w:val="ListParagraph"/>
        <w:numPr>
          <w:ilvl w:val="0"/>
          <w:numId w:val="1"/>
        </w:numPr>
        <w:jc w:val="both"/>
        <w:rPr>
          <w:sz w:val="22"/>
          <w:szCs w:val="22"/>
        </w:rPr>
      </w:pPr>
      <w:r>
        <w:rPr>
          <w:rFonts w:ascii="Noto Serif Armenian" w:hAnsi="Noto Serif Armenian"/>
          <w:sz w:val="22"/>
          <w:szCs w:val="22"/>
        </w:rPr>
        <w:t>di essere in possesso dei requisiti di cui al paragrafo 5, dettagliati nell’Allegato 1 AVVISO PER LA PRESENTAZIONE DI PROGETTI RELATIVI A RESIDENZE PER ARTISTI NEI TERRITORI PER IL TRIENNIO 2022-2024;</w:t>
      </w:r>
    </w:p>
    <w:p>
      <w:pPr>
        <w:pStyle w:val="NormalWeb"/>
        <w:numPr>
          <w:ilvl w:val="0"/>
          <w:numId w:val="1"/>
        </w:numPr>
        <w:spacing w:lineRule="auto" w:line="276" w:before="0" w:after="0"/>
        <w:jc w:val="both"/>
        <w:rPr>
          <w:rFonts w:ascii="Calibri" w:hAnsi="Calibri" w:eastAsia="" w:cs="Calibri" w:asciiTheme="minorHAnsi" w:cstheme="minorHAnsi" w:eastAsiaTheme="minorEastAsia" w:hAnsiTheme="minorHAnsi"/>
          <w:kern w:val="2"/>
          <w:sz w:val="24"/>
          <w:szCs w:val="24"/>
          <w:lang w:eastAsia="en-US" w:bidi="hi-IN"/>
        </w:rPr>
      </w:pPr>
      <w:r>
        <w:rPr>
          <w:rFonts w:eastAsia="" w:cs="Calibri" w:ascii="Noto Serif Armenian" w:hAnsi="Noto Serif Armenian" w:cstheme="minorHAnsi" w:eastAsiaTheme="minorEastAsia"/>
          <w:kern w:val="2"/>
          <w:sz w:val="22"/>
          <w:szCs w:val="22"/>
          <w:lang w:eastAsia="en-US" w:bidi="hi-IN"/>
        </w:rPr>
        <w:t xml:space="preserve">di aver assolto i previsti obblighi concernenti le dichiarazioni in materia di imposte e tasse; </w:t>
      </w:r>
    </w:p>
    <w:p>
      <w:pPr>
        <w:pStyle w:val="NormalWeb"/>
        <w:numPr>
          <w:ilvl w:val="0"/>
          <w:numId w:val="1"/>
        </w:numPr>
        <w:spacing w:lineRule="auto" w:line="276" w:before="0" w:after="0"/>
        <w:jc w:val="both"/>
        <w:rPr>
          <w:rFonts w:ascii="Calibri" w:hAnsi="Calibri" w:eastAsia="" w:cs="Calibri" w:asciiTheme="minorHAnsi" w:cstheme="minorHAnsi" w:eastAsiaTheme="minorEastAsia" w:hAnsiTheme="minorHAnsi"/>
          <w:kern w:val="2"/>
          <w:sz w:val="24"/>
          <w:szCs w:val="24"/>
          <w:lang w:eastAsia="en-US" w:bidi="hi-IN"/>
        </w:rPr>
      </w:pPr>
      <w:r>
        <w:rPr>
          <w:rFonts w:eastAsia="" w:cs="Calibri" w:ascii="Noto Serif Armenian" w:hAnsi="Noto Serif Armenian" w:cstheme="minorHAnsi" w:eastAsiaTheme="minorEastAsia"/>
          <w:kern w:val="2"/>
          <w:sz w:val="22"/>
          <w:szCs w:val="22"/>
          <w:lang w:eastAsia="en-US" w:bidi="hi-IN"/>
        </w:rPr>
        <w:t>di avere da almeno tre anni l’iscrizione e l’agibilità INPS ex ENPALS o altra documentazione equivalente;</w:t>
      </w:r>
    </w:p>
    <w:p>
      <w:pPr>
        <w:pStyle w:val="NormalWeb"/>
        <w:numPr>
          <w:ilvl w:val="0"/>
          <w:numId w:val="1"/>
        </w:numPr>
        <w:spacing w:lineRule="auto" w:line="276" w:before="0" w:after="0"/>
        <w:jc w:val="both"/>
        <w:rPr>
          <w:rFonts w:ascii="Calibri" w:hAnsi="Calibri" w:eastAsia="" w:cs="Calibri" w:asciiTheme="minorHAnsi" w:cstheme="minorHAnsi" w:eastAsiaTheme="minorEastAsia" w:hAnsiTheme="minorHAnsi"/>
          <w:kern w:val="2"/>
          <w:sz w:val="24"/>
          <w:szCs w:val="24"/>
          <w:lang w:eastAsia="en-US" w:bidi="hi-IN"/>
        </w:rPr>
      </w:pPr>
      <w:r>
        <w:rPr>
          <w:rFonts w:eastAsia="" w:cs="Calibri" w:ascii="Noto Serif Armenian" w:hAnsi="Noto Serif Armenian" w:cstheme="minorHAnsi" w:eastAsiaTheme="minorEastAsia"/>
          <w:kern w:val="2"/>
          <w:sz w:val="22"/>
          <w:szCs w:val="22"/>
          <w:lang w:eastAsia="en-US" w:bidi="hi-IN"/>
        </w:rPr>
        <w:t>di essere in regola con gli obblighi contributivi, previdenziali e assicurativi;</w:t>
      </w:r>
    </w:p>
    <w:p>
      <w:pPr>
        <w:pStyle w:val="Standard"/>
        <w:numPr>
          <w:ilvl w:val="0"/>
          <w:numId w:val="1"/>
        </w:numPr>
        <w:spacing w:lineRule="auto" w:line="240" w:before="120" w:after="60"/>
        <w:ind w:left="714" w:hanging="357"/>
        <w:jc w:val="both"/>
        <w:rPr>
          <w:sz w:val="22"/>
          <w:szCs w:val="22"/>
        </w:rPr>
      </w:pPr>
      <w:r>
        <w:rPr>
          <w:rFonts w:eastAsia="" w:cs="Calibri" w:ascii="Noto Serif Armenian" w:hAnsi="Noto Serif Armenian" w:cstheme="minorHAnsi" w:eastAsiaTheme="minorEastAsia"/>
          <w:sz w:val="22"/>
          <w:szCs w:val="22"/>
          <w:lang w:eastAsia="en-US"/>
        </w:rPr>
        <w:t xml:space="preserve">che, ai sensi della vigente normativa antimafia, nei propri confronti non sussistono le cause di divieto, di decadenza o di sospensione previste dall’art. 67 del D.Lgs. n. 159/2011 e successive modificazioni ed integrazioni </w:t>
      </w:r>
    </w:p>
    <w:p>
      <w:pPr>
        <w:pStyle w:val="Standard"/>
        <w:numPr>
          <w:ilvl w:val="0"/>
          <w:numId w:val="1"/>
        </w:numPr>
        <w:spacing w:lineRule="auto" w:line="240" w:before="120" w:after="60"/>
        <w:ind w:left="714" w:hanging="357"/>
        <w:jc w:val="both"/>
        <w:rPr>
          <w:sz w:val="22"/>
          <w:szCs w:val="22"/>
        </w:rPr>
      </w:pPr>
      <w:r>
        <w:rPr>
          <w:rFonts w:eastAsia="" w:cs="Calibri" w:ascii="Noto Serif Armenian" w:hAnsi="Noto Serif Armenian" w:cstheme="minorHAnsi" w:eastAsiaTheme="minorEastAsia"/>
          <w:sz w:val="22"/>
          <w:szCs w:val="22"/>
          <w:lang w:eastAsia="en-US"/>
        </w:rPr>
        <w:t>che dal certificato generale del casellario giudiziale della Procura della Repubblica presso il Tribunale di _____________________, nulla risulta a proprio carico</w:t>
      </w:r>
    </w:p>
    <w:p>
      <w:pPr>
        <w:pStyle w:val="Standard"/>
        <w:numPr>
          <w:ilvl w:val="0"/>
          <w:numId w:val="1"/>
        </w:numPr>
        <w:spacing w:lineRule="auto" w:line="240" w:before="120" w:after="60"/>
        <w:ind w:left="714" w:hanging="357"/>
        <w:jc w:val="both"/>
        <w:rPr>
          <w:sz w:val="22"/>
          <w:szCs w:val="22"/>
        </w:rPr>
      </w:pPr>
      <w:r>
        <w:rPr>
          <w:rFonts w:eastAsia="" w:cs="Calibri" w:ascii="Noto Serif Armenian" w:hAnsi="Noto Serif Armenian" w:cstheme="minorHAnsi" w:eastAsiaTheme="minorEastAsia"/>
          <w:sz w:val="22"/>
          <w:szCs w:val="22"/>
          <w:lang w:eastAsia="en-US"/>
        </w:rPr>
        <w:t>che dal certificato dei carichi pendenti presso la Procura della Repubblica presso il Tribunale di______________________________________, nulla risulta a proprio carico</w:t>
      </w:r>
    </w:p>
    <w:p>
      <w:pPr>
        <w:pStyle w:val="Standard"/>
        <w:numPr>
          <w:ilvl w:val="0"/>
          <w:numId w:val="1"/>
        </w:numPr>
        <w:spacing w:lineRule="auto" w:line="240" w:before="120" w:after="60"/>
        <w:ind w:left="714" w:hanging="357"/>
        <w:jc w:val="both"/>
        <w:rPr>
          <w:sz w:val="22"/>
          <w:szCs w:val="22"/>
        </w:rPr>
      </w:pPr>
      <w:r>
        <w:rPr>
          <w:rFonts w:eastAsia="" w:cs="Calibri" w:ascii="Noto Serif Armenian" w:hAnsi="Noto Serif Armenian" w:cstheme="minorHAnsi" w:eastAsiaTheme="minorEastAsia"/>
          <w:sz w:val="22"/>
          <w:szCs w:val="22"/>
          <w:lang w:eastAsia="en-US"/>
        </w:rPr>
        <w:t>che non è mai stata pronunciata, nei confronti del sottoscritto, sentenza di condanna passata in giudicato, ovvero di sentenze di applicazione della pena su richiesta ai sensi dell'art. 444 del codice di procedura penale per qualsiasi reato che incida sulla affidabilità morale e professionale;</w:t>
      </w:r>
    </w:p>
    <w:p>
      <w:pPr>
        <w:pStyle w:val="Standard"/>
        <w:numPr>
          <w:ilvl w:val="0"/>
          <w:numId w:val="1"/>
        </w:numPr>
        <w:spacing w:lineRule="auto" w:line="240" w:before="120" w:after="60"/>
        <w:ind w:left="714" w:hanging="357"/>
        <w:jc w:val="both"/>
        <w:rPr/>
      </w:pPr>
      <w:r>
        <w:rPr>
          <w:rFonts w:eastAsia="" w:cs="Calibri" w:ascii="Noto Serif Armenian" w:hAnsi="Noto Serif Armenian" w:cstheme="minorHAnsi" w:eastAsiaTheme="minorEastAsia"/>
          <w:sz w:val="22"/>
          <w:szCs w:val="22"/>
          <w:lang w:eastAsia="en-US"/>
        </w:rPr>
        <w:t>che nei propri confronti non sussistono le cause di decadenza, di sospensione o di divieto di cui all'</w:t>
      </w:r>
      <w:bookmarkStart w:id="0" w:name="__DdeLink__7572_3249117952"/>
      <w:r>
        <w:rPr>
          <w:rFonts w:eastAsia="" w:cs="Calibri" w:ascii="Noto Serif Armenian" w:hAnsi="Noto Serif Armenian" w:cstheme="minorHAnsi" w:eastAsiaTheme="minorEastAsia"/>
          <w:sz w:val="22"/>
          <w:szCs w:val="22"/>
          <w:lang w:eastAsia="en-US"/>
        </w:rPr>
        <w:t>art.67 del D.Lgs 159/2011</w:t>
      </w:r>
      <w:bookmarkEnd w:id="0"/>
      <w:r>
        <w:rPr>
          <w:rFonts w:eastAsia="" w:cs="Calibri" w:ascii="Noto Serif Armenian" w:hAnsi="Noto Serif Armenian" w:cstheme="minorHAnsi" w:eastAsiaTheme="minorEastAsia"/>
          <w:sz w:val="22"/>
          <w:szCs w:val="22"/>
          <w:lang w:eastAsia="en-US"/>
        </w:rPr>
        <w:t>;</w:t>
      </w:r>
    </w:p>
    <w:p>
      <w:pPr>
        <w:pStyle w:val="Standard"/>
        <w:numPr>
          <w:ilvl w:val="0"/>
          <w:numId w:val="1"/>
        </w:numPr>
        <w:spacing w:lineRule="auto" w:line="240" w:before="120" w:after="60"/>
        <w:ind w:left="714" w:hanging="357"/>
        <w:jc w:val="both"/>
        <w:rPr>
          <w:sz w:val="22"/>
          <w:szCs w:val="22"/>
        </w:rPr>
      </w:pPr>
      <w:r>
        <w:rPr>
          <w:rFonts w:eastAsia="" w:cs="Calibri" w:ascii="Noto Serif Armenian" w:hAnsi="Noto Serif Armenian" w:cstheme="minorHAnsi" w:eastAsiaTheme="minorEastAsia"/>
          <w:sz w:val="22"/>
          <w:szCs w:val="22"/>
          <w:lang w:eastAsia="en-US"/>
        </w:rPr>
        <w:t>se possessori o gestori di una o più sale, di essere in possesso del certificato di agibilità delle sale stesse in base alle vigenti normative in tema di pubblica sicurezza;</w:t>
      </w:r>
    </w:p>
    <w:p>
      <w:pPr>
        <w:pStyle w:val="Standard"/>
        <w:numPr>
          <w:ilvl w:val="0"/>
          <w:numId w:val="1"/>
        </w:numPr>
        <w:spacing w:lineRule="auto" w:line="240" w:before="120" w:after="60"/>
        <w:ind w:left="714" w:hanging="357"/>
        <w:jc w:val="both"/>
        <w:rPr>
          <w:sz w:val="22"/>
          <w:szCs w:val="22"/>
        </w:rPr>
      </w:pPr>
      <w:r>
        <w:rPr>
          <w:rFonts w:eastAsia="" w:cs="Calibri" w:ascii="Noto Serif Armenian" w:hAnsi="Noto Serif Armenian" w:cstheme="minorHAnsi" w:eastAsiaTheme="minorEastAsia"/>
          <w:sz w:val="22"/>
          <w:szCs w:val="22"/>
          <w:lang w:eastAsia="en-US"/>
        </w:rPr>
        <w:t xml:space="preserve">che la marca da bollo di cui alla presente richiesta non sarà utilizzata per qualsiasi altro  adempimento (art. 3 del D.M. 10/11/2011) ovvero </w:t>
      </w:r>
      <w:r>
        <w:rPr>
          <w:rFonts w:cs="Calibri" w:ascii="Noto Serif Armenian" w:hAnsi="Noto Serif Armenian" w:cstheme="minorHAnsi"/>
          <w:sz w:val="22"/>
          <w:szCs w:val="22"/>
        </w:rPr>
        <w:t xml:space="preserve"> di essere esente dall’imposta di bollo ai sensi della norma___________________________</w:t>
      </w:r>
    </w:p>
    <w:p>
      <w:pPr>
        <w:pStyle w:val="NormalWeb"/>
        <w:numPr>
          <w:ilvl w:val="0"/>
          <w:numId w:val="1"/>
        </w:numPr>
        <w:spacing w:lineRule="auto" w:line="276" w:before="0" w:after="0"/>
        <w:jc w:val="both"/>
        <w:rPr>
          <w:rFonts w:ascii="Calibri" w:hAnsi="Calibri" w:eastAsia="" w:cs="Calibri" w:asciiTheme="minorHAnsi" w:cstheme="minorHAnsi" w:eastAsiaTheme="minorEastAsia" w:hAnsiTheme="minorHAnsi"/>
          <w:sz w:val="24"/>
          <w:szCs w:val="24"/>
        </w:rPr>
      </w:pPr>
      <w:r>
        <w:rPr>
          <w:rFonts w:eastAsia="" w:cs="Calibri" w:ascii="Noto Serif Armenian" w:hAnsi="Noto Serif Armenian" w:cstheme="minorHAnsi" w:eastAsiaTheme="minorEastAsia"/>
          <w:sz w:val="22"/>
          <w:szCs w:val="22"/>
        </w:rPr>
        <w:t>che, in caso di esito positivo della presente richiesta, verrà adottato un centro di costo interno articolato per singola attività progettuale, che garantisca la conservazione e la registrazione dei dati contabili relativi a ciascun progetto di residenza;</w:t>
      </w:r>
    </w:p>
    <w:p>
      <w:pPr>
        <w:pStyle w:val="Standard"/>
        <w:numPr>
          <w:ilvl w:val="0"/>
          <w:numId w:val="1"/>
        </w:numPr>
        <w:spacing w:lineRule="exact" w:line="320" w:before="120" w:after="60"/>
        <w:jc w:val="both"/>
        <w:rPr>
          <w:sz w:val="22"/>
          <w:szCs w:val="22"/>
        </w:rPr>
      </w:pPr>
      <w:r>
        <w:rPr>
          <w:rFonts w:eastAsia="" w:cs="Calibri" w:ascii="Noto Serif Armenian" w:hAnsi="Noto Serif Armenian" w:cstheme="minorHAnsi" w:eastAsiaTheme="minorEastAsia"/>
          <w:sz w:val="22"/>
          <w:szCs w:val="22"/>
          <w:lang w:eastAsia="en-US"/>
        </w:rPr>
        <w:t>di essere informato, ai sensi e per gli effetti di cui all'art. 13 del Regolamento Europeo n. 679/2016, che i dati personali saranno trattati, anche con strumenti informatici, esclusivamente nell'ambito del procedimento per il quale la presente dichiarazione viene resa.</w:t>
      </w:r>
    </w:p>
    <w:p>
      <w:pPr>
        <w:pStyle w:val="Standard"/>
        <w:spacing w:lineRule="exact" w:line="240" w:before="60" w:after="60"/>
        <w:jc w:val="both"/>
        <w:rPr>
          <w:rFonts w:ascii="Noto Serif Armenian" w:hAnsi="Noto Serif Armenian" w:eastAsia="" w:cs="Calibri" w:cstheme="minorHAnsi" w:eastAsiaTheme="minorEastAsia"/>
          <w:sz w:val="22"/>
          <w:szCs w:val="22"/>
          <w:lang w:eastAsia="en-US"/>
        </w:rPr>
      </w:pPr>
      <w:r>
        <w:rPr>
          <w:rFonts w:eastAsia="" w:cs="Calibri" w:cstheme="minorHAnsi" w:eastAsiaTheme="minorEastAsia" w:ascii="Noto Serif Armenian" w:hAnsi="Noto Serif Armenian"/>
          <w:sz w:val="22"/>
          <w:szCs w:val="22"/>
          <w:lang w:eastAsia="en-US"/>
        </w:rPr>
      </w:r>
    </w:p>
    <w:p>
      <w:pPr>
        <w:pStyle w:val="Standard"/>
        <w:spacing w:before="120" w:after="60"/>
        <w:jc w:val="both"/>
        <w:rPr>
          <w:rFonts w:eastAsia="" w:cs="Calibri" w:cstheme="minorHAnsi" w:eastAsiaTheme="minorEastAsia"/>
          <w:lang w:eastAsia="en-US"/>
        </w:rPr>
      </w:pPr>
      <w:r>
        <w:rPr>
          <w:rFonts w:eastAsia="" w:cs="Calibri" w:ascii="Noto Serif Armenian" w:hAnsi="Noto Serif Armenian" w:cstheme="minorHAnsi" w:eastAsiaTheme="minorEastAsia"/>
          <w:sz w:val="22"/>
          <w:szCs w:val="22"/>
          <w:lang w:eastAsia="en-US"/>
        </w:rPr>
        <w:t>Il sottoscritto dichiara inoltre, in riferimento a quanto sopra riportato e ai dati contenuti nella documentazione allegata, di essere consapevole di quanto previsto dal DPR n. 445/2000 e ss.mm., in particolare all’art. 75 “Decadenza dei benefici” e all'art. 76 che stabilisce che “chiunque rilasci dichiarazioni mendaci, forma atti falsi o ne fa uso nei casi previsti dal presente Testo Unico, è punito ai sensi del Codice Penale e delle leggi speciali in materia”.</w:t>
      </w:r>
    </w:p>
    <w:p>
      <w:pPr>
        <w:pStyle w:val="Standard"/>
        <w:spacing w:before="120" w:after="60"/>
        <w:jc w:val="both"/>
        <w:rPr>
          <w:rFonts w:ascii="Noto Serif Armenian" w:hAnsi="Noto Serif Armenian" w:eastAsia="" w:cs="Calibri" w:cstheme="minorHAnsi" w:eastAsiaTheme="minorEastAsia"/>
          <w:sz w:val="22"/>
          <w:szCs w:val="22"/>
          <w:lang w:eastAsia="en-US"/>
        </w:rPr>
      </w:pPr>
      <w:r>
        <w:rPr>
          <w:rFonts w:eastAsia="" w:cs="Calibri" w:cstheme="minorHAnsi" w:eastAsiaTheme="minorEastAsia" w:ascii="Noto Serif Armenian" w:hAnsi="Noto Serif Armenian"/>
          <w:sz w:val="22"/>
          <w:szCs w:val="22"/>
          <w:lang w:eastAsia="en-US"/>
        </w:rPr>
      </w:r>
    </w:p>
    <w:p>
      <w:pPr>
        <w:pStyle w:val="Standard"/>
        <w:spacing w:lineRule="exact" w:line="240" w:before="60" w:after="60"/>
        <w:rPr>
          <w:rFonts w:eastAsia="" w:cs="Calibri" w:cstheme="minorHAnsi" w:eastAsiaTheme="minorEastAsia"/>
        </w:rPr>
      </w:pPr>
      <w:r>
        <w:rPr>
          <w:rFonts w:eastAsia="" w:cs="Calibri" w:ascii="Noto Serif Armenian" w:hAnsi="Noto Serif Armenian" w:cstheme="minorHAnsi" w:eastAsiaTheme="minorEastAsia"/>
          <w:sz w:val="22"/>
          <w:szCs w:val="22"/>
        </w:rPr>
        <w:t xml:space="preserve">Luogo e data_________________________ </w:t>
      </w:r>
    </w:p>
    <w:p>
      <w:pPr>
        <w:pStyle w:val="Standard"/>
        <w:spacing w:lineRule="exact" w:line="240" w:before="60" w:after="60"/>
        <w:rPr>
          <w:rFonts w:ascii="Noto Serif Armenian" w:hAnsi="Noto Serif Armenian" w:eastAsia="" w:cs="Calibri" w:cstheme="minorHAnsi" w:eastAsiaTheme="minorEastAsia"/>
          <w:sz w:val="22"/>
          <w:szCs w:val="22"/>
        </w:rPr>
      </w:pPr>
      <w:r>
        <w:rPr>
          <w:rFonts w:eastAsia="" w:cs="Calibri" w:cstheme="minorHAnsi" w:eastAsiaTheme="minorEastAsia" w:ascii="Noto Serif Armenian" w:hAnsi="Noto Serif Armenian"/>
          <w:sz w:val="22"/>
          <w:szCs w:val="22"/>
        </w:rPr>
      </w:r>
    </w:p>
    <w:p>
      <w:pPr>
        <w:pStyle w:val="Standard"/>
        <w:spacing w:lineRule="exact" w:line="240" w:before="60" w:after="60"/>
        <w:ind w:left="4248" w:firstLine="708"/>
        <w:rPr>
          <w:rFonts w:eastAsia="" w:cs="Calibri" w:cstheme="minorHAnsi" w:eastAsiaTheme="minorEastAsia"/>
        </w:rPr>
      </w:pPr>
      <w:r>
        <w:rPr>
          <w:rFonts w:eastAsia="" w:cs="Calibri" w:ascii="Noto Serif Armenian" w:hAnsi="Noto Serif Armenian" w:cstheme="minorHAnsi" w:eastAsiaTheme="minorEastAsia"/>
          <w:sz w:val="22"/>
          <w:szCs w:val="22"/>
        </w:rPr>
        <w:t xml:space="preserve">Firma digitale del Legale Rappresentante </w:t>
      </w:r>
    </w:p>
    <w:p>
      <w:pPr>
        <w:pStyle w:val="Standard"/>
        <w:spacing w:lineRule="exact" w:line="240" w:before="60" w:after="60"/>
        <w:jc w:val="right"/>
        <w:rPr>
          <w:rFonts w:ascii="Noto Serif Armenian" w:hAnsi="Noto Serif Armenian" w:eastAsia="" w:cs="Calibri" w:cstheme="minorHAnsi" w:eastAsiaTheme="minorEastAsia"/>
          <w:sz w:val="22"/>
          <w:szCs w:val="22"/>
        </w:rPr>
      </w:pPr>
      <w:r>
        <w:rPr>
          <w:rFonts w:eastAsia="" w:cs="Calibri" w:cstheme="minorHAnsi" w:eastAsiaTheme="minorEastAsia" w:ascii="Noto Serif Armenian" w:hAnsi="Noto Serif Armenian"/>
          <w:sz w:val="22"/>
          <w:szCs w:val="22"/>
        </w:rPr>
      </w:r>
    </w:p>
    <w:p>
      <w:pPr>
        <w:pStyle w:val="Standard"/>
        <w:spacing w:lineRule="exact" w:line="240" w:before="60" w:after="60"/>
        <w:jc w:val="both"/>
        <w:rPr>
          <w:rFonts w:eastAsia="" w:cs="Calibri" w:cstheme="minorHAnsi" w:eastAsiaTheme="minorEastAsia"/>
          <w:sz w:val="22"/>
          <w:szCs w:val="22"/>
          <w:lang w:eastAsia="en-US"/>
        </w:rPr>
      </w:pPr>
      <w:r>
        <w:rPr>
          <w:rFonts w:eastAsia="" w:cs="Calibri" w:ascii="Noto Serif Armenian" w:hAnsi="Noto Serif Armenian" w:cstheme="minorHAnsi" w:eastAsiaTheme="minorEastAsia"/>
          <w:sz w:val="22"/>
          <w:szCs w:val="22"/>
          <w:lang w:eastAsia="en-US"/>
        </w:rPr>
        <w:tab/>
        <w:tab/>
        <w:tab/>
        <w:tab/>
        <w:tab/>
        <w:tab/>
        <w:tab/>
        <w:t>____________________________________________</w:t>
      </w:r>
    </w:p>
    <w:p>
      <w:pPr>
        <w:pStyle w:val="Standard"/>
        <w:rPr>
          <w:rFonts w:ascii="Noto Serif Armenian" w:hAnsi="Noto Serif Armenian" w:eastAsia="" w:cs="Calibri" w:cstheme="minorHAnsi" w:eastAsiaTheme="minorEastAsia"/>
          <w:sz w:val="22"/>
          <w:szCs w:val="22"/>
        </w:rPr>
      </w:pPr>
      <w:r>
        <w:rPr>
          <w:rFonts w:eastAsia="" w:cs="Calibri" w:cstheme="minorHAnsi" w:eastAsiaTheme="minorEastAsia" w:ascii="Noto Serif Armenian" w:hAnsi="Noto Serif Armenian"/>
          <w:sz w:val="22"/>
          <w:szCs w:val="22"/>
        </w:rPr>
      </w:r>
    </w:p>
    <w:p>
      <w:pPr>
        <w:pStyle w:val="Normal"/>
        <w:rPr>
          <w:rFonts w:ascii="Noto Serif Armenian" w:hAnsi="Noto Serif Armenian" w:eastAsia="Calibri" w:cs="Calibri" w:cstheme="minorHAnsi"/>
          <w:b/>
          <w:b/>
          <w:bCs/>
          <w:color w:val="000000"/>
          <w:sz w:val="22"/>
          <w:szCs w:val="22"/>
        </w:rPr>
      </w:pPr>
      <w:r>
        <w:rPr>
          <w:rFonts w:eastAsia="Calibri" w:cs="Calibri" w:cstheme="minorHAnsi" w:ascii="Noto Serif Armenian" w:hAnsi="Noto Serif Armenian"/>
          <w:b/>
          <w:bCs/>
          <w:color w:val="000000"/>
          <w:sz w:val="22"/>
          <w:szCs w:val="22"/>
        </w:rPr>
      </w:r>
      <w:r>
        <w:br w:type="page"/>
      </w:r>
    </w:p>
    <w:p>
      <w:pPr>
        <w:pStyle w:val="Normal"/>
        <w:jc w:val="left"/>
        <w:rPr>
          <w:rFonts w:ascii="Noto Serif Armenian" w:hAnsi="Noto Serif Armenian"/>
        </w:rPr>
      </w:pPr>
      <w:r>
        <w:rPr>
          <w:rFonts w:eastAsia="Calibri" w:cs="Calibri" w:ascii="Noto Serif Armenian" w:hAnsi="Noto Serif Armenian" w:cstheme="minorHAnsi"/>
          <w:b/>
          <w:bCs/>
          <w:color w:val="000000"/>
          <w:sz w:val="22"/>
          <w:szCs w:val="22"/>
          <w:u w:val="single"/>
        </w:rPr>
        <w:t>ALLEGATO A1</w:t>
      </w:r>
      <w:r>
        <w:rPr>
          <w:rFonts w:eastAsia="Calibri" w:cs="Calibri" w:ascii="Noto Serif Armenian" w:hAnsi="Noto Serif Armenian" w:cstheme="minorHAnsi"/>
          <w:b/>
          <w:bCs/>
          <w:color w:val="000000"/>
          <w:sz w:val="22"/>
          <w:szCs w:val="22"/>
        </w:rPr>
        <w:t xml:space="preserve"> - </w:t>
      </w:r>
    </w:p>
    <w:p>
      <w:pPr>
        <w:pStyle w:val="Normal"/>
        <w:jc w:val="center"/>
        <w:rPr>
          <w:rFonts w:ascii="Noto Serif Armenian" w:hAnsi="Noto Serif Armenian"/>
        </w:rPr>
      </w:pPr>
      <w:r>
        <w:rPr>
          <w:rFonts w:eastAsia="Calibri" w:cs="Calibri" w:ascii="Noto Serif Armenian" w:hAnsi="Noto Serif Armenian" w:cstheme="minorHAnsi"/>
          <w:b/>
          <w:bCs/>
          <w:color w:val="000000"/>
          <w:sz w:val="22"/>
          <w:szCs w:val="22"/>
        </w:rPr>
        <w:t>SCHEDA PROGETTO TRIENNALE  2022 -2024</w:t>
      </w:r>
    </w:p>
    <w:p>
      <w:pPr>
        <w:pStyle w:val="Standard"/>
        <w:ind w:hanging="142"/>
        <w:rPr>
          <w:rFonts w:ascii="Noto Serif Armenian" w:hAnsi="Noto Serif Armenian"/>
        </w:rPr>
      </w:pPr>
      <w:r>
        <w:rPr>
          <w:rFonts w:cs="Calibri" w:ascii="Noto Serif Armenian" w:hAnsi="Noto Serif Armenian" w:cstheme="minorHAnsi"/>
          <w:b/>
          <w:bCs/>
          <w:i/>
          <w:iCs/>
          <w:color w:val="000000"/>
          <w:sz w:val="22"/>
          <w:szCs w:val="22"/>
        </w:rPr>
        <w:t>(lunghezza massima testo del progetto triennale: 15.000 battute)</w:t>
      </w:r>
    </w:p>
    <w:tbl>
      <w:tblPr>
        <w:tblW w:w="9759" w:type="dxa"/>
        <w:jc w:val="left"/>
        <w:tblInd w:w="-145" w:type="dxa"/>
        <w:tblCellMar>
          <w:top w:w="0" w:type="dxa"/>
          <w:left w:w="6" w:type="dxa"/>
          <w:bottom w:w="0" w:type="dxa"/>
          <w:right w:w="10" w:type="dxa"/>
        </w:tblCellMar>
        <w:tblLook w:firstRow="1" w:noVBand="1" w:lastRow="0" w:firstColumn="1" w:lastColumn="0" w:noHBand="0" w:val="04a0"/>
      </w:tblPr>
      <w:tblGrid>
        <w:gridCol w:w="9759"/>
      </w:tblGrid>
      <w:tr>
        <w:trPr>
          <w:trHeight w:val="1078" w:hRule="atLeast"/>
        </w:trPr>
        <w:tc>
          <w:tcPr>
            <w:tcW w:w="9759" w:type="dxa"/>
            <w:tcBorders>
              <w:top w:val="single" w:sz="2" w:space="0" w:color="000001"/>
              <w:left w:val="single" w:sz="2" w:space="0" w:color="000001"/>
              <w:right w:val="single" w:sz="2" w:space="0" w:color="000001"/>
            </w:tcBorders>
            <w:shd w:color="auto" w:fill="FFFFFF" w:themeFill="background1" w:val="clear"/>
          </w:tcPr>
          <w:p>
            <w:pPr>
              <w:pStyle w:val="Contenutotabella"/>
              <w:rPr>
                <w:rFonts w:ascii="Calibri" w:hAnsi="Calibri" w:cs="Calibri" w:asciiTheme="minorHAnsi" w:cstheme="minorHAnsi" w:hAnsiTheme="minorHAnsi"/>
                <w:sz w:val="22"/>
                <w:szCs w:val="22"/>
                <w:lang w:val="it-IT"/>
              </w:rPr>
            </w:pPr>
            <w:r>
              <w:rPr>
                <w:rFonts w:eastAsia="Times New Roman" w:cs="Calibri" w:ascii="Noto Serif Armenian" w:hAnsi="Noto Serif Armenian" w:cstheme="minorHAnsi"/>
                <w:b/>
                <w:bCs/>
                <w:sz w:val="22"/>
                <w:szCs w:val="22"/>
                <w:lang w:val="it-IT" w:eastAsia="ar-SA"/>
              </w:rPr>
              <w:t xml:space="preserve">Finalità e </w:t>
            </w:r>
            <w:r>
              <w:rPr>
                <w:rFonts w:eastAsia="Times New Roman" w:cs="Calibri" w:ascii="Noto Serif Armenian" w:hAnsi="Noto Serif Armenian" w:cstheme="minorHAnsi"/>
                <w:b/>
                <w:bCs/>
                <w:color w:val="auto"/>
                <w:sz w:val="22"/>
                <w:szCs w:val="22"/>
                <w:lang w:val="it-IT" w:eastAsia="ar-SA"/>
              </w:rPr>
              <w:t xml:space="preserve">obiettivi generali del progetto triennale di residenza </w:t>
            </w:r>
          </w:p>
        </w:tc>
      </w:tr>
      <w:tr>
        <w:trPr>
          <w:trHeight w:val="1816" w:hRule="atLeast"/>
        </w:trPr>
        <w:tc>
          <w:tcPr>
            <w:tcW w:w="9759" w:type="dxa"/>
            <w:tcBorders>
              <w:top w:val="single" w:sz="4" w:space="0" w:color="00000A"/>
              <w:left w:val="single" w:sz="2" w:space="0" w:color="000001"/>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sz w:val="22"/>
                <w:szCs w:val="22"/>
                <w:lang w:val="it-IT"/>
              </w:rPr>
            </w:pPr>
            <w:r>
              <w:rPr>
                <w:rFonts w:cs="Calibri" w:ascii="Noto Serif Armenian" w:hAnsi="Noto Serif Armenian" w:cstheme="minorHAnsi"/>
                <w:b/>
                <w:bCs/>
                <w:color w:val="auto"/>
                <w:sz w:val="22"/>
                <w:szCs w:val="22"/>
                <w:lang w:val="it-IT"/>
              </w:rPr>
              <w:t>Contenuti della programmazione triennale dell’a</w:t>
            </w:r>
            <w:r>
              <w:rPr>
                <w:rFonts w:cs="Calibri" w:ascii="Noto Serif Armenian" w:hAnsi="Noto Serif Armenian" w:cstheme="minorHAnsi"/>
                <w:b/>
                <w:bCs/>
                <w:sz w:val="22"/>
                <w:szCs w:val="22"/>
                <w:lang w:val="it-IT"/>
              </w:rPr>
              <w:t>ttività di residenza</w:t>
            </w:r>
          </w:p>
          <w:p>
            <w:pPr>
              <w:pStyle w:val="Contenutotabella"/>
              <w:rPr>
                <w:rFonts w:ascii="Calibri" w:hAnsi="Calibri" w:cs="Calibri" w:asciiTheme="minorHAnsi" w:cstheme="minorHAnsi" w:hAnsiTheme="minorHAnsi"/>
                <w:i/>
                <w:i/>
                <w:iCs/>
                <w:sz w:val="18"/>
                <w:szCs w:val="18"/>
                <w:lang w:val="it-IT"/>
              </w:rPr>
            </w:pPr>
            <w:r>
              <w:rPr>
                <w:rFonts w:cs="Calibri" w:ascii="Noto Serif Armenian" w:hAnsi="Noto Serif Armenian" w:cstheme="minorHAnsi"/>
                <w:i/>
                <w:iCs/>
                <w:sz w:val="22"/>
                <w:szCs w:val="22"/>
                <w:lang w:val="it-IT"/>
              </w:rPr>
              <w:t>Elementi generali della programmazione triennale e dello sviluppo nel triennio dell’attività di residenza</w:t>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i/>
                <w:i/>
                <w:iCs/>
                <w:sz w:val="22"/>
                <w:szCs w:val="22"/>
                <w:lang w:val="it-IT"/>
              </w:rPr>
            </w:pPr>
            <w:r>
              <w:rPr>
                <w:rFonts w:cs="Calibri" w:cstheme="minorHAnsi" w:ascii="Noto Serif Armenian" w:hAnsi="Noto Serif Armenian"/>
                <w:i/>
                <w:iCs/>
                <w:sz w:val="22"/>
                <w:szCs w:val="22"/>
                <w:lang w:val="it-IT"/>
              </w:rPr>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i/>
                <w:i/>
                <w:iCs/>
                <w:sz w:val="22"/>
                <w:szCs w:val="22"/>
                <w:lang w:val="it-IT"/>
              </w:rPr>
            </w:pPr>
            <w:r>
              <w:rPr>
                <w:rFonts w:cs="Calibri" w:cstheme="minorHAnsi" w:ascii="Noto Serif Armenian" w:hAnsi="Noto Serif Armenian"/>
                <w:i/>
                <w:iCs/>
                <w:sz w:val="22"/>
                <w:szCs w:val="22"/>
                <w:lang w:val="it-IT"/>
              </w:rPr>
            </w:r>
          </w:p>
        </w:tc>
      </w:tr>
      <w:tr>
        <w:trPr>
          <w:trHeight w:val="1426" w:hRule="atLeast"/>
        </w:trPr>
        <w:tc>
          <w:tcPr>
            <w:tcW w:w="9759" w:type="dxa"/>
            <w:tcBorders>
              <w:top w:val="single" w:sz="4" w:space="0" w:color="00000A"/>
              <w:left w:val="single" w:sz="2" w:space="0" w:color="000001"/>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color w:val="auto"/>
                <w:sz w:val="22"/>
                <w:szCs w:val="22"/>
                <w:lang w:val="it-IT"/>
              </w:rPr>
            </w:pPr>
            <w:r>
              <w:rPr>
                <w:rFonts w:cs="Calibri" w:ascii="Noto Serif Armenian" w:hAnsi="Noto Serif Armenian" w:cstheme="minorHAnsi"/>
                <w:b/>
                <w:bCs/>
                <w:color w:val="auto"/>
                <w:sz w:val="22"/>
                <w:szCs w:val="22"/>
                <w:lang w:val="it-IT"/>
              </w:rPr>
              <w:t>Strategie per la scelta, l’accompagnamento e il sostegno degli artisti in residenza nel triennio</w:t>
            </w:r>
          </w:p>
          <w:p>
            <w:pPr>
              <w:pStyle w:val="Contenutotabella"/>
              <w:rPr>
                <w:rFonts w:ascii="Calibri" w:hAnsi="Calibri" w:cs="Calibri" w:asciiTheme="minorHAnsi" w:cstheme="minorHAnsi" w:hAnsiTheme="minorHAnsi"/>
                <w:b/>
                <w:b/>
                <w:bCs/>
                <w:color w:val="auto"/>
                <w:sz w:val="20"/>
                <w:szCs w:val="20"/>
                <w:lang w:val="it-IT"/>
              </w:rPr>
            </w:pPr>
            <w:r>
              <w:rPr>
                <w:rFonts w:cs="Calibri" w:ascii="Noto Serif Armenian" w:hAnsi="Noto Serif Armenian" w:cstheme="minorHAnsi"/>
                <w:i/>
                <w:iCs/>
                <w:sz w:val="22"/>
                <w:szCs w:val="22"/>
                <w:lang w:val="it-IT"/>
              </w:rPr>
              <w:t>Scelte generali relative alla selezione degli artisti, all’individuazione delle figure professionali coinvolte nel progetto e al tutor (inteso come figura dedicata all’accompagnamento artistico degli artisti in residenza), alle azioni del tutoraggio e al  sostegno degli artisti in residenza</w:t>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i/>
                <w:i/>
                <w:iCs/>
                <w:sz w:val="22"/>
                <w:szCs w:val="22"/>
                <w:lang w:val="it-IT"/>
              </w:rPr>
            </w:pPr>
            <w:r>
              <w:rPr>
                <w:rFonts w:cs="Calibri" w:cstheme="minorHAnsi" w:ascii="Noto Serif Armenian" w:hAnsi="Noto Serif Armenian"/>
                <w:i/>
                <w:iCs/>
                <w:sz w:val="22"/>
                <w:szCs w:val="22"/>
                <w:lang w:val="it-IT"/>
              </w:rPr>
            </w:r>
          </w:p>
        </w:tc>
      </w:tr>
      <w:tr>
        <w:trPr>
          <w:trHeight w:val="1426" w:hRule="atLeast"/>
        </w:trPr>
        <w:tc>
          <w:tcPr>
            <w:tcW w:w="9759" w:type="dxa"/>
            <w:tcBorders>
              <w:top w:val="single" w:sz="4" w:space="0" w:color="00000A"/>
              <w:left w:val="single" w:sz="2" w:space="0" w:color="000001"/>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color w:val="auto"/>
                <w:sz w:val="22"/>
                <w:szCs w:val="22"/>
                <w:lang w:val="it-IT"/>
              </w:rPr>
            </w:pPr>
            <w:r>
              <w:rPr>
                <w:rFonts w:cs="Calibri" w:ascii="Noto Serif Armenian" w:hAnsi="Noto Serif Armenian" w:cstheme="minorHAnsi"/>
                <w:b/>
                <w:bCs/>
                <w:color w:val="auto"/>
                <w:sz w:val="22"/>
                <w:szCs w:val="22"/>
                <w:lang w:val="it-IT"/>
              </w:rPr>
              <w:t>Azioni di promozione e comunicazione del progetto di residenza sul territorio</w:t>
            </w:r>
          </w:p>
          <w:p>
            <w:pPr>
              <w:pStyle w:val="Contenutotabella"/>
              <w:rPr>
                <w:rFonts w:ascii="Calibri" w:hAnsi="Calibri" w:cs="Calibri" w:asciiTheme="minorHAnsi" w:cstheme="minorHAnsi" w:hAnsiTheme="minorHAnsi"/>
                <w:i/>
                <w:i/>
                <w:iCs/>
                <w:sz w:val="18"/>
                <w:szCs w:val="18"/>
                <w:lang w:val="it-IT"/>
              </w:rPr>
            </w:pPr>
            <w:r>
              <w:rPr>
                <w:rFonts w:cs="Calibri" w:ascii="Noto Serif Armenian" w:hAnsi="Noto Serif Armenian" w:cstheme="minorHAnsi"/>
                <w:i/>
                <w:iCs/>
                <w:sz w:val="22"/>
                <w:szCs w:val="22"/>
                <w:lang w:val="it-IT"/>
              </w:rPr>
              <w:t>Indicare le azioni generali di promozione e comunicazione del progetto sul territorio, con particolare riferimento a quelle relative allo scouting e alla selezione degli artisti</w:t>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tc>
      </w:tr>
      <w:tr>
        <w:trPr>
          <w:trHeight w:val="1426" w:hRule="atLeast"/>
        </w:trPr>
        <w:tc>
          <w:tcPr>
            <w:tcW w:w="9759" w:type="dxa"/>
            <w:tcBorders>
              <w:top w:val="single" w:sz="4" w:space="0" w:color="00000A"/>
              <w:left w:val="single" w:sz="2" w:space="0" w:color="000001"/>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color w:val="auto"/>
                <w:sz w:val="22"/>
                <w:szCs w:val="22"/>
                <w:lang w:val="it-IT"/>
              </w:rPr>
            </w:pPr>
            <w:r>
              <w:rPr>
                <w:rFonts w:cs="Calibri" w:ascii="Noto Serif Armenian" w:hAnsi="Noto Serif Armenian" w:cstheme="minorHAnsi"/>
                <w:b/>
                <w:bCs/>
                <w:color w:val="auto"/>
                <w:sz w:val="22"/>
                <w:szCs w:val="22"/>
                <w:lang w:val="it-IT"/>
              </w:rPr>
              <w:t>Modalità generali per la restituzione dell’attività di residenza, attività di formazione e ampliamento del pubblico</w:t>
            </w:r>
          </w:p>
          <w:p>
            <w:pPr>
              <w:pStyle w:val="Contenutotabella"/>
              <w:rPr>
                <w:rFonts w:ascii="Calibri" w:hAnsi="Calibri" w:cs="Calibri" w:asciiTheme="minorHAnsi" w:cstheme="minorHAnsi" w:hAnsiTheme="minorHAnsi"/>
                <w:b/>
                <w:b/>
                <w:bCs/>
                <w:color w:val="auto"/>
                <w:sz w:val="22"/>
                <w:szCs w:val="22"/>
                <w:lang w:val="it-IT"/>
              </w:rPr>
            </w:pPr>
            <w:r>
              <w:rPr>
                <w:rFonts w:cs="Calibri" w:ascii="Noto Serif Armenian" w:hAnsi="Noto Serif Armenian" w:cstheme="minorHAnsi"/>
                <w:i/>
                <w:iCs/>
                <w:sz w:val="22"/>
                <w:szCs w:val="22"/>
                <w:lang w:val="it-IT"/>
              </w:rPr>
              <w:t>Azioni di restituzione agli operatori del settore e al pubblico (modalità e target), azioni per il coinvolgimento di nuovo pubblico, attività di formazione e ampliamento del pubblico nell’ambito del progetto triennale ecc.</w:t>
            </w:r>
          </w:p>
          <w:p>
            <w:pPr>
              <w:pStyle w:val="Contenutotabella"/>
              <w:rPr>
                <w:rFonts w:ascii="Noto Serif Armenian" w:hAnsi="Noto Serif Armenian" w:cs="Calibri" w:cstheme="minorHAnsi"/>
                <w:b/>
                <w:b/>
                <w:bCs/>
                <w:sz w:val="22"/>
                <w:szCs w:val="22"/>
                <w:lang w:val="it-IT"/>
              </w:rPr>
            </w:pPr>
            <w:r>
              <w:rPr>
                <w:rFonts w:cs="Calibri" w:cstheme="minorHAnsi" w:ascii="Noto Serif Armenian" w:hAnsi="Noto Serif Armenian"/>
                <w:b/>
                <w:bCs/>
                <w:sz w:val="22"/>
                <w:szCs w:val="22"/>
                <w:lang w:val="it-IT"/>
              </w:rPr>
            </w:r>
          </w:p>
        </w:tc>
      </w:tr>
      <w:tr>
        <w:trPr>
          <w:trHeight w:val="1426" w:hRule="atLeast"/>
        </w:trPr>
        <w:tc>
          <w:tcPr>
            <w:tcW w:w="9759" w:type="dxa"/>
            <w:tcBorders>
              <w:top w:val="single" w:sz="4" w:space="0" w:color="00000A"/>
              <w:left w:val="single" w:sz="2" w:space="0" w:color="000001"/>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sz w:val="22"/>
                <w:szCs w:val="22"/>
                <w:lang w:val="it-IT"/>
              </w:rPr>
            </w:pPr>
            <w:r>
              <w:rPr>
                <w:rFonts w:cs="Calibri" w:ascii="Noto Serif Armenian" w:hAnsi="Noto Serif Armenian" w:cstheme="minorHAnsi"/>
                <w:b/>
                <w:bCs/>
                <w:sz w:val="22"/>
                <w:szCs w:val="22"/>
                <w:lang w:val="it-IT"/>
              </w:rPr>
              <w:t>Linee generali della programmazione triennale degli spettacoli ospitati strettamente coerente con il progetto di residenza</w:t>
            </w:r>
          </w:p>
          <w:p>
            <w:pPr>
              <w:pStyle w:val="Contenutotabella"/>
              <w:rPr>
                <w:rFonts w:ascii="Calibri" w:hAnsi="Calibri" w:cs="Calibri" w:asciiTheme="minorHAnsi" w:cstheme="minorHAnsi" w:hAnsiTheme="minorHAnsi"/>
                <w:i/>
                <w:i/>
                <w:iCs/>
                <w:sz w:val="18"/>
                <w:szCs w:val="18"/>
                <w:lang w:val="it-IT"/>
              </w:rPr>
            </w:pPr>
            <w:r>
              <w:rPr>
                <w:rFonts w:cs="Calibri" w:ascii="Noto Serif Armenian" w:hAnsi="Noto Serif Armenian" w:cstheme="minorHAnsi"/>
                <w:i/>
                <w:iCs/>
                <w:sz w:val="22"/>
                <w:szCs w:val="22"/>
                <w:lang w:val="it-IT"/>
              </w:rPr>
              <w:t>Organicità e coerenza della programmazione rispetto al progetto di residenza, rilievo artisti</w:t>
            </w:r>
            <w:r>
              <w:rPr>
                <w:rFonts w:cs="Calibri" w:ascii="Noto Serif Armenian" w:hAnsi="Noto Serif Armenian" w:cstheme="minorHAnsi"/>
                <w:sz w:val="22"/>
                <w:szCs w:val="22"/>
                <w:lang w:val="it-IT"/>
              </w:rPr>
              <w:t xml:space="preserve"> </w:t>
            </w:r>
            <w:r>
              <w:rPr>
                <w:rFonts w:cs="Calibri" w:ascii="Noto Serif Armenian" w:hAnsi="Noto Serif Armenian" w:cstheme="minorHAnsi"/>
                <w:i/>
                <w:iCs/>
                <w:sz w:val="22"/>
                <w:szCs w:val="22"/>
                <w:lang w:val="it-IT"/>
              </w:rPr>
              <w:t>(livello nazionale/locale, under 35, ecc…)</w:t>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i/>
                <w:i/>
                <w:sz w:val="22"/>
                <w:szCs w:val="22"/>
                <w:lang w:val="it-IT"/>
              </w:rPr>
            </w:pPr>
            <w:r>
              <w:rPr>
                <w:rFonts w:cs="Calibri" w:cstheme="minorHAnsi" w:ascii="Noto Serif Armenian" w:hAnsi="Noto Serif Armenian"/>
                <w:i/>
                <w:sz w:val="22"/>
                <w:szCs w:val="22"/>
                <w:lang w:val="it-IT"/>
              </w:rPr>
            </w:r>
          </w:p>
        </w:tc>
      </w:tr>
      <w:tr>
        <w:trPr>
          <w:trHeight w:val="987" w:hRule="atLeast"/>
        </w:trPr>
        <w:tc>
          <w:tcPr>
            <w:tcW w:w="9759" w:type="dxa"/>
            <w:tcBorders>
              <w:top w:val="single" w:sz="4" w:space="0" w:color="00000A"/>
              <w:left w:val="single" w:sz="2" w:space="0" w:color="000001"/>
              <w:bottom w:val="single" w:sz="4" w:space="0" w:color="00000A"/>
              <w:right w:val="single" w:sz="2" w:space="0" w:color="000001"/>
            </w:tcBorders>
            <w:shd w:color="auto" w:fill="FFFFFF" w:themeFill="background1" w:val="clear"/>
          </w:tcPr>
          <w:p>
            <w:pPr>
              <w:pStyle w:val="Contenutotabella"/>
              <w:jc w:val="both"/>
              <w:rPr>
                <w:rFonts w:ascii="Calibri" w:hAnsi="Calibri" w:cs="Calibri" w:asciiTheme="minorHAnsi" w:cstheme="minorHAnsi" w:hAnsiTheme="minorHAnsi"/>
                <w:b/>
                <w:b/>
                <w:bCs/>
                <w:sz w:val="22"/>
                <w:szCs w:val="22"/>
                <w:lang w:val="it-IT"/>
              </w:rPr>
            </w:pPr>
            <w:r>
              <w:rPr>
                <w:rFonts w:cs="Calibri" w:ascii="Noto Serif Armenian" w:hAnsi="Noto Serif Armenian" w:cstheme="minorHAnsi"/>
                <w:b/>
                <w:bCs/>
                <w:sz w:val="22"/>
                <w:szCs w:val="22"/>
                <w:lang w:val="it-IT"/>
              </w:rPr>
              <w:t>Azioni innovative da sviluppare nel triennio con altri progetti di residenza;  inserimento e accompagnamento degli artisti in residenza nel sistema territoriale e nazionale dello spettacolo</w:t>
            </w:r>
          </w:p>
          <w:p>
            <w:pPr>
              <w:pStyle w:val="Contenutotabella"/>
              <w:rPr>
                <w:rFonts w:ascii="Noto Serif Armenian" w:hAnsi="Noto Serif Armenian" w:cs="Calibri" w:cstheme="minorHAnsi"/>
                <w:b/>
                <w:b/>
                <w:bCs/>
                <w:sz w:val="22"/>
                <w:szCs w:val="22"/>
                <w:lang w:val="it-IT"/>
              </w:rPr>
            </w:pPr>
            <w:r>
              <w:rPr>
                <w:rFonts w:cs="Calibri" w:cstheme="minorHAnsi" w:ascii="Noto Serif Armenian" w:hAnsi="Noto Serif Armenian"/>
                <w:b/>
                <w:bCs/>
                <w:sz w:val="22"/>
                <w:szCs w:val="22"/>
                <w:lang w:val="it-IT"/>
              </w:rPr>
            </w:r>
          </w:p>
        </w:tc>
      </w:tr>
      <w:tr>
        <w:trPr>
          <w:trHeight w:val="840" w:hRule="atLeast"/>
        </w:trPr>
        <w:tc>
          <w:tcPr>
            <w:tcW w:w="9759" w:type="dxa"/>
            <w:tcBorders>
              <w:top w:val="single" w:sz="4" w:space="0" w:color="00000A"/>
              <w:left w:val="single" w:sz="2" w:space="0" w:color="000001"/>
              <w:bottom w:val="single" w:sz="4" w:space="0" w:color="000000"/>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sz w:val="22"/>
                <w:szCs w:val="22"/>
                <w:lang w:val="it-IT"/>
              </w:rPr>
            </w:pPr>
            <w:r>
              <w:rPr>
                <w:rFonts w:cs="Calibri" w:ascii="Noto Serif Armenian" w:hAnsi="Noto Serif Armenian" w:cstheme="minorHAnsi"/>
                <w:b/>
                <w:bCs/>
                <w:sz w:val="22"/>
                <w:szCs w:val="22"/>
                <w:lang w:val="it-IT"/>
              </w:rPr>
              <w:t>Reti, partenariati e  progettualità internazionale</w:t>
            </w:r>
          </w:p>
          <w:p>
            <w:pPr>
              <w:pStyle w:val="Contenutotabella"/>
              <w:rPr>
                <w:rFonts w:ascii="Noto Serif Armenian" w:hAnsi="Noto Serif Armenian" w:cs="Calibri" w:cstheme="minorHAnsi"/>
                <w:i/>
                <w:i/>
                <w:iCs/>
                <w:sz w:val="22"/>
                <w:szCs w:val="22"/>
                <w:lang w:val="it-IT"/>
              </w:rPr>
            </w:pPr>
            <w:r>
              <w:rPr>
                <w:rFonts w:cs="Calibri" w:cstheme="minorHAnsi" w:ascii="Noto Serif Armenian" w:hAnsi="Noto Serif Armenian"/>
                <w:i/>
                <w:iCs/>
                <w:sz w:val="22"/>
                <w:szCs w:val="22"/>
                <w:lang w:val="it-IT"/>
              </w:rPr>
            </w:r>
          </w:p>
        </w:tc>
      </w:tr>
    </w:tbl>
    <w:p>
      <w:pPr>
        <w:pStyle w:val="Standard"/>
        <w:widowControl w:val="false"/>
        <w:suppressAutoHyphens w:val="true"/>
        <w:bidi w:val="0"/>
        <w:spacing w:lineRule="exact" w:line="320" w:before="120" w:after="160"/>
        <w:ind w:left="0" w:right="0" w:hanging="0"/>
        <w:jc w:val="left"/>
        <w:textAlignment w:val="baseline"/>
        <w:rPr>
          <w:rFonts w:ascii="Noto Serif Armenian" w:hAnsi="Noto Serif Armenian"/>
          <w:sz w:val="22"/>
          <w:szCs w:val="22"/>
        </w:rPr>
      </w:pPr>
      <w:r>
        <w:rPr>
          <w:rFonts w:eastAsia="Calibri" w:cs="Calibri" w:ascii="Noto Serif Armenian" w:hAnsi="Noto Serif Armenian" w:cstheme="minorHAnsi"/>
          <w:b/>
          <w:bCs/>
          <w:color w:val="000000" w:themeColor="text1"/>
          <w:sz w:val="22"/>
          <w:szCs w:val="22"/>
          <w:u w:val="single"/>
          <w:lang w:eastAsia="en-US"/>
        </w:rPr>
        <w:t>ALLEGATO A2</w:t>
      </w:r>
    </w:p>
    <w:p>
      <w:pPr>
        <w:pStyle w:val="Standard"/>
        <w:widowControl w:val="false"/>
        <w:suppressAutoHyphens w:val="true"/>
        <w:bidi w:val="0"/>
        <w:spacing w:lineRule="exact" w:line="320" w:before="120" w:after="160"/>
        <w:ind w:left="0" w:right="0" w:hanging="0"/>
        <w:jc w:val="center"/>
        <w:textAlignment w:val="baseline"/>
        <w:rPr>
          <w:rFonts w:ascii="Noto Serif Armenian" w:hAnsi="Noto Serif Armenian" w:eastAsia="Calibri" w:cs="Calibri" w:cstheme="minorHAnsi"/>
          <w:b/>
          <w:b/>
          <w:bCs/>
          <w:color w:val="000000" w:themeColor="text1"/>
          <w:lang w:eastAsia="en-US"/>
        </w:rPr>
      </w:pPr>
      <w:r>
        <w:rPr>
          <w:rFonts w:eastAsia="Calibri" w:cs="Calibri" w:cstheme="minorHAnsi" w:ascii="Noto Serif Armenian" w:hAnsi="Noto Serif Armenian"/>
          <w:b/>
          <w:bCs/>
          <w:color w:val="000000" w:themeColor="text1"/>
          <w:lang w:eastAsia="en-US"/>
        </w:rPr>
      </w:r>
    </w:p>
    <w:p>
      <w:pPr>
        <w:pStyle w:val="Standard"/>
        <w:widowControl w:val="false"/>
        <w:suppressAutoHyphens w:val="true"/>
        <w:bidi w:val="0"/>
        <w:spacing w:lineRule="exact" w:line="320" w:before="120" w:after="160"/>
        <w:ind w:left="0" w:right="0" w:hanging="0"/>
        <w:jc w:val="center"/>
        <w:textAlignment w:val="baseline"/>
        <w:rPr>
          <w:rFonts w:ascii="Noto Serif Armenian" w:hAnsi="Noto Serif Armenian"/>
          <w:sz w:val="22"/>
          <w:szCs w:val="22"/>
        </w:rPr>
      </w:pPr>
      <w:r>
        <w:rPr>
          <w:rFonts w:eastAsia="Calibri" w:cs="Calibri" w:ascii="Noto Serif Armenian" w:hAnsi="Noto Serif Armenian" w:cstheme="minorHAnsi"/>
          <w:b/>
          <w:bCs/>
          <w:color w:val="000000" w:themeColor="text1"/>
          <w:sz w:val="22"/>
          <w:szCs w:val="22"/>
          <w:lang w:eastAsia="en-US"/>
        </w:rPr>
        <w:t>PROGRAMMA DI ATTIVITÀ DI RESIDENZA 2022</w:t>
      </w:r>
    </w:p>
    <w:p>
      <w:pPr>
        <w:pStyle w:val="Normal"/>
        <w:jc w:val="center"/>
        <w:rPr>
          <w:rFonts w:ascii="Noto Serif Armenian" w:hAnsi="Noto Serif Armenian"/>
          <w:sz w:val="22"/>
          <w:szCs w:val="22"/>
        </w:rPr>
      </w:pPr>
      <w:r>
        <w:rPr>
          <w:rFonts w:cs="Calibri" w:ascii="Noto Serif Armenian" w:hAnsi="Noto Serif Armenian" w:cstheme="minorHAnsi"/>
          <w:b/>
          <w:bCs/>
          <w:sz w:val="22"/>
          <w:szCs w:val="22"/>
        </w:rPr>
        <w:t xml:space="preserve">RELAZIONE </w:t>
      </w:r>
    </w:p>
    <w:p>
      <w:pPr>
        <w:pStyle w:val="Normal"/>
        <w:spacing w:lineRule="auto" w:line="240" w:before="0" w:after="0"/>
        <w:rPr>
          <w:rFonts w:cs="Calibri" w:cstheme="minorHAnsi"/>
          <w:b/>
          <w:b/>
          <w:bCs/>
          <w:i/>
          <w:i/>
          <w:iCs/>
          <w:sz w:val="20"/>
          <w:szCs w:val="20"/>
        </w:rPr>
      </w:pPr>
      <w:r>
        <w:rPr>
          <w:rFonts w:cs="Calibri" w:ascii="Noto Serif Armenian" w:hAnsi="Noto Serif Armenian" w:cstheme="minorHAnsi"/>
          <w:b/>
          <w:bCs/>
          <w:i/>
          <w:iCs/>
          <w:sz w:val="22"/>
          <w:szCs w:val="22"/>
        </w:rPr>
        <w:t>(lunghezza massima testo programma annuale: 15.000 battute)</w:t>
      </w:r>
    </w:p>
    <w:p>
      <w:pPr>
        <w:pStyle w:val="Normal"/>
        <w:spacing w:lineRule="auto" w:line="240" w:before="0" w:after="0"/>
        <w:rPr>
          <w:rFonts w:ascii="Noto Serif Armenian" w:hAnsi="Noto Serif Armenian" w:cs="Calibri" w:cstheme="minorHAnsi"/>
          <w:i/>
          <w:i/>
          <w:iCs/>
          <w:sz w:val="22"/>
          <w:szCs w:val="22"/>
        </w:rPr>
      </w:pPr>
      <w:r>
        <w:rPr>
          <w:rFonts w:cs="Calibri" w:cstheme="minorHAnsi" w:ascii="Noto Serif Armenian" w:hAnsi="Noto Serif Armenian"/>
          <w:i/>
          <w:iCs/>
          <w:sz w:val="22"/>
          <w:szCs w:val="22"/>
        </w:rPr>
      </w:r>
    </w:p>
    <w:tbl>
      <w:tblPr>
        <w:tblW w:w="9617" w:type="dxa"/>
        <w:jc w:val="left"/>
        <w:tblInd w:w="-3" w:type="dxa"/>
        <w:tblCellMar>
          <w:top w:w="0" w:type="dxa"/>
          <w:left w:w="6" w:type="dxa"/>
          <w:bottom w:w="0" w:type="dxa"/>
          <w:right w:w="10" w:type="dxa"/>
        </w:tblCellMar>
        <w:tblLook w:firstRow="1" w:noVBand="1" w:lastRow="0" w:firstColumn="1" w:lastColumn="0" w:noHBand="0" w:val="04a0"/>
      </w:tblPr>
      <w:tblGrid>
        <w:gridCol w:w="9617"/>
      </w:tblGrid>
      <w:tr>
        <w:trPr>
          <w:trHeight w:val="1816" w:hRule="atLeast"/>
        </w:trPr>
        <w:tc>
          <w:tcPr>
            <w:tcW w:w="9617" w:type="dxa"/>
            <w:tcBorders>
              <w:top w:val="single" w:sz="4" w:space="0" w:color="00000A"/>
              <w:left w:val="single" w:sz="2" w:space="0" w:color="000001"/>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sz w:val="22"/>
                <w:szCs w:val="22"/>
                <w:lang w:val="it-IT"/>
              </w:rPr>
            </w:pPr>
            <w:r>
              <w:rPr>
                <w:rFonts w:cs="Calibri" w:ascii="Noto Serif Armenian" w:hAnsi="Noto Serif Armenian" w:cstheme="minorHAnsi"/>
                <w:b/>
                <w:bCs/>
                <w:color w:val="auto"/>
                <w:sz w:val="22"/>
                <w:szCs w:val="22"/>
                <w:lang w:val="it-IT"/>
              </w:rPr>
              <w:t>Contenuti della programmazione annuale dell’a</w:t>
            </w:r>
            <w:r>
              <w:rPr>
                <w:rFonts w:cs="Calibri" w:ascii="Noto Serif Armenian" w:hAnsi="Noto Serif Armenian" w:cstheme="minorHAnsi"/>
                <w:b/>
                <w:bCs/>
                <w:sz w:val="22"/>
                <w:szCs w:val="22"/>
                <w:lang w:val="it-IT"/>
              </w:rPr>
              <w:t>ttività di residenza</w:t>
            </w:r>
          </w:p>
          <w:p>
            <w:pPr>
              <w:pStyle w:val="Contenutotabella"/>
              <w:rPr>
                <w:rFonts w:ascii="Calibri" w:hAnsi="Calibri" w:cs="Calibri" w:asciiTheme="minorHAnsi" w:cstheme="minorHAnsi" w:hAnsiTheme="minorHAnsi"/>
                <w:i/>
                <w:i/>
                <w:iCs/>
                <w:sz w:val="18"/>
                <w:szCs w:val="18"/>
                <w:lang w:val="it-IT"/>
              </w:rPr>
            </w:pPr>
            <w:r>
              <w:rPr>
                <w:rFonts w:cs="Calibri" w:ascii="Noto Serif Armenian" w:hAnsi="Noto Serif Armenian" w:cstheme="minorHAnsi"/>
                <w:i/>
                <w:iCs/>
                <w:sz w:val="22"/>
                <w:szCs w:val="22"/>
                <w:lang w:val="it-IT"/>
              </w:rPr>
              <w:t xml:space="preserve">Elementi generali della programmazione annuale dell’attività di residenza, (le singole residenze, gli artisti ecc vanno indicati nella scheda di attività annuale) </w:t>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i/>
                <w:i/>
                <w:iCs/>
                <w:sz w:val="22"/>
                <w:szCs w:val="22"/>
                <w:lang w:val="it-IT"/>
              </w:rPr>
            </w:pPr>
            <w:r>
              <w:rPr>
                <w:rFonts w:cs="Calibri" w:cstheme="minorHAnsi" w:ascii="Noto Serif Armenian" w:hAnsi="Noto Serif Armenian"/>
                <w:i/>
                <w:iCs/>
                <w:sz w:val="22"/>
                <w:szCs w:val="22"/>
                <w:lang w:val="it-IT"/>
              </w:rPr>
            </w:r>
          </w:p>
        </w:tc>
      </w:tr>
      <w:tr>
        <w:trPr>
          <w:trHeight w:val="1426" w:hRule="atLeast"/>
        </w:trPr>
        <w:tc>
          <w:tcPr>
            <w:tcW w:w="9617" w:type="dxa"/>
            <w:tcBorders>
              <w:top w:val="single" w:sz="4" w:space="0" w:color="00000A"/>
              <w:left w:val="single" w:sz="2" w:space="0" w:color="000001"/>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color w:val="auto"/>
                <w:sz w:val="22"/>
                <w:szCs w:val="22"/>
                <w:lang w:val="it-IT"/>
              </w:rPr>
            </w:pPr>
            <w:r>
              <w:rPr>
                <w:rFonts w:cs="Calibri" w:ascii="Noto Serif Armenian" w:hAnsi="Noto Serif Armenian" w:cstheme="minorHAnsi"/>
                <w:b/>
                <w:bCs/>
                <w:color w:val="auto"/>
                <w:sz w:val="22"/>
                <w:szCs w:val="22"/>
                <w:lang w:val="it-IT"/>
              </w:rPr>
              <w:t xml:space="preserve">Strategie per la scelta, l’accompagnamento e il sostegno degli artisti in residenza </w:t>
            </w:r>
          </w:p>
          <w:p>
            <w:pPr>
              <w:pStyle w:val="Contenutotabella"/>
              <w:rPr>
                <w:rFonts w:ascii="Calibri" w:hAnsi="Calibri" w:cs="Calibri" w:asciiTheme="minorHAnsi" w:cstheme="minorHAnsi" w:hAnsiTheme="minorHAnsi"/>
                <w:b/>
                <w:b/>
                <w:bCs/>
                <w:color w:val="auto"/>
                <w:sz w:val="20"/>
                <w:szCs w:val="20"/>
                <w:lang w:val="it-IT"/>
              </w:rPr>
            </w:pPr>
            <w:r>
              <w:rPr>
                <w:rFonts w:cs="Calibri" w:ascii="Noto Serif Armenian" w:hAnsi="Noto Serif Armenian" w:cstheme="minorHAnsi"/>
                <w:i/>
                <w:iCs/>
                <w:sz w:val="22"/>
                <w:szCs w:val="22"/>
                <w:lang w:val="it-IT"/>
              </w:rPr>
              <w:t>Scelte relative alla selezione degli artisti, all’individuazione delle figure professionali coinvolte nel progetto e al tutor (inteso come figura dedicata all’accompagnamento artistico degli artisti in residenza), alle azioni del tutoraggio e al  sostegno degli artisti in residenza</w:t>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i/>
                <w:i/>
                <w:iCs/>
                <w:sz w:val="22"/>
                <w:szCs w:val="22"/>
                <w:lang w:val="it-IT"/>
              </w:rPr>
            </w:pPr>
            <w:r>
              <w:rPr>
                <w:rFonts w:cs="Calibri" w:cstheme="minorHAnsi" w:ascii="Noto Serif Armenian" w:hAnsi="Noto Serif Armenian"/>
                <w:i/>
                <w:iCs/>
                <w:sz w:val="22"/>
                <w:szCs w:val="22"/>
                <w:lang w:val="it-IT"/>
              </w:rPr>
            </w:r>
          </w:p>
        </w:tc>
      </w:tr>
      <w:tr>
        <w:trPr>
          <w:trHeight w:val="1426" w:hRule="atLeast"/>
        </w:trPr>
        <w:tc>
          <w:tcPr>
            <w:tcW w:w="9617" w:type="dxa"/>
            <w:tcBorders>
              <w:top w:val="single" w:sz="4" w:space="0" w:color="00000A"/>
              <w:left w:val="single" w:sz="2" w:space="0" w:color="000001"/>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color w:val="auto"/>
                <w:sz w:val="22"/>
                <w:szCs w:val="22"/>
                <w:lang w:val="it-IT"/>
              </w:rPr>
            </w:pPr>
            <w:r>
              <w:rPr>
                <w:rFonts w:cs="Calibri" w:ascii="Noto Serif Armenian" w:hAnsi="Noto Serif Armenian" w:cstheme="minorHAnsi"/>
                <w:b/>
                <w:bCs/>
                <w:color w:val="auto"/>
                <w:sz w:val="22"/>
                <w:szCs w:val="22"/>
                <w:lang w:val="it-IT"/>
              </w:rPr>
              <w:t>Azioni di promozione e comunicazione del progetto di residenza sul territorio</w:t>
            </w:r>
          </w:p>
          <w:p>
            <w:pPr>
              <w:pStyle w:val="Contenutotabella"/>
              <w:rPr>
                <w:rFonts w:ascii="Calibri" w:hAnsi="Calibri" w:cs="Calibri" w:asciiTheme="minorHAnsi" w:cstheme="minorHAnsi" w:hAnsiTheme="minorHAnsi"/>
                <w:i/>
                <w:i/>
                <w:iCs/>
                <w:sz w:val="18"/>
                <w:szCs w:val="18"/>
                <w:lang w:val="it-IT"/>
              </w:rPr>
            </w:pPr>
            <w:r>
              <w:rPr>
                <w:rFonts w:cs="Calibri" w:ascii="Noto Serif Armenian" w:hAnsi="Noto Serif Armenian" w:cstheme="minorHAnsi"/>
                <w:i/>
                <w:iCs/>
                <w:sz w:val="22"/>
                <w:szCs w:val="22"/>
                <w:lang w:val="it-IT"/>
              </w:rPr>
              <w:t>Indicare le azioni generali di promozione e comunicazione del progetto sul territorio, con particolare riferimento a quelle relative allo scouting e alla selezione degli artisti</w:t>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tc>
      </w:tr>
      <w:tr>
        <w:trPr>
          <w:trHeight w:val="1426" w:hRule="atLeast"/>
        </w:trPr>
        <w:tc>
          <w:tcPr>
            <w:tcW w:w="9617" w:type="dxa"/>
            <w:tcBorders>
              <w:top w:val="single" w:sz="4" w:space="0" w:color="00000A"/>
              <w:left w:val="single" w:sz="2" w:space="0" w:color="000001"/>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color w:val="auto"/>
                <w:sz w:val="22"/>
                <w:szCs w:val="22"/>
                <w:lang w:val="it-IT"/>
              </w:rPr>
            </w:pPr>
            <w:r>
              <w:rPr>
                <w:rFonts w:cs="Calibri" w:ascii="Noto Serif Armenian" w:hAnsi="Noto Serif Armenian" w:cstheme="minorHAnsi"/>
                <w:b/>
                <w:bCs/>
                <w:color w:val="auto"/>
                <w:sz w:val="22"/>
                <w:szCs w:val="22"/>
                <w:lang w:val="it-IT"/>
              </w:rPr>
              <w:t xml:space="preserve">Modalità generali per la restituzione dell’attività di residenza, attività di formazione e ampliamento del pubblico </w:t>
            </w:r>
          </w:p>
          <w:p>
            <w:pPr>
              <w:pStyle w:val="Contenutotabella"/>
              <w:rPr>
                <w:rFonts w:ascii="Calibri" w:hAnsi="Calibri" w:cs="Calibri" w:asciiTheme="minorHAnsi" w:cstheme="minorHAnsi" w:hAnsiTheme="minorHAnsi"/>
                <w:b/>
                <w:b/>
                <w:bCs/>
                <w:color w:val="auto"/>
                <w:sz w:val="22"/>
                <w:szCs w:val="22"/>
                <w:lang w:val="it-IT"/>
              </w:rPr>
            </w:pPr>
            <w:r>
              <w:rPr>
                <w:rFonts w:cs="Calibri" w:ascii="Noto Serif Armenian" w:hAnsi="Noto Serif Armenian" w:cstheme="minorHAnsi"/>
                <w:i/>
                <w:iCs/>
                <w:sz w:val="22"/>
                <w:szCs w:val="22"/>
                <w:lang w:val="it-IT"/>
              </w:rPr>
              <w:t>Azioni di restituzione agli operatori del settore e al pubblico (modalità e target), azioni per il coinvolgimento di nuovo pubblico, attività di formazione e ampliamento del pubblico nell’ambito del programma annuale</w:t>
            </w:r>
          </w:p>
          <w:p>
            <w:pPr>
              <w:pStyle w:val="Contenutotabella"/>
              <w:rPr>
                <w:rFonts w:ascii="Noto Serif Armenian" w:hAnsi="Noto Serif Armenian" w:cs="Calibri" w:cstheme="minorHAnsi"/>
                <w:b/>
                <w:b/>
                <w:bCs/>
                <w:sz w:val="22"/>
                <w:szCs w:val="22"/>
                <w:lang w:val="it-IT"/>
              </w:rPr>
            </w:pPr>
            <w:r>
              <w:rPr>
                <w:rFonts w:cs="Calibri" w:cstheme="minorHAnsi" w:ascii="Noto Serif Armenian" w:hAnsi="Noto Serif Armenian"/>
                <w:b/>
                <w:bCs/>
                <w:sz w:val="22"/>
                <w:szCs w:val="22"/>
                <w:lang w:val="it-IT"/>
              </w:rPr>
            </w:r>
          </w:p>
        </w:tc>
      </w:tr>
      <w:tr>
        <w:trPr>
          <w:trHeight w:val="1426" w:hRule="atLeast"/>
        </w:trPr>
        <w:tc>
          <w:tcPr>
            <w:tcW w:w="9617" w:type="dxa"/>
            <w:tcBorders>
              <w:top w:val="single" w:sz="4" w:space="0" w:color="00000A"/>
              <w:left w:val="single" w:sz="2" w:space="0" w:color="000001"/>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sz w:val="22"/>
                <w:szCs w:val="22"/>
                <w:lang w:val="it-IT"/>
              </w:rPr>
            </w:pPr>
            <w:r>
              <w:rPr>
                <w:rFonts w:cs="Calibri" w:ascii="Noto Serif Armenian" w:hAnsi="Noto Serif Armenian" w:cstheme="minorHAnsi"/>
                <w:b/>
                <w:bCs/>
                <w:sz w:val="22"/>
                <w:szCs w:val="22"/>
                <w:lang w:val="it-IT"/>
              </w:rPr>
              <w:t>Programmazione annuale degli spettacoli ospitati strettamente coerente con il progetto di residenza</w:t>
            </w:r>
          </w:p>
          <w:p>
            <w:pPr>
              <w:pStyle w:val="Contenutotabella"/>
              <w:rPr>
                <w:rFonts w:ascii="Calibri" w:hAnsi="Calibri" w:cs="Calibri" w:asciiTheme="minorHAnsi" w:cstheme="minorHAnsi" w:hAnsiTheme="minorHAnsi"/>
                <w:i/>
                <w:i/>
                <w:iCs/>
                <w:sz w:val="18"/>
                <w:szCs w:val="18"/>
                <w:lang w:val="it-IT"/>
              </w:rPr>
            </w:pPr>
            <w:r>
              <w:rPr>
                <w:rFonts w:cs="Calibri" w:ascii="Noto Serif Armenian" w:hAnsi="Noto Serif Armenian" w:cstheme="minorHAnsi"/>
                <w:i/>
                <w:iCs/>
                <w:sz w:val="22"/>
                <w:szCs w:val="22"/>
                <w:lang w:val="it-IT"/>
              </w:rPr>
              <w:t>Organicità e coerenza della programmazione rispetto al programma annuale di residenza, rilievo artisti</w:t>
            </w:r>
            <w:r>
              <w:rPr>
                <w:rFonts w:cs="Calibri" w:ascii="Noto Serif Armenian" w:hAnsi="Noto Serif Armenian" w:cstheme="minorHAnsi"/>
                <w:sz w:val="22"/>
                <w:szCs w:val="22"/>
                <w:lang w:val="it-IT"/>
              </w:rPr>
              <w:t xml:space="preserve"> </w:t>
            </w:r>
            <w:r>
              <w:rPr>
                <w:rFonts w:cs="Calibri" w:ascii="Noto Serif Armenian" w:hAnsi="Noto Serif Armenian" w:cstheme="minorHAnsi"/>
                <w:i/>
                <w:iCs/>
                <w:sz w:val="22"/>
                <w:szCs w:val="22"/>
                <w:lang w:val="it-IT"/>
              </w:rPr>
              <w:t>(livello nazionale/locale, under 35, ecc…)</w:t>
            </w:r>
          </w:p>
          <w:p>
            <w:pPr>
              <w:pStyle w:val="Contenutotabella"/>
              <w:rPr>
                <w:rFonts w:ascii="Noto Serif Armenian" w:hAnsi="Noto Serif Armenian" w:cs="Calibri" w:cstheme="minorHAnsi"/>
                <w:b/>
                <w:b/>
                <w:bCs/>
                <w:color w:val="auto"/>
                <w:sz w:val="22"/>
                <w:szCs w:val="22"/>
                <w:lang w:val="it-IT"/>
              </w:rPr>
            </w:pPr>
            <w:r>
              <w:rPr>
                <w:rFonts w:cs="Calibri" w:cstheme="minorHAnsi" w:ascii="Noto Serif Armenian" w:hAnsi="Noto Serif Armenian"/>
                <w:b/>
                <w:bCs/>
                <w:color w:val="auto"/>
                <w:sz w:val="22"/>
                <w:szCs w:val="22"/>
                <w:lang w:val="it-IT"/>
              </w:rPr>
            </w:r>
          </w:p>
          <w:p>
            <w:pPr>
              <w:pStyle w:val="Contenutotabella"/>
              <w:rPr>
                <w:rFonts w:ascii="Noto Serif Armenian" w:hAnsi="Noto Serif Armenian" w:cs="Calibri" w:cstheme="minorHAnsi"/>
                <w:i/>
                <w:i/>
                <w:sz w:val="22"/>
                <w:szCs w:val="22"/>
                <w:lang w:val="it-IT"/>
              </w:rPr>
            </w:pPr>
            <w:r>
              <w:rPr>
                <w:rFonts w:cs="Calibri" w:cstheme="minorHAnsi" w:ascii="Noto Serif Armenian" w:hAnsi="Noto Serif Armenian"/>
                <w:i/>
                <w:sz w:val="22"/>
                <w:szCs w:val="22"/>
                <w:lang w:val="it-IT"/>
              </w:rPr>
            </w:r>
          </w:p>
        </w:tc>
      </w:tr>
      <w:tr>
        <w:trPr>
          <w:trHeight w:val="987" w:hRule="atLeast"/>
        </w:trPr>
        <w:tc>
          <w:tcPr>
            <w:tcW w:w="9617" w:type="dxa"/>
            <w:tcBorders>
              <w:top w:val="single" w:sz="4" w:space="0" w:color="00000A"/>
              <w:left w:val="single" w:sz="2" w:space="0" w:color="000001"/>
              <w:bottom w:val="single" w:sz="4" w:space="0" w:color="00000A"/>
              <w:right w:val="single" w:sz="2" w:space="0" w:color="000001"/>
            </w:tcBorders>
            <w:shd w:color="auto" w:fill="FFFFFF" w:themeFill="background1" w:val="clear"/>
          </w:tcPr>
          <w:p>
            <w:pPr>
              <w:pStyle w:val="Contenutotabella"/>
              <w:jc w:val="both"/>
              <w:rPr>
                <w:rFonts w:ascii="Noto Serif Armenian" w:hAnsi="Noto Serif Armenian"/>
                <w:sz w:val="22"/>
                <w:szCs w:val="22"/>
              </w:rPr>
            </w:pPr>
            <w:r>
              <w:rPr>
                <w:rFonts w:cs="Calibri" w:ascii="Noto Serif Armenian" w:hAnsi="Noto Serif Armenian" w:cstheme="minorHAnsi"/>
                <w:b/>
                <w:bCs/>
                <w:sz w:val="22"/>
                <w:szCs w:val="22"/>
                <w:lang w:val="it-IT"/>
              </w:rPr>
              <w:t xml:space="preserve">Azioni innovative/collaborazioni annuali con altri progetti di residenza; partenariati e reti progettuali con soggetti/strutture del sistema territoriale e nazionale dello spettacolo per favorirvi l’inserimento degli artisti/compagini ospitati in residenza </w:t>
            </w:r>
          </w:p>
          <w:p>
            <w:pPr>
              <w:pStyle w:val="Contenutotabella"/>
              <w:jc w:val="both"/>
              <w:rPr>
                <w:rFonts w:ascii="Noto Serif Armenian" w:hAnsi="Noto Serif Armenian" w:cs="Calibri" w:cstheme="minorHAnsi"/>
                <w:b/>
                <w:b/>
                <w:bCs/>
                <w:sz w:val="22"/>
                <w:szCs w:val="22"/>
                <w:lang w:val="it-IT"/>
              </w:rPr>
            </w:pPr>
            <w:r>
              <w:rPr>
                <w:rFonts w:cs="Calibri" w:cstheme="minorHAnsi" w:ascii="Noto Serif Armenian" w:hAnsi="Noto Serif Armenian"/>
                <w:b/>
                <w:bCs/>
                <w:sz w:val="22"/>
                <w:szCs w:val="22"/>
                <w:lang w:val="it-IT"/>
              </w:rPr>
            </w:r>
          </w:p>
        </w:tc>
      </w:tr>
      <w:tr>
        <w:trPr>
          <w:trHeight w:val="840" w:hRule="atLeast"/>
        </w:trPr>
        <w:tc>
          <w:tcPr>
            <w:tcW w:w="9617" w:type="dxa"/>
            <w:tcBorders>
              <w:top w:val="single" w:sz="4" w:space="0" w:color="00000A"/>
              <w:left w:val="single" w:sz="2" w:space="0" w:color="000001"/>
              <w:bottom w:val="single" w:sz="4" w:space="0" w:color="000000"/>
              <w:right w:val="single" w:sz="2" w:space="0" w:color="000001"/>
            </w:tcBorders>
            <w:shd w:color="auto" w:fill="FFFFFF" w:themeFill="background1" w:val="clear"/>
          </w:tcPr>
          <w:p>
            <w:pPr>
              <w:pStyle w:val="Contenutotabella"/>
              <w:rPr>
                <w:rFonts w:ascii="Calibri" w:hAnsi="Calibri" w:cs="Calibri" w:asciiTheme="minorHAnsi" w:cstheme="minorHAnsi" w:hAnsiTheme="minorHAnsi"/>
                <w:b/>
                <w:b/>
                <w:bCs/>
                <w:sz w:val="22"/>
                <w:szCs w:val="22"/>
                <w:lang w:val="it-IT"/>
              </w:rPr>
            </w:pPr>
            <w:r>
              <w:rPr>
                <w:rFonts w:cs="Calibri" w:ascii="Noto Serif Armenian" w:hAnsi="Noto Serif Armenian" w:cstheme="minorHAnsi"/>
                <w:b/>
                <w:bCs/>
                <w:sz w:val="22"/>
                <w:szCs w:val="22"/>
                <w:lang w:val="it-IT"/>
              </w:rPr>
              <w:t xml:space="preserve">Reti, partenariati e progettualità internazionale  </w:t>
            </w:r>
          </w:p>
          <w:p>
            <w:pPr>
              <w:pStyle w:val="Contenutotabella"/>
              <w:rPr>
                <w:rFonts w:ascii="Noto Serif Armenian" w:hAnsi="Noto Serif Armenian" w:cs="Calibri" w:cstheme="minorHAnsi"/>
                <w:b/>
                <w:b/>
                <w:bCs/>
                <w:sz w:val="22"/>
                <w:szCs w:val="22"/>
                <w:lang w:val="it-IT"/>
              </w:rPr>
            </w:pPr>
            <w:r>
              <w:rPr>
                <w:rFonts w:cs="Calibri" w:cstheme="minorHAnsi" w:ascii="Noto Serif Armenian" w:hAnsi="Noto Serif Armenian"/>
                <w:b/>
                <w:bCs/>
                <w:sz w:val="22"/>
                <w:szCs w:val="22"/>
                <w:lang w:val="it-IT"/>
              </w:rPr>
            </w:r>
          </w:p>
        </w:tc>
      </w:tr>
    </w:tbl>
    <w:p>
      <w:pPr>
        <w:pStyle w:val="Standard"/>
        <w:rPr>
          <w:rFonts w:ascii="Noto Serif Armenian" w:hAnsi="Noto Serif Armenian"/>
        </w:rPr>
      </w:pPr>
      <w:r>
        <w:rPr>
          <w:rFonts w:cs="Calibri" w:ascii="Noto Serif Armenian" w:hAnsi="Noto Serif Armenian" w:cstheme="minorHAnsi"/>
          <w:b/>
          <w:bCs/>
          <w:sz w:val="22"/>
          <w:szCs w:val="22"/>
        </w:rPr>
        <w:t>ATTIVIT</w:t>
      </w:r>
      <w:r>
        <w:rPr>
          <w:rFonts w:eastAsia="SimSun" w:cs="Calibri" w:ascii="Noto Serif Armenian" w:hAnsi="Noto Serif Armenian" w:cstheme="minorHAnsi"/>
          <w:b/>
          <w:bCs/>
          <w:sz w:val="22"/>
          <w:szCs w:val="22"/>
        </w:rPr>
        <w:t>À</w:t>
      </w:r>
      <w:r>
        <w:rPr>
          <w:rFonts w:cs="Calibri" w:ascii="Noto Serif Armenian" w:hAnsi="Noto Serif Armenian" w:cstheme="minorHAnsi"/>
          <w:b/>
          <w:bCs/>
          <w:sz w:val="22"/>
          <w:szCs w:val="22"/>
        </w:rPr>
        <w:t xml:space="preserve"> DI RESIDENZA </w:t>
      </w:r>
    </w:p>
    <w:tbl>
      <w:tblPr>
        <w:tblStyle w:val="Grigliatabella"/>
        <w:tblW w:w="9977" w:type="dxa"/>
        <w:jc w:val="left"/>
        <w:tblInd w:w="0" w:type="dxa"/>
        <w:tblCellMar>
          <w:top w:w="0" w:type="dxa"/>
          <w:left w:w="108" w:type="dxa"/>
          <w:bottom w:w="0" w:type="dxa"/>
          <w:right w:w="108" w:type="dxa"/>
        </w:tblCellMar>
        <w:tblLook w:firstRow="1" w:noVBand="1" w:lastRow="0" w:firstColumn="1" w:lastColumn="0" w:noHBand="0" w:val="04a0"/>
      </w:tblPr>
      <w:tblGrid>
        <w:gridCol w:w="2972"/>
        <w:gridCol w:w="7004"/>
      </w:tblGrid>
      <w:tr>
        <w:trPr/>
        <w:tc>
          <w:tcPr>
            <w:tcW w:w="2972" w:type="dxa"/>
            <w:tcBorders/>
            <w:shd w:fill="auto" w:val="clear"/>
          </w:tcPr>
          <w:p>
            <w:pPr>
              <w:pStyle w:val="Standard"/>
              <w:spacing w:lineRule="auto" w:line="240" w:before="0" w:after="0"/>
              <w:rPr>
                <w:rFonts w:ascii="Noto Serif Armenian" w:hAnsi="Noto Serif Armenian" w:eastAsia="Calibri" w:eastAsiaTheme="minorHAnsi"/>
                <w:sz w:val="22"/>
                <w:szCs w:val="22"/>
                <w:lang w:eastAsia="en-US"/>
              </w:rPr>
            </w:pPr>
            <w:r>
              <w:rPr>
                <w:rFonts w:eastAsia="Calibri" w:cs="Calibri" w:ascii="Noto Serif Armenian" w:hAnsi="Noto Serif Armenian" w:cstheme="minorHAnsi" w:eastAsiaTheme="minorHAnsi"/>
                <w:sz w:val="22"/>
                <w:szCs w:val="22"/>
                <w:lang w:eastAsia="en-US"/>
              </w:rPr>
              <w:t>Nome Artista/Compagnia ospitata</w:t>
            </w:r>
          </w:p>
        </w:tc>
        <w:tc>
          <w:tcPr>
            <w:tcW w:w="7004" w:type="dxa"/>
            <w:tcBorders/>
            <w:shd w:fill="auto" w:val="clear"/>
          </w:tcPr>
          <w:p>
            <w:pPr>
              <w:pStyle w:val="Normal"/>
              <w:tabs>
                <w:tab w:val="clear" w:pos="708"/>
                <w:tab w:val="left" w:pos="0" w:leader="none"/>
              </w:tabs>
              <w:spacing w:lineRule="auto" w:line="240" w:before="0" w:after="0"/>
              <w:ind w:right="-1" w:hanging="0"/>
              <w:jc w:val="both"/>
              <w:rPr>
                <w:rFonts w:ascii="Noto Serif Armenian" w:hAnsi="Noto Serif Armenian" w:eastAsia="Calibri" w:eastAsiaTheme="minorHAnsi"/>
                <w:sz w:val="22"/>
                <w:szCs w:val="22"/>
                <w:lang w:eastAsia="en-US"/>
              </w:rPr>
            </w:pPr>
            <w:r>
              <w:rPr>
                <w:rFonts w:eastAsia="Calibri" w:eastAsiaTheme="minorHAnsi" w:ascii="Noto Serif Armenian" w:hAnsi="Noto Serif Armenian"/>
                <w:sz w:val="22"/>
                <w:szCs w:val="22"/>
                <w:lang w:eastAsia="en-US"/>
              </w:rPr>
            </w:r>
          </w:p>
        </w:tc>
      </w:tr>
      <w:tr>
        <w:trPr/>
        <w:tc>
          <w:tcPr>
            <w:tcW w:w="2972" w:type="dxa"/>
            <w:tcBorders/>
            <w:shd w:fill="auto" w:val="clear"/>
          </w:tcPr>
          <w:p>
            <w:pPr>
              <w:pStyle w:val="Standard"/>
              <w:spacing w:lineRule="auto" w:line="240" w:before="0" w:after="0"/>
              <w:rPr>
                <w:rFonts w:cs="Calibri" w:cstheme="minorHAnsi"/>
                <w:sz w:val="22"/>
                <w:szCs w:val="22"/>
              </w:rPr>
            </w:pPr>
            <w:r>
              <w:rPr>
                <w:rFonts w:eastAsia="Calibri" w:cs="Calibri" w:ascii="Noto Serif Armenian" w:hAnsi="Noto Serif Armenian" w:cstheme="minorHAnsi" w:eastAsiaTheme="minorHAnsi"/>
                <w:sz w:val="22"/>
                <w:szCs w:val="22"/>
                <w:lang w:eastAsia="en-US"/>
              </w:rPr>
              <w:t>Paese/Regione di provenienza dell’artista</w:t>
            </w:r>
          </w:p>
        </w:tc>
        <w:tc>
          <w:tcPr>
            <w:tcW w:w="7004" w:type="dxa"/>
            <w:tcBorders/>
            <w:shd w:fill="auto" w:val="clear"/>
          </w:tcPr>
          <w:p>
            <w:pPr>
              <w:pStyle w:val="Normal"/>
              <w:tabs>
                <w:tab w:val="clear" w:pos="708"/>
                <w:tab w:val="left" w:pos="0" w:leader="none"/>
              </w:tabs>
              <w:spacing w:lineRule="auto" w:line="240" w:before="0" w:after="0"/>
              <w:ind w:right="-1" w:hanging="0"/>
              <w:jc w:val="both"/>
              <w:rPr>
                <w:rFonts w:ascii="Noto Serif Armenian" w:hAnsi="Noto Serif Armenian" w:eastAsia="Calibri" w:eastAsiaTheme="minorHAnsi"/>
                <w:sz w:val="22"/>
                <w:szCs w:val="22"/>
                <w:lang w:eastAsia="en-US"/>
              </w:rPr>
            </w:pPr>
            <w:r>
              <w:rPr>
                <w:rFonts w:eastAsia="Calibri" w:eastAsiaTheme="minorHAnsi" w:ascii="Noto Serif Armenian" w:hAnsi="Noto Serif Armenian"/>
                <w:sz w:val="22"/>
                <w:szCs w:val="22"/>
                <w:lang w:eastAsia="en-US"/>
              </w:rPr>
            </w:r>
          </w:p>
        </w:tc>
      </w:tr>
      <w:tr>
        <w:trPr>
          <w:trHeight w:val="1224" w:hRule="atLeast"/>
        </w:trPr>
        <w:tc>
          <w:tcPr>
            <w:tcW w:w="2972" w:type="dxa"/>
            <w:tcBorders/>
            <w:shd w:fill="auto" w:val="clear"/>
            <w:vAlign w:val="center"/>
          </w:tcPr>
          <w:p>
            <w:pPr>
              <w:pStyle w:val="Normal"/>
              <w:tabs>
                <w:tab w:val="clear" w:pos="708"/>
                <w:tab w:val="left" w:pos="0" w:leader="none"/>
              </w:tabs>
              <w:spacing w:lineRule="auto" w:line="240" w:before="0" w:after="0"/>
              <w:ind w:right="-1" w:hanging="0"/>
              <w:jc w:val="both"/>
              <w:rPr>
                <w:rFonts w:eastAsia="Andale Sans UI" w:cs="Calibri" w:cstheme="minorHAnsi"/>
                <w:color w:val="00000A"/>
                <w:kern w:val="2"/>
                <w:lang w:eastAsia="ja-JP" w:bidi="fa-IR"/>
              </w:rPr>
            </w:pPr>
            <w:r>
              <w:rPr>
                <w:rFonts w:eastAsia="Andale Sans UI" w:cs="Calibri" w:ascii="Noto Serif Armenian" w:hAnsi="Noto Serif Armenian" w:cstheme="minorHAnsi"/>
                <w:color w:val="00000A"/>
                <w:kern w:val="2"/>
                <w:sz w:val="22"/>
                <w:szCs w:val="22"/>
                <w:lang w:eastAsia="ja-JP" w:bidi="fa-IR"/>
              </w:rPr>
              <w:t>Genere residenza</w:t>
            </w:r>
          </w:p>
        </w:tc>
        <w:tc>
          <w:tcPr>
            <w:tcW w:w="7004" w:type="dxa"/>
            <w:tcBorders/>
            <w:shd w:fill="auto" w:val="clear"/>
            <w:vAlign w:val="center"/>
          </w:tcPr>
          <w:p>
            <w:pPr>
              <w:pStyle w:val="Standard"/>
              <w:spacing w:lineRule="auto" w:line="240" w:before="0" w:after="0"/>
              <w:rPr>
                <w:rFonts w:ascii="Noto Serif Armenian" w:hAnsi="Noto Serif Armenian" w:eastAsia="Calibri" w:eastAsiaTheme="minorHAnsi"/>
                <w:sz w:val="22"/>
                <w:szCs w:val="22"/>
                <w:lang w:eastAsia="en-US"/>
              </w:rPr>
            </w:pPr>
            <w:r>
              <w:rPr>
                <w:rFonts w:eastAsia="Calibri" w:cs="Calibri" w:ascii="Noto Serif Armenian" w:hAnsi="Noto Serif Armenian" w:cstheme="minorHAnsi" w:eastAsiaTheme="minorHAnsi"/>
                <w:i/>
                <w:iCs/>
                <w:sz w:val="22"/>
                <w:szCs w:val="22"/>
                <w:lang w:eastAsia="en-US"/>
              </w:rPr>
              <w:t>danza, musica, teatro etc.</w:t>
            </w:r>
          </w:p>
          <w:p>
            <w:pPr>
              <w:pStyle w:val="Standard"/>
              <w:spacing w:lineRule="auto" w:line="240" w:before="0" w:after="0"/>
              <w:rPr>
                <w:rFonts w:ascii="Noto Serif Armenian" w:hAnsi="Noto Serif Armenian" w:eastAsia="Calibri" w:cs="Calibri" w:cstheme="minorHAnsi"/>
                <w:i/>
                <w:i/>
                <w:iCs/>
                <w:sz w:val="22"/>
                <w:szCs w:val="22"/>
                <w:lang w:eastAsia="en-US"/>
              </w:rPr>
            </w:pPr>
            <w:r>
              <w:rPr>
                <w:rFonts w:eastAsia="Calibri" w:cs="Calibri" w:cstheme="minorHAnsi" w:ascii="Noto Serif Armenian" w:hAnsi="Noto Serif Armenian"/>
                <w:i/>
                <w:iCs/>
                <w:sz w:val="22"/>
                <w:szCs w:val="22"/>
                <w:lang w:eastAsia="en-US"/>
              </w:rPr>
            </w:r>
          </w:p>
          <w:p>
            <w:pPr>
              <w:pStyle w:val="Normal"/>
              <w:tabs>
                <w:tab w:val="clear" w:pos="708"/>
                <w:tab w:val="left" w:pos="0" w:leader="none"/>
              </w:tabs>
              <w:spacing w:lineRule="auto" w:line="240" w:before="0" w:after="0"/>
              <w:ind w:right="-1" w:hanging="0"/>
              <w:jc w:val="both"/>
              <w:rPr>
                <w:rFonts w:ascii="Noto Serif Armenian" w:hAnsi="Noto Serif Armenian" w:eastAsia="Calibri" w:eastAsiaTheme="minorHAnsi"/>
                <w:i/>
                <w:i/>
                <w:iCs/>
                <w:sz w:val="22"/>
                <w:szCs w:val="22"/>
                <w:lang w:eastAsia="en-US"/>
              </w:rPr>
            </w:pPr>
            <w:r>
              <w:rPr>
                <w:rFonts w:eastAsia="Calibri" w:eastAsiaTheme="minorHAnsi" w:ascii="Noto Serif Armenian" w:hAnsi="Noto Serif Armenian"/>
                <w:i/>
                <w:iCs/>
                <w:sz w:val="22"/>
                <w:szCs w:val="22"/>
                <w:lang w:eastAsia="en-US"/>
              </w:rPr>
            </w:r>
          </w:p>
        </w:tc>
      </w:tr>
      <w:tr>
        <w:trPr/>
        <w:tc>
          <w:tcPr>
            <w:tcW w:w="2972" w:type="dxa"/>
            <w:tcBorders/>
            <w:shd w:fill="auto" w:val="clear"/>
          </w:tcPr>
          <w:p>
            <w:pPr>
              <w:pStyle w:val="Standard"/>
              <w:spacing w:lineRule="auto" w:line="240" w:before="0" w:after="0"/>
              <w:rPr>
                <w:rFonts w:cs="Calibri" w:cstheme="minorHAnsi"/>
                <w:sz w:val="22"/>
                <w:szCs w:val="22"/>
              </w:rPr>
            </w:pPr>
            <w:r>
              <w:rPr>
                <w:rFonts w:eastAsia="Calibri" w:cs="Calibri" w:ascii="Noto Serif Armenian" w:hAnsi="Noto Serif Armenian" w:cstheme="minorHAnsi" w:eastAsiaTheme="minorHAnsi"/>
                <w:sz w:val="22"/>
                <w:szCs w:val="22"/>
                <w:lang w:eastAsia="en-US"/>
              </w:rPr>
              <w:t xml:space="preserve">Numero giorni della residenza </w:t>
            </w:r>
            <w:r>
              <w:rPr>
                <w:rFonts w:eastAsia="Calibri" w:cs="Calibri" w:ascii="Noto Serif Armenian" w:hAnsi="Noto Serif Armenian" w:cstheme="minorHAnsi" w:eastAsiaTheme="minorHAnsi"/>
                <w:i/>
                <w:iCs/>
                <w:sz w:val="22"/>
                <w:szCs w:val="22"/>
                <w:lang w:eastAsia="en-US"/>
              </w:rPr>
              <w:t>(anche non consecutivi)</w:t>
            </w:r>
          </w:p>
        </w:tc>
        <w:tc>
          <w:tcPr>
            <w:tcW w:w="7004" w:type="dxa"/>
            <w:tcBorders/>
            <w:shd w:fill="auto" w:val="clear"/>
          </w:tcPr>
          <w:p>
            <w:pPr>
              <w:pStyle w:val="Normal"/>
              <w:tabs>
                <w:tab w:val="clear" w:pos="708"/>
                <w:tab w:val="left" w:pos="0" w:leader="none"/>
              </w:tabs>
              <w:spacing w:lineRule="auto" w:line="240" w:before="0" w:after="0"/>
              <w:ind w:right="-1" w:hanging="0"/>
              <w:jc w:val="both"/>
              <w:rPr>
                <w:rFonts w:ascii="Noto Serif Armenian" w:hAnsi="Noto Serif Armenian" w:eastAsia="Calibri" w:eastAsiaTheme="minorHAnsi"/>
                <w:sz w:val="22"/>
                <w:szCs w:val="22"/>
                <w:lang w:eastAsia="en-US"/>
              </w:rPr>
            </w:pPr>
            <w:r>
              <w:rPr>
                <w:rFonts w:eastAsia="Calibri" w:eastAsiaTheme="minorHAnsi" w:ascii="Noto Serif Armenian" w:hAnsi="Noto Serif Armenian"/>
                <w:sz w:val="22"/>
                <w:szCs w:val="22"/>
                <w:lang w:eastAsia="en-US"/>
              </w:rPr>
            </w:r>
          </w:p>
        </w:tc>
      </w:tr>
      <w:tr>
        <w:trPr/>
        <w:tc>
          <w:tcPr>
            <w:tcW w:w="2972" w:type="dxa"/>
            <w:tcBorders/>
            <w:shd w:fill="auto" w:val="clear"/>
          </w:tcPr>
          <w:p>
            <w:pPr>
              <w:pStyle w:val="Standard"/>
              <w:spacing w:lineRule="auto" w:line="240" w:before="0" w:after="0"/>
              <w:rPr>
                <w:rFonts w:cs="Calibri" w:cstheme="minorHAnsi"/>
                <w:sz w:val="22"/>
                <w:szCs w:val="22"/>
              </w:rPr>
            </w:pPr>
            <w:r>
              <w:rPr>
                <w:rFonts w:eastAsia="Calibri" w:cs="Calibri" w:ascii="Noto Serif Armenian" w:hAnsi="Noto Serif Armenian" w:cstheme="minorHAnsi" w:eastAsiaTheme="minorHAnsi"/>
                <w:sz w:val="22"/>
                <w:szCs w:val="22"/>
                <w:lang w:eastAsia="en-US"/>
              </w:rPr>
              <w:t xml:space="preserve">Sede e periodo di svolgimento della residenza </w:t>
            </w:r>
          </w:p>
        </w:tc>
        <w:tc>
          <w:tcPr>
            <w:tcW w:w="7004" w:type="dxa"/>
            <w:tcBorders/>
            <w:shd w:fill="auto" w:val="clear"/>
          </w:tcPr>
          <w:p>
            <w:pPr>
              <w:pStyle w:val="Normal"/>
              <w:tabs>
                <w:tab w:val="clear" w:pos="708"/>
                <w:tab w:val="left" w:pos="0" w:leader="none"/>
              </w:tabs>
              <w:spacing w:lineRule="auto" w:line="240" w:before="0" w:after="0"/>
              <w:ind w:right="-1" w:hanging="0"/>
              <w:jc w:val="both"/>
              <w:rPr>
                <w:rFonts w:ascii="Noto Serif Armenian" w:hAnsi="Noto Serif Armenian" w:eastAsia="Calibri" w:eastAsiaTheme="minorHAnsi"/>
                <w:sz w:val="22"/>
                <w:szCs w:val="22"/>
                <w:lang w:eastAsia="en-US"/>
              </w:rPr>
            </w:pPr>
            <w:r>
              <w:rPr>
                <w:rFonts w:eastAsia="Calibri" w:ascii="Noto Serif Armenian" w:hAnsi="Noto Serif Armenian" w:eastAsiaTheme="minorHAnsi"/>
                <w:i/>
                <w:iCs/>
                <w:sz w:val="22"/>
                <w:szCs w:val="22"/>
                <w:lang w:eastAsia="en-US"/>
              </w:rPr>
              <w:t xml:space="preserve">A preventivo indicare come periodo dal………….. al……………. oppure se non ancora definito almeno il mese di svolgimento. </w:t>
            </w:r>
          </w:p>
        </w:tc>
      </w:tr>
      <w:tr>
        <w:trPr>
          <w:trHeight w:val="1185" w:hRule="atLeast"/>
        </w:trPr>
        <w:tc>
          <w:tcPr>
            <w:tcW w:w="2972" w:type="dxa"/>
            <w:tcBorders/>
            <w:shd w:fill="auto" w:val="clear"/>
          </w:tcPr>
          <w:p>
            <w:pPr>
              <w:pStyle w:val="Standard"/>
              <w:spacing w:lineRule="auto" w:line="240" w:before="0" w:after="0"/>
              <w:rPr>
                <w:sz w:val="22"/>
                <w:szCs w:val="22"/>
              </w:rPr>
            </w:pPr>
            <w:r>
              <w:rPr>
                <w:rFonts w:eastAsia="Calibri" w:cs="Calibri" w:ascii="Noto Serif Armenian" w:hAnsi="Noto Serif Armenian" w:cstheme="minorHAnsi" w:eastAsiaTheme="minorHAnsi"/>
                <w:sz w:val="22"/>
                <w:szCs w:val="22"/>
                <w:lang w:eastAsia="en-US"/>
              </w:rPr>
              <w:t xml:space="preserve">Modalità di selezione </w:t>
            </w:r>
          </w:p>
        </w:tc>
        <w:tc>
          <w:tcPr>
            <w:tcW w:w="7004" w:type="dxa"/>
            <w:tcBorders/>
            <w:shd w:fill="auto" w:val="clear"/>
          </w:tcPr>
          <w:p>
            <w:pPr>
              <w:pStyle w:val="Standard"/>
              <w:numPr>
                <w:ilvl w:val="0"/>
                <w:numId w:val="5"/>
              </w:numPr>
              <w:spacing w:lineRule="auto" w:line="240" w:before="0" w:after="0"/>
              <w:rPr>
                <w:rFonts w:ascii="Noto Serif Armenian" w:hAnsi="Noto Serif Armenian" w:eastAsia="Calibri" w:eastAsiaTheme="minorHAnsi"/>
                <w:sz w:val="22"/>
                <w:szCs w:val="22"/>
                <w:lang w:eastAsia="en-US"/>
              </w:rPr>
            </w:pPr>
            <w:r>
              <w:rPr>
                <w:rFonts w:eastAsia="Calibri" w:cs="" w:ascii="Noto Serif Armenian" w:hAnsi="Noto Serif Armenian" w:cstheme="minorBidi" w:eastAsiaTheme="minorHAnsi"/>
                <w:i/>
                <w:iCs/>
                <w:kern w:val="0"/>
                <w:sz w:val="22"/>
                <w:szCs w:val="22"/>
                <w:lang w:eastAsia="en-US" w:bidi="ar-SA"/>
              </w:rPr>
              <w:t>scelta diretta</w:t>
            </w:r>
          </w:p>
          <w:p>
            <w:pPr>
              <w:pStyle w:val="Standard"/>
              <w:numPr>
                <w:ilvl w:val="0"/>
                <w:numId w:val="5"/>
              </w:numPr>
              <w:spacing w:lineRule="auto" w:line="240" w:before="0" w:after="0"/>
              <w:rPr>
                <w:rFonts w:ascii="Noto Serif Armenian" w:hAnsi="Noto Serif Armenian"/>
              </w:rPr>
            </w:pPr>
            <w:r>
              <w:rPr>
                <w:rFonts w:eastAsia="Calibri" w:cs="" w:ascii="Noto Serif Armenian" w:hAnsi="Noto Serif Armenian" w:cstheme="minorBidi" w:eastAsiaTheme="minorHAnsi"/>
                <w:i/>
                <w:iCs/>
                <w:kern w:val="0"/>
                <w:sz w:val="22"/>
                <w:szCs w:val="22"/>
                <w:lang w:eastAsia="en-US" w:bidi="ar-SA"/>
              </w:rPr>
              <w:t>bando aperto</w:t>
            </w:r>
          </w:p>
          <w:p>
            <w:pPr>
              <w:pStyle w:val="Standard"/>
              <w:numPr>
                <w:ilvl w:val="0"/>
                <w:numId w:val="5"/>
              </w:numPr>
              <w:spacing w:lineRule="auto" w:line="240" w:before="0" w:after="0"/>
              <w:rPr>
                <w:rFonts w:eastAsia="Calibri" w:cs="" w:cstheme="minorBidi" w:eastAsiaTheme="minorHAnsi"/>
                <w:i/>
                <w:i/>
                <w:iCs/>
                <w:kern w:val="0"/>
                <w:sz w:val="18"/>
                <w:szCs w:val="18"/>
                <w:lang w:eastAsia="en-US" w:bidi="ar-SA"/>
              </w:rPr>
            </w:pPr>
            <w:r>
              <w:rPr>
                <w:rFonts w:eastAsia="Calibri" w:cs="" w:ascii="Noto Serif Armenian" w:hAnsi="Noto Serif Armenian" w:cstheme="minorBidi" w:eastAsiaTheme="minorHAnsi"/>
                <w:i/>
                <w:iCs/>
                <w:kern w:val="0"/>
                <w:sz w:val="22"/>
                <w:szCs w:val="22"/>
                <w:lang w:eastAsia="en-US" w:bidi="ar-SA"/>
              </w:rPr>
              <w:t>inviti alla candidatura</w:t>
            </w:r>
          </w:p>
          <w:p>
            <w:pPr>
              <w:pStyle w:val="Standard"/>
              <w:numPr>
                <w:ilvl w:val="0"/>
                <w:numId w:val="5"/>
              </w:numPr>
              <w:spacing w:lineRule="auto" w:line="240" w:before="0" w:after="0"/>
              <w:rPr>
                <w:rFonts w:ascii="Noto Serif Armenian" w:hAnsi="Noto Serif Armenian" w:eastAsia="Calibri" w:eastAsiaTheme="minorHAnsi"/>
                <w:sz w:val="22"/>
                <w:szCs w:val="22"/>
                <w:lang w:eastAsia="en-US"/>
              </w:rPr>
            </w:pPr>
            <w:r>
              <w:rPr>
                <w:rFonts w:eastAsia="Calibri" w:cs="" w:ascii="Noto Serif Armenian" w:hAnsi="Noto Serif Armenian" w:cstheme="minorBidi" w:eastAsiaTheme="minorHAnsi"/>
                <w:i/>
                <w:iCs/>
                <w:kern w:val="0"/>
                <w:sz w:val="22"/>
                <w:szCs w:val="22"/>
                <w:lang w:eastAsia="en-US" w:bidi="ar-SA"/>
              </w:rPr>
              <w:t>azioni di scouting</w:t>
            </w:r>
          </w:p>
          <w:p>
            <w:pPr>
              <w:pStyle w:val="Standard"/>
              <w:numPr>
                <w:ilvl w:val="0"/>
                <w:numId w:val="5"/>
              </w:numPr>
              <w:spacing w:lineRule="auto" w:line="240" w:before="0" w:after="0"/>
              <w:rPr>
                <w:rFonts w:ascii="Noto Serif Armenian" w:hAnsi="Noto Serif Armenian" w:eastAsia="Calibri" w:eastAsiaTheme="minorHAnsi"/>
                <w:sz w:val="22"/>
                <w:szCs w:val="22"/>
                <w:lang w:eastAsia="en-US"/>
              </w:rPr>
            </w:pPr>
            <w:r>
              <w:rPr>
                <w:rFonts w:eastAsia="Calibri" w:cs="" w:ascii="Noto Serif Armenian" w:hAnsi="Noto Serif Armenian" w:cstheme="minorBidi" w:eastAsiaTheme="minorHAnsi"/>
                <w:i/>
                <w:iCs/>
                <w:kern w:val="0"/>
                <w:sz w:val="22"/>
                <w:szCs w:val="22"/>
                <w:lang w:eastAsia="en-US" w:bidi="ar-SA"/>
              </w:rPr>
              <w:t>altro specificare ____________________________</w:t>
            </w:r>
          </w:p>
        </w:tc>
      </w:tr>
      <w:tr>
        <w:trPr>
          <w:trHeight w:val="1185" w:hRule="atLeast"/>
        </w:trPr>
        <w:tc>
          <w:tcPr>
            <w:tcW w:w="2972" w:type="dxa"/>
            <w:tcBorders/>
            <w:shd w:fill="auto" w:val="clear"/>
          </w:tcPr>
          <w:p>
            <w:pPr>
              <w:pStyle w:val="Standard"/>
              <w:spacing w:lineRule="auto" w:line="240" w:before="0" w:after="0"/>
              <w:rPr>
                <w:rFonts w:cs="Calibri" w:cstheme="minorHAnsi"/>
                <w:sz w:val="22"/>
                <w:szCs w:val="22"/>
              </w:rPr>
            </w:pPr>
            <w:r>
              <w:rPr>
                <w:rFonts w:eastAsia="Calibri" w:cs="Calibri" w:ascii="Noto Serif Armenian" w:hAnsi="Noto Serif Armenian" w:cstheme="minorHAnsi" w:eastAsiaTheme="minorHAnsi"/>
                <w:sz w:val="22"/>
                <w:szCs w:val="22"/>
                <w:lang w:eastAsia="en-US"/>
              </w:rPr>
              <w:t>Motivazione della modalità di selezione e azioni di promozione e comunicazione finalizzate alla selezione dell’artista</w:t>
            </w:r>
          </w:p>
        </w:tc>
        <w:tc>
          <w:tcPr>
            <w:tcW w:w="7004" w:type="dxa"/>
            <w:tcBorders/>
            <w:shd w:fill="auto" w:val="clear"/>
          </w:tcPr>
          <w:p>
            <w:pPr>
              <w:pStyle w:val="Standard"/>
              <w:spacing w:lineRule="auto" w:line="240" w:before="0" w:after="0"/>
              <w:rPr>
                <w:rFonts w:eastAsia="Calibri" w:cs="" w:cstheme="minorBidi" w:eastAsiaTheme="minorHAnsi"/>
                <w:i/>
                <w:i/>
                <w:iCs/>
                <w:kern w:val="0"/>
                <w:sz w:val="22"/>
                <w:szCs w:val="22"/>
                <w:lang w:eastAsia="en-US" w:bidi="ar-SA"/>
              </w:rPr>
            </w:pPr>
            <w:r>
              <w:rPr>
                <w:rFonts w:eastAsia="Calibri" w:cs="" w:ascii="Noto Serif Armenian" w:hAnsi="Noto Serif Armenian" w:cstheme="minorBidi" w:eastAsiaTheme="minorHAnsi"/>
                <w:i/>
                <w:iCs/>
                <w:kern w:val="0"/>
                <w:sz w:val="22"/>
                <w:szCs w:val="22"/>
                <w:lang w:eastAsia="en-US" w:bidi="ar-SA"/>
              </w:rPr>
              <w:t>elementi di rilievo (max 1000 battute)</w:t>
            </w:r>
          </w:p>
          <w:p>
            <w:pPr>
              <w:pStyle w:val="Standard"/>
              <w:spacing w:lineRule="auto" w:line="240" w:before="0" w:after="0"/>
              <w:ind w:left="720" w:hanging="0"/>
              <w:rPr>
                <w:rFonts w:ascii="Noto Serif Armenian" w:hAnsi="Noto Serif Armenian" w:eastAsia="Calibri" w:cs="" w:cstheme="minorBidi" w:eastAsiaTheme="minorHAnsi"/>
                <w:i/>
                <w:i/>
                <w:iCs/>
                <w:kern w:val="0"/>
                <w:sz w:val="22"/>
                <w:szCs w:val="22"/>
                <w:lang w:eastAsia="en-US" w:bidi="ar-SA"/>
              </w:rPr>
            </w:pPr>
            <w:r>
              <w:rPr>
                <w:rFonts w:eastAsia="Calibri" w:cs="" w:cstheme="minorBidi" w:eastAsiaTheme="minorHAnsi" w:ascii="Noto Serif Armenian" w:hAnsi="Noto Serif Armenian"/>
                <w:i/>
                <w:iCs/>
                <w:kern w:val="0"/>
                <w:sz w:val="22"/>
                <w:szCs w:val="22"/>
                <w:lang w:eastAsia="en-US" w:bidi="ar-SA"/>
              </w:rPr>
            </w:r>
          </w:p>
        </w:tc>
      </w:tr>
      <w:tr>
        <w:trPr/>
        <w:tc>
          <w:tcPr>
            <w:tcW w:w="2972" w:type="dxa"/>
            <w:tcBorders/>
            <w:shd w:fill="auto" w:val="clear"/>
          </w:tcPr>
          <w:p>
            <w:pPr>
              <w:pStyle w:val="Standard"/>
              <w:spacing w:lineRule="auto" w:line="240" w:before="0" w:after="0"/>
              <w:rPr>
                <w:sz w:val="22"/>
                <w:szCs w:val="22"/>
              </w:rPr>
            </w:pPr>
            <w:r>
              <w:rPr>
                <w:rFonts w:eastAsia="Calibri" w:cs="Calibri" w:ascii="Noto Serif Armenian" w:hAnsi="Noto Serif Armenian" w:cstheme="minorHAnsi" w:eastAsiaTheme="minorHAnsi"/>
                <w:sz w:val="22"/>
                <w:szCs w:val="22"/>
                <w:lang w:eastAsia="en-US"/>
              </w:rPr>
              <w:t>Descrizione della residenza</w:t>
            </w:r>
          </w:p>
        </w:tc>
        <w:tc>
          <w:tcPr>
            <w:tcW w:w="7004" w:type="dxa"/>
            <w:tcBorders/>
            <w:shd w:fill="auto" w:val="clear"/>
          </w:tcPr>
          <w:p>
            <w:pPr>
              <w:pStyle w:val="Standard"/>
              <w:spacing w:lineRule="auto" w:line="240" w:before="0" w:after="0"/>
              <w:rPr>
                <w:rFonts w:ascii="Noto Serif Armenian" w:hAnsi="Noto Serif Armenian" w:eastAsia="Calibri" w:eastAsiaTheme="minorHAnsi"/>
                <w:sz w:val="22"/>
                <w:szCs w:val="22"/>
                <w:lang w:eastAsia="en-US"/>
              </w:rPr>
            </w:pPr>
            <w:r>
              <w:rPr>
                <w:rFonts w:eastAsia="Calibri" w:cs="" w:ascii="Noto Serif Armenian" w:hAnsi="Noto Serif Armenian" w:cstheme="minorBidi" w:eastAsiaTheme="minorHAnsi"/>
                <w:i/>
                <w:iCs/>
                <w:kern w:val="0"/>
                <w:sz w:val="22"/>
                <w:szCs w:val="22"/>
                <w:lang w:eastAsia="en-US" w:bidi="ar-SA"/>
              </w:rPr>
              <w:t>elementi di rilievo (max 1.000 battute)</w:t>
            </w:r>
          </w:p>
        </w:tc>
      </w:tr>
      <w:tr>
        <w:trPr>
          <w:trHeight w:val="403" w:hRule="atLeast"/>
        </w:trPr>
        <w:tc>
          <w:tcPr>
            <w:tcW w:w="2972" w:type="dxa"/>
            <w:tcBorders/>
            <w:shd w:fill="auto" w:val="clear"/>
          </w:tcPr>
          <w:p>
            <w:pPr>
              <w:pStyle w:val="Standard"/>
              <w:spacing w:lineRule="auto" w:line="240" w:before="0" w:after="0"/>
              <w:rPr>
                <w:sz w:val="22"/>
                <w:szCs w:val="22"/>
              </w:rPr>
            </w:pPr>
            <w:r>
              <w:rPr>
                <w:rFonts w:eastAsia="Calibri" w:cs="Calibri" w:ascii="Noto Serif Armenian" w:hAnsi="Noto Serif Armenian" w:cstheme="minorHAnsi" w:eastAsiaTheme="minorHAnsi"/>
                <w:sz w:val="22"/>
                <w:szCs w:val="22"/>
                <w:lang w:eastAsia="en-US"/>
              </w:rPr>
              <w:t xml:space="preserve">Esito della residenza </w:t>
            </w:r>
          </w:p>
        </w:tc>
        <w:tc>
          <w:tcPr>
            <w:tcW w:w="7004" w:type="dxa"/>
            <w:tcBorders/>
            <w:shd w:fill="auto" w:val="clear"/>
          </w:tcPr>
          <w:p>
            <w:pPr>
              <w:pStyle w:val="ListParagraph"/>
              <w:numPr>
                <w:ilvl w:val="0"/>
                <w:numId w:val="4"/>
              </w:numPr>
              <w:tabs>
                <w:tab w:val="clear" w:pos="708"/>
                <w:tab w:val="left" w:pos="0" w:leader="none"/>
              </w:tabs>
              <w:spacing w:lineRule="auto" w:line="240" w:before="0" w:after="0"/>
              <w:contextualSpacing/>
              <w:jc w:val="both"/>
              <w:rPr>
                <w:rFonts w:eastAsia="Calibri" w:eastAsiaTheme="minorHAnsi"/>
                <w:i/>
                <w:i/>
                <w:iCs/>
                <w:sz w:val="18"/>
                <w:szCs w:val="18"/>
                <w:lang w:eastAsia="en-US"/>
              </w:rPr>
            </w:pPr>
            <w:r>
              <w:rPr>
                <w:rFonts w:eastAsia="Calibri" w:cs="Calibri" w:ascii="Noto Serif Armenian" w:hAnsi="Noto Serif Armenian" w:cstheme="minorHAnsi" w:eastAsiaTheme="minorHAnsi"/>
                <w:i/>
                <w:iCs/>
                <w:sz w:val="22"/>
                <w:szCs w:val="22"/>
                <w:lang w:eastAsia="en-US"/>
              </w:rPr>
              <w:t>studio e ricerca</w:t>
            </w:r>
          </w:p>
          <w:p>
            <w:pPr>
              <w:pStyle w:val="ListParagraph"/>
              <w:numPr>
                <w:ilvl w:val="0"/>
                <w:numId w:val="4"/>
              </w:numPr>
              <w:tabs>
                <w:tab w:val="clear" w:pos="708"/>
                <w:tab w:val="left" w:pos="0" w:leader="none"/>
              </w:tabs>
              <w:spacing w:lineRule="auto" w:line="240" w:before="0" w:after="0"/>
              <w:contextualSpacing/>
              <w:jc w:val="both"/>
              <w:rPr>
                <w:rFonts w:ascii="Noto Serif Armenian" w:hAnsi="Noto Serif Armenian" w:eastAsia="Calibri" w:eastAsiaTheme="minorHAnsi"/>
                <w:sz w:val="22"/>
                <w:szCs w:val="22"/>
                <w:lang w:eastAsia="en-US"/>
              </w:rPr>
            </w:pPr>
            <w:r>
              <w:rPr>
                <w:rFonts w:eastAsia="Calibri" w:cs="Calibri" w:ascii="Noto Serif Armenian" w:hAnsi="Noto Serif Armenian" w:cstheme="minorHAnsi" w:eastAsiaTheme="minorHAnsi"/>
                <w:i/>
                <w:iCs/>
                <w:sz w:val="22"/>
                <w:szCs w:val="22"/>
                <w:lang w:eastAsia="en-US"/>
              </w:rPr>
              <w:t>prova aperta</w:t>
            </w:r>
          </w:p>
          <w:p>
            <w:pPr>
              <w:pStyle w:val="ListParagraph"/>
              <w:numPr>
                <w:ilvl w:val="0"/>
                <w:numId w:val="4"/>
              </w:numPr>
              <w:tabs>
                <w:tab w:val="clear" w:pos="708"/>
                <w:tab w:val="left" w:pos="0" w:leader="none"/>
              </w:tabs>
              <w:spacing w:lineRule="auto" w:line="240" w:before="0" w:after="0"/>
              <w:contextualSpacing/>
              <w:jc w:val="both"/>
              <w:rPr>
                <w:rFonts w:ascii="Noto Serif Armenian" w:hAnsi="Noto Serif Armenian" w:eastAsia="Calibri" w:eastAsiaTheme="minorHAnsi"/>
                <w:sz w:val="22"/>
                <w:szCs w:val="22"/>
                <w:lang w:eastAsia="en-US"/>
              </w:rPr>
            </w:pPr>
            <w:r>
              <w:rPr>
                <w:rFonts w:eastAsia="Calibri" w:cs="Calibri" w:ascii="Noto Serif Armenian" w:hAnsi="Noto Serif Armenian" w:cstheme="minorHAnsi" w:eastAsiaTheme="minorHAnsi"/>
                <w:i/>
                <w:iCs/>
                <w:sz w:val="22"/>
                <w:szCs w:val="22"/>
                <w:lang w:eastAsia="en-US"/>
              </w:rPr>
              <w:t>workshop</w:t>
            </w:r>
          </w:p>
          <w:p>
            <w:pPr>
              <w:pStyle w:val="ListParagraph"/>
              <w:numPr>
                <w:ilvl w:val="0"/>
                <w:numId w:val="4"/>
              </w:numPr>
              <w:tabs>
                <w:tab w:val="clear" w:pos="708"/>
                <w:tab w:val="left" w:pos="0" w:leader="none"/>
              </w:tabs>
              <w:spacing w:lineRule="auto" w:line="240" w:before="0" w:after="0"/>
              <w:contextualSpacing/>
              <w:jc w:val="both"/>
              <w:rPr>
                <w:rFonts w:ascii="Noto Serif Armenian" w:hAnsi="Noto Serif Armenian" w:eastAsia="Calibri" w:eastAsiaTheme="minorHAnsi"/>
                <w:sz w:val="22"/>
                <w:szCs w:val="22"/>
                <w:lang w:eastAsia="en-US"/>
              </w:rPr>
            </w:pPr>
            <w:r>
              <w:rPr>
                <w:rFonts w:eastAsia="Calibri" w:cs="Calibri" w:ascii="Noto Serif Armenian" w:hAnsi="Noto Serif Armenian" w:cstheme="minorHAnsi" w:eastAsiaTheme="minorHAnsi"/>
                <w:i/>
                <w:iCs/>
                <w:sz w:val="22"/>
                <w:szCs w:val="22"/>
                <w:lang w:eastAsia="en-US"/>
              </w:rPr>
              <w:t>spettacolo (indicare titolo) ________________________________</w:t>
            </w:r>
          </w:p>
          <w:p>
            <w:pPr>
              <w:pStyle w:val="ListParagraph"/>
              <w:numPr>
                <w:ilvl w:val="0"/>
                <w:numId w:val="4"/>
              </w:numPr>
              <w:tabs>
                <w:tab w:val="clear" w:pos="708"/>
                <w:tab w:val="left" w:pos="0" w:leader="none"/>
              </w:tabs>
              <w:spacing w:lineRule="auto" w:line="240" w:before="0" w:after="0"/>
              <w:contextualSpacing/>
              <w:jc w:val="both"/>
              <w:rPr>
                <w:rFonts w:ascii="Noto Serif Armenian" w:hAnsi="Noto Serif Armenian" w:eastAsia="Calibri" w:eastAsiaTheme="minorHAnsi"/>
                <w:sz w:val="22"/>
                <w:szCs w:val="22"/>
                <w:lang w:eastAsia="en-US"/>
              </w:rPr>
            </w:pPr>
            <w:r>
              <w:rPr>
                <w:rFonts w:eastAsia="Calibri" w:cs="Calibri" w:ascii="Noto Serif Armenian" w:hAnsi="Noto Serif Armenian" w:cstheme="minorHAnsi" w:eastAsiaTheme="minorHAnsi"/>
                <w:i/>
                <w:iCs/>
                <w:sz w:val="22"/>
                <w:szCs w:val="22"/>
                <w:lang w:eastAsia="en-US"/>
              </w:rPr>
              <w:t>altro specificare ________________________________________</w:t>
            </w:r>
          </w:p>
        </w:tc>
      </w:tr>
      <w:tr>
        <w:trPr>
          <w:trHeight w:val="403" w:hRule="atLeast"/>
        </w:trPr>
        <w:tc>
          <w:tcPr>
            <w:tcW w:w="2972" w:type="dxa"/>
            <w:tcBorders/>
            <w:shd w:fill="auto" w:val="clear"/>
          </w:tcPr>
          <w:p>
            <w:pPr>
              <w:pStyle w:val="Standard"/>
              <w:spacing w:lineRule="auto" w:line="240" w:before="0" w:after="0"/>
              <w:rPr>
                <w:rFonts w:cs="Calibri" w:cstheme="minorHAnsi"/>
                <w:sz w:val="22"/>
                <w:szCs w:val="22"/>
              </w:rPr>
            </w:pPr>
            <w:r>
              <w:rPr>
                <w:rFonts w:eastAsia="Calibri" w:cs="Calibri" w:ascii="Noto Serif Armenian" w:hAnsi="Noto Serif Armenian" w:cstheme="minorHAnsi" w:eastAsiaTheme="minorHAnsi"/>
                <w:sz w:val="22"/>
                <w:szCs w:val="22"/>
                <w:lang w:eastAsia="en-US"/>
              </w:rPr>
              <w:t xml:space="preserve">Importo del compenso all’artista in residenza </w:t>
            </w:r>
          </w:p>
        </w:tc>
        <w:tc>
          <w:tcPr>
            <w:tcW w:w="7004" w:type="dxa"/>
            <w:tcBorders/>
            <w:shd w:fill="auto" w:val="clear"/>
          </w:tcPr>
          <w:p>
            <w:pPr>
              <w:pStyle w:val="Normal"/>
              <w:tabs>
                <w:tab w:val="clear" w:pos="708"/>
                <w:tab w:val="left" w:pos="0" w:leader="none"/>
              </w:tabs>
              <w:spacing w:lineRule="auto" w:line="240" w:before="0" w:after="0"/>
              <w:ind w:right="-1" w:hanging="0"/>
              <w:jc w:val="both"/>
              <w:rPr>
                <w:i/>
                <w:i/>
                <w:iCs/>
                <w:sz w:val="20"/>
                <w:szCs w:val="20"/>
              </w:rPr>
            </w:pPr>
            <w:r>
              <w:rPr>
                <w:rFonts w:eastAsia="Calibri" w:ascii="Noto Serif Armenian" w:hAnsi="Noto Serif Armenian" w:eastAsiaTheme="minorHAnsi"/>
                <w:i/>
                <w:iCs/>
                <w:sz w:val="22"/>
                <w:szCs w:val="22"/>
                <w:lang w:eastAsia="en-US"/>
              </w:rPr>
              <w:t>Come da contratto, se già stipulato, o previsto.</w:t>
            </w:r>
          </w:p>
          <w:p>
            <w:pPr>
              <w:pStyle w:val="Normal"/>
              <w:tabs>
                <w:tab w:val="clear" w:pos="708"/>
                <w:tab w:val="left" w:pos="0" w:leader="none"/>
              </w:tabs>
              <w:spacing w:lineRule="auto" w:line="240" w:before="0" w:after="0"/>
              <w:ind w:right="-1" w:hanging="0"/>
              <w:jc w:val="both"/>
              <w:rPr>
                <w:rFonts w:cs="Calibri" w:cstheme="minorHAnsi"/>
                <w:i/>
                <w:i/>
                <w:iCs/>
                <w:sz w:val="18"/>
                <w:szCs w:val="18"/>
              </w:rPr>
            </w:pPr>
            <w:r>
              <w:rPr>
                <w:rFonts w:eastAsia="Calibri" w:ascii="Noto Serif Armenian" w:hAnsi="Noto Serif Armenian" w:eastAsiaTheme="minorHAnsi"/>
                <w:i/>
                <w:iCs/>
                <w:sz w:val="22"/>
                <w:szCs w:val="22"/>
                <w:lang w:eastAsia="en-US"/>
              </w:rPr>
              <w:t>I contratti agli artisti sono da allegare al consuntivo annuale</w:t>
            </w:r>
            <w:r>
              <w:rPr>
                <w:rFonts w:eastAsia="Calibri" w:cs="Calibri" w:ascii="Noto Serif Armenian" w:hAnsi="Noto Serif Armenian" w:cstheme="minorHAnsi" w:eastAsiaTheme="minorHAnsi"/>
                <w:i/>
                <w:iCs/>
                <w:sz w:val="22"/>
                <w:szCs w:val="22"/>
                <w:lang w:eastAsia="en-US"/>
              </w:rPr>
              <w:t xml:space="preserve"> </w:t>
            </w:r>
          </w:p>
        </w:tc>
      </w:tr>
    </w:tbl>
    <w:p>
      <w:pPr>
        <w:pStyle w:val="Normal"/>
        <w:tabs>
          <w:tab w:val="clear" w:pos="708"/>
          <w:tab w:val="left" w:pos="0" w:leader="none"/>
        </w:tabs>
        <w:ind w:right="-1" w:hanging="0"/>
        <w:jc w:val="both"/>
        <w:rPr>
          <w:rFonts w:ascii="Noto Serif Armenian" w:hAnsi="Noto Serif Armenian"/>
          <w:b/>
          <w:b/>
          <w:bCs/>
          <w:i/>
          <w:i/>
          <w:iCs/>
          <w:sz w:val="22"/>
          <w:szCs w:val="22"/>
          <w:u w:val="single"/>
        </w:rPr>
      </w:pPr>
      <w:r>
        <w:rPr>
          <w:rFonts w:ascii="Noto Serif Armenian" w:hAnsi="Noto Serif Armenian"/>
          <w:b/>
          <w:bCs/>
          <w:i/>
          <w:iCs/>
          <w:sz w:val="22"/>
          <w:szCs w:val="22"/>
          <w:u w:val="single"/>
        </w:rPr>
      </w:r>
    </w:p>
    <w:p>
      <w:pPr>
        <w:pStyle w:val="Normal"/>
        <w:spacing w:lineRule="auto" w:line="240" w:before="0" w:after="0"/>
        <w:rPr>
          <w:rFonts w:ascii="Noto Serif Armenian" w:hAnsi="Noto Serif Armenian"/>
        </w:rPr>
      </w:pPr>
      <w:r>
        <w:rPr>
          <w:rFonts w:cs="Calibri" w:ascii="Noto Serif Armenian" w:hAnsi="Noto Serif Armenian" w:cstheme="minorHAnsi"/>
          <w:b/>
          <w:bCs/>
        </w:rPr>
        <w:t xml:space="preserve">FIGURE PROFESSIONALI COINVOLTE NELL’ATTIVITÀ DI RESIDENZA  </w:t>
      </w:r>
    </w:p>
    <w:p>
      <w:pPr>
        <w:pStyle w:val="Normal"/>
        <w:spacing w:lineRule="auto" w:line="240" w:before="0" w:after="0"/>
        <w:rPr>
          <w:rFonts w:ascii="Noto Serif Armenian" w:hAnsi="Noto Serif Armenian" w:cs="serif"/>
          <w:i/>
          <w:i/>
          <w:iCs/>
          <w:sz w:val="8"/>
          <w:szCs w:val="8"/>
        </w:rPr>
      </w:pPr>
      <w:r>
        <w:rPr>
          <w:rFonts w:cs="serif" w:ascii="Noto Serif Armenian" w:hAnsi="Noto Serif Armenian"/>
          <w:i/>
          <w:iCs/>
          <w:sz w:val="8"/>
          <w:szCs w:val="8"/>
        </w:rPr>
      </w:r>
    </w:p>
    <w:p>
      <w:pPr>
        <w:pStyle w:val="Normal"/>
        <w:spacing w:lineRule="auto" w:line="240" w:before="0" w:after="0"/>
        <w:rPr>
          <w:rFonts w:ascii="Calibri" w:hAnsi="Calibri" w:cs="Arial"/>
          <w:i/>
          <w:i/>
          <w:iCs/>
        </w:rPr>
      </w:pPr>
      <w:r>
        <w:rPr>
          <w:rFonts w:cs="serif" w:ascii="Noto Serif Armenian" w:hAnsi="Noto Serif Armenian"/>
          <w:i/>
          <w:iCs/>
        </w:rPr>
        <w:t>Presenza di almeno tre figure (</w:t>
      </w:r>
      <w:r>
        <w:rPr>
          <w:rFonts w:cs="Arial" w:ascii="Noto Serif Armenian" w:hAnsi="Noto Serif Armenian"/>
          <w:i/>
          <w:iCs/>
        </w:rPr>
        <w:t>amministrativo/organizzativo, artistico e tecnico) per tutta la durata del progetto.</w:t>
      </w:r>
    </w:p>
    <w:p>
      <w:pPr>
        <w:pStyle w:val="Normal"/>
        <w:spacing w:lineRule="auto" w:line="240" w:before="0" w:after="0"/>
        <w:rPr>
          <w:rFonts w:cs="Calibri" w:cstheme="minorHAnsi"/>
          <w:i/>
          <w:i/>
          <w:iCs/>
        </w:rPr>
      </w:pPr>
      <w:r>
        <w:rPr>
          <w:rFonts w:cs="Calibri" w:ascii="Noto Serif Armenian" w:hAnsi="Noto Serif Armenian" w:cstheme="minorHAnsi"/>
          <w:i/>
          <w:iCs/>
        </w:rPr>
        <w:t>Per ciascun professionista, oltre</w:t>
      </w:r>
      <w:r>
        <w:rPr>
          <w:rFonts w:cs="Calibri" w:ascii="Noto Serif Armenian" w:hAnsi="Noto Serif Armenian" w:cstheme="minorHAnsi"/>
          <w:b w:val="false"/>
          <w:bCs w:val="false"/>
          <w:i/>
          <w:iCs/>
        </w:rPr>
        <w:t xml:space="preserve"> ad allegare il curriculum professionale in fase di presentazione delle domanda triennale, indic</w:t>
      </w:r>
      <w:r>
        <w:rPr>
          <w:rFonts w:cs="Calibri" w:ascii="Noto Serif Armenian" w:hAnsi="Noto Serif Armenian" w:cstheme="minorHAnsi"/>
          <w:i/>
          <w:iCs/>
        </w:rPr>
        <w:t xml:space="preserve">are: </w:t>
      </w:r>
    </w:p>
    <w:p>
      <w:pPr>
        <w:pStyle w:val="Normal"/>
        <w:spacing w:lineRule="auto" w:line="240" w:before="0" w:after="0"/>
        <w:rPr>
          <w:rFonts w:ascii="Noto Serif Armenian" w:hAnsi="Noto Serif Armenian" w:cs="Calibri" w:cstheme="minorHAnsi"/>
          <w:i/>
          <w:i/>
          <w:iCs/>
        </w:rPr>
      </w:pPr>
      <w:r>
        <w:rPr>
          <w:rFonts w:cs="Calibri" w:cstheme="minorHAnsi" w:ascii="Noto Serif Armenian" w:hAnsi="Noto Serif Armenian"/>
          <w:i/>
          <w:iCs/>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3095"/>
        <w:gridCol w:w="6532"/>
      </w:tblGrid>
      <w:tr>
        <w:trPr>
          <w:trHeight w:val="456" w:hRule="atLeast"/>
        </w:trPr>
        <w:tc>
          <w:tcPr>
            <w:tcW w:w="3095" w:type="dxa"/>
            <w:tcBorders/>
            <w:shd w:fill="auto" w:val="clear"/>
          </w:tcPr>
          <w:p>
            <w:pPr>
              <w:pStyle w:val="Standard"/>
              <w:spacing w:lineRule="auto" w:line="240" w:before="0" w:after="0"/>
              <w:rPr>
                <w:rFonts w:cs="Calibri" w:cstheme="minorHAnsi"/>
                <w:sz w:val="22"/>
                <w:szCs w:val="22"/>
              </w:rPr>
            </w:pPr>
            <w:r>
              <w:rPr>
                <w:rFonts w:eastAsia="Calibri" w:cs="Calibri" w:ascii="Noto Serif Armenian" w:hAnsi="Noto Serif Armenian" w:cstheme="minorHAnsi" w:eastAsiaTheme="minorHAnsi"/>
                <w:sz w:val="22"/>
                <w:szCs w:val="22"/>
                <w:lang w:eastAsia="en-US"/>
              </w:rPr>
              <w:t>Nominativo professionista</w:t>
            </w:r>
          </w:p>
        </w:tc>
        <w:tc>
          <w:tcPr>
            <w:tcW w:w="6532" w:type="dxa"/>
            <w:tcBorders/>
            <w:shd w:fill="auto" w:val="clear"/>
          </w:tcPr>
          <w:p>
            <w:pPr>
              <w:pStyle w:val="Standard"/>
              <w:spacing w:lineRule="auto" w:line="240" w:before="0" w:after="0"/>
              <w:rPr>
                <w:rFonts w:ascii="Noto Serif Armenian" w:hAnsi="Noto Serif Armenian" w:eastAsia="Calibri" w:cs="Calibri" w:cstheme="minorHAnsi"/>
                <w:b/>
                <w:b/>
                <w:bCs/>
                <w:sz w:val="22"/>
                <w:szCs w:val="22"/>
                <w:lang w:eastAsia="en-US"/>
              </w:rPr>
            </w:pPr>
            <w:r>
              <w:rPr>
                <w:rFonts w:eastAsia="Calibri" w:cs="Calibri" w:cstheme="minorHAnsi" w:ascii="Noto Serif Armenian" w:hAnsi="Noto Serif Armenian"/>
                <w:b/>
                <w:bCs/>
                <w:sz w:val="22"/>
                <w:szCs w:val="22"/>
                <w:lang w:eastAsia="en-US"/>
              </w:rPr>
            </w:r>
          </w:p>
        </w:tc>
      </w:tr>
      <w:tr>
        <w:trPr/>
        <w:tc>
          <w:tcPr>
            <w:tcW w:w="3095" w:type="dxa"/>
            <w:tcBorders/>
            <w:shd w:fill="auto" w:val="clear"/>
          </w:tcPr>
          <w:p>
            <w:pPr>
              <w:pStyle w:val="Standard"/>
              <w:spacing w:lineRule="auto" w:line="240" w:before="0" w:after="0"/>
              <w:rPr>
                <w:rFonts w:cs="Calibri" w:cstheme="minorHAnsi"/>
                <w:sz w:val="22"/>
                <w:szCs w:val="22"/>
              </w:rPr>
            </w:pPr>
            <w:r>
              <w:rPr>
                <w:rFonts w:eastAsia="Calibri" w:cs="Calibri" w:ascii="Noto Serif Armenian" w:hAnsi="Noto Serif Armenian" w:cstheme="minorHAnsi" w:eastAsiaTheme="minorHAnsi"/>
                <w:sz w:val="22"/>
                <w:szCs w:val="22"/>
                <w:lang w:eastAsia="en-US"/>
              </w:rPr>
              <w:t xml:space="preserve">Ruolo </w:t>
            </w:r>
          </w:p>
        </w:tc>
        <w:tc>
          <w:tcPr>
            <w:tcW w:w="6532" w:type="dxa"/>
            <w:tcBorders/>
            <w:shd w:fill="auto" w:val="clear"/>
          </w:tcPr>
          <w:p>
            <w:pPr>
              <w:pStyle w:val="Standard"/>
              <w:spacing w:lineRule="auto" w:line="240" w:before="0" w:after="0"/>
              <w:rPr>
                <w:rFonts w:cs="Calibri" w:cstheme="minorHAnsi"/>
                <w:i/>
                <w:i/>
                <w:iCs/>
                <w:sz w:val="20"/>
                <w:szCs w:val="20"/>
              </w:rPr>
            </w:pPr>
            <w:r>
              <w:rPr>
                <w:rFonts w:eastAsia="Calibri" w:cs="Calibri" w:ascii="Noto Serif Armenian" w:hAnsi="Noto Serif Armenian" w:cstheme="minorHAnsi" w:eastAsiaTheme="minorHAnsi"/>
                <w:i/>
                <w:iCs/>
                <w:sz w:val="20"/>
                <w:szCs w:val="20"/>
                <w:lang w:eastAsia="en-US"/>
              </w:rPr>
              <w:t xml:space="preserve">Interno o esterno all’organizzazione: </w:t>
            </w:r>
          </w:p>
          <w:p>
            <w:pPr>
              <w:pStyle w:val="Standard"/>
              <w:numPr>
                <w:ilvl w:val="0"/>
                <w:numId w:val="0"/>
              </w:numPr>
              <w:spacing w:lineRule="auto" w:line="240" w:before="0" w:after="0"/>
              <w:ind w:left="720" w:hanging="0"/>
              <w:rPr>
                <w:rFonts w:ascii="Noto Serif Armenian" w:hAnsi="Noto Serif Armenian" w:eastAsia="Calibri" w:cs="Calibri" w:cstheme="minorHAnsi"/>
                <w:i/>
                <w:i/>
                <w:iCs/>
                <w:sz w:val="20"/>
                <w:szCs w:val="20"/>
                <w:lang w:eastAsia="en-US"/>
              </w:rPr>
            </w:pPr>
            <w:r>
              <w:rPr>
                <w:rFonts w:eastAsia="Calibri" w:cs="Calibri" w:cstheme="minorHAnsi" w:ascii="Noto Serif Armenian" w:hAnsi="Noto Serif Armenian"/>
                <w:i/>
                <w:iCs/>
                <w:sz w:val="20"/>
                <w:szCs w:val="20"/>
                <w:lang w:eastAsia="en-US"/>
              </w:rPr>
            </w:r>
          </w:p>
          <w:p>
            <w:pPr>
              <w:pStyle w:val="Standard"/>
              <w:spacing w:lineRule="auto" w:line="240" w:before="0" w:after="0"/>
              <w:rPr>
                <w:rFonts w:cs="Calibri" w:cstheme="minorHAnsi"/>
                <w:i/>
                <w:i/>
                <w:iCs/>
                <w:sz w:val="18"/>
                <w:szCs w:val="18"/>
              </w:rPr>
            </w:pPr>
            <w:r>
              <w:rPr>
                <w:rFonts w:eastAsia="Calibri" w:cs="Calibri" w:ascii="Noto Serif Armenian" w:hAnsi="Noto Serif Armenian" w:cstheme="minorHAnsi" w:eastAsiaTheme="minorHAnsi"/>
                <w:i/>
                <w:iCs/>
                <w:sz w:val="20"/>
                <w:szCs w:val="20"/>
                <w:lang w:eastAsia="en-US"/>
              </w:rPr>
              <w:t xml:space="preserve">Specificare il profilo/ruolo prevalente: </w:t>
            </w:r>
          </w:p>
          <w:p>
            <w:pPr>
              <w:pStyle w:val="Standard"/>
              <w:numPr>
                <w:ilvl w:val="0"/>
                <w:numId w:val="6"/>
              </w:numPr>
              <w:spacing w:lineRule="auto" w:line="240" w:before="0" w:after="0"/>
              <w:rPr>
                <w:rFonts w:eastAsia="Calibri" w:cs="Calibri" w:cstheme="minorHAnsi"/>
                <w:i/>
                <w:i/>
                <w:iCs/>
                <w:sz w:val="18"/>
                <w:szCs w:val="18"/>
                <w:lang w:eastAsia="en-US"/>
              </w:rPr>
            </w:pPr>
            <w:r>
              <w:rPr>
                <w:rFonts w:eastAsia="Calibri" w:cs="Calibri" w:ascii="Noto Serif Armenian" w:hAnsi="Noto Serif Armenian" w:cstheme="minorHAnsi" w:eastAsiaTheme="minorHAnsi"/>
                <w:i/>
                <w:iCs/>
                <w:sz w:val="18"/>
                <w:szCs w:val="18"/>
                <w:lang w:eastAsia="en-US"/>
              </w:rPr>
              <w:t xml:space="preserve">Artistico </w:t>
            </w:r>
          </w:p>
          <w:p>
            <w:pPr>
              <w:pStyle w:val="Standard"/>
              <w:numPr>
                <w:ilvl w:val="0"/>
                <w:numId w:val="6"/>
              </w:numPr>
              <w:spacing w:lineRule="auto" w:line="240" w:before="0" w:after="0"/>
              <w:rPr>
                <w:rFonts w:cs="Calibri" w:cstheme="minorHAnsi"/>
                <w:i/>
                <w:i/>
                <w:iCs/>
                <w:sz w:val="18"/>
                <w:szCs w:val="18"/>
              </w:rPr>
            </w:pPr>
            <w:r>
              <w:rPr>
                <w:rFonts w:eastAsia="Calibri" w:cs="Calibri" w:ascii="Noto Serif Armenian" w:hAnsi="Noto Serif Armenian" w:cstheme="minorHAnsi" w:eastAsiaTheme="minorHAnsi"/>
                <w:i/>
                <w:iCs/>
                <w:sz w:val="18"/>
                <w:szCs w:val="18"/>
                <w:lang w:eastAsia="en-US"/>
              </w:rPr>
              <w:t xml:space="preserve">Tecnico </w:t>
            </w:r>
          </w:p>
          <w:p>
            <w:pPr>
              <w:pStyle w:val="Standard"/>
              <w:numPr>
                <w:ilvl w:val="0"/>
                <w:numId w:val="6"/>
              </w:numPr>
              <w:spacing w:lineRule="auto" w:line="240" w:before="0" w:after="0"/>
              <w:rPr>
                <w:rFonts w:cs="Calibri" w:cstheme="minorHAnsi"/>
                <w:i/>
                <w:i/>
                <w:iCs/>
                <w:sz w:val="18"/>
                <w:szCs w:val="18"/>
              </w:rPr>
            </w:pPr>
            <w:r>
              <w:rPr>
                <w:rFonts w:eastAsia="Calibri" w:cs="Calibri" w:ascii="Noto Serif Armenian" w:hAnsi="Noto Serif Armenian" w:cstheme="minorHAnsi" w:eastAsiaTheme="minorHAnsi"/>
                <w:i/>
                <w:iCs/>
                <w:sz w:val="18"/>
                <w:szCs w:val="18"/>
                <w:lang w:eastAsia="en-US"/>
              </w:rPr>
              <w:t>Amministrativo/organizzativo</w:t>
            </w:r>
          </w:p>
          <w:p>
            <w:pPr>
              <w:pStyle w:val="Standard"/>
              <w:numPr>
                <w:ilvl w:val="0"/>
                <w:numId w:val="6"/>
              </w:numPr>
              <w:spacing w:lineRule="auto" w:line="240" w:before="0" w:after="0"/>
              <w:rPr>
                <w:rFonts w:cs="Calibri" w:cstheme="minorHAnsi"/>
                <w:i/>
                <w:i/>
                <w:iCs/>
                <w:sz w:val="20"/>
                <w:szCs w:val="20"/>
              </w:rPr>
            </w:pPr>
            <w:r>
              <w:rPr>
                <w:rFonts w:eastAsia="Calibri" w:cs="Calibri" w:ascii="Noto Serif Armenian" w:hAnsi="Noto Serif Armenian" w:cstheme="minorHAnsi" w:eastAsiaTheme="minorHAnsi"/>
                <w:i/>
                <w:iCs/>
                <w:sz w:val="18"/>
                <w:szCs w:val="18"/>
                <w:lang w:eastAsia="en-US"/>
              </w:rPr>
              <w:t>Altro ______________________________</w:t>
            </w:r>
          </w:p>
        </w:tc>
      </w:tr>
      <w:tr>
        <w:trPr/>
        <w:tc>
          <w:tcPr>
            <w:tcW w:w="3095" w:type="dxa"/>
            <w:tcBorders/>
            <w:shd w:fill="auto" w:val="clear"/>
          </w:tcPr>
          <w:p>
            <w:pPr>
              <w:pStyle w:val="Standard"/>
              <w:spacing w:lineRule="auto" w:line="240" w:before="0" w:after="0"/>
              <w:rPr>
                <w:rFonts w:cs="Calibri" w:cstheme="minorHAnsi"/>
                <w:sz w:val="22"/>
                <w:szCs w:val="22"/>
              </w:rPr>
            </w:pPr>
            <w:r>
              <w:rPr>
                <w:rFonts w:eastAsia="Calibri" w:cs="Calibri" w:ascii="Noto Serif Armenian" w:hAnsi="Noto Serif Armenian" w:cstheme="minorHAnsi" w:eastAsiaTheme="minorHAnsi"/>
                <w:sz w:val="22"/>
                <w:szCs w:val="22"/>
                <w:lang w:eastAsia="en-US"/>
              </w:rPr>
              <w:t xml:space="preserve">Competenze/esperienza del professionista </w:t>
            </w:r>
          </w:p>
          <w:p>
            <w:pPr>
              <w:pStyle w:val="Standard"/>
              <w:spacing w:lineRule="auto" w:line="240" w:before="0" w:after="0"/>
              <w:rPr>
                <w:rFonts w:ascii="Noto Serif Armenian" w:hAnsi="Noto Serif Armenian" w:eastAsia="Calibri" w:cs="Calibri" w:cstheme="minorHAnsi"/>
                <w:sz w:val="22"/>
                <w:szCs w:val="22"/>
                <w:highlight w:val="yellow"/>
                <w:lang w:eastAsia="en-US"/>
              </w:rPr>
            </w:pPr>
            <w:r>
              <w:rPr>
                <w:rFonts w:eastAsia="Calibri" w:cs="Calibri" w:cstheme="minorHAnsi" w:ascii="Noto Serif Armenian" w:hAnsi="Noto Serif Armenian"/>
                <w:sz w:val="22"/>
                <w:szCs w:val="22"/>
                <w:highlight w:val="yellow"/>
                <w:lang w:eastAsia="en-US"/>
              </w:rPr>
            </w:r>
          </w:p>
        </w:tc>
        <w:tc>
          <w:tcPr>
            <w:tcW w:w="6532" w:type="dxa"/>
            <w:tcBorders/>
            <w:shd w:fill="auto" w:val="clear"/>
          </w:tcPr>
          <w:p>
            <w:pPr>
              <w:pStyle w:val="Standard"/>
              <w:spacing w:lineRule="auto" w:line="240" w:before="0" w:after="0"/>
              <w:rPr>
                <w:rFonts w:ascii="Noto Serif Armenian" w:hAnsi="Noto Serif Armenian" w:eastAsia="Calibri" w:eastAsiaTheme="minorHAnsi"/>
                <w:lang w:eastAsia="en-US"/>
              </w:rPr>
            </w:pPr>
            <w:r>
              <w:rPr>
                <w:rFonts w:eastAsia="Calibri" w:cs="Calibri" w:ascii="Noto Serif Armenian" w:hAnsi="Noto Serif Armenian" w:cstheme="minorHAnsi" w:eastAsiaTheme="minorHAnsi"/>
                <w:i/>
                <w:iCs/>
                <w:sz w:val="20"/>
                <w:szCs w:val="20"/>
                <w:lang w:eastAsia="en-US"/>
              </w:rPr>
              <w:t>Indicare sinteticamente competenze ed esperienze acquisite del professionista  in relazione all’attività di residenza (massimo 1.000 battute)</w:t>
            </w:r>
          </w:p>
          <w:p>
            <w:pPr>
              <w:pStyle w:val="Standard"/>
              <w:spacing w:lineRule="auto" w:line="240" w:before="0" w:after="0"/>
              <w:rPr>
                <w:rFonts w:ascii="Noto Serif Armenian" w:hAnsi="Noto Serif Armenian" w:eastAsia="Calibri" w:cs="Calibri" w:cstheme="minorHAnsi"/>
                <w:b/>
                <w:b/>
                <w:bCs/>
                <w:i/>
                <w:i/>
                <w:iCs/>
                <w:sz w:val="20"/>
                <w:szCs w:val="20"/>
                <w:lang w:eastAsia="en-US"/>
              </w:rPr>
            </w:pPr>
            <w:r>
              <w:rPr>
                <w:rFonts w:eastAsia="Calibri" w:cs="Calibri" w:cstheme="minorHAnsi" w:ascii="Noto Serif Armenian" w:hAnsi="Noto Serif Armenian"/>
                <w:b/>
                <w:bCs/>
                <w:i/>
                <w:iCs/>
                <w:sz w:val="20"/>
                <w:szCs w:val="20"/>
                <w:lang w:eastAsia="en-US"/>
              </w:rPr>
            </w:r>
          </w:p>
        </w:tc>
      </w:tr>
      <w:tr>
        <w:trPr/>
        <w:tc>
          <w:tcPr>
            <w:tcW w:w="3095" w:type="dxa"/>
            <w:tcBorders/>
            <w:shd w:fill="auto" w:val="clear"/>
          </w:tcPr>
          <w:p>
            <w:pPr>
              <w:pStyle w:val="Standard"/>
              <w:spacing w:lineRule="auto" w:line="240" w:before="0" w:after="0"/>
              <w:rPr>
                <w:rFonts w:cs="Calibri" w:cstheme="minorHAnsi"/>
                <w:sz w:val="22"/>
                <w:szCs w:val="22"/>
                <w:highlight w:val="yellow"/>
              </w:rPr>
            </w:pPr>
            <w:r>
              <w:rPr>
                <w:rFonts w:eastAsia="Calibri" w:cs="Calibri" w:ascii="Noto Serif Armenian" w:hAnsi="Noto Serif Armenian" w:cstheme="minorHAnsi" w:eastAsiaTheme="minorHAnsi"/>
                <w:sz w:val="22"/>
                <w:szCs w:val="22"/>
                <w:lang w:eastAsia="en-US"/>
              </w:rPr>
              <w:t xml:space="preserve">Tipologia attività svolta dal professionista </w:t>
            </w:r>
          </w:p>
        </w:tc>
        <w:tc>
          <w:tcPr>
            <w:tcW w:w="6532" w:type="dxa"/>
            <w:tcBorders/>
            <w:shd w:fill="auto" w:val="clear"/>
          </w:tcPr>
          <w:p>
            <w:pPr>
              <w:pStyle w:val="Standard"/>
              <w:spacing w:lineRule="auto" w:line="240" w:before="0" w:after="0"/>
              <w:rPr>
                <w:rFonts w:ascii="Noto Serif Armenian" w:hAnsi="Noto Serif Armenian" w:eastAsia="Calibri" w:eastAsiaTheme="minorHAnsi"/>
                <w:lang w:eastAsia="en-US"/>
              </w:rPr>
            </w:pPr>
            <w:r>
              <w:rPr>
                <w:rFonts w:eastAsia="Calibri" w:cs="Calibri" w:ascii="Noto Serif Armenian" w:hAnsi="Noto Serif Armenian" w:cstheme="minorHAnsi" w:eastAsiaTheme="minorHAnsi"/>
                <w:i/>
                <w:iCs/>
                <w:sz w:val="20"/>
                <w:szCs w:val="20"/>
                <w:lang w:eastAsia="en-US"/>
              </w:rPr>
              <w:t>In relazione al progetto di residenza. Elementi di rilievo (massimo 1.000 battute)</w:t>
            </w:r>
          </w:p>
        </w:tc>
      </w:tr>
      <w:tr>
        <w:trPr/>
        <w:tc>
          <w:tcPr>
            <w:tcW w:w="3095" w:type="dxa"/>
            <w:tcBorders/>
            <w:shd w:fill="auto" w:val="clear"/>
          </w:tcPr>
          <w:p>
            <w:pPr>
              <w:pStyle w:val="Standard"/>
              <w:spacing w:lineRule="auto" w:line="240" w:before="0" w:after="0"/>
              <w:rPr>
                <w:rFonts w:cs="Calibri" w:cstheme="minorHAnsi"/>
                <w:sz w:val="22"/>
                <w:szCs w:val="22"/>
              </w:rPr>
            </w:pPr>
            <w:r>
              <w:rPr>
                <w:rFonts w:eastAsia="Calibri" w:cs="Calibri" w:ascii="Noto Serif Armenian" w:hAnsi="Noto Serif Armenian" w:cstheme="minorHAnsi" w:eastAsiaTheme="minorHAnsi"/>
                <w:sz w:val="22"/>
                <w:szCs w:val="22"/>
                <w:lang w:eastAsia="en-US"/>
              </w:rPr>
              <w:t xml:space="preserve">Numero giornate lavorative annuali dedicate al progetto di residenza  </w:t>
            </w:r>
          </w:p>
        </w:tc>
        <w:tc>
          <w:tcPr>
            <w:tcW w:w="6532" w:type="dxa"/>
            <w:tcBorders/>
            <w:shd w:fill="auto" w:val="clear"/>
          </w:tcPr>
          <w:p>
            <w:pPr>
              <w:pStyle w:val="Standard"/>
              <w:spacing w:lineRule="auto" w:line="240" w:before="0" w:after="0"/>
              <w:rPr>
                <w:rFonts w:ascii="Noto Serif Armenian" w:hAnsi="Noto Serif Armenian" w:eastAsia="Calibri" w:cs="Calibri" w:cstheme="minorHAnsi"/>
                <w:i/>
                <w:i/>
                <w:iCs/>
                <w:sz w:val="20"/>
                <w:szCs w:val="20"/>
                <w:lang w:eastAsia="en-US"/>
              </w:rPr>
            </w:pPr>
            <w:r>
              <w:rPr>
                <w:rFonts w:eastAsia="Calibri" w:cs="Calibri" w:cstheme="minorHAnsi" w:ascii="Noto Serif Armenian" w:hAnsi="Noto Serif Armenian"/>
                <w:i/>
                <w:iCs/>
                <w:sz w:val="20"/>
                <w:szCs w:val="20"/>
                <w:lang w:eastAsia="en-US"/>
              </w:rPr>
            </w:r>
          </w:p>
          <w:p>
            <w:pPr>
              <w:pStyle w:val="Standard"/>
              <w:spacing w:lineRule="auto" w:line="240" w:before="0" w:after="0"/>
              <w:rPr>
                <w:rFonts w:ascii="Noto Serif Armenian" w:hAnsi="Noto Serif Armenian" w:eastAsia="Calibri" w:eastAsiaTheme="minorHAnsi"/>
                <w:lang w:eastAsia="en-US"/>
              </w:rPr>
            </w:pPr>
            <w:r>
              <w:rPr>
                <w:rFonts w:eastAsia="Calibri" w:cs="Calibri" w:ascii="Noto Serif Armenian" w:hAnsi="Noto Serif Armenian" w:cstheme="minorHAnsi" w:eastAsiaTheme="minorHAnsi"/>
                <w:i/>
                <w:iCs/>
                <w:sz w:val="20"/>
                <w:szCs w:val="20"/>
                <w:lang w:eastAsia="en-US"/>
              </w:rPr>
              <w:t xml:space="preserve">n. giornate ____________  </w:t>
            </w:r>
          </w:p>
          <w:p>
            <w:pPr>
              <w:pStyle w:val="Standard"/>
              <w:spacing w:lineRule="auto" w:line="240" w:before="0" w:after="0"/>
              <w:rPr>
                <w:rFonts w:ascii="Noto Serif Armenian" w:hAnsi="Noto Serif Armenian" w:eastAsia="Calibri" w:cs="Calibri" w:cstheme="minorHAnsi"/>
                <w:i/>
                <w:i/>
                <w:iCs/>
                <w:sz w:val="20"/>
                <w:szCs w:val="20"/>
                <w:lang w:eastAsia="en-US"/>
              </w:rPr>
            </w:pPr>
            <w:r>
              <w:rPr>
                <w:rFonts w:eastAsia="Calibri" w:cs="Calibri" w:cstheme="minorHAnsi" w:ascii="Noto Serif Armenian" w:hAnsi="Noto Serif Armenian"/>
                <w:i/>
                <w:iCs/>
                <w:sz w:val="20"/>
                <w:szCs w:val="20"/>
                <w:lang w:eastAsia="en-US"/>
              </w:rPr>
            </w:r>
          </w:p>
        </w:tc>
      </w:tr>
    </w:tbl>
    <w:p>
      <w:pPr>
        <w:pStyle w:val="Normal"/>
        <w:spacing w:lineRule="auto" w:line="240" w:before="0" w:after="0"/>
        <w:rPr>
          <w:rFonts w:ascii="Noto Serif Armenian" w:hAnsi="Noto Serif Armenian" w:cs="Calibri" w:cstheme="minorHAnsi"/>
          <w:b/>
          <w:b/>
          <w:bCs/>
        </w:rPr>
      </w:pPr>
      <w:r>
        <w:rPr>
          <w:rFonts w:cs="Calibri" w:cstheme="minorHAnsi" w:ascii="Noto Serif Armenian" w:hAnsi="Noto Serif Armenian"/>
          <w:b/>
          <w:bCs/>
        </w:rPr>
      </w:r>
    </w:p>
    <w:p>
      <w:pPr>
        <w:pStyle w:val="Normal"/>
        <w:spacing w:lineRule="auto" w:line="240" w:before="0" w:after="0"/>
        <w:rPr>
          <w:rFonts w:cs="Calibri" w:cstheme="minorHAnsi"/>
          <w:b/>
          <w:b/>
          <w:bCs/>
        </w:rPr>
      </w:pPr>
      <w:r>
        <w:rPr>
          <w:rFonts w:cs="Calibri" w:ascii="Noto Serif Armenian" w:hAnsi="Noto Serif Armenian" w:cstheme="minorHAnsi"/>
          <w:b/>
          <w:bCs/>
        </w:rPr>
        <w:t xml:space="preserve">TUTOR (FIGURA DI ACCOMPAGNAMENTO ARTISTICO DELL’ARTISTA IN RESIDENZA)   </w:t>
      </w:r>
    </w:p>
    <w:p>
      <w:pPr>
        <w:pStyle w:val="Normal"/>
        <w:spacing w:lineRule="auto" w:line="240" w:before="0" w:after="0"/>
        <w:rPr>
          <w:rFonts w:ascii="Noto Serif Armenian" w:hAnsi="Noto Serif Armenian"/>
        </w:rPr>
      </w:pPr>
      <w:r>
        <w:rPr>
          <w:rFonts w:cs="Calibri" w:ascii="Noto Serif Armenian" w:hAnsi="Noto Serif Armenian" w:cstheme="minorHAnsi"/>
          <w:i/>
          <w:iCs/>
        </w:rPr>
        <w:t xml:space="preserve">Oltre </w:t>
      </w:r>
      <w:r>
        <w:rPr>
          <w:rFonts w:cs="Calibri" w:ascii="Noto Serif Armenian" w:hAnsi="Noto Serif Armenian" w:cstheme="minorHAnsi"/>
          <w:b w:val="false"/>
          <w:bCs w:val="false"/>
          <w:i/>
          <w:iCs/>
        </w:rPr>
        <w:t xml:space="preserve">ad allegare il curriculum professionale in fase di presentazione delle domanda triennale, indicare: </w:t>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3095"/>
        <w:gridCol w:w="6532"/>
      </w:tblGrid>
      <w:tr>
        <w:trPr/>
        <w:tc>
          <w:tcPr>
            <w:tcW w:w="3095" w:type="dxa"/>
            <w:tcBorders/>
            <w:shd w:fill="auto" w:val="clear"/>
          </w:tcPr>
          <w:p>
            <w:pPr>
              <w:pStyle w:val="Standard"/>
              <w:spacing w:lineRule="auto" w:line="240" w:before="0" w:after="0"/>
              <w:rPr>
                <w:rFonts w:ascii="Noto Serif Armenian" w:hAnsi="Noto Serif Armenian" w:eastAsia="Calibri" w:eastAsiaTheme="minorHAnsi"/>
                <w:lang w:eastAsia="en-US"/>
              </w:rPr>
            </w:pPr>
            <w:r>
              <w:rPr>
                <w:rFonts w:eastAsia="Calibri" w:cs="Calibri" w:ascii="Noto Serif Armenian" w:hAnsi="Noto Serif Armenian" w:cstheme="minorHAnsi" w:eastAsiaTheme="minorHAnsi"/>
                <w:sz w:val="22"/>
                <w:szCs w:val="22"/>
                <w:lang w:eastAsia="en-US"/>
              </w:rPr>
              <w:t>Nominativo Tutor</w:t>
            </w:r>
          </w:p>
        </w:tc>
        <w:tc>
          <w:tcPr>
            <w:tcW w:w="6532" w:type="dxa"/>
            <w:tcBorders/>
            <w:shd w:fill="auto" w:val="clear"/>
          </w:tcPr>
          <w:p>
            <w:pPr>
              <w:pStyle w:val="Standard"/>
              <w:spacing w:lineRule="auto" w:line="240" w:before="0" w:after="0"/>
              <w:rPr>
                <w:rFonts w:ascii="Noto Serif Armenian" w:hAnsi="Noto Serif Armenian" w:eastAsia="Calibri" w:cs="Calibri" w:cstheme="minorHAnsi"/>
                <w:b/>
                <w:b/>
                <w:bCs/>
                <w:sz w:val="22"/>
                <w:szCs w:val="22"/>
                <w:lang w:eastAsia="en-US"/>
              </w:rPr>
            </w:pPr>
            <w:r>
              <w:rPr>
                <w:rFonts w:eastAsia="Calibri" w:cs="Calibri" w:cstheme="minorHAnsi" w:ascii="Noto Serif Armenian" w:hAnsi="Noto Serif Armenian"/>
                <w:b/>
                <w:bCs/>
                <w:sz w:val="22"/>
                <w:szCs w:val="22"/>
                <w:lang w:eastAsia="en-US"/>
              </w:rPr>
            </w:r>
          </w:p>
        </w:tc>
      </w:tr>
      <w:tr>
        <w:trPr/>
        <w:tc>
          <w:tcPr>
            <w:tcW w:w="3095" w:type="dxa"/>
            <w:tcBorders/>
            <w:shd w:fill="auto" w:val="clear"/>
          </w:tcPr>
          <w:p>
            <w:pPr>
              <w:pStyle w:val="Standard"/>
              <w:spacing w:lineRule="auto" w:line="240" w:before="0" w:after="0"/>
              <w:rPr>
                <w:rFonts w:ascii="Noto Serif Armenian" w:hAnsi="Noto Serif Armenian" w:eastAsia="Calibri" w:eastAsiaTheme="minorHAnsi"/>
                <w:lang w:eastAsia="en-US"/>
              </w:rPr>
            </w:pPr>
            <w:r>
              <w:rPr>
                <w:rFonts w:eastAsia="Calibri" w:cs="Calibri" w:ascii="Noto Serif Armenian" w:hAnsi="Noto Serif Armenian" w:cstheme="minorHAnsi" w:eastAsiaTheme="minorHAnsi"/>
                <w:sz w:val="22"/>
                <w:szCs w:val="22"/>
                <w:lang w:eastAsia="en-US"/>
              </w:rPr>
              <w:t>Figura interna/esterna all’organizzazione</w:t>
            </w:r>
          </w:p>
        </w:tc>
        <w:tc>
          <w:tcPr>
            <w:tcW w:w="6532" w:type="dxa"/>
            <w:tcBorders/>
            <w:shd w:fill="auto" w:val="clear"/>
          </w:tcPr>
          <w:p>
            <w:pPr>
              <w:pStyle w:val="Standard"/>
              <w:numPr>
                <w:ilvl w:val="0"/>
                <w:numId w:val="7"/>
              </w:numPr>
              <w:spacing w:lineRule="auto" w:line="240" w:before="0" w:after="0"/>
              <w:jc w:val="both"/>
              <w:rPr>
                <w:rFonts w:ascii="Noto Serif Armenian" w:hAnsi="Noto Serif Armenian" w:eastAsia="Calibri" w:eastAsiaTheme="minorHAnsi"/>
                <w:lang w:eastAsia="en-US"/>
              </w:rPr>
            </w:pPr>
            <w:r>
              <w:rPr>
                <w:rFonts w:eastAsia="Calibri" w:cs="Calibri" w:ascii="Noto Serif Armenian" w:hAnsi="Noto Serif Armenian" w:cstheme="minorHAnsi" w:eastAsiaTheme="minorHAnsi"/>
                <w:i/>
                <w:iCs/>
                <w:sz w:val="20"/>
                <w:szCs w:val="20"/>
                <w:lang w:eastAsia="en-US"/>
              </w:rPr>
              <w:t xml:space="preserve">interna all’organizzazione </w:t>
            </w:r>
          </w:p>
          <w:p>
            <w:pPr>
              <w:pStyle w:val="Standard"/>
              <w:numPr>
                <w:ilvl w:val="0"/>
                <w:numId w:val="7"/>
              </w:numPr>
              <w:spacing w:lineRule="auto" w:line="240" w:before="0" w:after="0"/>
              <w:rPr>
                <w:rFonts w:ascii="Noto Serif Armenian" w:hAnsi="Noto Serif Armenian" w:eastAsia="Calibri" w:eastAsiaTheme="minorHAnsi"/>
                <w:lang w:eastAsia="en-US"/>
              </w:rPr>
            </w:pPr>
            <w:r>
              <w:rPr>
                <w:rFonts w:eastAsia="Calibri" w:cs="Calibri" w:ascii="Noto Serif Armenian" w:hAnsi="Noto Serif Armenian" w:cstheme="minorHAnsi" w:eastAsiaTheme="minorHAnsi"/>
                <w:i/>
                <w:iCs/>
                <w:sz w:val="20"/>
                <w:szCs w:val="20"/>
                <w:lang w:eastAsia="en-US"/>
              </w:rPr>
              <w:t>esterna</w:t>
            </w:r>
          </w:p>
        </w:tc>
      </w:tr>
      <w:tr>
        <w:trPr/>
        <w:tc>
          <w:tcPr>
            <w:tcW w:w="3095" w:type="dxa"/>
            <w:tcBorders/>
            <w:shd w:fill="auto" w:val="clear"/>
          </w:tcPr>
          <w:p>
            <w:pPr>
              <w:pStyle w:val="Standard"/>
              <w:spacing w:lineRule="auto" w:line="240" w:before="0" w:after="0"/>
              <w:rPr>
                <w:rFonts w:cs="Calibri" w:cstheme="minorHAnsi"/>
                <w:sz w:val="22"/>
                <w:szCs w:val="22"/>
              </w:rPr>
            </w:pPr>
            <w:r>
              <w:rPr>
                <w:rFonts w:eastAsia="Calibri" w:cs="Calibri" w:ascii="Noto Serif Armenian" w:hAnsi="Noto Serif Armenian" w:cstheme="minorHAnsi" w:eastAsiaTheme="minorHAnsi"/>
                <w:sz w:val="22"/>
                <w:szCs w:val="22"/>
                <w:lang w:eastAsia="en-US"/>
              </w:rPr>
              <w:t xml:space="preserve">Competenze/esperienza del tutor </w:t>
            </w:r>
          </w:p>
          <w:p>
            <w:pPr>
              <w:pStyle w:val="Standard"/>
              <w:spacing w:lineRule="auto" w:line="240" w:before="0" w:after="0"/>
              <w:rPr>
                <w:rFonts w:ascii="Noto Serif Armenian" w:hAnsi="Noto Serif Armenian" w:eastAsia="Calibri" w:cs="Calibri" w:cstheme="minorHAnsi"/>
                <w:sz w:val="22"/>
                <w:szCs w:val="22"/>
                <w:highlight w:val="yellow"/>
                <w:lang w:eastAsia="en-US"/>
              </w:rPr>
            </w:pPr>
            <w:r>
              <w:rPr>
                <w:rFonts w:eastAsia="Calibri" w:cs="Calibri" w:cstheme="minorHAnsi" w:ascii="Noto Serif Armenian" w:hAnsi="Noto Serif Armenian"/>
                <w:sz w:val="22"/>
                <w:szCs w:val="22"/>
                <w:highlight w:val="yellow"/>
                <w:lang w:eastAsia="en-US"/>
              </w:rPr>
            </w:r>
          </w:p>
        </w:tc>
        <w:tc>
          <w:tcPr>
            <w:tcW w:w="6532" w:type="dxa"/>
            <w:tcBorders/>
            <w:shd w:fill="auto" w:val="clear"/>
          </w:tcPr>
          <w:p>
            <w:pPr>
              <w:pStyle w:val="Standard"/>
              <w:spacing w:lineRule="auto" w:line="240" w:before="0" w:after="0"/>
              <w:rPr>
                <w:rFonts w:cs="Calibri" w:cstheme="minorHAnsi"/>
                <w:b/>
                <w:b/>
                <w:bCs/>
                <w:i/>
                <w:i/>
                <w:iCs/>
                <w:sz w:val="20"/>
                <w:szCs w:val="20"/>
              </w:rPr>
            </w:pPr>
            <w:r>
              <w:rPr>
                <w:rFonts w:eastAsia="Calibri" w:cs="Calibri" w:ascii="Noto Serif Armenian" w:hAnsi="Noto Serif Armenian" w:cstheme="minorHAnsi" w:eastAsiaTheme="minorHAnsi"/>
                <w:i/>
                <w:iCs/>
                <w:sz w:val="20"/>
                <w:szCs w:val="20"/>
                <w:lang w:eastAsia="en-US"/>
              </w:rPr>
              <w:t>Indicare sinteticamente perchè è stato scelto il tutor - competenze ed esperienze acquisite - in relazione all’attività di residenza (massimo 1.000 battute)</w:t>
            </w:r>
          </w:p>
        </w:tc>
      </w:tr>
      <w:tr>
        <w:trPr/>
        <w:tc>
          <w:tcPr>
            <w:tcW w:w="3095" w:type="dxa"/>
            <w:tcBorders/>
            <w:shd w:fill="auto" w:val="clear"/>
          </w:tcPr>
          <w:p>
            <w:pPr>
              <w:pStyle w:val="Standard"/>
              <w:spacing w:lineRule="auto" w:line="240" w:before="0" w:after="0"/>
              <w:rPr>
                <w:rFonts w:cs="Calibri" w:cstheme="minorHAnsi"/>
                <w:sz w:val="22"/>
                <w:szCs w:val="22"/>
                <w:highlight w:val="yellow"/>
              </w:rPr>
            </w:pPr>
            <w:r>
              <w:rPr>
                <w:rFonts w:eastAsia="Calibri" w:cs="Calibri" w:ascii="Noto Serif Armenian" w:hAnsi="Noto Serif Armenian" w:cstheme="minorHAnsi" w:eastAsiaTheme="minorHAnsi"/>
                <w:sz w:val="22"/>
                <w:szCs w:val="22"/>
                <w:lang w:eastAsia="en-US"/>
              </w:rPr>
              <w:t xml:space="preserve">Tipologia azione di accompagnamento artistico  svolta dal tutor </w:t>
            </w:r>
          </w:p>
        </w:tc>
        <w:tc>
          <w:tcPr>
            <w:tcW w:w="6532" w:type="dxa"/>
            <w:tcBorders/>
            <w:shd w:fill="auto" w:val="clear"/>
          </w:tcPr>
          <w:p>
            <w:pPr>
              <w:pStyle w:val="Standard"/>
              <w:spacing w:lineRule="auto" w:line="240" w:before="0" w:after="0"/>
              <w:rPr>
                <w:rFonts w:ascii="Noto Serif Armenian" w:hAnsi="Noto Serif Armenian" w:eastAsia="Calibri" w:eastAsiaTheme="minorHAnsi"/>
                <w:lang w:eastAsia="en-US"/>
              </w:rPr>
            </w:pPr>
            <w:r>
              <w:rPr>
                <w:rFonts w:eastAsia="Calibri" w:cs="Calibri" w:ascii="Noto Serif Armenian" w:hAnsi="Noto Serif Armenian" w:cstheme="minorHAnsi" w:eastAsiaTheme="minorHAnsi"/>
                <w:i/>
                <w:iCs/>
                <w:sz w:val="20"/>
                <w:szCs w:val="20"/>
                <w:lang w:eastAsia="en-US"/>
              </w:rPr>
              <w:t>In relazione alla residenza</w:t>
            </w:r>
          </w:p>
          <w:p>
            <w:pPr>
              <w:pStyle w:val="Standard"/>
              <w:spacing w:lineRule="auto" w:line="240" w:before="0" w:after="0"/>
              <w:rPr>
                <w:rFonts w:cs="Calibri" w:cstheme="minorHAnsi"/>
                <w:i/>
                <w:i/>
                <w:iCs/>
                <w:sz w:val="20"/>
                <w:szCs w:val="20"/>
              </w:rPr>
            </w:pPr>
            <w:r>
              <w:rPr>
                <w:rFonts w:eastAsia="Calibri" w:cs="Calibri" w:ascii="Noto Serif Armenian" w:hAnsi="Noto Serif Armenian" w:cstheme="minorHAnsi" w:eastAsiaTheme="minorHAnsi"/>
                <w:i/>
                <w:iCs/>
                <w:sz w:val="20"/>
                <w:szCs w:val="20"/>
                <w:lang w:eastAsia="en-US"/>
              </w:rPr>
              <w:t>Elementi di rilievo (massimo 1.000 battute)</w:t>
            </w:r>
          </w:p>
        </w:tc>
      </w:tr>
      <w:tr>
        <w:trPr/>
        <w:tc>
          <w:tcPr>
            <w:tcW w:w="3095" w:type="dxa"/>
            <w:tcBorders/>
            <w:shd w:fill="auto" w:val="clear"/>
          </w:tcPr>
          <w:p>
            <w:pPr>
              <w:pStyle w:val="Standard"/>
              <w:spacing w:lineRule="auto" w:line="240" w:before="0" w:after="0"/>
              <w:rPr>
                <w:rFonts w:cs="Calibri" w:cstheme="minorHAnsi"/>
                <w:sz w:val="22"/>
                <w:szCs w:val="22"/>
                <w:highlight w:val="yellow"/>
              </w:rPr>
            </w:pPr>
            <w:r>
              <w:rPr>
                <w:rFonts w:eastAsia="Calibri" w:cs="Calibri" w:ascii="Noto Serif Armenian" w:hAnsi="Noto Serif Armenian" w:cstheme="minorHAnsi" w:eastAsiaTheme="minorHAnsi"/>
                <w:sz w:val="22"/>
                <w:szCs w:val="22"/>
                <w:lang w:eastAsia="en-US"/>
              </w:rPr>
              <w:t xml:space="preserve">Numero giornate lavorative annue dedicate all’azione di accompagnamento artistico </w:t>
            </w:r>
          </w:p>
        </w:tc>
        <w:tc>
          <w:tcPr>
            <w:tcW w:w="6532" w:type="dxa"/>
            <w:tcBorders/>
            <w:shd w:fill="auto" w:val="clear"/>
          </w:tcPr>
          <w:p>
            <w:pPr>
              <w:pStyle w:val="Standard"/>
              <w:spacing w:lineRule="auto" w:line="240" w:before="0" w:after="0"/>
              <w:rPr>
                <w:rFonts w:ascii="Noto Serif Armenian" w:hAnsi="Noto Serif Armenian" w:eastAsia="Calibri" w:cs="Calibri" w:cstheme="minorHAnsi"/>
                <w:i/>
                <w:i/>
                <w:iCs/>
                <w:sz w:val="20"/>
                <w:szCs w:val="20"/>
                <w:lang w:eastAsia="en-US"/>
              </w:rPr>
            </w:pPr>
            <w:r>
              <w:rPr>
                <w:rFonts w:eastAsia="Calibri" w:cs="Calibri" w:cstheme="minorHAnsi" w:ascii="Noto Serif Armenian" w:hAnsi="Noto Serif Armenian"/>
                <w:i/>
                <w:iCs/>
                <w:sz w:val="20"/>
                <w:szCs w:val="20"/>
                <w:lang w:eastAsia="en-US"/>
              </w:rPr>
            </w:r>
          </w:p>
          <w:p>
            <w:pPr>
              <w:pStyle w:val="Standard"/>
              <w:spacing w:lineRule="auto" w:line="240" w:before="0" w:after="0"/>
              <w:rPr>
                <w:rFonts w:ascii="Noto Serif Armenian" w:hAnsi="Noto Serif Armenian" w:eastAsia="Calibri" w:eastAsiaTheme="minorHAnsi"/>
                <w:lang w:eastAsia="en-US"/>
              </w:rPr>
            </w:pPr>
            <w:r>
              <w:rPr>
                <w:rFonts w:eastAsia="Calibri" w:cs="Calibri" w:ascii="Noto Serif Armenian" w:hAnsi="Noto Serif Armenian" w:cstheme="minorHAnsi" w:eastAsiaTheme="minorHAnsi"/>
                <w:i/>
                <w:iCs/>
                <w:sz w:val="20"/>
                <w:szCs w:val="20"/>
                <w:lang w:eastAsia="en-US"/>
              </w:rPr>
              <w:t xml:space="preserve">n. giornate </w:t>
            </w:r>
          </w:p>
        </w:tc>
      </w:tr>
    </w:tbl>
    <w:p>
      <w:pPr>
        <w:pStyle w:val="Standard"/>
        <w:rPr>
          <w:rFonts w:ascii="Noto Serif Armenian" w:hAnsi="Noto Serif Armenian" w:cs="Calibri" w:cstheme="minorHAnsi"/>
          <w:b/>
          <w:b/>
          <w:bCs/>
          <w:sz w:val="8"/>
          <w:szCs w:val="8"/>
        </w:rPr>
      </w:pPr>
      <w:r>
        <w:rPr>
          <w:rFonts w:cs="Calibri" w:cstheme="minorHAnsi" w:ascii="Noto Serif Armenian" w:hAnsi="Noto Serif Armenian"/>
          <w:b/>
          <w:bCs/>
          <w:sz w:val="8"/>
          <w:szCs w:val="8"/>
        </w:rPr>
      </w:r>
    </w:p>
    <w:p>
      <w:pPr>
        <w:pStyle w:val="Standard"/>
        <w:rPr>
          <w:rFonts w:ascii="Noto Serif Armenian" w:hAnsi="Noto Serif Armenian"/>
        </w:rPr>
      </w:pPr>
      <w:r>
        <w:rPr>
          <w:rFonts w:cs="Calibri" w:ascii="Noto Serif Armenian" w:hAnsi="Noto Serif Armenian" w:cstheme="minorHAnsi"/>
          <w:b/>
          <w:bCs/>
          <w:sz w:val="22"/>
          <w:szCs w:val="22"/>
        </w:rPr>
        <w:t>FORMAZIONE E AMPLIAMENTO DEL PUBBLICO NELL’AMBITO DELL’ATTIVIT</w:t>
      </w:r>
      <w:r>
        <w:rPr>
          <w:rFonts w:eastAsia="SimSun" w:cs="Calibri" w:ascii="Noto Serif Armenian" w:hAnsi="Noto Serif Armenian" w:cstheme="minorHAnsi"/>
          <w:b/>
          <w:bCs/>
          <w:sz w:val="22"/>
          <w:szCs w:val="22"/>
        </w:rPr>
        <w:t>À</w:t>
      </w:r>
      <w:r>
        <w:rPr>
          <w:rFonts w:cs="Calibri" w:ascii="Noto Serif Armenian" w:hAnsi="Noto Serif Armenian" w:cstheme="minorHAnsi"/>
          <w:b/>
          <w:bCs/>
          <w:sz w:val="22"/>
          <w:szCs w:val="22"/>
        </w:rPr>
        <w:t xml:space="preserve"> DI RESIDENZA</w:t>
      </w:r>
    </w:p>
    <w:tbl>
      <w:tblPr>
        <w:tblStyle w:val="Grigliatabella"/>
        <w:tblW w:w="9630" w:type="dxa"/>
        <w:jc w:val="left"/>
        <w:tblInd w:w="0" w:type="dxa"/>
        <w:tblCellMar>
          <w:top w:w="0" w:type="dxa"/>
          <w:left w:w="10" w:type="dxa"/>
          <w:bottom w:w="0" w:type="dxa"/>
          <w:right w:w="10" w:type="dxa"/>
        </w:tblCellMar>
        <w:tblLook w:firstRow="1" w:noVBand="1" w:lastRow="0" w:firstColumn="1" w:lastColumn="0" w:noHBand="0" w:val="04a0"/>
      </w:tblPr>
      <w:tblGrid>
        <w:gridCol w:w="1926"/>
        <w:gridCol w:w="1926"/>
        <w:gridCol w:w="1926"/>
        <w:gridCol w:w="1926"/>
        <w:gridCol w:w="1926"/>
      </w:tblGrid>
      <w:tr>
        <w:trPr/>
        <w:tc>
          <w:tcPr>
            <w:tcW w:w="9630" w:type="dxa"/>
            <w:gridSpan w:val="5"/>
            <w:tcBorders/>
            <w:shd w:fill="auto" w:val="clear"/>
          </w:tcPr>
          <w:p>
            <w:pPr>
              <w:pStyle w:val="Standard"/>
              <w:spacing w:lineRule="auto" w:line="240" w:before="0" w:after="0"/>
              <w:rPr>
                <w:rFonts w:ascii="Noto Serif Armenian" w:hAnsi="Noto Serif Armenian" w:eastAsia="Calibri" w:eastAsiaTheme="minorHAnsi"/>
                <w:lang w:eastAsia="en-US"/>
              </w:rPr>
            </w:pPr>
            <w:r>
              <w:rPr>
                <w:rFonts w:eastAsia="Calibri" w:cs="Calibri" w:ascii="Noto Serif Armenian" w:hAnsi="Noto Serif Armenian" w:cstheme="minorHAnsi" w:eastAsiaTheme="minorHAnsi"/>
                <w:sz w:val="22"/>
                <w:szCs w:val="22"/>
                <w:lang w:eastAsia="en-US"/>
              </w:rPr>
              <w:t xml:space="preserve">Iniziative dedicate alla formazione e all’ampliamento del pubblico (workshop, masterclass, laboratori, webinar…) </w:t>
            </w:r>
          </w:p>
        </w:tc>
      </w:tr>
      <w:tr>
        <w:trPr/>
        <w:tc>
          <w:tcPr>
            <w:tcW w:w="1926" w:type="dxa"/>
            <w:tcBorders>
              <w:top w:val="single" w:sz="2" w:space="0" w:color="000000"/>
              <w:left w:val="single" w:sz="2" w:space="0" w:color="000000"/>
              <w:bottom w:val="single" w:sz="2" w:space="0" w:color="000000"/>
            </w:tcBorders>
            <w:shd w:fill="auto" w:val="clear"/>
            <w:tcMar>
              <w:top w:w="55" w:type="dxa"/>
              <w:left w:w="55" w:type="dxa"/>
              <w:bottom w:w="55" w:type="dxa"/>
              <w:right w:w="55" w:type="dxa"/>
            </w:tcMar>
          </w:tcPr>
          <w:p>
            <w:pPr>
              <w:pStyle w:val="Contenutotabella"/>
              <w:spacing w:lineRule="auto" w:line="240" w:before="0" w:after="0"/>
              <w:ind w:right="403" w:hanging="0"/>
              <w:rPr>
                <w:rFonts w:ascii="Calibri" w:hAnsi="Calibri" w:cs="Calibri" w:asciiTheme="minorHAnsi" w:cstheme="minorHAnsi" w:hAnsiTheme="minorHAnsi"/>
                <w:b/>
                <w:b/>
                <w:bCs/>
                <w:color w:val="auto"/>
                <w:sz w:val="18"/>
                <w:szCs w:val="18"/>
              </w:rPr>
            </w:pPr>
            <w:r>
              <w:rPr>
                <w:rFonts w:eastAsia="Calibri" w:cs="Calibri" w:ascii="Noto Serif Armenian" w:hAnsi="Noto Serif Armenian" w:cstheme="minorHAnsi" w:eastAsiaTheme="minorHAnsi"/>
                <w:b/>
                <w:bCs/>
                <w:color w:val="auto"/>
                <w:sz w:val="18"/>
                <w:szCs w:val="18"/>
                <w:lang w:eastAsia="en-US"/>
              </w:rPr>
              <w:t>Tipo</w:t>
            </w:r>
          </w:p>
        </w:tc>
        <w:tc>
          <w:tcPr>
            <w:tcW w:w="1926" w:type="dxa"/>
            <w:tcBorders>
              <w:top w:val="single" w:sz="2" w:space="0" w:color="000000"/>
              <w:left w:val="single" w:sz="2" w:space="0" w:color="000000"/>
              <w:bottom w:val="single" w:sz="2" w:space="0" w:color="000000"/>
            </w:tcBorders>
            <w:shd w:fill="auto" w:val="clear"/>
            <w:tcMar>
              <w:top w:w="55" w:type="dxa"/>
              <w:left w:w="55" w:type="dxa"/>
              <w:bottom w:w="55" w:type="dxa"/>
              <w:right w:w="55" w:type="dxa"/>
            </w:tcMar>
          </w:tcPr>
          <w:p>
            <w:pPr>
              <w:pStyle w:val="Contenutotabella"/>
              <w:spacing w:lineRule="auto" w:line="240" w:before="0" w:after="0"/>
              <w:ind w:right="403" w:hanging="0"/>
              <w:rPr>
                <w:rFonts w:ascii="Calibri" w:hAnsi="Calibri" w:cs="Calibri" w:asciiTheme="minorHAnsi" w:cstheme="minorHAnsi" w:hAnsiTheme="minorHAnsi"/>
                <w:b/>
                <w:b/>
                <w:bCs/>
                <w:color w:val="auto"/>
                <w:sz w:val="18"/>
                <w:szCs w:val="18"/>
              </w:rPr>
            </w:pPr>
            <w:r>
              <w:rPr>
                <w:rFonts w:eastAsia="Calibri" w:cs="Calibri" w:ascii="Noto Serif Armenian" w:hAnsi="Noto Serif Armenian" w:cstheme="minorHAnsi" w:eastAsiaTheme="minorHAnsi"/>
                <w:b/>
                <w:bCs/>
                <w:color w:val="auto"/>
                <w:sz w:val="18"/>
                <w:szCs w:val="18"/>
                <w:lang w:eastAsia="en-US"/>
              </w:rPr>
              <w:t>Titolo/descrizione</w:t>
            </w:r>
          </w:p>
        </w:tc>
        <w:tc>
          <w:tcPr>
            <w:tcW w:w="1926" w:type="dxa"/>
            <w:tcBorders>
              <w:top w:val="single" w:sz="2" w:space="0" w:color="000000"/>
              <w:left w:val="single" w:sz="2" w:space="0" w:color="000000"/>
              <w:bottom w:val="single" w:sz="2" w:space="0" w:color="000000"/>
            </w:tcBorders>
            <w:shd w:fill="auto" w:val="clear"/>
            <w:tcMar>
              <w:top w:w="55" w:type="dxa"/>
              <w:left w:w="55" w:type="dxa"/>
              <w:bottom w:w="55" w:type="dxa"/>
              <w:right w:w="55" w:type="dxa"/>
            </w:tcMar>
          </w:tcPr>
          <w:p>
            <w:pPr>
              <w:pStyle w:val="Contenutotabella"/>
              <w:spacing w:lineRule="auto" w:line="240" w:before="0" w:after="0"/>
              <w:ind w:right="403" w:hanging="0"/>
              <w:rPr>
                <w:rFonts w:ascii="Calibri" w:hAnsi="Calibri" w:cs="" w:asciiTheme="minorHAnsi" w:cstheme="minorBidi" w:hAnsiTheme="minorHAnsi"/>
                <w:b/>
                <w:b/>
                <w:color w:val="auto"/>
                <w:sz w:val="18"/>
                <w:szCs w:val="18"/>
              </w:rPr>
            </w:pPr>
            <w:r>
              <w:rPr>
                <w:rFonts w:eastAsia="Calibri" w:cs="" w:ascii="Noto Serif Armenian" w:hAnsi="Noto Serif Armenian" w:cstheme="minorBidi" w:eastAsiaTheme="minorHAnsi"/>
                <w:b/>
                <w:color w:val="auto"/>
                <w:sz w:val="18"/>
                <w:szCs w:val="18"/>
                <w:lang w:eastAsia="en-US"/>
              </w:rPr>
              <w:t>Data</w:t>
            </w:r>
          </w:p>
        </w:tc>
        <w:tc>
          <w:tcPr>
            <w:tcW w:w="1926" w:type="dxa"/>
            <w:tcBorders>
              <w:top w:val="single" w:sz="2" w:space="0" w:color="000000"/>
              <w:left w:val="single" w:sz="2" w:space="0" w:color="000000"/>
              <w:bottom w:val="single" w:sz="2" w:space="0" w:color="000000"/>
              <w:right w:val="single" w:sz="2" w:space="0" w:color="000000"/>
            </w:tcBorders>
            <w:shd w:fill="auto" w:val="clear"/>
            <w:tcMar>
              <w:top w:w="55" w:type="dxa"/>
              <w:left w:w="55" w:type="dxa"/>
              <w:bottom w:w="55" w:type="dxa"/>
              <w:right w:w="55" w:type="dxa"/>
            </w:tcMar>
          </w:tcPr>
          <w:p>
            <w:pPr>
              <w:pStyle w:val="Contenutotabella"/>
              <w:spacing w:lineRule="auto" w:line="240" w:before="0" w:after="0"/>
              <w:ind w:right="403" w:hanging="0"/>
              <w:rPr>
                <w:rFonts w:ascii="Calibri" w:hAnsi="Calibri" w:cs="Calibri" w:asciiTheme="minorHAnsi" w:cstheme="minorHAnsi" w:hAnsiTheme="minorHAnsi"/>
                <w:b/>
                <w:b/>
                <w:bCs/>
                <w:color w:val="auto"/>
                <w:sz w:val="18"/>
                <w:szCs w:val="18"/>
              </w:rPr>
            </w:pPr>
            <w:r>
              <w:rPr>
                <w:rFonts w:eastAsia="Calibri" w:cs="Calibri" w:ascii="Noto Serif Armenian" w:hAnsi="Noto Serif Armenian" w:cstheme="minorHAnsi" w:eastAsiaTheme="minorHAnsi"/>
                <w:b/>
                <w:bCs/>
                <w:color w:val="auto"/>
                <w:sz w:val="18"/>
                <w:szCs w:val="18"/>
                <w:lang w:eastAsia="en-US"/>
              </w:rPr>
              <w:t>Destinatari</w:t>
            </w:r>
          </w:p>
        </w:tc>
        <w:tc>
          <w:tcPr>
            <w:tcW w:w="1926" w:type="dxa"/>
            <w:tcBorders>
              <w:top w:val="single" w:sz="2" w:space="0" w:color="000000"/>
              <w:left w:val="single" w:sz="2" w:space="0" w:color="000000"/>
              <w:bottom w:val="single" w:sz="2" w:space="0" w:color="000000"/>
              <w:right w:val="single" w:sz="2" w:space="0" w:color="000000"/>
            </w:tcBorders>
            <w:shd w:fill="auto" w:val="clear"/>
            <w:tcMar>
              <w:top w:w="55" w:type="dxa"/>
              <w:left w:w="55" w:type="dxa"/>
              <w:bottom w:w="55" w:type="dxa"/>
              <w:right w:w="55" w:type="dxa"/>
            </w:tcMar>
          </w:tcPr>
          <w:p>
            <w:pPr>
              <w:pStyle w:val="Contenutotabella"/>
              <w:spacing w:lineRule="auto" w:line="240" w:before="0" w:after="0"/>
              <w:rPr>
                <w:rFonts w:ascii="Calibri" w:hAnsi="Calibri" w:eastAsia="" w:cs="" w:asciiTheme="minorHAnsi" w:cstheme="minorBidi" w:eastAsiaTheme="minorEastAsia" w:hAnsiTheme="minorHAnsi"/>
                <w:b/>
                <w:b/>
                <w:bCs/>
                <w:color w:val="auto"/>
                <w:sz w:val="18"/>
                <w:szCs w:val="18"/>
              </w:rPr>
            </w:pPr>
            <w:r>
              <w:rPr>
                <w:rFonts w:eastAsia="" w:cs="" w:ascii="Noto Serif Armenian" w:hAnsi="Noto Serif Armenian" w:cstheme="minorBidi" w:eastAsiaTheme="minorEastAsia"/>
                <w:b/>
                <w:bCs/>
                <w:color w:val="auto"/>
                <w:sz w:val="18"/>
                <w:szCs w:val="18"/>
                <w:lang w:eastAsia="en-US"/>
              </w:rPr>
              <w:t>Numero di incontri</w:t>
            </w:r>
          </w:p>
        </w:tc>
      </w:tr>
      <w:tr>
        <w:trPr/>
        <w:tc>
          <w:tcPr>
            <w:tcW w:w="1926" w:type="dxa"/>
            <w:tcBorders>
              <w:left w:val="single" w:sz="2" w:space="0" w:color="000000"/>
              <w:bottom w:val="single" w:sz="2" w:space="0" w:color="000000"/>
            </w:tcBorders>
            <w:shd w:color="auto" w:fill="auto" w:val="clear"/>
            <w:tcMar>
              <w:top w:w="55" w:type="dxa"/>
              <w:left w:w="55" w:type="dxa"/>
              <w:bottom w:w="55" w:type="dxa"/>
              <w:right w:w="55" w:type="dxa"/>
            </w:tcMar>
          </w:tcPr>
          <w:p>
            <w:pPr>
              <w:pStyle w:val="Contenutotabella"/>
              <w:spacing w:lineRule="auto" w:line="240" w:before="0" w:after="0"/>
              <w:rPr>
                <w:rFonts w:ascii="Noto Serif Armenian" w:hAnsi="Noto Serif Armenian" w:eastAsia="Calibri" w:cs="Calibri" w:cstheme="minorHAnsi"/>
                <w:color w:val="auto"/>
                <w:highlight w:val="yellow"/>
                <w:lang w:eastAsia="en-US"/>
              </w:rPr>
            </w:pPr>
            <w:r>
              <w:rPr>
                <w:rFonts w:eastAsia="Calibri" w:cs="Calibri" w:cstheme="minorHAnsi" w:ascii="Noto Serif Armenian" w:hAnsi="Noto Serif Armenian"/>
                <w:color w:val="auto"/>
                <w:highlight w:val="yellow"/>
                <w:lang w:eastAsia="en-US"/>
              </w:rPr>
            </w:r>
          </w:p>
        </w:tc>
        <w:tc>
          <w:tcPr>
            <w:tcW w:w="1926" w:type="dxa"/>
            <w:tcBorders>
              <w:left w:val="single" w:sz="2" w:space="0" w:color="000000"/>
              <w:bottom w:val="single" w:sz="2" w:space="0" w:color="000000"/>
            </w:tcBorders>
            <w:shd w:color="auto" w:fill="auto" w:val="clear"/>
            <w:tcMar>
              <w:top w:w="55" w:type="dxa"/>
              <w:left w:w="55" w:type="dxa"/>
              <w:bottom w:w="55" w:type="dxa"/>
              <w:right w:w="55" w:type="dxa"/>
            </w:tcMar>
          </w:tcPr>
          <w:p>
            <w:pPr>
              <w:pStyle w:val="Contenutotabella"/>
              <w:spacing w:lineRule="auto" w:line="240" w:before="0" w:after="0"/>
              <w:rPr>
                <w:rFonts w:ascii="Noto Serif Armenian" w:hAnsi="Noto Serif Armenian" w:eastAsia="Calibri" w:cs="Calibri" w:cstheme="minorHAnsi"/>
                <w:color w:val="auto"/>
                <w:highlight w:val="yellow"/>
                <w:lang w:eastAsia="en-US"/>
              </w:rPr>
            </w:pPr>
            <w:r>
              <w:rPr>
                <w:rFonts w:eastAsia="Calibri" w:cs="Calibri" w:cstheme="minorHAnsi" w:ascii="Noto Serif Armenian" w:hAnsi="Noto Serif Armenian"/>
                <w:color w:val="auto"/>
                <w:highlight w:val="yellow"/>
                <w:lang w:eastAsia="en-US"/>
              </w:rPr>
            </w:r>
          </w:p>
        </w:tc>
        <w:tc>
          <w:tcPr>
            <w:tcW w:w="1926" w:type="dxa"/>
            <w:tcBorders>
              <w:left w:val="single" w:sz="2" w:space="0" w:color="000000"/>
              <w:bottom w:val="single" w:sz="2" w:space="0" w:color="000000"/>
            </w:tcBorders>
            <w:shd w:color="auto" w:fill="auto" w:val="clear"/>
            <w:tcMar>
              <w:top w:w="55" w:type="dxa"/>
              <w:left w:w="55" w:type="dxa"/>
              <w:bottom w:w="55" w:type="dxa"/>
              <w:right w:w="55" w:type="dxa"/>
            </w:tcMar>
          </w:tcPr>
          <w:p>
            <w:pPr>
              <w:pStyle w:val="Contenutotabella"/>
              <w:spacing w:lineRule="auto" w:line="240" w:before="0" w:after="0"/>
              <w:rPr>
                <w:rFonts w:ascii="Noto Serif Armenian" w:hAnsi="Noto Serif Armenian" w:eastAsia="Calibri" w:cs="Calibri" w:cstheme="minorHAnsi"/>
                <w:color w:val="auto"/>
                <w:highlight w:val="yellow"/>
                <w:lang w:eastAsia="en-US"/>
              </w:rPr>
            </w:pPr>
            <w:r>
              <w:rPr>
                <w:rFonts w:eastAsia="Calibri" w:cs="Calibri" w:cstheme="minorHAnsi" w:ascii="Noto Serif Armenian" w:hAnsi="Noto Serif Armenian"/>
                <w:color w:val="auto"/>
                <w:highlight w:val="yellow"/>
                <w:lang w:eastAsia="en-US"/>
              </w:rPr>
            </w:r>
          </w:p>
        </w:tc>
        <w:tc>
          <w:tcPr>
            <w:tcW w:w="1926" w:type="dxa"/>
            <w:tcBorders>
              <w:left w:val="single" w:sz="2" w:space="0" w:color="000000"/>
              <w:bottom w:val="single" w:sz="2" w:space="0" w:color="000000"/>
              <w:right w:val="single" w:sz="2" w:space="0" w:color="000000"/>
            </w:tcBorders>
            <w:shd w:color="auto" w:fill="auto" w:val="clear"/>
            <w:tcMar>
              <w:top w:w="55" w:type="dxa"/>
              <w:left w:w="55" w:type="dxa"/>
              <w:bottom w:w="55" w:type="dxa"/>
              <w:right w:w="55" w:type="dxa"/>
            </w:tcMar>
          </w:tcPr>
          <w:p>
            <w:pPr>
              <w:pStyle w:val="Contenutotabella"/>
              <w:spacing w:lineRule="auto" w:line="240" w:before="0" w:after="0"/>
              <w:rPr>
                <w:rFonts w:ascii="Noto Serif Armenian" w:hAnsi="Noto Serif Armenian" w:eastAsia="Calibri" w:cs="Calibri" w:cstheme="minorHAnsi"/>
                <w:color w:val="auto"/>
                <w:highlight w:val="yellow"/>
                <w:lang w:eastAsia="en-US"/>
              </w:rPr>
            </w:pPr>
            <w:r>
              <w:rPr>
                <w:rFonts w:eastAsia="Calibri" w:cs="Calibri" w:cstheme="minorHAnsi" w:ascii="Noto Serif Armenian" w:hAnsi="Noto Serif Armenian"/>
                <w:color w:val="auto"/>
                <w:highlight w:val="yellow"/>
                <w:lang w:eastAsia="en-US"/>
              </w:rPr>
            </w:r>
          </w:p>
        </w:tc>
        <w:tc>
          <w:tcPr>
            <w:tcW w:w="1926" w:type="dxa"/>
            <w:tcBorders>
              <w:left w:val="single" w:sz="2" w:space="0" w:color="000000"/>
              <w:bottom w:val="single" w:sz="2" w:space="0" w:color="000000"/>
              <w:right w:val="single" w:sz="2" w:space="0" w:color="000000"/>
            </w:tcBorders>
            <w:shd w:color="auto" w:fill="auto" w:val="clear"/>
            <w:tcMar>
              <w:top w:w="55" w:type="dxa"/>
              <w:left w:w="55" w:type="dxa"/>
              <w:bottom w:w="55" w:type="dxa"/>
              <w:right w:w="55" w:type="dxa"/>
            </w:tcMar>
          </w:tcPr>
          <w:p>
            <w:pPr>
              <w:pStyle w:val="Contenutotabella"/>
              <w:spacing w:lineRule="auto" w:line="240" w:before="0" w:after="0"/>
              <w:rPr>
                <w:rFonts w:ascii="Noto Serif Armenian" w:hAnsi="Noto Serif Armenian" w:eastAsia="Calibri" w:eastAsiaTheme="minorHAnsi"/>
                <w:lang w:eastAsia="en-US"/>
              </w:rPr>
            </w:pPr>
            <w:r>
              <w:rPr>
                <w:rFonts w:eastAsia="Calibri" w:eastAsiaTheme="minorHAnsi" w:ascii="Noto Serif Armenian" w:hAnsi="Noto Serif Armenian"/>
                <w:lang w:eastAsia="en-US"/>
              </w:rPr>
            </w:r>
          </w:p>
        </w:tc>
      </w:tr>
    </w:tbl>
    <w:p>
      <w:pPr>
        <w:pStyle w:val="Normal"/>
        <w:spacing w:lineRule="auto" w:line="360"/>
        <w:rPr>
          <w:rFonts w:ascii="Noto Serif Armenian" w:hAnsi="Noto Serif Armenian"/>
          <w:b/>
          <w:b/>
        </w:rPr>
      </w:pPr>
      <w:r>
        <w:rPr>
          <w:rFonts w:ascii="Noto Serif Armenian" w:hAnsi="Noto Serif Armenian"/>
          <w:b/>
        </w:rPr>
      </w:r>
    </w:p>
    <w:p>
      <w:pPr>
        <w:pStyle w:val="Normal"/>
        <w:spacing w:lineRule="auto" w:line="240" w:before="0" w:after="0"/>
        <w:rPr>
          <w:rFonts w:ascii="Noto Serif Armenian" w:hAnsi="Noto Serif Armenian"/>
        </w:rPr>
      </w:pPr>
      <w:r>
        <w:rPr>
          <w:rFonts w:ascii="Noto Serif Armenian" w:hAnsi="Noto Serif Armenian"/>
          <w:b/>
        </w:rPr>
        <w:t>PROGRAMMA DI SPETTACOLI IN OSPITALITÀ STRETTAMENTE COERENTI CON IL PROGETTO DI RESIDENZA</w:t>
      </w:r>
    </w:p>
    <w:p>
      <w:pPr>
        <w:pStyle w:val="Normal"/>
        <w:spacing w:lineRule="auto" w:line="240" w:before="0" w:after="103"/>
        <w:rPr>
          <w:rFonts w:ascii="Noto Serif Armenian" w:hAnsi="Noto Serif Armenian"/>
        </w:rPr>
      </w:pPr>
      <w:r>
        <w:rPr>
          <w:rFonts w:ascii="Noto Serif Armenian" w:hAnsi="Noto Serif Armenian"/>
          <w:bCs/>
          <w:i/>
          <w:iCs/>
        </w:rPr>
        <w:t xml:space="preserve">Indicare </w:t>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1480"/>
        <w:gridCol w:w="1529"/>
        <w:gridCol w:w="1616"/>
        <w:gridCol w:w="1244"/>
        <w:gridCol w:w="1220"/>
        <w:gridCol w:w="1361"/>
        <w:gridCol w:w="1177"/>
      </w:tblGrid>
      <w:tr>
        <w:trPr/>
        <w:tc>
          <w:tcPr>
            <w:tcW w:w="1480" w:type="dxa"/>
            <w:tcBorders/>
            <w:shd w:fill="auto" w:val="clear"/>
          </w:tcPr>
          <w:p>
            <w:pPr>
              <w:pStyle w:val="Normal"/>
              <w:spacing w:lineRule="auto" w:line="240" w:before="0" w:after="0"/>
              <w:rPr>
                <w:rFonts w:ascii="Noto Serif Armenian" w:hAnsi="Noto Serif Armenian" w:eastAsia="Calibri" w:eastAsiaTheme="minorHAnsi"/>
                <w:lang w:eastAsia="en-US"/>
              </w:rPr>
            </w:pPr>
            <w:r>
              <w:rPr>
                <w:rFonts w:eastAsia="Calibri" w:cs="Calibri" w:ascii="Noto Serif Armenian" w:hAnsi="Noto Serif Armenian" w:cstheme="minorHAnsi" w:eastAsiaTheme="minorHAnsi"/>
                <w:b/>
                <w:bCs/>
                <w:sz w:val="18"/>
                <w:szCs w:val="18"/>
                <w:lang w:eastAsia="en-US"/>
              </w:rPr>
              <w:t>Titolo dello spettacolo o della Rassegna</w:t>
            </w:r>
          </w:p>
        </w:tc>
        <w:tc>
          <w:tcPr>
            <w:tcW w:w="1529" w:type="dxa"/>
            <w:tcBorders/>
            <w:shd w:fill="auto" w:val="clear"/>
          </w:tcPr>
          <w:p>
            <w:pPr>
              <w:pStyle w:val="Normal"/>
              <w:spacing w:lineRule="auto" w:line="240" w:before="0" w:after="0"/>
              <w:rPr>
                <w:rFonts w:cs="Calibri" w:cstheme="minorHAnsi"/>
                <w:b/>
                <w:b/>
                <w:bCs/>
                <w:sz w:val="18"/>
                <w:szCs w:val="18"/>
              </w:rPr>
            </w:pPr>
            <w:r>
              <w:rPr>
                <w:rFonts w:eastAsia="Calibri" w:cs="Calibri" w:ascii="Noto Serif Armenian" w:hAnsi="Noto Serif Armenian" w:cstheme="minorHAnsi" w:eastAsiaTheme="minorHAnsi"/>
                <w:b/>
                <w:bCs/>
                <w:sz w:val="18"/>
                <w:szCs w:val="18"/>
                <w:lang w:eastAsia="en-US"/>
              </w:rPr>
              <w:t>In coproduzione</w:t>
            </w:r>
          </w:p>
          <w:p>
            <w:pPr>
              <w:pStyle w:val="Normal"/>
              <w:spacing w:lineRule="auto" w:line="240" w:before="0" w:after="0"/>
              <w:rPr>
                <w:rFonts w:cs="Calibri" w:cstheme="minorHAnsi"/>
                <w:b/>
                <w:b/>
                <w:bCs/>
                <w:sz w:val="18"/>
                <w:szCs w:val="18"/>
              </w:rPr>
            </w:pPr>
            <w:r>
              <w:rPr>
                <w:rFonts w:eastAsia="Calibri" w:cs="Calibri" w:ascii="Noto Serif Armenian" w:hAnsi="Noto Serif Armenian" w:cstheme="minorHAnsi" w:eastAsiaTheme="minorHAnsi"/>
                <w:b/>
                <w:bCs/>
                <w:sz w:val="18"/>
                <w:szCs w:val="18"/>
                <w:lang w:eastAsia="en-US"/>
              </w:rPr>
              <w:t>SI con ………./No</w:t>
            </w:r>
          </w:p>
        </w:tc>
        <w:tc>
          <w:tcPr>
            <w:tcW w:w="1616" w:type="dxa"/>
            <w:tcBorders/>
            <w:shd w:fill="auto" w:val="clear"/>
          </w:tcPr>
          <w:p>
            <w:pPr>
              <w:pStyle w:val="Normal"/>
              <w:spacing w:lineRule="auto" w:line="240" w:before="0" w:after="0"/>
              <w:rPr>
                <w:rFonts w:cs="Calibri" w:cstheme="minorHAnsi"/>
                <w:b/>
                <w:b/>
                <w:bCs/>
                <w:sz w:val="18"/>
                <w:szCs w:val="18"/>
              </w:rPr>
            </w:pPr>
            <w:r>
              <w:rPr>
                <w:rFonts w:eastAsia="Calibri" w:cs="Calibri" w:ascii="Noto Serif Armenian" w:hAnsi="Noto Serif Armenian" w:cstheme="minorHAnsi" w:eastAsiaTheme="minorHAnsi"/>
                <w:b/>
                <w:bCs/>
                <w:sz w:val="18"/>
                <w:szCs w:val="18"/>
                <w:lang w:eastAsia="en-US"/>
              </w:rPr>
              <w:t>Artista/compagnia ospitata</w:t>
            </w:r>
          </w:p>
        </w:tc>
        <w:tc>
          <w:tcPr>
            <w:tcW w:w="1244" w:type="dxa"/>
            <w:tcBorders/>
            <w:shd w:fill="auto" w:val="clear"/>
          </w:tcPr>
          <w:p>
            <w:pPr>
              <w:pStyle w:val="Normal"/>
              <w:spacing w:lineRule="auto" w:line="240" w:before="0" w:after="0"/>
              <w:rPr>
                <w:rFonts w:cs="Calibri" w:cstheme="minorHAnsi"/>
                <w:b/>
                <w:b/>
                <w:bCs/>
                <w:sz w:val="18"/>
                <w:szCs w:val="18"/>
              </w:rPr>
            </w:pPr>
            <w:r>
              <w:rPr>
                <w:rFonts w:eastAsia="Calibri" w:cs="Calibri" w:ascii="Noto Serif Armenian" w:hAnsi="Noto Serif Armenian" w:cstheme="minorHAnsi" w:eastAsiaTheme="minorHAnsi"/>
                <w:b/>
                <w:bCs/>
                <w:sz w:val="18"/>
                <w:szCs w:val="18"/>
                <w:lang w:eastAsia="en-US"/>
              </w:rPr>
              <w:t>Paese /Regione di provenienza artista</w:t>
            </w:r>
          </w:p>
        </w:tc>
        <w:tc>
          <w:tcPr>
            <w:tcW w:w="1220" w:type="dxa"/>
            <w:tcBorders/>
            <w:shd w:fill="auto" w:val="clear"/>
          </w:tcPr>
          <w:p>
            <w:pPr>
              <w:pStyle w:val="Normal"/>
              <w:spacing w:lineRule="auto" w:line="240" w:before="0" w:after="0"/>
              <w:rPr>
                <w:rFonts w:cs="Calibri" w:cstheme="minorHAnsi"/>
                <w:b/>
                <w:b/>
                <w:bCs/>
                <w:sz w:val="18"/>
                <w:szCs w:val="18"/>
              </w:rPr>
            </w:pPr>
            <w:r>
              <w:rPr>
                <w:rFonts w:eastAsia="Calibri" w:cs="Calibri" w:ascii="Noto Serif Armenian" w:hAnsi="Noto Serif Armenian" w:cstheme="minorHAnsi" w:eastAsiaTheme="minorHAnsi"/>
                <w:b/>
                <w:bCs/>
                <w:sz w:val="18"/>
                <w:szCs w:val="18"/>
                <w:lang w:eastAsia="en-US"/>
              </w:rPr>
              <w:t>Genere spettacolo</w:t>
            </w:r>
          </w:p>
        </w:tc>
        <w:tc>
          <w:tcPr>
            <w:tcW w:w="1361" w:type="dxa"/>
            <w:tcBorders/>
            <w:shd w:fill="auto" w:val="clear"/>
          </w:tcPr>
          <w:p>
            <w:pPr>
              <w:pStyle w:val="Normal"/>
              <w:spacing w:lineRule="auto" w:line="240" w:before="0" w:after="0"/>
              <w:rPr>
                <w:rFonts w:cs="Calibri" w:cstheme="minorHAnsi"/>
                <w:b/>
                <w:b/>
                <w:bCs/>
                <w:sz w:val="18"/>
                <w:szCs w:val="18"/>
              </w:rPr>
            </w:pPr>
            <w:r>
              <w:rPr>
                <w:rFonts w:eastAsia="Calibri" w:cs="Calibri" w:ascii="Noto Serif Armenian" w:hAnsi="Noto Serif Armenian" w:cstheme="minorHAnsi" w:eastAsiaTheme="minorHAnsi"/>
                <w:b/>
                <w:bCs/>
                <w:sz w:val="18"/>
                <w:szCs w:val="18"/>
                <w:lang w:eastAsia="en-US"/>
              </w:rPr>
              <w:t>Luogo di svolgimento</w:t>
            </w:r>
          </w:p>
        </w:tc>
        <w:tc>
          <w:tcPr>
            <w:tcW w:w="1177" w:type="dxa"/>
            <w:tcBorders/>
            <w:shd w:fill="auto" w:val="clear"/>
          </w:tcPr>
          <w:p>
            <w:pPr>
              <w:pStyle w:val="Normal"/>
              <w:spacing w:lineRule="auto" w:line="240" w:before="0" w:after="0"/>
              <w:rPr>
                <w:rFonts w:cs="Calibri" w:cstheme="minorHAnsi"/>
                <w:b/>
                <w:b/>
                <w:bCs/>
                <w:sz w:val="18"/>
                <w:szCs w:val="18"/>
              </w:rPr>
            </w:pPr>
            <w:r>
              <w:rPr>
                <w:rFonts w:eastAsia="Calibri" w:cs="Calibri" w:ascii="Noto Serif Armenian" w:hAnsi="Noto Serif Armenian" w:cstheme="minorHAnsi" w:eastAsiaTheme="minorHAnsi"/>
                <w:b/>
                <w:bCs/>
                <w:sz w:val="18"/>
                <w:szCs w:val="18"/>
                <w:lang w:eastAsia="en-US"/>
              </w:rPr>
              <w:t>Data/e</w:t>
            </w:r>
          </w:p>
        </w:tc>
      </w:tr>
      <w:tr>
        <w:trPr/>
        <w:tc>
          <w:tcPr>
            <w:tcW w:w="1480"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529"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616"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244"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220"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361"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177"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r>
      <w:tr>
        <w:trPr/>
        <w:tc>
          <w:tcPr>
            <w:tcW w:w="1480"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529"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616"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244"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220"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361"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c>
          <w:tcPr>
            <w:tcW w:w="1177" w:type="dxa"/>
            <w:tcBorders/>
            <w:shd w:fill="auto" w:val="clear"/>
          </w:tcPr>
          <w:p>
            <w:pPr>
              <w:pStyle w:val="Normal"/>
              <w:spacing w:lineRule="auto" w:line="240" w:before="0" w:after="0"/>
              <w:rPr>
                <w:rFonts w:ascii="Noto Serif Armenian" w:hAnsi="Noto Serif Armenian" w:eastAsia="Calibri" w:cs="Calibri" w:cstheme="minorHAnsi"/>
                <w:b/>
                <w:b/>
                <w:bCs/>
                <w:sz w:val="18"/>
                <w:szCs w:val="18"/>
                <w:lang w:eastAsia="en-US"/>
              </w:rPr>
            </w:pPr>
            <w:r>
              <w:rPr>
                <w:rFonts w:eastAsia="Calibri" w:cs="Calibri" w:cstheme="minorHAnsi" w:ascii="Noto Serif Armenian" w:hAnsi="Noto Serif Armenian"/>
                <w:b/>
                <w:bCs/>
                <w:sz w:val="18"/>
                <w:szCs w:val="18"/>
                <w:lang w:eastAsia="en-US"/>
              </w:rPr>
            </w:r>
          </w:p>
        </w:tc>
      </w:tr>
    </w:tbl>
    <w:p>
      <w:pPr>
        <w:pStyle w:val="Standard"/>
        <w:widowControl w:val="false"/>
        <w:suppressAutoHyphens w:val="true"/>
        <w:bidi w:val="0"/>
        <w:spacing w:lineRule="exact" w:line="320" w:before="120" w:after="160"/>
        <w:ind w:left="0" w:right="0" w:hanging="0"/>
        <w:jc w:val="left"/>
        <w:textAlignment w:val="baseline"/>
        <w:rPr>
          <w:rFonts w:ascii="Noto Serif Armenian" w:hAnsi="Noto Serif Armenian"/>
          <w:sz w:val="22"/>
          <w:szCs w:val="22"/>
        </w:rPr>
      </w:pPr>
      <w:r>
        <w:br w:type="page"/>
      </w:r>
      <w:r>
        <w:rPr>
          <w:rFonts w:eastAsia="Calibri" w:cs="Calibri" w:ascii="Noto Serif Armenian" w:hAnsi="Noto Serif Armenian" w:cstheme="minorHAnsi"/>
          <w:b/>
          <w:bCs/>
          <w:color w:val="000000" w:themeColor="text1"/>
          <w:sz w:val="24"/>
          <w:szCs w:val="24"/>
          <w:u w:val="single"/>
          <w:lang w:eastAsia="en-US"/>
        </w:rPr>
        <w:t>ALLEGATO A3</w:t>
      </w:r>
    </w:p>
    <w:p>
      <w:pPr>
        <w:pStyle w:val="Normal"/>
        <w:jc w:val="center"/>
        <w:rPr>
          <w:rFonts w:ascii="Noto Serif Armenian" w:hAnsi="Noto Serif Armenian"/>
        </w:rPr>
      </w:pPr>
      <w:r>
        <w:rPr>
          <w:rFonts w:cs="Calibri" w:ascii="Noto Serif Armenian" w:hAnsi="Noto Serif Armenian" w:cstheme="minorHAnsi"/>
          <w:b/>
          <w:bCs/>
          <w:sz w:val="24"/>
          <w:szCs w:val="24"/>
        </w:rPr>
        <w:t>BILANCIO PREVENTIVO/CONSUNTIVO ANNO 2022</w:t>
      </w:r>
    </w:p>
    <w:tbl>
      <w:tblPr>
        <w:tblW w:w="9648" w:type="dxa"/>
        <w:jc w:val="left"/>
        <w:tblInd w:w="-6" w:type="dxa"/>
        <w:tblCellMar>
          <w:top w:w="0" w:type="dxa"/>
          <w:left w:w="108" w:type="dxa"/>
          <w:bottom w:w="0" w:type="dxa"/>
          <w:right w:w="108" w:type="dxa"/>
        </w:tblCellMar>
        <w:tblLook w:firstRow="1" w:noVBand="1" w:lastRow="0" w:firstColumn="1" w:lastColumn="0" w:noHBand="0" w:val="04a0"/>
      </w:tblPr>
      <w:tblGrid>
        <w:gridCol w:w="3407"/>
        <w:gridCol w:w="4476"/>
        <w:gridCol w:w="1765"/>
      </w:tblGrid>
      <w:tr>
        <w:trPr>
          <w:trHeight w:val="544" w:hRule="atLeast"/>
        </w:trPr>
        <w:tc>
          <w:tcPr>
            <w:tcW w:w="964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Noto Serif Armenian" w:hAnsi="Noto Serif Armenian"/>
              </w:rPr>
            </w:pPr>
            <w:r>
              <w:rPr>
                <w:rFonts w:cs="Arial" w:ascii="Noto Serif Armenian" w:hAnsi="Noto Serif Armenian"/>
                <w:b/>
                <w:bCs/>
                <w:sz w:val="28"/>
                <w:szCs w:val="28"/>
              </w:rPr>
              <w:t>COSTI</w:t>
            </w:r>
          </w:p>
          <w:p>
            <w:pPr>
              <w:pStyle w:val="Normal"/>
              <w:spacing w:before="0" w:after="160"/>
              <w:jc w:val="center"/>
              <w:rPr>
                <w:rFonts w:ascii="Noto Serif Armenian" w:hAnsi="Noto Serif Armenian"/>
                <w:b w:val="false"/>
                <w:b w:val="false"/>
                <w:bCs w:val="false"/>
              </w:rPr>
            </w:pPr>
            <w:r>
              <w:rPr>
                <w:rFonts w:cs="Arial" w:ascii="Noto Serif Armenian" w:hAnsi="Noto Serif Armenian"/>
                <w:b w:val="false"/>
                <w:bCs w:val="false"/>
                <w:i/>
                <w:iCs/>
                <w:sz w:val="20"/>
                <w:szCs w:val="20"/>
              </w:rPr>
              <w:t>(direttamente imputabili al programma di attività, direttamente sostenuti dal soggetto assegnatario del contributo, riferiti all'arco temporale del programma annuale</w:t>
            </w:r>
            <w:r>
              <w:rPr>
                <w:rFonts w:cs="Arial" w:ascii="Noto Serif Armenian" w:hAnsi="Noto Serif Armenian"/>
                <w:b w:val="false"/>
                <w:bCs w:val="false"/>
                <w:sz w:val="20"/>
                <w:szCs w:val="20"/>
              </w:rPr>
              <w:t xml:space="preserve">)  </w:t>
            </w:r>
          </w:p>
        </w:tc>
      </w:tr>
      <w:tr>
        <w:trPr/>
        <w:tc>
          <w:tcPr>
            <w:tcW w:w="340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b/>
                <w:b/>
                <w:bCs/>
                <w:sz w:val="20"/>
                <w:szCs w:val="20"/>
              </w:rPr>
            </w:pPr>
            <w:r>
              <w:rPr>
                <w:rFonts w:ascii="Noto Serif Armenian" w:hAnsi="Noto Serif Armenian"/>
                <w:b/>
                <w:bCs/>
                <w:sz w:val="20"/>
                <w:szCs w:val="20"/>
              </w:rPr>
              <w:t>A) QUOTA DESTINATA ALLA RESIDENZA DEGLI ARTISTI</w:t>
            </w:r>
          </w:p>
          <w:p>
            <w:pPr>
              <w:pStyle w:val="Normal"/>
              <w:spacing w:before="0" w:after="60"/>
              <w:rPr/>
            </w:pPr>
            <w:r>
              <w:rPr>
                <w:rFonts w:ascii="Noto Serif Armenian" w:hAnsi="Noto Serif Armenian"/>
                <w:i/>
                <w:iCs/>
                <w:sz w:val="20"/>
                <w:szCs w:val="20"/>
              </w:rPr>
              <w:t>(minimo 65% del costo complessivo)</w:t>
            </w:r>
          </w:p>
        </w:tc>
        <w:tc>
          <w:tcPr>
            <w:tcW w:w="4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b/>
                <w:b/>
                <w:bCs/>
                <w:sz w:val="20"/>
                <w:szCs w:val="20"/>
              </w:rPr>
            </w:pPr>
            <w:r>
              <w:rPr>
                <w:rFonts w:ascii="Noto Serif Armenian" w:hAnsi="Noto Serif Armenian"/>
                <w:b w:val="false"/>
                <w:bCs w:val="false"/>
                <w:sz w:val="20"/>
                <w:szCs w:val="20"/>
              </w:rPr>
              <w:t>Costi connessi alle attività di tutoraggio e formazione</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cs="Arial"/>
                <w:sz w:val="20"/>
                <w:szCs w:val="20"/>
              </w:rPr>
            </w:pPr>
            <w:r>
              <w:rPr>
                <w:rFonts w:ascii="Noto Serif Armenian" w:hAnsi="Noto Serif Armenian"/>
                <w:sz w:val="20"/>
                <w:szCs w:val="20"/>
              </w:rPr>
              <w:t>€ …………</w:t>
            </w:r>
            <w:r>
              <w:rPr>
                <w:rFonts w:ascii="Noto Serif Armenian" w:hAnsi="Noto Serif Armenian"/>
                <w:sz w:val="20"/>
                <w:szCs w:val="20"/>
              </w:rPr>
              <w:t>.…</w:t>
            </w:r>
          </w:p>
        </w:tc>
      </w:tr>
      <w:tr>
        <w:trPr/>
        <w:tc>
          <w:tcPr>
            <w:tcW w:w="340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ascii="Noto Serif Armenian" w:hAnsi="Noto Serif Armenian" w:cs="Arial"/>
                <w:sz w:val="20"/>
                <w:szCs w:val="20"/>
              </w:rPr>
            </w:pPr>
            <w:r>
              <w:rPr>
                <w:rFonts w:cs="Arial" w:ascii="Noto Serif Armenian" w:hAnsi="Noto Serif Armenian"/>
                <w:sz w:val="20"/>
                <w:szCs w:val="20"/>
              </w:rPr>
            </w:r>
          </w:p>
        </w:tc>
        <w:tc>
          <w:tcPr>
            <w:tcW w:w="4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ascii="Noto Serif Armenian" w:hAnsi="Noto Serif Armenian"/>
                <w:b w:val="false"/>
                <w:b w:val="false"/>
                <w:bCs w:val="false"/>
              </w:rPr>
            </w:pPr>
            <w:r>
              <w:rPr>
                <w:rFonts w:ascii="Noto Serif Armenian" w:hAnsi="Noto Serif Armenian"/>
                <w:b w:val="false"/>
                <w:bCs w:val="false"/>
                <w:sz w:val="20"/>
                <w:szCs w:val="20"/>
              </w:rPr>
              <w:t xml:space="preserve">Compensi e retribuzioni </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cs="Arial"/>
                <w:sz w:val="20"/>
                <w:szCs w:val="20"/>
              </w:rPr>
            </w:pPr>
            <w:r>
              <w:rPr>
                <w:rFonts w:ascii="Noto Serif Armenian" w:hAnsi="Noto Serif Armenian"/>
                <w:sz w:val="20"/>
                <w:szCs w:val="20"/>
              </w:rPr>
              <w:t>€ ……………</w:t>
            </w:r>
            <w:r>
              <w:rPr>
                <w:rFonts w:ascii="Noto Serif Armenian" w:hAnsi="Noto Serif Armenian"/>
                <w:sz w:val="20"/>
                <w:szCs w:val="20"/>
              </w:rPr>
              <w:t>.</w:t>
            </w:r>
          </w:p>
        </w:tc>
      </w:tr>
      <w:tr>
        <w:trPr/>
        <w:tc>
          <w:tcPr>
            <w:tcW w:w="340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ascii="Noto Serif Armenian" w:hAnsi="Noto Serif Armenian" w:cs="Arial"/>
                <w:sz w:val="20"/>
                <w:szCs w:val="20"/>
              </w:rPr>
            </w:pPr>
            <w:r>
              <w:rPr>
                <w:rFonts w:cs="Arial" w:ascii="Noto Serif Armenian" w:hAnsi="Noto Serif Armenian"/>
                <w:sz w:val="20"/>
                <w:szCs w:val="20"/>
              </w:rPr>
            </w:r>
          </w:p>
        </w:tc>
        <w:tc>
          <w:tcPr>
            <w:tcW w:w="4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b/>
                <w:b/>
                <w:bCs/>
                <w:sz w:val="20"/>
                <w:szCs w:val="20"/>
              </w:rPr>
            </w:pPr>
            <w:r>
              <w:rPr>
                <w:rFonts w:ascii="Noto Serif Armenian" w:hAnsi="Noto Serif Armenian"/>
                <w:b w:val="false"/>
                <w:bCs w:val="false"/>
                <w:sz w:val="20"/>
                <w:szCs w:val="20"/>
              </w:rPr>
              <w:t>Costi di ospitalità</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cs="Arial"/>
                <w:sz w:val="20"/>
                <w:szCs w:val="20"/>
              </w:rPr>
            </w:pPr>
            <w:r>
              <w:rPr>
                <w:rFonts w:ascii="Noto Serif Armenian" w:hAnsi="Noto Serif Armenian"/>
                <w:sz w:val="20"/>
                <w:szCs w:val="20"/>
              </w:rPr>
              <w:t>€ ……………</w:t>
            </w:r>
            <w:r>
              <w:rPr>
                <w:rFonts w:ascii="Noto Serif Armenian" w:hAnsi="Noto Serif Armenian"/>
                <w:sz w:val="20"/>
                <w:szCs w:val="20"/>
              </w:rPr>
              <w:t>..</w:t>
            </w:r>
          </w:p>
        </w:tc>
      </w:tr>
      <w:tr>
        <w:trPr>
          <w:trHeight w:val="174" w:hRule="atLeast"/>
        </w:trPr>
        <w:tc>
          <w:tcPr>
            <w:tcW w:w="340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ascii="Noto Serif Armenian" w:hAnsi="Noto Serif Armenian" w:cs="Arial"/>
                <w:sz w:val="20"/>
                <w:szCs w:val="20"/>
              </w:rPr>
            </w:pPr>
            <w:r>
              <w:rPr>
                <w:rFonts w:cs="Arial" w:ascii="Noto Serif Armenian" w:hAnsi="Noto Serif Armenian"/>
                <w:sz w:val="20"/>
                <w:szCs w:val="20"/>
              </w:rPr>
            </w:r>
          </w:p>
        </w:tc>
        <w:tc>
          <w:tcPr>
            <w:tcW w:w="4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b/>
                <w:b/>
                <w:bCs/>
                <w:sz w:val="20"/>
                <w:szCs w:val="20"/>
              </w:rPr>
            </w:pPr>
            <w:r>
              <w:rPr>
                <w:rFonts w:ascii="Noto Serif Armenian" w:hAnsi="Noto Serif Armenian"/>
                <w:b w:val="false"/>
                <w:bCs w:val="false"/>
                <w:sz w:val="20"/>
                <w:szCs w:val="20"/>
              </w:rPr>
              <w:t xml:space="preserve">Costi tecnico-organizzativi </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cs="Arial"/>
                <w:sz w:val="20"/>
                <w:szCs w:val="20"/>
              </w:rPr>
            </w:pPr>
            <w:r>
              <w:rPr>
                <w:rFonts w:ascii="Noto Serif Armenian" w:hAnsi="Noto Serif Armenian"/>
                <w:sz w:val="20"/>
                <w:szCs w:val="20"/>
              </w:rPr>
              <w:t>€ ……………</w:t>
            </w:r>
          </w:p>
        </w:tc>
      </w:tr>
      <w:tr>
        <w:trPr>
          <w:trHeight w:val="244" w:hRule="atLeast"/>
        </w:trPr>
        <w:tc>
          <w:tcPr>
            <w:tcW w:w="78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right"/>
              <w:rPr>
                <w:b/>
                <w:b/>
                <w:bCs/>
                <w:sz w:val="20"/>
                <w:szCs w:val="20"/>
              </w:rPr>
            </w:pPr>
            <w:r>
              <w:rPr>
                <w:rFonts w:ascii="Noto Serif Armenian" w:hAnsi="Noto Serif Armenian"/>
                <w:b/>
                <w:bCs/>
                <w:sz w:val="20"/>
                <w:szCs w:val="20"/>
              </w:rPr>
              <w:t xml:space="preserve">                                                                                                                               </w:t>
            </w:r>
            <w:r>
              <w:rPr>
                <w:rFonts w:ascii="Noto Serif Armenian" w:hAnsi="Noto Serif Armenian"/>
                <w:b/>
                <w:bCs/>
                <w:sz w:val="20"/>
                <w:szCs w:val="20"/>
              </w:rPr>
              <w:t xml:space="preserve">TOTALE SEZIONE A </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ascii="Noto Serif Armenian" w:hAnsi="Noto Serif Armenian"/>
              </w:rPr>
            </w:pPr>
            <w:r>
              <w:rPr>
                <w:rFonts w:ascii="Noto Serif Armenian" w:hAnsi="Noto Serif Armenian"/>
                <w:b/>
                <w:bCs/>
                <w:sz w:val="20"/>
                <w:szCs w:val="20"/>
              </w:rPr>
              <w:t xml:space="preserve"> €……………</w:t>
            </w:r>
            <w:r>
              <w:rPr>
                <w:rFonts w:ascii="Noto Serif Armenian" w:hAnsi="Noto Serif Armenian"/>
                <w:b/>
                <w:bCs/>
                <w:sz w:val="20"/>
                <w:szCs w:val="20"/>
              </w:rPr>
              <w:t>.</w:t>
            </w:r>
          </w:p>
        </w:tc>
      </w:tr>
      <w:tr>
        <w:trPr>
          <w:trHeight w:val="626" w:hRule="atLeast"/>
        </w:trPr>
        <w:tc>
          <w:tcPr>
            <w:tcW w:w="340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rFonts w:cs="Arial"/>
                <w:sz w:val="20"/>
                <w:szCs w:val="20"/>
              </w:rPr>
            </w:pPr>
            <w:r>
              <w:rPr>
                <w:rFonts w:ascii="Noto Serif Armenian" w:hAnsi="Noto Serif Armenian"/>
                <w:b/>
                <w:bCs/>
                <w:sz w:val="20"/>
                <w:szCs w:val="20"/>
              </w:rPr>
              <w:t xml:space="preserve">B) QUOTA DESTINATA ALLE AZIONI SUL TERRITORIO COERENTI CON IL PROGETTO DI RESIDENZA, COMUNICAZIONE E PROMOZIONE  </w:t>
              <w:br/>
            </w:r>
            <w:r>
              <w:rPr>
                <w:rFonts w:ascii="Noto Serif Armenian" w:hAnsi="Noto Serif Armenian"/>
                <w:sz w:val="20"/>
                <w:szCs w:val="20"/>
              </w:rPr>
              <w:t>(</w:t>
            </w:r>
            <w:r>
              <w:rPr>
                <w:rFonts w:ascii="Noto Serif Armenian" w:hAnsi="Noto Serif Armenian"/>
                <w:i/>
                <w:iCs/>
                <w:sz w:val="20"/>
                <w:szCs w:val="20"/>
              </w:rPr>
              <w:t>massimo 25% del costo complessivo)</w:t>
            </w:r>
            <w:r>
              <w:rPr>
                <w:rFonts w:ascii="Noto Serif Armenian" w:hAnsi="Noto Serif Armenian"/>
                <w:bCs/>
                <w:sz w:val="20"/>
                <w:szCs w:val="20"/>
              </w:rPr>
              <w:t xml:space="preserve">   </w:t>
            </w:r>
            <w:r>
              <w:rPr>
                <w:rFonts w:ascii="Noto Serif Armenian" w:hAnsi="Noto Serif Armenian"/>
                <w:sz w:val="20"/>
                <w:szCs w:val="20"/>
              </w:rPr>
              <w:t xml:space="preserve">           </w:t>
            </w:r>
          </w:p>
        </w:tc>
        <w:tc>
          <w:tcPr>
            <w:tcW w:w="4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ascii="Noto Serif Armenian" w:hAnsi="Noto Serif Armenian"/>
                <w:b w:val="false"/>
                <w:b w:val="false"/>
                <w:bCs w:val="false"/>
              </w:rPr>
            </w:pPr>
            <w:r>
              <w:rPr>
                <w:rFonts w:ascii="Noto Serif Armenian" w:hAnsi="Noto Serif Armenian"/>
                <w:b w:val="false"/>
                <w:bCs w:val="false"/>
                <w:sz w:val="20"/>
                <w:szCs w:val="20"/>
              </w:rPr>
              <w:t xml:space="preserve">Costi per restituzioni pubbliche del lavoro svolto in residenza </w:t>
            </w:r>
            <w:r>
              <w:rPr>
                <w:rFonts w:ascii="Noto Serif Armenian" w:hAnsi="Noto Serif Armenian"/>
                <w:b w:val="false"/>
                <w:bCs w:val="false"/>
                <w:i/>
                <w:iCs/>
                <w:sz w:val="20"/>
                <w:szCs w:val="20"/>
              </w:rPr>
              <w:t xml:space="preserve">(sia in sede che fuori sede) </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sz w:val="20"/>
                <w:szCs w:val="20"/>
              </w:rPr>
            </w:pPr>
            <w:r>
              <w:rPr>
                <w:rFonts w:ascii="Noto Serif Armenian" w:hAnsi="Noto Serif Armenian"/>
                <w:sz w:val="20"/>
                <w:szCs w:val="20"/>
              </w:rPr>
              <w:t>€ …………</w:t>
            </w:r>
            <w:r>
              <w:rPr>
                <w:rFonts w:ascii="Noto Serif Armenian" w:hAnsi="Noto Serif Armenian"/>
                <w:sz w:val="20"/>
                <w:szCs w:val="20"/>
              </w:rPr>
              <w:t>.</w:t>
            </w:r>
          </w:p>
        </w:tc>
      </w:tr>
      <w:tr>
        <w:trPr>
          <w:trHeight w:val="626" w:hRule="atLeast"/>
        </w:trPr>
        <w:tc>
          <w:tcPr>
            <w:tcW w:w="340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rFonts w:ascii="Noto Serif Armenian" w:hAnsi="Noto Serif Armenian"/>
              </w:rPr>
            </w:pPr>
            <w:r>
              <w:rPr>
                <w:rFonts w:ascii="Noto Serif Armenian" w:hAnsi="Noto Serif Armenian"/>
              </w:rPr>
            </w:r>
          </w:p>
        </w:tc>
        <w:tc>
          <w:tcPr>
            <w:tcW w:w="4476" w:type="dxa"/>
            <w:tcBorders>
              <w:left w:val="single" w:sz="4" w:space="0" w:color="000000"/>
              <w:bottom w:val="single" w:sz="4" w:space="0" w:color="000000"/>
              <w:right w:val="single" w:sz="4" w:space="0" w:color="000000"/>
            </w:tcBorders>
            <w:shd w:color="auto" w:fill="auto" w:val="clear"/>
            <w:vAlign w:val="center"/>
          </w:tcPr>
          <w:p>
            <w:pPr>
              <w:pStyle w:val="Normal"/>
              <w:spacing w:before="0" w:after="0"/>
              <w:rPr>
                <w:rFonts w:ascii="Noto Serif Armenian" w:hAnsi="Noto Serif Armenian"/>
                <w:b w:val="false"/>
                <w:b w:val="false"/>
                <w:bCs w:val="false"/>
                <w:sz w:val="20"/>
                <w:szCs w:val="20"/>
              </w:rPr>
            </w:pPr>
            <w:r>
              <w:rPr>
                <w:rFonts w:ascii="Noto Serif Armenian" w:hAnsi="Noto Serif Armenian"/>
                <w:b w:val="false"/>
                <w:bCs w:val="false"/>
                <w:sz w:val="20"/>
                <w:szCs w:val="20"/>
              </w:rPr>
              <w:t xml:space="preserve">Costi per ospitalità di spettacolo di artisti non in residenza strettamente coerenti con il progetto </w:t>
            </w:r>
          </w:p>
          <w:p>
            <w:pPr>
              <w:pStyle w:val="Normal"/>
              <w:spacing w:before="0" w:after="0"/>
              <w:rPr>
                <w:rFonts w:ascii="Noto Serif Armenian" w:hAnsi="Noto Serif Armenian"/>
                <w:b w:val="false"/>
                <w:b w:val="false"/>
                <w:bCs w:val="false"/>
                <w:i/>
                <w:i/>
                <w:iCs/>
                <w:sz w:val="20"/>
                <w:szCs w:val="20"/>
              </w:rPr>
            </w:pPr>
            <w:r>
              <w:rPr>
                <w:rFonts w:ascii="Noto Serif Armenian" w:hAnsi="Noto Serif Armenian"/>
                <w:b w:val="false"/>
                <w:bCs w:val="false"/>
                <w:i/>
                <w:iCs/>
                <w:sz w:val="20"/>
                <w:szCs w:val="20"/>
              </w:rPr>
              <w:t xml:space="preserve">(cachet, vitto e alloggio, viaggi, SIAE e costi tecnico-organizzativi) </w:t>
            </w:r>
          </w:p>
        </w:tc>
        <w:tc>
          <w:tcPr>
            <w:tcW w:w="1765" w:type="dxa"/>
            <w:tcBorders>
              <w:left w:val="single" w:sz="4" w:space="0" w:color="000000"/>
              <w:bottom w:val="single" w:sz="4" w:space="0" w:color="000000"/>
              <w:right w:val="single" w:sz="4" w:space="0" w:color="000000"/>
            </w:tcBorders>
            <w:shd w:color="auto" w:fill="auto" w:val="clear"/>
            <w:vAlign w:val="center"/>
          </w:tcPr>
          <w:p>
            <w:pPr>
              <w:pStyle w:val="Normal"/>
              <w:spacing w:before="0" w:after="160"/>
              <w:rPr>
                <w:rFonts w:ascii="Noto Serif Armenian" w:hAnsi="Noto Serif Armenian"/>
              </w:rPr>
            </w:pPr>
            <w:r>
              <w:rPr>
                <w:rFonts w:ascii="Noto Serif Armenian" w:hAnsi="Noto Serif Armenian"/>
                <w:sz w:val="20"/>
                <w:szCs w:val="20"/>
              </w:rPr>
              <w:t>€ …………</w:t>
            </w:r>
            <w:r>
              <w:rPr>
                <w:rFonts w:ascii="Noto Serif Armenian" w:hAnsi="Noto Serif Armenian"/>
                <w:sz w:val="20"/>
                <w:szCs w:val="20"/>
              </w:rPr>
              <w:t>.</w:t>
            </w:r>
          </w:p>
        </w:tc>
      </w:tr>
      <w:tr>
        <w:trPr>
          <w:trHeight w:val="798" w:hRule="atLeast"/>
        </w:trPr>
        <w:tc>
          <w:tcPr>
            <w:tcW w:w="340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ascii="Noto Serif Armenian" w:hAnsi="Noto Serif Armenian"/>
                <w:b/>
                <w:b/>
                <w:bCs/>
                <w:sz w:val="20"/>
                <w:szCs w:val="20"/>
              </w:rPr>
            </w:pPr>
            <w:r>
              <w:rPr>
                <w:rFonts w:ascii="Noto Serif Armenian" w:hAnsi="Noto Serif Armenian"/>
                <w:b/>
                <w:bCs/>
                <w:sz w:val="20"/>
                <w:szCs w:val="20"/>
              </w:rPr>
            </w:r>
          </w:p>
        </w:tc>
        <w:tc>
          <w:tcPr>
            <w:tcW w:w="4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ascii="Noto Serif Armenian" w:hAnsi="Noto Serif Armenian"/>
                <w:b w:val="false"/>
                <w:b w:val="false"/>
                <w:bCs w:val="false"/>
              </w:rPr>
            </w:pPr>
            <w:r>
              <w:rPr>
                <w:rFonts w:ascii="Noto Serif Armenian" w:hAnsi="Noto Serif Armenian"/>
                <w:b w:val="false"/>
                <w:bCs w:val="false"/>
                <w:sz w:val="20"/>
                <w:szCs w:val="20"/>
              </w:rPr>
              <w:t xml:space="preserve">Costi per attività sul territorio strettamente coerenti con il progetto di residenza </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both"/>
              <w:rPr>
                <w:sz w:val="20"/>
                <w:szCs w:val="20"/>
              </w:rPr>
            </w:pPr>
            <w:r>
              <w:rPr>
                <w:rFonts w:ascii="Noto Serif Armenian" w:hAnsi="Noto Serif Armenian"/>
                <w:sz w:val="20"/>
                <w:szCs w:val="20"/>
              </w:rPr>
              <w:t>€ ……</w:t>
            </w:r>
            <w:r>
              <w:rPr>
                <w:rFonts w:ascii="Noto Serif Armenian" w:hAnsi="Noto Serif Armenian"/>
                <w:sz w:val="20"/>
                <w:szCs w:val="20"/>
              </w:rPr>
              <w:t xml:space="preserve">...….. </w:t>
            </w:r>
          </w:p>
        </w:tc>
      </w:tr>
      <w:tr>
        <w:trPr/>
        <w:tc>
          <w:tcPr>
            <w:tcW w:w="340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right"/>
              <w:rPr>
                <w:rFonts w:ascii="Noto Serif Armenian" w:hAnsi="Noto Serif Armenian"/>
              </w:rPr>
            </w:pPr>
            <w:r>
              <w:rPr>
                <w:rFonts w:ascii="Noto Serif Armenian" w:hAnsi="Noto Serif Armenian"/>
              </w:rPr>
            </w:r>
          </w:p>
        </w:tc>
        <w:tc>
          <w:tcPr>
            <w:tcW w:w="4476" w:type="dxa"/>
            <w:tcBorders>
              <w:top w:val="single" w:sz="4" w:space="0" w:color="000000"/>
              <w:left w:val="single" w:sz="4" w:space="0" w:color="000000"/>
              <w:bottom w:val="single" w:sz="4" w:space="0" w:color="000000"/>
            </w:tcBorders>
            <w:shd w:color="auto" w:fill="auto" w:val="clear"/>
            <w:vAlign w:val="center"/>
          </w:tcPr>
          <w:p>
            <w:pPr>
              <w:pStyle w:val="Normal"/>
              <w:spacing w:before="0" w:after="160"/>
              <w:jc w:val="left"/>
              <w:rPr>
                <w:rFonts w:ascii="Noto Serif Armenian" w:hAnsi="Noto Serif Armenian"/>
              </w:rPr>
            </w:pPr>
            <w:r>
              <w:rPr>
                <w:rFonts w:ascii="Noto Serif Armenian" w:hAnsi="Noto Serif Armenian"/>
                <w:b w:val="false"/>
                <w:bCs w:val="false"/>
                <w:sz w:val="20"/>
                <w:szCs w:val="20"/>
              </w:rPr>
              <w:t>Costi di promozione e comunicazione</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both"/>
              <w:rPr>
                <w:rFonts w:ascii="Noto Serif Armenian" w:hAnsi="Noto Serif Armenian"/>
              </w:rPr>
            </w:pPr>
            <w:r>
              <w:rPr>
                <w:rFonts w:ascii="Noto Serif Armenian" w:hAnsi="Noto Serif Armenian"/>
              </w:rPr>
            </w:r>
          </w:p>
        </w:tc>
      </w:tr>
      <w:tr>
        <w:trPr/>
        <w:tc>
          <w:tcPr>
            <w:tcW w:w="7883" w:type="dxa"/>
            <w:gridSpan w:val="2"/>
            <w:tcBorders>
              <w:left w:val="single" w:sz="4" w:space="0" w:color="000000"/>
              <w:bottom w:val="single" w:sz="4" w:space="0" w:color="000000"/>
            </w:tcBorders>
            <w:shd w:color="auto" w:fill="auto" w:val="clear"/>
            <w:vAlign w:val="center"/>
          </w:tcPr>
          <w:p>
            <w:pPr>
              <w:pStyle w:val="Normal"/>
              <w:spacing w:before="0" w:after="160"/>
              <w:jc w:val="right"/>
              <w:rPr>
                <w:rFonts w:ascii="Noto Serif Armenian" w:hAnsi="Noto Serif Armenian"/>
              </w:rPr>
            </w:pPr>
            <w:r>
              <w:rPr>
                <w:rFonts w:ascii="Noto Serif Armenian" w:hAnsi="Noto Serif Armenian"/>
                <w:b/>
                <w:bCs/>
                <w:sz w:val="20"/>
                <w:szCs w:val="20"/>
              </w:rPr>
              <w:t xml:space="preserve">                                                                                                                                     </w:t>
            </w:r>
            <w:r>
              <w:rPr>
                <w:rFonts w:ascii="Noto Serif Armenian" w:hAnsi="Noto Serif Armenian"/>
                <w:b/>
                <w:bCs/>
                <w:sz w:val="20"/>
                <w:szCs w:val="20"/>
              </w:rPr>
              <w:t>TOTALE SEZIONE B</w:t>
            </w:r>
          </w:p>
        </w:tc>
        <w:tc>
          <w:tcPr>
            <w:tcW w:w="1765" w:type="dxa"/>
            <w:tcBorders>
              <w:left w:val="single" w:sz="4" w:space="0" w:color="000000"/>
              <w:bottom w:val="single" w:sz="4" w:space="0" w:color="000000"/>
              <w:right w:val="single" w:sz="4" w:space="0" w:color="000000"/>
            </w:tcBorders>
            <w:shd w:color="auto" w:fill="auto" w:val="clear"/>
            <w:vAlign w:val="center"/>
          </w:tcPr>
          <w:p>
            <w:pPr>
              <w:pStyle w:val="Normal"/>
              <w:spacing w:before="0" w:after="160"/>
              <w:jc w:val="both"/>
              <w:rPr>
                <w:rFonts w:ascii="Noto Serif Armenian" w:hAnsi="Noto Serif Armenian"/>
              </w:rPr>
            </w:pPr>
            <w:r>
              <w:rPr>
                <w:rFonts w:ascii="Noto Serif Armenian" w:hAnsi="Noto Serif Armenian"/>
                <w:b/>
                <w:bCs/>
                <w:sz w:val="20"/>
                <w:szCs w:val="20"/>
              </w:rPr>
              <w:t>€ ……………</w:t>
            </w:r>
            <w:r>
              <w:rPr>
                <w:rFonts w:ascii="Noto Serif Armenian" w:hAnsi="Noto Serif Armenian"/>
                <w:b/>
                <w:bCs/>
                <w:sz w:val="20"/>
                <w:szCs w:val="20"/>
              </w:rPr>
              <w:t>..</w:t>
            </w:r>
          </w:p>
        </w:tc>
      </w:tr>
      <w:tr>
        <w:trPr>
          <w:trHeight w:val="917" w:hRule="atLeast"/>
        </w:trPr>
        <w:tc>
          <w:tcPr>
            <w:tcW w:w="34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pPr>
            <w:r>
              <w:rPr>
                <w:rFonts w:ascii="Noto Serif Armenian" w:hAnsi="Noto Serif Armenian"/>
                <w:b/>
                <w:bCs/>
                <w:sz w:val="20"/>
                <w:szCs w:val="20"/>
              </w:rPr>
              <w:t xml:space="preserve">C) QUOTA DESTINATA ALLE SPESE GENERALI </w:t>
              <w:br/>
            </w:r>
            <w:r>
              <w:rPr>
                <w:rFonts w:ascii="Noto Serif Armenian" w:hAnsi="Noto Serif Armenian"/>
                <w:sz w:val="20"/>
                <w:szCs w:val="20"/>
              </w:rPr>
              <w:t>(</w:t>
            </w:r>
            <w:r>
              <w:rPr>
                <w:rFonts w:ascii="Noto Serif Armenian" w:hAnsi="Noto Serif Armenian"/>
                <w:i/>
                <w:iCs/>
                <w:sz w:val="20"/>
                <w:szCs w:val="20"/>
              </w:rPr>
              <w:t>massimo 25% del costo complessivo)</w:t>
            </w:r>
            <w:r>
              <w:rPr>
                <w:rFonts w:ascii="Noto Serif Armenian" w:hAnsi="Noto Serif Armenian"/>
                <w:bCs/>
                <w:sz w:val="20"/>
                <w:szCs w:val="20"/>
              </w:rPr>
              <w:t xml:space="preserve">   </w:t>
            </w:r>
            <w:r>
              <w:rPr>
                <w:rFonts w:ascii="Noto Serif Armenian" w:hAnsi="Noto Serif Armenian"/>
                <w:sz w:val="20"/>
                <w:szCs w:val="20"/>
              </w:rPr>
              <w:t xml:space="preserve">           </w:t>
            </w:r>
          </w:p>
        </w:tc>
        <w:tc>
          <w:tcPr>
            <w:tcW w:w="4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rPr>
                <w:rFonts w:ascii="Noto Serif Armenian" w:hAnsi="Noto Serif Armenian"/>
              </w:rPr>
            </w:pPr>
            <w:r>
              <w:rPr>
                <w:rFonts w:ascii="Noto Serif Armenian" w:hAnsi="Noto Serif Armenian"/>
                <w:b w:val="false"/>
                <w:bCs w:val="false"/>
                <w:sz w:val="20"/>
                <w:szCs w:val="20"/>
              </w:rPr>
              <w:t>Costi di gestione e tecnico-amministrativi</w:t>
            </w:r>
            <w:r>
              <w:rPr>
                <w:rFonts w:ascii="Noto Serif Armenian" w:hAnsi="Noto Serif Armenian"/>
                <w:b/>
                <w:sz w:val="20"/>
                <w:szCs w:val="20"/>
              </w:rPr>
              <w:t xml:space="preserve"> </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Noto Serif Armenian" w:hAnsi="Noto Serif Armenian"/>
                <w:b/>
                <w:b/>
                <w:bCs/>
                <w:sz w:val="20"/>
                <w:szCs w:val="20"/>
              </w:rPr>
            </w:pPr>
            <w:r>
              <w:rPr>
                <w:rFonts w:ascii="Noto Serif Armenian" w:hAnsi="Noto Serif Armenian"/>
                <w:b/>
                <w:bCs/>
                <w:sz w:val="20"/>
                <w:szCs w:val="20"/>
              </w:rPr>
            </w:r>
          </w:p>
          <w:p>
            <w:pPr>
              <w:pStyle w:val="Normal"/>
              <w:spacing w:before="0" w:after="160"/>
              <w:jc w:val="both"/>
              <w:rPr>
                <w:rFonts w:ascii="Noto Serif Armenian" w:hAnsi="Noto Serif Armenian" w:cs="Arial"/>
                <w:b/>
                <w:b/>
                <w:bCs/>
                <w:sz w:val="20"/>
                <w:szCs w:val="20"/>
              </w:rPr>
            </w:pPr>
            <w:r>
              <w:rPr>
                <w:rFonts w:cs="Arial" w:ascii="Noto Serif Armenian" w:hAnsi="Noto Serif Armenian"/>
                <w:b/>
                <w:bCs/>
                <w:sz w:val="20"/>
                <w:szCs w:val="20"/>
              </w:rPr>
            </w:r>
          </w:p>
        </w:tc>
      </w:tr>
      <w:tr>
        <w:trPr>
          <w:trHeight w:val="695" w:hRule="atLeast"/>
        </w:trPr>
        <w:tc>
          <w:tcPr>
            <w:tcW w:w="78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right"/>
              <w:rPr>
                <w:rFonts w:ascii="Noto Serif Armenian" w:hAnsi="Noto Serif Armenian"/>
              </w:rPr>
            </w:pPr>
            <w:r>
              <w:rPr>
                <w:rFonts w:ascii="Noto Serif Armenian" w:hAnsi="Noto Serif Armenian"/>
                <w:b/>
                <w:sz w:val="20"/>
                <w:szCs w:val="20"/>
              </w:rPr>
              <w:t xml:space="preserve">TOTALE </w:t>
            </w:r>
          </w:p>
          <w:p>
            <w:pPr>
              <w:pStyle w:val="Normal"/>
              <w:spacing w:before="0" w:after="0"/>
              <w:jc w:val="right"/>
              <w:rPr/>
            </w:pPr>
            <w:r>
              <w:rPr>
                <w:rFonts w:ascii="Noto Serif Armenian" w:hAnsi="Noto Serif Armenian"/>
                <w:b/>
                <w:sz w:val="20"/>
                <w:szCs w:val="20"/>
              </w:rPr>
              <w:t>SEZIONE C</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both"/>
              <w:rPr>
                <w:rFonts w:ascii="Noto Serif Armenian" w:hAnsi="Noto Serif Armenian"/>
              </w:rPr>
            </w:pPr>
            <w:r>
              <w:rPr>
                <w:rFonts w:ascii="Noto Serif Armenian" w:hAnsi="Noto Serif Armenian"/>
                <w:b/>
                <w:bCs/>
                <w:sz w:val="20"/>
                <w:szCs w:val="20"/>
              </w:rPr>
              <w:t>€ ……………</w:t>
            </w:r>
          </w:p>
        </w:tc>
      </w:tr>
      <w:tr>
        <w:trPr/>
        <w:tc>
          <w:tcPr>
            <w:tcW w:w="788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rFonts w:ascii="Noto Serif Armenian" w:hAnsi="Noto Serif Armenian"/>
              </w:rPr>
            </w:pPr>
            <w:r>
              <w:rPr>
                <w:rFonts w:ascii="Noto Serif Armenian" w:hAnsi="Noto Serif Armenian"/>
                <w:b/>
                <w:bCs/>
                <w:sz w:val="24"/>
                <w:szCs w:val="24"/>
              </w:rPr>
              <w:t>TOTALE COSTI (A+B+C)</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both"/>
              <w:rPr>
                <w:rFonts w:ascii="Noto Serif Armenian" w:hAnsi="Noto Serif Armenian"/>
              </w:rPr>
            </w:pPr>
            <w:r>
              <w:rPr>
                <w:rFonts w:ascii="Noto Serif Armenian" w:hAnsi="Noto Serif Armenian"/>
                <w:b/>
                <w:bCs/>
                <w:sz w:val="24"/>
                <w:szCs w:val="24"/>
              </w:rPr>
              <w:t>€ …………</w:t>
            </w:r>
          </w:p>
        </w:tc>
      </w:tr>
      <w:tr>
        <w:trPr>
          <w:trHeight w:val="1430" w:hRule="atLeast"/>
        </w:trPr>
        <w:tc>
          <w:tcPr>
            <w:tcW w:w="78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rFonts w:ascii="Noto Serif Armenian" w:hAnsi="Noto Serif Armenian"/>
                <w:sz w:val="22"/>
                <w:szCs w:val="22"/>
              </w:rPr>
            </w:pPr>
            <w:r>
              <w:rPr>
                <w:rFonts w:ascii="Noto Serif Armenian" w:hAnsi="Noto Serif Armenian"/>
                <w:b/>
                <w:bCs/>
                <w:sz w:val="22"/>
                <w:szCs w:val="22"/>
              </w:rPr>
              <w:t xml:space="preserve">TOTALE RICAVI RIFERITI ALLE ATTIVITÀ DI RESIDENZA  </w:t>
            </w:r>
          </w:p>
          <w:p>
            <w:pPr>
              <w:pStyle w:val="Normal"/>
              <w:spacing w:before="0" w:after="60"/>
              <w:rPr>
                <w:b/>
                <w:b/>
                <w:bCs/>
                <w:sz w:val="16"/>
                <w:szCs w:val="16"/>
              </w:rPr>
            </w:pPr>
            <w:r>
              <w:rPr>
                <w:rFonts w:ascii="Noto Serif Armenian" w:hAnsi="Noto Serif Armenian"/>
                <w:sz w:val="24"/>
                <w:szCs w:val="24"/>
              </w:rPr>
              <w:t>(</w:t>
            </w:r>
            <w:r>
              <w:rPr>
                <w:rFonts w:ascii="Noto Serif Armenian" w:hAnsi="Noto Serif Armenian"/>
                <w:i/>
                <w:iCs/>
                <w:sz w:val="20"/>
                <w:szCs w:val="20"/>
              </w:rPr>
              <w:t>Incassi della programmazione, eventuali contributi diversi da quelli del MiC e Regioni/Province Autonome, sponsorizzazioni o risorse proprie destinate al progetto, ecc.)</w:t>
            </w:r>
          </w:p>
        </w:tc>
        <w:tc>
          <w:tcPr>
            <w:tcW w:w="17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Noto Serif Armenian" w:hAnsi="Noto Serif Armenian"/>
                <w:b/>
                <w:b/>
                <w:sz w:val="24"/>
                <w:szCs w:val="24"/>
              </w:rPr>
            </w:pPr>
            <w:r>
              <w:rPr>
                <w:rFonts w:ascii="Noto Serif Armenian" w:hAnsi="Noto Serif Armenian"/>
                <w:b/>
                <w:sz w:val="24"/>
                <w:szCs w:val="24"/>
              </w:rPr>
            </w:r>
          </w:p>
          <w:p>
            <w:pPr>
              <w:pStyle w:val="Normal"/>
              <w:spacing w:before="0" w:after="160"/>
              <w:jc w:val="both"/>
              <w:rPr>
                <w:rFonts w:ascii="Noto Serif Armenian" w:hAnsi="Noto Serif Armenian"/>
              </w:rPr>
            </w:pPr>
            <w:r>
              <w:rPr>
                <w:rFonts w:ascii="Noto Serif Armenian" w:hAnsi="Noto Serif Armenian"/>
                <w:b/>
                <w:sz w:val="24"/>
                <w:szCs w:val="24"/>
              </w:rPr>
              <w:t xml:space="preserve"> € …………</w:t>
            </w:r>
          </w:p>
        </w:tc>
      </w:tr>
      <w:tr>
        <w:trPr/>
        <w:tc>
          <w:tcPr>
            <w:tcW w:w="78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60"/>
              <w:rPr>
                <w:b/>
                <w:b/>
                <w:bCs/>
                <w:sz w:val="20"/>
                <w:szCs w:val="20"/>
              </w:rPr>
            </w:pPr>
            <w:r>
              <w:rPr>
                <w:rFonts w:ascii="Noto Serif Armenian" w:hAnsi="Noto Serif Armenian"/>
                <w:b/>
                <w:bCs/>
                <w:sz w:val="20"/>
                <w:szCs w:val="20"/>
              </w:rPr>
              <w:t xml:space="preserve">DEFICIT TRA COSTI E RICAVI COMPLESSIVI </w:t>
            </w:r>
          </w:p>
          <w:p>
            <w:pPr>
              <w:pStyle w:val="Normal"/>
              <w:spacing w:before="0" w:after="60"/>
              <w:rPr>
                <w:b/>
                <w:b/>
                <w:bCs/>
                <w:sz w:val="24"/>
                <w:szCs w:val="24"/>
              </w:rPr>
            </w:pPr>
            <w:r>
              <w:rPr>
                <w:rFonts w:ascii="Noto Serif Armenian" w:hAnsi="Noto Serif Armenian"/>
                <w:i/>
                <w:iCs/>
                <w:sz w:val="20"/>
                <w:szCs w:val="20"/>
              </w:rPr>
              <w:t>(massimo 80% dei costi complessivi del progetto)</w:t>
            </w:r>
          </w:p>
        </w:tc>
        <w:tc>
          <w:tcPr>
            <w:tcW w:w="17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rFonts w:ascii="Noto Serif Armenian" w:hAnsi="Noto Serif Armenian"/>
              </w:rPr>
            </w:pPr>
            <w:r>
              <w:rPr>
                <w:rFonts w:ascii="Noto Serif Armenian" w:hAnsi="Noto Serif Armenian"/>
                <w:b/>
                <w:bCs/>
                <w:sz w:val="24"/>
                <w:szCs w:val="24"/>
              </w:rPr>
              <w:t>€ …………</w:t>
            </w:r>
          </w:p>
        </w:tc>
      </w:tr>
      <w:tr>
        <w:trPr/>
        <w:tc>
          <w:tcPr>
            <w:tcW w:w="78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bidi w:val="0"/>
              <w:spacing w:lineRule="auto" w:line="259" w:before="0" w:after="160"/>
              <w:jc w:val="left"/>
              <w:rPr/>
            </w:pPr>
            <w:r>
              <w:rPr>
                <w:rFonts w:ascii="Noto Serif Armenian" w:hAnsi="Noto Serif Armenian"/>
                <w:b/>
                <w:bCs/>
                <w:sz w:val="20"/>
                <w:szCs w:val="20"/>
              </w:rPr>
              <w:t xml:space="preserve">CONTRIBUTO ANNUALE RICHIESTO   </w:t>
            </w:r>
          </w:p>
        </w:tc>
        <w:tc>
          <w:tcPr>
            <w:tcW w:w="176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rPr>
                <w:rFonts w:ascii="Noto Serif Armenian" w:hAnsi="Noto Serif Armenian"/>
              </w:rPr>
            </w:pPr>
            <w:r>
              <w:rPr>
                <w:rFonts w:ascii="Noto Serif Armenian" w:hAnsi="Noto Serif Armenian"/>
                <w:b/>
                <w:bCs/>
                <w:sz w:val="24"/>
                <w:szCs w:val="24"/>
              </w:rPr>
              <w:t>€ …………</w:t>
            </w:r>
            <w:r>
              <w:rPr>
                <w:rFonts w:ascii="Noto Serif Armenian" w:hAnsi="Noto Serif Armenian"/>
                <w:b/>
                <w:bCs/>
                <w:sz w:val="24"/>
                <w:szCs w:val="24"/>
              </w:rPr>
              <w:t>.</w:t>
            </w:r>
          </w:p>
        </w:tc>
      </w:tr>
    </w:tbl>
    <w:p>
      <w:pPr>
        <w:pStyle w:val="Normal"/>
        <w:rPr/>
      </w:pPr>
      <w:r>
        <w:rPr>
          <w:rFonts w:cs="Arial" w:ascii="Noto Serif Armenian" w:hAnsi="Noto Serif Armenian"/>
        </w:rPr>
        <w:t xml:space="preserve">Si dichiara che : </w:t>
      </w:r>
    </w:p>
    <w:p>
      <w:pPr>
        <w:pStyle w:val="ListParagraph"/>
        <w:numPr>
          <w:ilvl w:val="0"/>
          <w:numId w:val="8"/>
        </w:numPr>
        <w:jc w:val="both"/>
        <w:rPr>
          <w:rFonts w:ascii="Noto Serif Armenian" w:hAnsi="Noto Serif Armenian"/>
        </w:rPr>
      </w:pPr>
      <w:r>
        <w:rPr>
          <w:rFonts w:cs="Arial" w:ascii="Noto Serif Armenian" w:hAnsi="Noto Serif Armenian"/>
        </w:rPr>
        <w:t>L’IVA connessa ai costi per la realizzazione del progetto in base al regime di contabilità costituisce un costo ed è stata conteggiata nelle voci di bilancio</w:t>
      </w:r>
    </w:p>
    <w:p>
      <w:pPr>
        <w:pStyle w:val="ListParagraph"/>
        <w:numPr>
          <w:ilvl w:val="0"/>
          <w:numId w:val="0"/>
        </w:numPr>
        <w:ind w:left="1866" w:hanging="0"/>
        <w:jc w:val="both"/>
        <w:rPr>
          <w:rFonts w:ascii="Noto Serif Armenian" w:hAnsi="Noto Serif Armenian" w:cs="Arial"/>
        </w:rPr>
      </w:pPr>
      <w:r>
        <w:rPr>
          <w:rFonts w:cs="Arial" w:ascii="Noto Serif Armenian" w:hAnsi="Noto Serif Armenian"/>
        </w:rPr>
      </w:r>
    </w:p>
    <w:p>
      <w:pPr>
        <w:pStyle w:val="ListParagraph"/>
        <w:numPr>
          <w:ilvl w:val="0"/>
          <w:numId w:val="0"/>
        </w:numPr>
        <w:ind w:left="1866" w:hanging="0"/>
        <w:jc w:val="both"/>
        <w:rPr>
          <w:rFonts w:ascii="Noto Serif Armenian" w:hAnsi="Noto Serif Armenian"/>
          <w:i/>
          <w:i/>
          <w:iCs/>
        </w:rPr>
      </w:pPr>
      <w:r>
        <w:rPr>
          <w:rFonts w:cs="Arial" w:ascii="Noto Serif Armenian" w:hAnsi="Noto Serif Armenian"/>
          <w:i/>
          <w:iCs/>
        </w:rPr>
        <w:t>OVVERO</w:t>
      </w:r>
    </w:p>
    <w:p>
      <w:pPr>
        <w:pStyle w:val="ListParagraph"/>
        <w:numPr>
          <w:ilvl w:val="0"/>
          <w:numId w:val="0"/>
        </w:numPr>
        <w:ind w:left="1866" w:hanging="0"/>
        <w:jc w:val="both"/>
        <w:rPr>
          <w:rFonts w:ascii="Noto Serif Armenian" w:hAnsi="Noto Serif Armenian" w:cs="Arial"/>
        </w:rPr>
      </w:pPr>
      <w:r>
        <w:rPr>
          <w:rFonts w:cs="Arial" w:ascii="Noto Serif Armenian" w:hAnsi="Noto Serif Armenian"/>
        </w:rPr>
      </w:r>
    </w:p>
    <w:p>
      <w:pPr>
        <w:pStyle w:val="ListParagraph"/>
        <w:numPr>
          <w:ilvl w:val="0"/>
          <w:numId w:val="8"/>
        </w:numPr>
        <w:spacing w:lineRule="auto" w:line="240" w:before="0" w:after="0"/>
        <w:contextualSpacing/>
        <w:jc w:val="both"/>
        <w:rPr>
          <w:rFonts w:ascii="Noto Serif Armenian" w:hAnsi="Noto Serif Armenian"/>
        </w:rPr>
      </w:pPr>
      <w:r>
        <w:rPr>
          <w:rFonts w:cs="Arial" w:ascii="Noto Serif Armenian" w:hAnsi="Noto Serif Armenian"/>
        </w:rPr>
        <w:t>L’IVA connessa ai costi per la realizzazione del progetto in base al regime di contabilità NON costituisce un costo e NON è stata quindi conteggiata nelle voci di bilancio</w:t>
      </w:r>
    </w:p>
    <w:p>
      <w:pPr>
        <w:pStyle w:val="ListParagraph"/>
        <w:widowControl/>
        <w:bidi w:val="0"/>
        <w:spacing w:lineRule="auto" w:line="240" w:before="0" w:after="0"/>
        <w:ind w:left="0" w:right="0" w:hanging="0"/>
        <w:contextualSpacing/>
        <w:jc w:val="both"/>
        <w:rPr>
          <w:rFonts w:ascii="Noto Serif Armenian" w:hAnsi="Noto Serif Armenian" w:cs="Arial"/>
        </w:rPr>
      </w:pPr>
      <w:r>
        <w:rPr>
          <w:rFonts w:cs="Arial" w:ascii="Noto Serif Armenian" w:hAnsi="Noto Serif Armenian"/>
        </w:rPr>
      </w:r>
    </w:p>
    <w:p>
      <w:pPr>
        <w:pStyle w:val="ListParagraph"/>
        <w:widowControl/>
        <w:bidi w:val="0"/>
        <w:spacing w:lineRule="auto" w:line="240" w:before="0" w:after="0"/>
        <w:ind w:left="0" w:right="0" w:hanging="0"/>
        <w:contextualSpacing/>
        <w:jc w:val="both"/>
        <w:rPr>
          <w:rFonts w:ascii="Noto Serif Armenian" w:hAnsi="Noto Serif Armenian" w:cs="Arial"/>
        </w:rPr>
      </w:pPr>
      <w:r>
        <w:rPr>
          <w:rFonts w:cs="Arial" w:ascii="Noto Serif Armenian" w:hAnsi="Noto Serif Armenian"/>
        </w:rPr>
      </w:r>
    </w:p>
    <w:p>
      <w:pPr>
        <w:pStyle w:val="ListParagraph"/>
        <w:widowControl/>
        <w:bidi w:val="0"/>
        <w:spacing w:lineRule="auto" w:line="240" w:before="0" w:after="0"/>
        <w:ind w:left="0" w:right="0" w:hanging="0"/>
        <w:contextualSpacing/>
        <w:jc w:val="both"/>
        <w:rPr>
          <w:rFonts w:ascii="Noto Serif Armenian" w:hAnsi="Noto Serif Armenian" w:cs="Arial"/>
        </w:rPr>
      </w:pPr>
      <w:r>
        <w:rPr>
          <w:rFonts w:cs="Arial" w:ascii="Noto Serif Armenian" w:hAnsi="Noto Serif Armenian"/>
        </w:rPr>
      </w:r>
    </w:p>
    <w:p>
      <w:pPr>
        <w:pStyle w:val="ListParagraph"/>
        <w:widowControl/>
        <w:bidi w:val="0"/>
        <w:spacing w:lineRule="auto" w:line="240" w:before="0" w:after="0"/>
        <w:ind w:left="0" w:right="0" w:hanging="0"/>
        <w:contextualSpacing/>
        <w:jc w:val="both"/>
        <w:rPr>
          <w:rFonts w:ascii="Noto Serif Armenian" w:hAnsi="Noto Serif Armenian" w:cs="Arial"/>
        </w:rPr>
      </w:pPr>
      <w:r>
        <w:rPr>
          <w:rFonts w:cs="Arial" w:ascii="Noto Serif Armenian" w:hAnsi="Noto Serif Armenian"/>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rPr>
      </w:pPr>
      <w:r>
        <w:rPr>
          <w:rFonts w:ascii="Noto Serif Armenian" w:hAnsi="Noto Serif Armenian"/>
          <w:b/>
        </w:rPr>
      </w:r>
    </w:p>
    <w:p>
      <w:pPr>
        <w:pStyle w:val="ListParagraph"/>
        <w:widowControl/>
        <w:bidi w:val="0"/>
        <w:spacing w:lineRule="auto" w:line="360" w:before="0" w:after="0"/>
        <w:ind w:left="0" w:right="0" w:hanging="0"/>
        <w:contextualSpacing/>
        <w:jc w:val="left"/>
        <w:rPr>
          <w:rFonts w:ascii="Noto Serif Armenian" w:hAnsi="Noto Serif Armenian"/>
          <w:b/>
          <w:b/>
          <w:sz w:val="22"/>
          <w:szCs w:val="22"/>
        </w:rPr>
      </w:pPr>
      <w:r>
        <w:rPr>
          <w:rFonts w:ascii="Noto Serif Armenian" w:hAnsi="Noto Serif Armenian"/>
          <w:b/>
          <w:sz w:val="22"/>
          <w:szCs w:val="22"/>
        </w:rPr>
      </w:r>
    </w:p>
    <w:p>
      <w:pPr>
        <w:pStyle w:val="ListParagraph"/>
        <w:widowControl/>
        <w:bidi w:val="0"/>
        <w:spacing w:lineRule="auto" w:line="360" w:before="0" w:after="0"/>
        <w:ind w:left="0" w:right="0" w:hanging="0"/>
        <w:contextualSpacing/>
        <w:jc w:val="left"/>
        <w:rPr>
          <w:rFonts w:ascii="Noto Serif Armenian" w:hAnsi="Noto Serif Armenian"/>
          <w:b/>
          <w:b/>
          <w:sz w:val="22"/>
          <w:szCs w:val="22"/>
        </w:rPr>
      </w:pPr>
      <w:r>
        <w:rPr>
          <w:rFonts w:ascii="Noto Serif Armenian" w:hAnsi="Noto Serif Armenian"/>
          <w:b/>
          <w:sz w:val="22"/>
          <w:szCs w:val="22"/>
        </w:rPr>
      </w:r>
    </w:p>
    <w:p>
      <w:pPr>
        <w:pStyle w:val="ListParagraph"/>
        <w:widowControl/>
        <w:bidi w:val="0"/>
        <w:spacing w:lineRule="auto" w:line="360" w:before="0" w:after="0"/>
        <w:ind w:left="0" w:right="0" w:hanging="0"/>
        <w:contextualSpacing/>
        <w:jc w:val="left"/>
        <w:rPr>
          <w:rFonts w:ascii="Noto Serif Armenian" w:hAnsi="Noto Serif Armenian"/>
          <w:b/>
          <w:b/>
          <w:sz w:val="22"/>
          <w:szCs w:val="22"/>
          <w:u w:val="single"/>
        </w:rPr>
      </w:pPr>
      <w:r>
        <w:rPr>
          <w:rFonts w:ascii="Noto Serif Armenian" w:hAnsi="Noto Serif Armenian"/>
          <w:b/>
          <w:sz w:val="22"/>
          <w:szCs w:val="22"/>
          <w:u w:val="single"/>
        </w:rPr>
      </w:r>
    </w:p>
    <w:p>
      <w:pPr>
        <w:pStyle w:val="ListParagraph"/>
        <w:widowControl/>
        <w:bidi w:val="0"/>
        <w:spacing w:lineRule="auto" w:line="360" w:before="0" w:after="0"/>
        <w:ind w:left="0" w:right="0" w:hanging="0"/>
        <w:contextualSpacing/>
        <w:jc w:val="left"/>
        <w:rPr>
          <w:rFonts w:ascii="Noto Serif Armenian" w:hAnsi="Noto Serif Armenian"/>
          <w:b/>
          <w:b/>
          <w:sz w:val="22"/>
          <w:szCs w:val="22"/>
          <w:u w:val="single"/>
        </w:rPr>
      </w:pPr>
      <w:r>
        <w:rPr>
          <w:rFonts w:ascii="Noto Serif Armenian" w:hAnsi="Noto Serif Armenian"/>
          <w:b/>
          <w:sz w:val="22"/>
          <w:szCs w:val="22"/>
          <w:u w:val="single"/>
        </w:rPr>
      </w:r>
    </w:p>
    <w:p>
      <w:pPr>
        <w:pStyle w:val="ListParagraph"/>
        <w:widowControl/>
        <w:bidi w:val="0"/>
        <w:spacing w:lineRule="auto" w:line="360" w:before="0" w:after="0"/>
        <w:ind w:left="0" w:right="0" w:hanging="0"/>
        <w:contextualSpacing/>
        <w:jc w:val="left"/>
        <w:rPr>
          <w:rFonts w:ascii="Noto Serif Armenian" w:hAnsi="Noto Serif Armenian"/>
          <w:b/>
          <w:b/>
          <w:sz w:val="22"/>
          <w:szCs w:val="22"/>
          <w:u w:val="single"/>
        </w:rPr>
      </w:pPr>
      <w:r>
        <w:rPr>
          <w:rFonts w:ascii="Noto Serif Armenian" w:hAnsi="Noto Serif Armenian"/>
          <w:b/>
          <w:sz w:val="22"/>
          <w:szCs w:val="22"/>
          <w:u w:val="single"/>
        </w:rPr>
      </w:r>
    </w:p>
    <w:p>
      <w:pPr>
        <w:pStyle w:val="ListParagraph"/>
        <w:widowControl/>
        <w:bidi w:val="0"/>
        <w:spacing w:lineRule="auto" w:line="360" w:before="0" w:after="0"/>
        <w:ind w:left="0" w:right="0" w:hanging="0"/>
        <w:contextualSpacing/>
        <w:jc w:val="left"/>
        <w:rPr>
          <w:rFonts w:ascii="Noto Serif Armenian" w:hAnsi="Noto Serif Armenian"/>
          <w:b/>
          <w:b/>
          <w:sz w:val="22"/>
          <w:szCs w:val="22"/>
          <w:u w:val="single"/>
        </w:rPr>
      </w:pPr>
      <w:r>
        <w:rPr>
          <w:rFonts w:ascii="Noto Serif Armenian" w:hAnsi="Noto Serif Armenian"/>
          <w:b/>
          <w:sz w:val="22"/>
          <w:szCs w:val="22"/>
          <w:u w:val="single"/>
        </w:rPr>
      </w:r>
    </w:p>
    <w:p>
      <w:pPr>
        <w:pStyle w:val="ListParagraph"/>
        <w:widowControl/>
        <w:bidi w:val="0"/>
        <w:spacing w:lineRule="auto" w:line="360" w:before="0" w:after="0"/>
        <w:ind w:left="0" w:right="0" w:hanging="0"/>
        <w:contextualSpacing/>
        <w:jc w:val="left"/>
        <w:rPr>
          <w:rFonts w:ascii="Noto Serif Armenian" w:hAnsi="Noto Serif Armenian"/>
          <w:b/>
          <w:b/>
          <w:sz w:val="22"/>
          <w:szCs w:val="22"/>
          <w:u w:val="single"/>
        </w:rPr>
      </w:pPr>
      <w:r>
        <w:rPr>
          <w:rFonts w:ascii="Noto Serif Armenian" w:hAnsi="Noto Serif Armenian"/>
          <w:b/>
          <w:sz w:val="22"/>
          <w:szCs w:val="22"/>
          <w:u w:val="single"/>
        </w:rPr>
      </w:r>
    </w:p>
    <w:p>
      <w:pPr>
        <w:pStyle w:val="ListParagraph"/>
        <w:widowControl/>
        <w:bidi w:val="0"/>
        <w:spacing w:lineRule="auto" w:line="360" w:before="0" w:after="0"/>
        <w:ind w:left="0" w:right="0" w:hanging="0"/>
        <w:contextualSpacing/>
        <w:jc w:val="left"/>
        <w:rPr>
          <w:rFonts w:ascii="Noto Serif Armenian" w:hAnsi="Noto Serif Armenian"/>
          <w:b/>
          <w:b/>
          <w:sz w:val="22"/>
          <w:szCs w:val="22"/>
          <w:u w:val="single"/>
        </w:rPr>
      </w:pPr>
      <w:r>
        <w:rPr>
          <w:rFonts w:ascii="Noto Serif Armenian" w:hAnsi="Noto Serif Armenian"/>
          <w:b/>
          <w:sz w:val="22"/>
          <w:szCs w:val="22"/>
          <w:u w:val="single"/>
        </w:rPr>
      </w:r>
    </w:p>
    <w:p>
      <w:pPr>
        <w:pStyle w:val="ListParagraph"/>
        <w:widowControl/>
        <w:bidi w:val="0"/>
        <w:spacing w:lineRule="auto" w:line="360" w:before="0" w:after="0"/>
        <w:ind w:left="0" w:right="0" w:hanging="0"/>
        <w:contextualSpacing/>
        <w:jc w:val="left"/>
        <w:rPr>
          <w:rFonts w:ascii="Noto Serif Armenian" w:hAnsi="Noto Serif Armenian"/>
          <w:b/>
          <w:b/>
          <w:sz w:val="22"/>
          <w:szCs w:val="22"/>
          <w:u w:val="single"/>
        </w:rPr>
      </w:pPr>
      <w:r>
        <w:rPr>
          <w:rFonts w:ascii="Noto Serif Armenian" w:hAnsi="Noto Serif Armenian"/>
          <w:b/>
          <w:sz w:val="22"/>
          <w:szCs w:val="22"/>
          <w:u w:val="single"/>
        </w:rPr>
      </w:r>
    </w:p>
    <w:p>
      <w:pPr>
        <w:pStyle w:val="ListParagraph"/>
        <w:widowControl/>
        <w:bidi w:val="0"/>
        <w:spacing w:lineRule="auto" w:line="360" w:before="0" w:after="0"/>
        <w:ind w:left="0" w:right="0" w:hanging="0"/>
        <w:contextualSpacing/>
        <w:jc w:val="left"/>
        <w:rPr/>
      </w:pPr>
      <w:bookmarkStart w:id="1" w:name="__UnoMark__7573_3249117952"/>
      <w:bookmarkEnd w:id="1"/>
      <w:r>
        <w:rPr>
          <w:rFonts w:ascii="Noto Serif Armenian" w:hAnsi="Noto Serif Armenian"/>
          <w:b/>
          <w:sz w:val="22"/>
          <w:szCs w:val="22"/>
          <w:u w:val="single"/>
        </w:rPr>
        <w:t xml:space="preserve">ALLEGATO A4 </w:t>
      </w:r>
    </w:p>
    <w:p>
      <w:pPr>
        <w:pStyle w:val="ListParagraph"/>
        <w:spacing w:lineRule="auto" w:line="360" w:before="0" w:after="0"/>
        <w:contextualSpacing/>
        <w:jc w:val="center"/>
        <w:rPr>
          <w:rFonts w:ascii="Noto Serif Armenian" w:hAnsi="Noto Serif Armenian"/>
          <w:b/>
          <w:b/>
        </w:rPr>
      </w:pPr>
      <w:r>
        <w:rPr>
          <w:rFonts w:ascii="Noto Serif Armenian" w:hAnsi="Noto Serif Armenian"/>
          <w:b/>
        </w:rPr>
      </w:r>
    </w:p>
    <w:p>
      <w:pPr>
        <w:pStyle w:val="ListParagraph"/>
        <w:spacing w:lineRule="auto" w:line="360" w:before="0" w:after="0"/>
        <w:contextualSpacing/>
        <w:jc w:val="center"/>
        <w:rPr>
          <w:rFonts w:ascii="Noto Serif Armenian" w:hAnsi="Noto Serif Armenian"/>
          <w:sz w:val="22"/>
          <w:szCs w:val="22"/>
        </w:rPr>
      </w:pPr>
      <w:r>
        <w:rPr>
          <w:rFonts w:ascii="Noto Serif Armenian" w:hAnsi="Noto Serif Armenian"/>
          <w:b/>
          <w:sz w:val="22"/>
          <w:szCs w:val="22"/>
        </w:rPr>
        <w:t>SCHEDA RELATIVA ALLA DISPONIBILITÀ E ADEGUATEZZA DEGLI SPAZI</w:t>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3312"/>
        <w:gridCol w:w="3339"/>
        <w:gridCol w:w="2977"/>
      </w:tblGrid>
      <w:tr>
        <w:trPr>
          <w:trHeight w:val="439" w:hRule="atLeast"/>
        </w:trPr>
        <w:tc>
          <w:tcPr>
            <w:tcW w:w="3312"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
                <w:sz w:val="22"/>
                <w:szCs w:val="22"/>
                <w:lang w:eastAsia="en-US"/>
              </w:rPr>
              <w:t>SEDE ORGANIZZATIVA</w:t>
            </w:r>
          </w:p>
        </w:tc>
        <w:tc>
          <w:tcPr>
            <w:tcW w:w="3339"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c>
          <w:tcPr>
            <w:tcW w:w="2977"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3312"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Denominazione</w:t>
            </w:r>
          </w:p>
        </w:tc>
        <w:tc>
          <w:tcPr>
            <w:tcW w:w="3339"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c>
          <w:tcPr>
            <w:tcW w:w="2977"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3312"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Ubicazione</w:t>
            </w:r>
          </w:p>
        </w:tc>
        <w:tc>
          <w:tcPr>
            <w:tcW w:w="3339"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c>
          <w:tcPr>
            <w:tcW w:w="2977"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rHeight w:val="362" w:hRule="atLeast"/>
        </w:trPr>
        <w:tc>
          <w:tcPr>
            <w:tcW w:w="3312"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Spazio di proprietà</w:t>
            </w:r>
          </w:p>
        </w:tc>
        <w:tc>
          <w:tcPr>
            <w:tcW w:w="3339"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SI/NO</w:t>
            </w:r>
          </w:p>
        </w:tc>
        <w:tc>
          <w:tcPr>
            <w:tcW w:w="2977"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eastAsiaTheme="minorHAnsi" w:ascii="Noto Serif Armenian" w:hAnsi="Noto Serif Armenian"/>
                <w:sz w:val="22"/>
                <w:szCs w:val="22"/>
                <w:lang w:eastAsia="en-US"/>
              </w:rPr>
            </w:r>
          </w:p>
        </w:tc>
      </w:tr>
      <w:tr>
        <w:trPr/>
        <w:tc>
          <w:tcPr>
            <w:tcW w:w="3312" w:type="dxa"/>
            <w:tcBorders/>
            <w:shd w:fill="auto" w:val="clear"/>
          </w:tcPr>
          <w:p>
            <w:pPr>
              <w:pStyle w:val="Normal"/>
              <w:spacing w:lineRule="auto" w:line="24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Soggetto con cui è stato stipulato il contratto</w:t>
            </w:r>
          </w:p>
        </w:tc>
        <w:tc>
          <w:tcPr>
            <w:tcW w:w="3339"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Cs/>
                <w:i/>
                <w:iCs/>
                <w:sz w:val="22"/>
                <w:szCs w:val="22"/>
                <w:lang w:eastAsia="en-US"/>
              </w:rPr>
              <w:t xml:space="preserve">se lo spazio non è di proprietà </w:t>
            </w:r>
          </w:p>
        </w:tc>
        <w:tc>
          <w:tcPr>
            <w:tcW w:w="2977" w:type="dxa"/>
            <w:tcBorders/>
            <w:shd w:fill="auto" w:val="clear"/>
          </w:tcPr>
          <w:p>
            <w:pPr>
              <w:pStyle w:val="Normal"/>
              <w:spacing w:lineRule="auto" w:line="360" w:before="0" w:after="0"/>
              <w:rPr>
                <w:rFonts w:ascii="Noto Serif Armenian" w:hAnsi="Noto Serif Armenian" w:eastAsia="Calibri" w:eastAsiaTheme="minorHAnsi"/>
                <w:bCs/>
                <w:i/>
                <w:i/>
                <w:iCs/>
                <w:sz w:val="22"/>
                <w:szCs w:val="22"/>
                <w:lang w:eastAsia="en-US"/>
              </w:rPr>
            </w:pPr>
            <w:r>
              <w:rPr>
                <w:rFonts w:eastAsia="Calibri" w:eastAsiaTheme="minorHAnsi" w:ascii="Noto Serif Armenian" w:hAnsi="Noto Serif Armenian"/>
                <w:bCs/>
                <w:i/>
                <w:iCs/>
                <w:sz w:val="22"/>
                <w:szCs w:val="22"/>
                <w:lang w:eastAsia="en-US"/>
              </w:rPr>
            </w:r>
          </w:p>
        </w:tc>
      </w:tr>
      <w:tr>
        <w:trPr/>
        <w:tc>
          <w:tcPr>
            <w:tcW w:w="3312" w:type="dxa"/>
            <w:tcBorders/>
            <w:shd w:fill="auto" w:val="clear"/>
          </w:tcPr>
          <w:p>
            <w:pPr>
              <w:pStyle w:val="Normal"/>
              <w:spacing w:lineRule="auto" w:line="24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Titolo di godimento della sede organizzativa</w:t>
            </w:r>
          </w:p>
        </w:tc>
        <w:tc>
          <w:tcPr>
            <w:tcW w:w="3339"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Cs/>
                <w:i/>
                <w:iCs/>
                <w:sz w:val="22"/>
                <w:szCs w:val="22"/>
                <w:lang w:eastAsia="en-US"/>
              </w:rPr>
              <w:t>se lo spazio non è di proprietà</w:t>
            </w:r>
          </w:p>
        </w:tc>
        <w:tc>
          <w:tcPr>
            <w:tcW w:w="2977" w:type="dxa"/>
            <w:tcBorders/>
            <w:shd w:fill="auto" w:val="clear"/>
          </w:tcPr>
          <w:p>
            <w:pPr>
              <w:pStyle w:val="Normal"/>
              <w:spacing w:lineRule="auto" w:line="360" w:before="0" w:after="0"/>
              <w:rPr>
                <w:rFonts w:ascii="Noto Serif Armenian" w:hAnsi="Noto Serif Armenian" w:eastAsia="Calibri" w:eastAsiaTheme="minorHAnsi"/>
                <w:bCs/>
                <w:i/>
                <w:i/>
                <w:iCs/>
                <w:sz w:val="22"/>
                <w:szCs w:val="22"/>
                <w:lang w:eastAsia="en-US"/>
              </w:rPr>
            </w:pPr>
            <w:r>
              <w:rPr>
                <w:rFonts w:eastAsia="Calibri" w:eastAsiaTheme="minorHAnsi" w:ascii="Noto Serif Armenian" w:hAnsi="Noto Serif Armenian"/>
                <w:bCs/>
                <w:i/>
                <w:iCs/>
                <w:sz w:val="22"/>
                <w:szCs w:val="22"/>
                <w:lang w:eastAsia="en-US"/>
              </w:rPr>
            </w:r>
          </w:p>
        </w:tc>
      </w:tr>
      <w:tr>
        <w:trPr/>
        <w:tc>
          <w:tcPr>
            <w:tcW w:w="3312"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Durata</w:t>
            </w:r>
          </w:p>
        </w:tc>
        <w:tc>
          <w:tcPr>
            <w:tcW w:w="3339"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Cs/>
                <w:i/>
                <w:iCs/>
                <w:sz w:val="22"/>
                <w:szCs w:val="22"/>
                <w:lang w:eastAsia="en-US"/>
              </w:rPr>
              <w:t>se lo spazio non è di proprietà</w:t>
            </w:r>
          </w:p>
        </w:tc>
        <w:tc>
          <w:tcPr>
            <w:tcW w:w="2977" w:type="dxa"/>
            <w:tcBorders/>
            <w:shd w:fill="auto" w:val="clear"/>
          </w:tcPr>
          <w:p>
            <w:pPr>
              <w:pStyle w:val="Normal"/>
              <w:spacing w:lineRule="auto" w:line="360" w:before="0" w:after="0"/>
              <w:rPr>
                <w:rFonts w:ascii="Noto Serif Armenian" w:hAnsi="Noto Serif Armenian" w:eastAsia="Calibri" w:eastAsiaTheme="minorHAnsi"/>
                <w:bCs/>
                <w:i/>
                <w:i/>
                <w:iCs/>
                <w:sz w:val="22"/>
                <w:szCs w:val="22"/>
                <w:lang w:eastAsia="en-US"/>
              </w:rPr>
            </w:pPr>
            <w:r>
              <w:rPr>
                <w:rFonts w:eastAsia="Calibri" w:eastAsiaTheme="minorHAnsi" w:ascii="Noto Serif Armenian" w:hAnsi="Noto Serif Armenian"/>
                <w:bCs/>
                <w:i/>
                <w:iCs/>
                <w:sz w:val="22"/>
                <w:szCs w:val="22"/>
                <w:lang w:eastAsia="en-US"/>
              </w:rPr>
            </w:r>
          </w:p>
        </w:tc>
      </w:tr>
    </w:tbl>
    <w:p>
      <w:pPr>
        <w:pStyle w:val="ListParagraph"/>
        <w:spacing w:lineRule="auto" w:line="360"/>
        <w:rPr>
          <w:rFonts w:ascii="Noto Serif Armenian" w:hAnsi="Noto Serif Armenian"/>
          <w:b/>
          <w:b/>
          <w:sz w:val="22"/>
          <w:szCs w:val="22"/>
        </w:rPr>
      </w:pPr>
      <w:r>
        <w:rPr>
          <w:rFonts w:ascii="Noto Serif Armenian" w:hAnsi="Noto Serif Armenian"/>
          <w:b/>
          <w:sz w:val="22"/>
          <w:szCs w:val="22"/>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4529"/>
        <w:gridCol w:w="5098"/>
      </w:tblGrid>
      <w:tr>
        <w:trPr/>
        <w:tc>
          <w:tcPr>
            <w:tcW w:w="4529"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
                <w:sz w:val="22"/>
                <w:szCs w:val="22"/>
                <w:lang w:eastAsia="en-US"/>
              </w:rPr>
              <w:t>SPAZI ATTREZZATI con agibilità per spettacoli aperti al pubblico</w:t>
            </w:r>
          </w:p>
        </w:tc>
        <w:tc>
          <w:tcPr>
            <w:tcW w:w="5098"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529"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Denominazione</w:t>
            </w:r>
          </w:p>
        </w:tc>
        <w:tc>
          <w:tcPr>
            <w:tcW w:w="5098"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529"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Ubicazione</w:t>
            </w:r>
          </w:p>
        </w:tc>
        <w:tc>
          <w:tcPr>
            <w:tcW w:w="5098"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529"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Capienza</w:t>
            </w:r>
          </w:p>
        </w:tc>
        <w:tc>
          <w:tcPr>
            <w:tcW w:w="5098"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529"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Dimensioni</w:t>
            </w:r>
          </w:p>
        </w:tc>
        <w:tc>
          <w:tcPr>
            <w:tcW w:w="5098"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529"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Servizi forniti</w:t>
            </w:r>
          </w:p>
        </w:tc>
        <w:tc>
          <w:tcPr>
            <w:tcW w:w="5098"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529"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Spazio di proprietà</w:t>
            </w:r>
          </w:p>
        </w:tc>
        <w:tc>
          <w:tcPr>
            <w:tcW w:w="5098"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SI/NO</w:t>
            </w:r>
          </w:p>
        </w:tc>
      </w:tr>
      <w:tr>
        <w:trPr/>
        <w:tc>
          <w:tcPr>
            <w:tcW w:w="4529" w:type="dxa"/>
            <w:tcBorders/>
            <w:shd w:fill="auto" w:val="clear"/>
          </w:tcPr>
          <w:p>
            <w:pPr>
              <w:pStyle w:val="Normal"/>
              <w:spacing w:lineRule="auto" w:line="240" w:before="0" w:after="0"/>
              <w:jc w:val="both"/>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Soggetto con cui è stato stipulato il contratto</w:t>
            </w:r>
          </w:p>
        </w:tc>
        <w:tc>
          <w:tcPr>
            <w:tcW w:w="5098"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Cs/>
                <w:i/>
                <w:iCs/>
                <w:sz w:val="22"/>
                <w:szCs w:val="22"/>
                <w:lang w:eastAsia="en-US"/>
              </w:rPr>
              <w:t>se lo spazio non è di proprietà</w:t>
            </w:r>
          </w:p>
        </w:tc>
      </w:tr>
      <w:tr>
        <w:trPr/>
        <w:tc>
          <w:tcPr>
            <w:tcW w:w="4529"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Titolo di godimento degli spazi</w:t>
            </w:r>
          </w:p>
        </w:tc>
        <w:tc>
          <w:tcPr>
            <w:tcW w:w="5098"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Cs/>
                <w:i/>
                <w:iCs/>
                <w:sz w:val="22"/>
                <w:szCs w:val="22"/>
                <w:lang w:eastAsia="en-US"/>
              </w:rPr>
              <w:t>se lo spazio non è di proprietà</w:t>
            </w:r>
          </w:p>
        </w:tc>
      </w:tr>
      <w:tr>
        <w:trPr/>
        <w:tc>
          <w:tcPr>
            <w:tcW w:w="4529"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Durata</w:t>
            </w:r>
          </w:p>
        </w:tc>
        <w:tc>
          <w:tcPr>
            <w:tcW w:w="5098"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Cs/>
                <w:i/>
                <w:iCs/>
                <w:sz w:val="22"/>
                <w:szCs w:val="22"/>
                <w:lang w:eastAsia="en-US"/>
              </w:rPr>
              <w:t>se lo spazio non è di proprietà</w:t>
            </w:r>
          </w:p>
        </w:tc>
      </w:tr>
    </w:tbl>
    <w:p>
      <w:pPr>
        <w:pStyle w:val="ListParagraph"/>
        <w:spacing w:lineRule="auto" w:line="360"/>
        <w:rPr>
          <w:rFonts w:ascii="Noto Serif Armenian" w:hAnsi="Noto Serif Armenian"/>
          <w:b/>
          <w:b/>
          <w:sz w:val="22"/>
          <w:szCs w:val="22"/>
        </w:rPr>
      </w:pPr>
      <w:r>
        <w:rPr>
          <w:rFonts w:ascii="Noto Serif Armenian" w:hAnsi="Noto Serif Armenian"/>
          <w:b/>
          <w:sz w:val="22"/>
          <w:szCs w:val="22"/>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4245"/>
        <w:gridCol w:w="5382"/>
      </w:tblGrid>
      <w:tr>
        <w:trPr/>
        <w:tc>
          <w:tcPr>
            <w:tcW w:w="4245"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
                <w:sz w:val="22"/>
                <w:szCs w:val="22"/>
                <w:lang w:eastAsia="en-US"/>
              </w:rPr>
              <w:t xml:space="preserve">UFFICI e SALE PROVE </w:t>
            </w:r>
          </w:p>
        </w:tc>
        <w:tc>
          <w:tcPr>
            <w:tcW w:w="5382"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245"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
                <w:sz w:val="22"/>
                <w:szCs w:val="22"/>
                <w:lang w:eastAsia="en-US"/>
              </w:rPr>
              <w:t>N.  uffici</w:t>
            </w:r>
          </w:p>
        </w:tc>
        <w:tc>
          <w:tcPr>
            <w:tcW w:w="5382"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245"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
                <w:sz w:val="22"/>
                <w:szCs w:val="22"/>
                <w:lang w:eastAsia="en-US"/>
              </w:rPr>
              <w:t>N.  sale prove</w:t>
            </w:r>
          </w:p>
        </w:tc>
        <w:tc>
          <w:tcPr>
            <w:tcW w:w="5382"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245"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Denominazione</w:t>
            </w:r>
          </w:p>
        </w:tc>
        <w:tc>
          <w:tcPr>
            <w:tcW w:w="5382"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245"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Ubicazione</w:t>
            </w:r>
          </w:p>
        </w:tc>
        <w:tc>
          <w:tcPr>
            <w:tcW w:w="5382"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245"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 xml:space="preserve">Spazio di proprietà </w:t>
              <w:tab/>
            </w:r>
          </w:p>
        </w:tc>
        <w:tc>
          <w:tcPr>
            <w:tcW w:w="5382"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SI/NO</w:t>
            </w:r>
          </w:p>
        </w:tc>
      </w:tr>
      <w:tr>
        <w:trPr/>
        <w:tc>
          <w:tcPr>
            <w:tcW w:w="4245" w:type="dxa"/>
            <w:tcBorders/>
            <w:shd w:fill="auto" w:val="clear"/>
          </w:tcPr>
          <w:p>
            <w:pPr>
              <w:pStyle w:val="Normal"/>
              <w:spacing w:lineRule="auto" w:line="24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Soggetto con cui è stato stipulato il contratto</w:t>
            </w:r>
          </w:p>
        </w:tc>
        <w:tc>
          <w:tcPr>
            <w:tcW w:w="5382"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Cs/>
                <w:i/>
                <w:iCs/>
                <w:sz w:val="22"/>
                <w:szCs w:val="22"/>
                <w:lang w:eastAsia="en-US"/>
              </w:rPr>
              <w:t>se lo spazio non è di proprietà</w:t>
            </w:r>
          </w:p>
        </w:tc>
      </w:tr>
      <w:tr>
        <w:trPr/>
        <w:tc>
          <w:tcPr>
            <w:tcW w:w="4245"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Titolo di godimento degli spazi</w:t>
            </w:r>
          </w:p>
        </w:tc>
        <w:tc>
          <w:tcPr>
            <w:tcW w:w="5382"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Cs/>
                <w:i/>
                <w:iCs/>
                <w:sz w:val="22"/>
                <w:szCs w:val="22"/>
                <w:lang w:eastAsia="en-US"/>
              </w:rPr>
              <w:t>se lo spazio non è di proprietà</w:t>
            </w:r>
          </w:p>
        </w:tc>
      </w:tr>
      <w:tr>
        <w:trPr/>
        <w:tc>
          <w:tcPr>
            <w:tcW w:w="4245"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Durata</w:t>
            </w:r>
          </w:p>
        </w:tc>
        <w:tc>
          <w:tcPr>
            <w:tcW w:w="5382"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Cs/>
                <w:i/>
                <w:iCs/>
                <w:sz w:val="22"/>
                <w:szCs w:val="22"/>
                <w:lang w:eastAsia="en-US"/>
              </w:rPr>
              <w:t>se lo spazio non è di proprietà</w:t>
            </w:r>
          </w:p>
        </w:tc>
      </w:tr>
    </w:tbl>
    <w:p>
      <w:pPr>
        <w:pStyle w:val="ListParagraph"/>
        <w:spacing w:lineRule="auto" w:line="360"/>
        <w:rPr>
          <w:rFonts w:ascii="Noto Serif Armenian" w:hAnsi="Noto Serif Armenian"/>
          <w:b/>
          <w:b/>
          <w:sz w:val="22"/>
          <w:szCs w:val="22"/>
        </w:rPr>
      </w:pPr>
      <w:r>
        <w:rPr>
          <w:rFonts w:ascii="Noto Serif Armenian" w:hAnsi="Noto Serif Armenian"/>
          <w:b/>
          <w:sz w:val="22"/>
          <w:szCs w:val="22"/>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4106"/>
        <w:gridCol w:w="5521"/>
      </w:tblGrid>
      <w:tr>
        <w:trPr/>
        <w:tc>
          <w:tcPr>
            <w:tcW w:w="4106"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
                <w:sz w:val="22"/>
                <w:szCs w:val="22"/>
                <w:lang w:eastAsia="en-US"/>
              </w:rPr>
              <w:t>FORESTERIE PROPRIE</w:t>
            </w:r>
          </w:p>
        </w:tc>
        <w:tc>
          <w:tcPr>
            <w:tcW w:w="5521"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106"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Denominazione</w:t>
            </w:r>
          </w:p>
        </w:tc>
        <w:tc>
          <w:tcPr>
            <w:tcW w:w="5521"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106"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Ubicazione</w:t>
            </w:r>
          </w:p>
        </w:tc>
        <w:tc>
          <w:tcPr>
            <w:tcW w:w="5521"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106"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
                <w:sz w:val="22"/>
                <w:szCs w:val="22"/>
                <w:lang w:eastAsia="en-US"/>
              </w:rPr>
              <w:t>Posti letto n</w:t>
            </w:r>
          </w:p>
        </w:tc>
        <w:tc>
          <w:tcPr>
            <w:tcW w:w="5521" w:type="dxa"/>
            <w:tcBorders/>
            <w:shd w:fill="auto" w:val="clear"/>
          </w:tcPr>
          <w:p>
            <w:pPr>
              <w:pStyle w:val="Normal"/>
              <w:spacing w:lineRule="auto" w:line="360" w:before="0" w:after="0"/>
              <w:rPr>
                <w:rFonts w:ascii="Noto Serif Armenian" w:hAnsi="Noto Serif Armenian" w:eastAsia="Calibri" w:eastAsiaTheme="minorHAnsi"/>
                <w:b/>
                <w:b/>
                <w:sz w:val="22"/>
                <w:szCs w:val="22"/>
                <w:lang w:eastAsia="en-US"/>
              </w:rPr>
            </w:pPr>
            <w:r>
              <w:rPr>
                <w:rFonts w:eastAsia="Calibri" w:eastAsiaTheme="minorHAnsi" w:ascii="Noto Serif Armenian" w:hAnsi="Noto Serif Armenian"/>
                <w:b/>
                <w:sz w:val="22"/>
                <w:szCs w:val="22"/>
                <w:lang w:eastAsia="en-US"/>
              </w:rPr>
            </w:r>
          </w:p>
        </w:tc>
      </w:tr>
      <w:tr>
        <w:trPr/>
        <w:tc>
          <w:tcPr>
            <w:tcW w:w="4106"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 xml:space="preserve">Uso cucina </w:t>
            </w:r>
          </w:p>
        </w:tc>
        <w:tc>
          <w:tcPr>
            <w:tcW w:w="5521"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
                <w:sz w:val="22"/>
                <w:szCs w:val="22"/>
                <w:lang w:eastAsia="en-US"/>
              </w:rPr>
              <w:t xml:space="preserve">SI/NO </w:t>
            </w:r>
          </w:p>
        </w:tc>
      </w:tr>
      <w:tr>
        <w:trPr/>
        <w:tc>
          <w:tcPr>
            <w:tcW w:w="4106"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Spazio di proprietà</w:t>
            </w:r>
          </w:p>
        </w:tc>
        <w:tc>
          <w:tcPr>
            <w:tcW w:w="5521"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
                <w:sz w:val="22"/>
                <w:szCs w:val="22"/>
                <w:lang w:eastAsia="en-US"/>
              </w:rPr>
              <w:t>SI /NO</w:t>
            </w:r>
          </w:p>
        </w:tc>
      </w:tr>
      <w:tr>
        <w:trPr/>
        <w:tc>
          <w:tcPr>
            <w:tcW w:w="4106" w:type="dxa"/>
            <w:tcBorders/>
            <w:shd w:fill="auto" w:val="clear"/>
          </w:tcPr>
          <w:p>
            <w:pPr>
              <w:pStyle w:val="Normal"/>
              <w:spacing w:lineRule="auto" w:line="24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 xml:space="preserve">Soggetto con cui è stato stipulato il contratto </w:t>
            </w:r>
          </w:p>
        </w:tc>
        <w:tc>
          <w:tcPr>
            <w:tcW w:w="5521"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i/>
                <w:sz w:val="22"/>
                <w:szCs w:val="22"/>
                <w:lang w:eastAsia="en-US"/>
              </w:rPr>
              <w:t>Se lo spazio non è di proprietà</w:t>
            </w:r>
          </w:p>
        </w:tc>
      </w:tr>
      <w:tr>
        <w:trPr/>
        <w:tc>
          <w:tcPr>
            <w:tcW w:w="4106"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Titolo di godimento della foresteria</w:t>
            </w:r>
          </w:p>
        </w:tc>
        <w:tc>
          <w:tcPr>
            <w:tcW w:w="5521"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i/>
                <w:sz w:val="22"/>
                <w:szCs w:val="22"/>
                <w:lang w:eastAsia="en-US"/>
              </w:rPr>
              <w:t>Se lo spazio non è di proprietà</w:t>
            </w:r>
          </w:p>
        </w:tc>
      </w:tr>
      <w:tr>
        <w:trPr/>
        <w:tc>
          <w:tcPr>
            <w:tcW w:w="4106"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Durata</w:t>
            </w:r>
          </w:p>
        </w:tc>
        <w:tc>
          <w:tcPr>
            <w:tcW w:w="5521" w:type="dxa"/>
            <w:tcBorders/>
            <w:shd w:fill="auto" w:val="clear"/>
          </w:tcPr>
          <w:p>
            <w:pPr>
              <w:pStyle w:val="Normal"/>
              <w:spacing w:lineRule="auto" w:line="36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i/>
                <w:sz w:val="22"/>
                <w:szCs w:val="22"/>
                <w:lang w:eastAsia="en-US"/>
              </w:rPr>
              <w:t>Se lo spazio non è di proprietà</w:t>
            </w:r>
          </w:p>
        </w:tc>
      </w:tr>
    </w:tbl>
    <w:p>
      <w:pPr>
        <w:pStyle w:val="ListParagraph"/>
        <w:spacing w:lineRule="auto" w:line="360"/>
        <w:rPr>
          <w:rFonts w:ascii="Noto Serif Armenian" w:hAnsi="Noto Serif Armenian"/>
          <w:b/>
          <w:b/>
          <w:sz w:val="22"/>
          <w:szCs w:val="22"/>
        </w:rPr>
      </w:pPr>
      <w:r>
        <w:rPr>
          <w:rFonts w:ascii="Noto Serif Armenian" w:hAnsi="Noto Serif Armenian"/>
          <w:b/>
          <w:sz w:val="22"/>
          <w:szCs w:val="22"/>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4106"/>
        <w:gridCol w:w="5521"/>
      </w:tblGrid>
      <w:tr>
        <w:trPr/>
        <w:tc>
          <w:tcPr>
            <w:tcW w:w="4106" w:type="dxa"/>
            <w:tcBorders/>
            <w:shd w:fill="auto" w:val="clear"/>
          </w:tcPr>
          <w:p>
            <w:pPr>
              <w:pStyle w:val="Normal"/>
              <w:spacing w:lineRule="auto" w:line="240" w:before="0" w:after="0"/>
              <w:rPr>
                <w:rFonts w:ascii="Noto Serif Armenian" w:hAnsi="Noto Serif Armenian" w:eastAsia="Calibri" w:eastAsiaTheme="minorHAnsi"/>
                <w:sz w:val="22"/>
                <w:szCs w:val="22"/>
                <w:lang w:eastAsia="en-US"/>
              </w:rPr>
            </w:pPr>
            <w:r>
              <w:rPr>
                <w:rFonts w:eastAsia="Calibri" w:ascii="Noto Serif Armenian" w:hAnsi="Noto Serif Armenian" w:eastAsiaTheme="minorHAnsi"/>
                <w:b/>
                <w:sz w:val="22"/>
                <w:szCs w:val="22"/>
                <w:lang w:eastAsia="en-US"/>
              </w:rPr>
              <w:t xml:space="preserve">Strutture convenzionate per l’accoglienza </w:t>
            </w:r>
          </w:p>
        </w:tc>
        <w:tc>
          <w:tcPr>
            <w:tcW w:w="5521"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eastAsiaTheme="minorHAnsi" w:ascii="Noto Serif Armenian" w:hAnsi="Noto Serif Armenian"/>
                <w:sz w:val="22"/>
                <w:szCs w:val="22"/>
                <w:lang w:eastAsia="en-US"/>
              </w:rPr>
            </w:r>
          </w:p>
        </w:tc>
      </w:tr>
      <w:tr>
        <w:trPr/>
        <w:tc>
          <w:tcPr>
            <w:tcW w:w="4106"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Denominazione</w:t>
            </w:r>
          </w:p>
        </w:tc>
        <w:tc>
          <w:tcPr>
            <w:tcW w:w="5521"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eastAsiaTheme="minorHAnsi" w:ascii="Noto Serif Armenian" w:hAnsi="Noto Serif Armenian"/>
                <w:sz w:val="22"/>
                <w:szCs w:val="22"/>
                <w:lang w:eastAsia="en-US"/>
              </w:rPr>
            </w:r>
          </w:p>
        </w:tc>
      </w:tr>
      <w:tr>
        <w:trPr/>
        <w:tc>
          <w:tcPr>
            <w:tcW w:w="4106"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Ubicazione</w:t>
            </w:r>
          </w:p>
        </w:tc>
        <w:tc>
          <w:tcPr>
            <w:tcW w:w="5521"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eastAsiaTheme="minorHAnsi" w:ascii="Noto Serif Armenian" w:hAnsi="Noto Serif Armenian"/>
                <w:sz w:val="22"/>
                <w:szCs w:val="22"/>
                <w:lang w:eastAsia="en-US"/>
              </w:rPr>
            </w:r>
          </w:p>
        </w:tc>
      </w:tr>
      <w:tr>
        <w:trPr/>
        <w:tc>
          <w:tcPr>
            <w:tcW w:w="4106"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Tipologia struttura e servizi</w:t>
            </w:r>
          </w:p>
        </w:tc>
        <w:tc>
          <w:tcPr>
            <w:tcW w:w="5521"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eastAsiaTheme="minorHAnsi" w:ascii="Noto Serif Armenian" w:hAnsi="Noto Serif Armenian"/>
                <w:sz w:val="22"/>
                <w:szCs w:val="22"/>
                <w:lang w:eastAsia="en-US"/>
              </w:rPr>
            </w:r>
          </w:p>
        </w:tc>
      </w:tr>
      <w:tr>
        <w:trPr/>
        <w:tc>
          <w:tcPr>
            <w:tcW w:w="4106"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ascii="Noto Serif Armenian" w:hAnsi="Noto Serif Armenian" w:eastAsiaTheme="minorHAnsi"/>
                <w:sz w:val="22"/>
                <w:szCs w:val="22"/>
                <w:lang w:eastAsia="en-US"/>
              </w:rPr>
              <w:t>Tipologia di convenzione</w:t>
            </w:r>
          </w:p>
        </w:tc>
        <w:tc>
          <w:tcPr>
            <w:tcW w:w="5521" w:type="dxa"/>
            <w:tcBorders/>
            <w:shd w:fill="auto" w:val="clear"/>
          </w:tcPr>
          <w:p>
            <w:pPr>
              <w:pStyle w:val="Normal"/>
              <w:spacing w:lineRule="auto" w:line="360" w:before="0" w:after="0"/>
              <w:jc w:val="both"/>
              <w:rPr>
                <w:rFonts w:ascii="Noto Serif Armenian" w:hAnsi="Noto Serif Armenian" w:eastAsia="Calibri" w:eastAsiaTheme="minorHAnsi"/>
                <w:sz w:val="22"/>
                <w:szCs w:val="22"/>
                <w:lang w:eastAsia="en-US"/>
              </w:rPr>
            </w:pPr>
            <w:r>
              <w:rPr>
                <w:rFonts w:eastAsia="Calibri" w:eastAsiaTheme="minorHAnsi" w:ascii="Noto Serif Armenian" w:hAnsi="Noto Serif Armenian"/>
                <w:sz w:val="22"/>
                <w:szCs w:val="22"/>
                <w:lang w:eastAsia="en-US"/>
              </w:rPr>
            </w:r>
          </w:p>
        </w:tc>
      </w:tr>
    </w:tbl>
    <w:p>
      <w:pPr>
        <w:pStyle w:val="ListParagraph"/>
        <w:spacing w:lineRule="auto" w:line="360"/>
        <w:jc w:val="both"/>
        <w:rPr>
          <w:rFonts w:ascii="Noto Serif Armenian" w:hAnsi="Noto Serif Armenian"/>
          <w:sz w:val="22"/>
          <w:szCs w:val="22"/>
        </w:rPr>
      </w:pPr>
      <w:r>
        <w:rPr>
          <w:rFonts w:ascii="Noto Serif Armenian" w:hAnsi="Noto Serif Armenian"/>
          <w:sz w:val="22"/>
          <w:szCs w:val="22"/>
        </w:rPr>
      </w:r>
    </w:p>
    <w:p>
      <w:pPr>
        <w:pStyle w:val="Standard"/>
        <w:widowControl/>
        <w:bidi w:val="0"/>
        <w:spacing w:lineRule="auto" w:line="240" w:before="0" w:after="0"/>
        <w:ind w:left="0" w:right="0" w:hanging="0"/>
        <w:jc w:val="both"/>
        <w:rPr/>
      </w:pPr>
      <w:r>
        <w:rPr/>
      </w:r>
    </w:p>
    <w:sectPr>
      <w:footerReference w:type="default" r:id="rId5"/>
      <w:type w:val="nextPage"/>
      <w:pgSz w:w="11906" w:h="16838"/>
      <w:pgMar w:left="1134" w:right="1134" w:header="720" w:top="1417" w:footer="72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ymbol">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Arial Narrow">
    <w:charset w:val="00"/>
    <w:family w:val="roman"/>
    <w:pitch w:val="variable"/>
  </w:font>
  <w:font w:name="Baskerville">
    <w:charset w:val="00"/>
    <w:family w:val="roman"/>
    <w:pitch w:val="variable"/>
  </w:font>
  <w:font w:name="Cambria">
    <w:charset w:val="00"/>
    <w:family w:val="roman"/>
    <w:pitch w:val="variable"/>
  </w:font>
  <w:font w:name="Tahoma">
    <w:charset w:val="00"/>
    <w:family w:val="roman"/>
    <w:pitch w:val="variable"/>
  </w:font>
  <w:font w:name="Noto Serif Armenian">
    <w:charset w:val="00"/>
    <w:family w:val="roman"/>
    <w:pitch w:val="variable"/>
  </w:font>
  <w:font w:name="Liberation Sans">
    <w:altName w:val="Arial"/>
    <w:charset w:val="00"/>
    <w:family w:val="roman"/>
    <w:pitch w:val="variable"/>
  </w:font>
  <w:font w:name="Arial Unicode MS">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rFonts w:ascii="Arial" w:hAnsi="Arial" w:cs="Arial"/>
        <w:i/>
        <w:i/>
        <w:sz w:val="18"/>
        <w:szCs w:val="18"/>
      </w:rPr>
    </w:pPr>
    <w:r>
      <w:rPr>
        <w:rFonts w:cs="Arial" w:ascii="Arial" w:hAnsi="Arial"/>
        <w:i/>
        <w:sz w:val="18"/>
        <w:szCs w:val="18"/>
      </w:rPr>
    </w:r>
  </w:p>
  <w:p>
    <w:pPr>
      <w:pStyle w:val="Pidipagina"/>
      <w:tabs>
        <w:tab w:val="center" w:pos="4819" w:leader="none"/>
        <w:tab w:val="right" w:pos="9638" w:leader="none"/>
      </w:tabs>
      <w:spacing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22"/>
        <w:rFonts w:cs="Calibri"/>
      </w:rPr>
    </w:lvl>
    <w:lvl w:ilvl="1">
      <w:start w:val="1"/>
      <w:numFmt w:val="bullet"/>
      <w:lvlText w:val=""/>
      <w:lvlJc w:val="left"/>
      <w:pPr>
        <w:ind w:left="1440" w:hanging="360"/>
      </w:pPr>
      <w:rPr>
        <w:rFonts w:ascii="Symbol" w:hAnsi="Symbol" w:cs="Symbol"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360"/>
        </w:tabs>
        <w:ind w:left="1080" w:hanging="360"/>
      </w:pPr>
      <w:rPr>
        <w:rFonts w:ascii="Symbol" w:hAnsi="Symbol" w:cs="Symbol" w:hint="default"/>
        <w:i w:val="false"/>
        <w:iCs w:val="false"/>
        <w:rFonts w:cs="OpenSymbol"/>
      </w:rPr>
    </w:lvl>
    <w:lvl w:ilvl="1">
      <w:start w:val="1"/>
      <w:numFmt w:val="bullet"/>
      <w:lvlText w:val=""/>
      <w:lvlJc w:val="left"/>
      <w:pPr>
        <w:tabs>
          <w:tab w:val="num" w:pos="360"/>
        </w:tabs>
        <w:ind w:left="1800" w:hanging="360"/>
      </w:pPr>
      <w:rPr>
        <w:rFonts w:ascii="Symbol" w:hAnsi="Symbol" w:cs="Symbol" w:hint="default"/>
        <w:rFonts w:cs="Symbol"/>
      </w:rPr>
    </w:lvl>
    <w:lvl w:ilvl="2">
      <w:start w:val="1"/>
      <w:numFmt w:val="bullet"/>
      <w:lvlText w:val=""/>
      <w:lvlJc w:val="left"/>
      <w:pPr>
        <w:tabs>
          <w:tab w:val="num" w:pos="360"/>
        </w:tabs>
        <w:ind w:left="2520" w:hanging="360"/>
      </w:pPr>
      <w:rPr>
        <w:rFonts w:ascii="Wingdings" w:hAnsi="Wingdings" w:cs="Wingdings" w:hint="default"/>
        <w:rFonts w:cs="Wingdings"/>
      </w:rPr>
    </w:lvl>
    <w:lvl w:ilvl="3">
      <w:start w:val="1"/>
      <w:numFmt w:val="bullet"/>
      <w:lvlText w:val=""/>
      <w:lvlJc w:val="left"/>
      <w:pPr>
        <w:tabs>
          <w:tab w:val="num" w:pos="360"/>
        </w:tabs>
        <w:ind w:left="3240" w:hanging="360"/>
      </w:pPr>
      <w:rPr>
        <w:rFonts w:ascii="Symbol" w:hAnsi="Symbol" w:cs="Symbol" w:hint="default"/>
        <w:rFonts w:cs="Symbol"/>
      </w:rPr>
    </w:lvl>
    <w:lvl w:ilvl="4">
      <w:start w:val="1"/>
      <w:numFmt w:val="bullet"/>
      <w:lvlText w:val="o"/>
      <w:lvlJc w:val="left"/>
      <w:pPr>
        <w:tabs>
          <w:tab w:val="num" w:pos="360"/>
        </w:tabs>
        <w:ind w:left="3960" w:hanging="360"/>
      </w:pPr>
      <w:rPr>
        <w:rFonts w:ascii="Courier New" w:hAnsi="Courier New" w:cs="Courier New" w:hint="default"/>
        <w:rFonts w:cs="Courier New"/>
      </w:rPr>
    </w:lvl>
    <w:lvl w:ilvl="5">
      <w:start w:val="1"/>
      <w:numFmt w:val="bullet"/>
      <w:lvlText w:val=""/>
      <w:lvlJc w:val="left"/>
      <w:pPr>
        <w:tabs>
          <w:tab w:val="num" w:pos="360"/>
        </w:tabs>
        <w:ind w:left="4680" w:hanging="360"/>
      </w:pPr>
      <w:rPr>
        <w:rFonts w:ascii="Wingdings" w:hAnsi="Wingdings" w:cs="Wingdings" w:hint="default"/>
        <w:rFonts w:cs="Wingdings"/>
      </w:rPr>
    </w:lvl>
    <w:lvl w:ilvl="6">
      <w:start w:val="1"/>
      <w:numFmt w:val="bullet"/>
      <w:lvlText w:val=""/>
      <w:lvlJc w:val="left"/>
      <w:pPr>
        <w:tabs>
          <w:tab w:val="num" w:pos="360"/>
        </w:tabs>
        <w:ind w:left="5400" w:hanging="360"/>
      </w:pPr>
      <w:rPr>
        <w:rFonts w:ascii="Symbol" w:hAnsi="Symbol" w:cs="Symbol" w:hint="default"/>
        <w:rFonts w:cs="Symbol"/>
      </w:rPr>
    </w:lvl>
    <w:lvl w:ilvl="7">
      <w:start w:val="1"/>
      <w:numFmt w:val="bullet"/>
      <w:lvlText w:val="o"/>
      <w:lvlJc w:val="left"/>
      <w:pPr>
        <w:tabs>
          <w:tab w:val="num" w:pos="360"/>
        </w:tabs>
        <w:ind w:left="6120" w:hanging="360"/>
      </w:pPr>
      <w:rPr>
        <w:rFonts w:ascii="Courier New" w:hAnsi="Courier New" w:cs="Courier New" w:hint="default"/>
        <w:rFonts w:cs="Courier New"/>
      </w:rPr>
    </w:lvl>
    <w:lvl w:ilvl="8">
      <w:start w:val="1"/>
      <w:numFmt w:val="bullet"/>
      <w:lvlText w:val=""/>
      <w:lvlJc w:val="left"/>
      <w:pPr>
        <w:tabs>
          <w:tab w:val="num" w:pos="360"/>
        </w:tabs>
        <w:ind w:left="6840" w:hanging="360"/>
      </w:pPr>
      <w:rPr>
        <w:rFonts w:ascii="Wingdings" w:hAnsi="Wingdings" w:cs="Wingdings" w:hint="default"/>
        <w:rFonts w:cs="Wingdings"/>
      </w:rPr>
    </w:lvl>
  </w:abstractNum>
  <w:abstractNum w:abstractNumId="3">
    <w:lvl w:ilvl="0">
      <w:start w:val="1"/>
      <w:numFmt w:val="decimal"/>
      <w:lvlText w:val="%1)"/>
      <w:lvlJc w:val="left"/>
      <w:pPr>
        <w:ind w:left="1440" w:hanging="360"/>
      </w:pPr>
      <w:rPr>
        <w:sz w:val="22"/>
        <w:b w:val="false"/>
        <w:szCs w:val="22"/>
        <w:bCs w:val="false"/>
        <w:rFonts w:ascii="Noto Serif Armenian" w:hAnsi="Noto Serif Armeni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lvl w:ilvl="0">
      <w:start w:val="1"/>
      <w:numFmt w:val="bullet"/>
      <w:lvlText w:val=""/>
      <w:lvlJc w:val="left"/>
      <w:pPr>
        <w:tabs>
          <w:tab w:val="num" w:pos="1080"/>
        </w:tabs>
        <w:ind w:left="1080" w:hanging="360"/>
      </w:pPr>
      <w:rPr>
        <w:rFonts w:ascii="Symbol" w:hAnsi="Symbol" w:cs="Symbol" w:hint="default"/>
        <w:sz w:val="22"/>
        <w:i w:val="false"/>
        <w:iCs w:val="false"/>
        <w:rFonts w:cs="OpenSymbol"/>
      </w:rPr>
    </w:lvl>
    <w:lvl w:ilvl="1">
      <w:start w:val="1"/>
      <w:numFmt w:val="bullet"/>
      <w:lvlText w:val="◦"/>
      <w:lvlJc w:val="left"/>
      <w:pPr>
        <w:tabs>
          <w:tab w:val="num" w:pos="1440"/>
        </w:tabs>
        <w:ind w:left="1440" w:hanging="360"/>
      </w:pPr>
      <w:rPr>
        <w:rFonts w:ascii="OpenSymbol" w:hAnsi="OpenSymbol" w:cs="OpenSymbol" w:hint="default"/>
        <w:rFonts w:cs="OpenSymbol"/>
      </w:rPr>
    </w:lvl>
    <w:lvl w:ilvl="2">
      <w:start w:val="1"/>
      <w:numFmt w:val="bullet"/>
      <w:lvlText w:val="▪"/>
      <w:lvlJc w:val="left"/>
      <w:pPr>
        <w:tabs>
          <w:tab w:val="num" w:pos="1800"/>
        </w:tabs>
        <w:ind w:left="1800" w:hanging="360"/>
      </w:pPr>
      <w:rPr>
        <w:rFonts w:ascii="OpenSymbol" w:hAnsi="OpenSymbol" w:cs="OpenSymbol" w:hint="default"/>
        <w:rFonts w:cs="OpenSymbol"/>
      </w:rPr>
    </w:lvl>
    <w:lvl w:ilvl="3">
      <w:start w:val="1"/>
      <w:numFmt w:val="bullet"/>
      <w:lvlText w:val=""/>
      <w:lvlJc w:val="left"/>
      <w:pPr>
        <w:tabs>
          <w:tab w:val="num" w:pos="2160"/>
        </w:tabs>
        <w:ind w:left="2160" w:hanging="360"/>
      </w:pPr>
      <w:rPr>
        <w:rFonts w:ascii="Symbol" w:hAnsi="Symbol" w:cs="Symbol" w:hint="default"/>
        <w:rFonts w:cs="OpenSymbol"/>
      </w:rPr>
    </w:lvl>
    <w:lvl w:ilvl="4">
      <w:start w:val="1"/>
      <w:numFmt w:val="bullet"/>
      <w:lvlText w:val="◦"/>
      <w:lvlJc w:val="left"/>
      <w:pPr>
        <w:tabs>
          <w:tab w:val="num" w:pos="2520"/>
        </w:tabs>
        <w:ind w:left="2520" w:hanging="360"/>
      </w:pPr>
      <w:rPr>
        <w:rFonts w:ascii="OpenSymbol" w:hAnsi="OpenSymbol" w:cs="OpenSymbol" w:hint="default"/>
        <w:rFonts w:cs="OpenSymbol"/>
      </w:rPr>
    </w:lvl>
    <w:lvl w:ilvl="5">
      <w:start w:val="1"/>
      <w:numFmt w:val="bullet"/>
      <w:lvlText w:val="▪"/>
      <w:lvlJc w:val="left"/>
      <w:pPr>
        <w:tabs>
          <w:tab w:val="num" w:pos="2880"/>
        </w:tabs>
        <w:ind w:left="2880" w:hanging="360"/>
      </w:pPr>
      <w:rPr>
        <w:rFonts w:ascii="OpenSymbol" w:hAnsi="OpenSymbol" w:cs="OpenSymbol" w:hint="default"/>
        <w:rFonts w:cs="OpenSymbol"/>
      </w:rPr>
    </w:lvl>
    <w:lvl w:ilvl="6">
      <w:start w:val="1"/>
      <w:numFmt w:val="bullet"/>
      <w:lvlText w:val=""/>
      <w:lvlJc w:val="left"/>
      <w:pPr>
        <w:tabs>
          <w:tab w:val="num" w:pos="3240"/>
        </w:tabs>
        <w:ind w:left="3240" w:hanging="360"/>
      </w:pPr>
      <w:rPr>
        <w:rFonts w:ascii="Symbol" w:hAnsi="Symbol" w:cs="Symbol" w:hint="default"/>
        <w:rFonts w:cs="OpenSymbol"/>
      </w:rPr>
    </w:lvl>
    <w:lvl w:ilvl="7">
      <w:start w:val="1"/>
      <w:numFmt w:val="bullet"/>
      <w:lvlText w:val="◦"/>
      <w:lvlJc w:val="left"/>
      <w:pPr>
        <w:tabs>
          <w:tab w:val="num" w:pos="3600"/>
        </w:tabs>
        <w:ind w:left="3600" w:hanging="360"/>
      </w:pPr>
      <w:rPr>
        <w:rFonts w:ascii="OpenSymbol" w:hAnsi="OpenSymbol" w:cs="OpenSymbol" w:hint="default"/>
        <w:rFonts w:cs="OpenSymbol"/>
      </w:rPr>
    </w:lvl>
    <w:lvl w:ilvl="8">
      <w:start w:val="1"/>
      <w:numFmt w:val="bullet"/>
      <w:lvlText w:val="▪"/>
      <w:lvlJc w:val="left"/>
      <w:pPr>
        <w:tabs>
          <w:tab w:val="num" w:pos="3960"/>
        </w:tabs>
        <w:ind w:left="396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sz w:val="22"/>
        <w:i w:val="false"/>
        <w:iCs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sz w:val="20"/>
        <w:i w:val="false"/>
        <w:iCs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i w:val="false"/>
        <w:iCs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1146"/>
        </w:tabs>
        <w:ind w:left="1146" w:hanging="360"/>
      </w:pPr>
      <w:rPr>
        <w:rFonts w:ascii="Symbol" w:hAnsi="Symbol" w:cs="Symbol" w:hint="default"/>
        <w:i w:val="false"/>
        <w:iCs w:val="false"/>
        <w:rFonts w:cs="OpenSymbol"/>
      </w:rPr>
    </w:lvl>
    <w:lvl w:ilvl="1">
      <w:start w:val="1"/>
      <w:numFmt w:val="bullet"/>
      <w:lvlText w:val="◦"/>
      <w:lvlJc w:val="left"/>
      <w:pPr>
        <w:tabs>
          <w:tab w:val="num" w:pos="1506"/>
        </w:tabs>
        <w:ind w:left="1506" w:hanging="360"/>
      </w:pPr>
      <w:rPr>
        <w:rFonts w:ascii="OpenSymbol" w:hAnsi="OpenSymbol" w:cs="OpenSymbol" w:hint="default"/>
        <w:rFonts w:cs="OpenSymbol"/>
      </w:rPr>
    </w:lvl>
    <w:lvl w:ilvl="2">
      <w:start w:val="1"/>
      <w:numFmt w:val="bullet"/>
      <w:lvlText w:val="▪"/>
      <w:lvlJc w:val="left"/>
      <w:pPr>
        <w:tabs>
          <w:tab w:val="num" w:pos="1866"/>
        </w:tabs>
        <w:ind w:left="1866" w:hanging="360"/>
      </w:pPr>
      <w:rPr>
        <w:rFonts w:ascii="OpenSymbol" w:hAnsi="OpenSymbol" w:cs="OpenSymbol" w:hint="default"/>
        <w:rFonts w:cs="OpenSymbol"/>
      </w:rPr>
    </w:lvl>
    <w:lvl w:ilvl="3">
      <w:start w:val="1"/>
      <w:numFmt w:val="bullet"/>
      <w:lvlText w:val=""/>
      <w:lvlJc w:val="left"/>
      <w:pPr>
        <w:tabs>
          <w:tab w:val="num" w:pos="2226"/>
        </w:tabs>
        <w:ind w:left="2226" w:hanging="360"/>
      </w:pPr>
      <w:rPr>
        <w:rFonts w:ascii="Symbol" w:hAnsi="Symbol" w:cs="Symbol" w:hint="default"/>
        <w:rFonts w:cs="OpenSymbol"/>
      </w:rPr>
    </w:lvl>
    <w:lvl w:ilvl="4">
      <w:start w:val="1"/>
      <w:numFmt w:val="bullet"/>
      <w:lvlText w:val="◦"/>
      <w:lvlJc w:val="left"/>
      <w:pPr>
        <w:tabs>
          <w:tab w:val="num" w:pos="2586"/>
        </w:tabs>
        <w:ind w:left="2586" w:hanging="360"/>
      </w:pPr>
      <w:rPr>
        <w:rFonts w:ascii="OpenSymbol" w:hAnsi="OpenSymbol" w:cs="OpenSymbol" w:hint="default"/>
        <w:rFonts w:cs="OpenSymbol"/>
      </w:rPr>
    </w:lvl>
    <w:lvl w:ilvl="5">
      <w:start w:val="1"/>
      <w:numFmt w:val="bullet"/>
      <w:lvlText w:val="▪"/>
      <w:lvlJc w:val="left"/>
      <w:pPr>
        <w:tabs>
          <w:tab w:val="num" w:pos="2946"/>
        </w:tabs>
        <w:ind w:left="2946" w:hanging="360"/>
      </w:pPr>
      <w:rPr>
        <w:rFonts w:ascii="OpenSymbol" w:hAnsi="OpenSymbol" w:cs="OpenSymbol" w:hint="default"/>
        <w:rFonts w:cs="OpenSymbol"/>
      </w:rPr>
    </w:lvl>
    <w:lvl w:ilvl="6">
      <w:start w:val="1"/>
      <w:numFmt w:val="bullet"/>
      <w:lvlText w:val=""/>
      <w:lvlJc w:val="left"/>
      <w:pPr>
        <w:tabs>
          <w:tab w:val="num" w:pos="3306"/>
        </w:tabs>
        <w:ind w:left="3306" w:hanging="360"/>
      </w:pPr>
      <w:rPr>
        <w:rFonts w:ascii="Symbol" w:hAnsi="Symbol" w:cs="Symbol" w:hint="default"/>
        <w:rFonts w:cs="OpenSymbol"/>
      </w:rPr>
    </w:lvl>
    <w:lvl w:ilvl="7">
      <w:start w:val="1"/>
      <w:numFmt w:val="bullet"/>
      <w:lvlText w:val="◦"/>
      <w:lvlJc w:val="left"/>
      <w:pPr>
        <w:tabs>
          <w:tab w:val="num" w:pos="3666"/>
        </w:tabs>
        <w:ind w:left="3666" w:hanging="360"/>
      </w:pPr>
      <w:rPr>
        <w:rFonts w:ascii="OpenSymbol" w:hAnsi="OpenSymbol" w:cs="OpenSymbol" w:hint="default"/>
        <w:rFonts w:cs="OpenSymbol"/>
      </w:rPr>
    </w:lvl>
    <w:lvl w:ilvl="8">
      <w:start w:val="1"/>
      <w:numFmt w:val="bullet"/>
      <w:lvlText w:val="▪"/>
      <w:lvlJc w:val="left"/>
      <w:pPr>
        <w:tabs>
          <w:tab w:val="num" w:pos="4026"/>
        </w:tabs>
        <w:ind w:left="4026" w:hanging="360"/>
      </w:pPr>
      <w:rPr>
        <w:rFonts w:ascii="OpenSymbol" w:hAnsi="OpenSymbol" w:cs="OpenSymbol" w:hint="default"/>
        <w:rFonts w:cs="OpenSymbol"/>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2e64"/>
    <w:pPr>
      <w:widowControl/>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paragraph" w:styleId="Titolo1">
    <w:name w:val="Heading 1"/>
    <w:basedOn w:val="Normal"/>
    <w:next w:val="Normal"/>
    <w:link w:val="Titolo1Carattere"/>
    <w:uiPriority w:val="9"/>
    <w:qFormat/>
    <w:rsid w:val="00ae2e64"/>
    <w:pPr>
      <w:keepNext w:val="true"/>
      <w:keepLines/>
      <w:spacing w:lineRule="auto" w:line="240" w:before="400" w:after="40"/>
      <w:outlineLvl w:val="0"/>
    </w:pPr>
    <w:rPr>
      <w:rFonts w:ascii="Calibri Light" w:hAnsi="Calibri Light" w:eastAsia="" w:cs="" w:asciiTheme="majorHAnsi" w:cstheme="majorBidi" w:eastAsiaTheme="majorEastAsia" w:hAnsiTheme="majorHAnsi"/>
      <w:color w:val="1F3864" w:themeColor="accent1" w:themeShade="80"/>
      <w:sz w:val="36"/>
      <w:szCs w:val="36"/>
    </w:rPr>
  </w:style>
  <w:style w:type="paragraph" w:styleId="Titolo2">
    <w:name w:val="Heading 2"/>
    <w:basedOn w:val="Normal"/>
    <w:next w:val="Normal"/>
    <w:link w:val="Titolo2Carattere"/>
    <w:uiPriority w:val="9"/>
    <w:unhideWhenUsed/>
    <w:qFormat/>
    <w:rsid w:val="00ae2e64"/>
    <w:pPr>
      <w:keepNext w:val="true"/>
      <w:keepLines/>
      <w:spacing w:lineRule="auto" w:line="240" w:before="40" w:after="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olo3">
    <w:name w:val="Heading 3"/>
    <w:basedOn w:val="Normal"/>
    <w:next w:val="Normal"/>
    <w:link w:val="Titolo3Carattere"/>
    <w:uiPriority w:val="9"/>
    <w:unhideWhenUsed/>
    <w:qFormat/>
    <w:rsid w:val="00ae2e64"/>
    <w:pPr>
      <w:keepNext w:val="true"/>
      <w:keepLines/>
      <w:spacing w:lineRule="auto" w:line="240" w:before="40" w:after="0"/>
      <w:outlineLvl w:val="2"/>
    </w:pPr>
    <w:rPr>
      <w:rFonts w:ascii="Calibri Light" w:hAnsi="Calibri Light" w:eastAsia="" w:cs="" w:asciiTheme="majorHAnsi" w:cstheme="majorBidi" w:eastAsiaTheme="majorEastAsia" w:hAnsiTheme="majorHAnsi"/>
      <w:color w:val="2F5496" w:themeColor="accent1" w:themeShade="bf"/>
      <w:sz w:val="28"/>
      <w:szCs w:val="28"/>
    </w:rPr>
  </w:style>
  <w:style w:type="paragraph" w:styleId="Titolo4">
    <w:name w:val="Heading 4"/>
    <w:basedOn w:val="Normal"/>
    <w:next w:val="Normal"/>
    <w:link w:val="Titolo4Carattere"/>
    <w:uiPriority w:val="9"/>
    <w:unhideWhenUsed/>
    <w:qFormat/>
    <w:rsid w:val="00ae2e64"/>
    <w:pPr>
      <w:keepNext w:val="true"/>
      <w:keepLines/>
      <w:spacing w:before="40" w:after="0"/>
      <w:outlineLvl w:val="3"/>
    </w:pPr>
    <w:rPr>
      <w:rFonts w:ascii="Calibri Light" w:hAnsi="Calibri Light" w:eastAsia="" w:cs="" w:asciiTheme="majorHAnsi" w:cstheme="majorBidi" w:eastAsiaTheme="majorEastAsia" w:hAnsiTheme="majorHAnsi"/>
      <w:color w:val="2F5496" w:themeColor="accent1" w:themeShade="bf"/>
      <w:sz w:val="24"/>
      <w:szCs w:val="24"/>
    </w:rPr>
  </w:style>
  <w:style w:type="paragraph" w:styleId="Titolo5">
    <w:name w:val="Heading 5"/>
    <w:basedOn w:val="Normal"/>
    <w:next w:val="Normal"/>
    <w:link w:val="Titolo5Carattere"/>
    <w:uiPriority w:val="9"/>
    <w:unhideWhenUsed/>
    <w:qFormat/>
    <w:rsid w:val="00ae2e64"/>
    <w:pPr>
      <w:keepNext w:val="true"/>
      <w:keepLines/>
      <w:spacing w:before="40" w:after="0"/>
      <w:outlineLvl w:val="4"/>
    </w:pPr>
    <w:rPr>
      <w:rFonts w:ascii="Calibri Light" w:hAnsi="Calibri Light" w:eastAsia="" w:cs="" w:asciiTheme="majorHAnsi" w:cstheme="majorBidi" w:eastAsiaTheme="majorEastAsia" w:hAnsiTheme="majorHAnsi"/>
      <w:caps/>
      <w:color w:val="2F5496" w:themeColor="accent1" w:themeShade="bf"/>
    </w:rPr>
  </w:style>
  <w:style w:type="paragraph" w:styleId="Titolo6">
    <w:name w:val="Heading 6"/>
    <w:basedOn w:val="Normal"/>
    <w:next w:val="Normal"/>
    <w:link w:val="Titolo6Carattere"/>
    <w:uiPriority w:val="9"/>
    <w:unhideWhenUsed/>
    <w:qFormat/>
    <w:rsid w:val="00ae2e64"/>
    <w:pPr>
      <w:keepNext w:val="true"/>
      <w:keepLines/>
      <w:spacing w:before="40" w:after="0"/>
      <w:outlineLvl w:val="5"/>
    </w:pPr>
    <w:rPr>
      <w:rFonts w:ascii="Calibri Light" w:hAnsi="Calibri Light" w:eastAsia="" w:cs="" w:asciiTheme="majorHAnsi" w:cstheme="majorBidi" w:eastAsiaTheme="majorEastAsia" w:hAnsiTheme="majorHAnsi"/>
      <w:i/>
      <w:iCs/>
      <w:caps/>
      <w:color w:val="1F3864" w:themeColor="accent1" w:themeShade="80"/>
    </w:rPr>
  </w:style>
  <w:style w:type="paragraph" w:styleId="Titolo7">
    <w:name w:val="Heading 7"/>
    <w:basedOn w:val="Normal"/>
    <w:next w:val="Normal"/>
    <w:link w:val="Titolo7Carattere"/>
    <w:uiPriority w:val="9"/>
    <w:unhideWhenUsed/>
    <w:qFormat/>
    <w:rsid w:val="00ae2e64"/>
    <w:pPr>
      <w:keepNext w:val="true"/>
      <w:keepLines/>
      <w:spacing w:before="40" w:after="0"/>
      <w:outlineLvl w:val="6"/>
    </w:pPr>
    <w:rPr>
      <w:rFonts w:ascii="Calibri Light" w:hAnsi="Calibri Light" w:eastAsia="" w:cs="" w:asciiTheme="majorHAnsi" w:cstheme="majorBidi" w:eastAsiaTheme="majorEastAsia" w:hAnsiTheme="majorHAnsi"/>
      <w:b/>
      <w:bCs/>
      <w:color w:val="1F3864" w:themeColor="accent1" w:themeShade="80"/>
    </w:rPr>
  </w:style>
  <w:style w:type="paragraph" w:styleId="Titolo8">
    <w:name w:val="Heading 8"/>
    <w:basedOn w:val="Normal"/>
    <w:next w:val="Normal"/>
    <w:link w:val="Titolo8Carattere"/>
    <w:uiPriority w:val="9"/>
    <w:unhideWhenUsed/>
    <w:qFormat/>
    <w:rsid w:val="00ae2e64"/>
    <w:pPr>
      <w:keepNext w:val="true"/>
      <w:keepLines/>
      <w:spacing w:before="40" w:after="0"/>
      <w:outlineLvl w:val="7"/>
    </w:pPr>
    <w:rPr>
      <w:rFonts w:ascii="Calibri Light" w:hAnsi="Calibri Light" w:eastAsia="" w:cs="" w:asciiTheme="majorHAnsi" w:cstheme="majorBidi" w:eastAsiaTheme="majorEastAsia" w:hAnsiTheme="majorHAnsi"/>
      <w:b/>
      <w:bCs/>
      <w:i/>
      <w:iCs/>
      <w:color w:val="1F3864" w:themeColor="accent1" w:themeShade="80"/>
    </w:rPr>
  </w:style>
  <w:style w:type="paragraph" w:styleId="Titolo9">
    <w:name w:val="Heading 9"/>
    <w:basedOn w:val="Normal"/>
    <w:next w:val="Normal"/>
    <w:link w:val="Titolo9Carattere"/>
    <w:uiPriority w:val="9"/>
    <w:unhideWhenUsed/>
    <w:qFormat/>
    <w:rsid w:val="00ae2e64"/>
    <w:pPr>
      <w:keepNext w:val="true"/>
      <w:keepLines/>
      <w:spacing w:before="40" w:after="0"/>
      <w:outlineLvl w:val="8"/>
    </w:pPr>
    <w:rPr>
      <w:rFonts w:ascii="Calibri Light" w:hAnsi="Calibri Light" w:eastAsia="" w:cs="" w:asciiTheme="majorHAnsi" w:cstheme="majorBidi" w:eastAsiaTheme="majorEastAsia" w:hAnsiTheme="majorHAnsi"/>
      <w:i/>
      <w:iCs/>
      <w:color w:val="1F3864" w:themeColor="accent1" w:themeShade="8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ae2e64"/>
    <w:rPr>
      <w:rFonts w:ascii="Calibri Light" w:hAnsi="Calibri Light" w:eastAsia="" w:cs="" w:asciiTheme="majorHAnsi" w:cstheme="majorBidi" w:eastAsiaTheme="majorEastAsia" w:hAnsiTheme="majorHAnsi"/>
      <w:color w:val="1F3864" w:themeColor="accent1" w:themeShade="80"/>
      <w:sz w:val="36"/>
      <w:szCs w:val="36"/>
    </w:rPr>
  </w:style>
  <w:style w:type="character" w:styleId="Titolo2Carattere" w:customStyle="1">
    <w:name w:val="Titolo 2 Carattere"/>
    <w:basedOn w:val="DefaultParagraphFont"/>
    <w:link w:val="Titolo2"/>
    <w:uiPriority w:val="9"/>
    <w:qFormat/>
    <w:rsid w:val="00ae2e64"/>
    <w:rPr>
      <w:rFonts w:ascii="Calibri Light" w:hAnsi="Calibri Light" w:eastAsia="" w:cs="" w:asciiTheme="majorHAnsi" w:cstheme="majorBidi" w:eastAsiaTheme="majorEastAsia" w:hAnsiTheme="majorHAnsi"/>
      <w:color w:val="2F5496" w:themeColor="accent1" w:themeShade="bf"/>
      <w:sz w:val="32"/>
      <w:szCs w:val="32"/>
    </w:rPr>
  </w:style>
  <w:style w:type="character" w:styleId="Titolo3Carattere" w:customStyle="1">
    <w:name w:val="Titolo 3 Carattere"/>
    <w:basedOn w:val="DefaultParagraphFont"/>
    <w:link w:val="Titolo3"/>
    <w:uiPriority w:val="9"/>
    <w:qFormat/>
    <w:rsid w:val="00ae2e64"/>
    <w:rPr>
      <w:rFonts w:ascii="Calibri Light" w:hAnsi="Calibri Light" w:eastAsia="" w:cs="" w:asciiTheme="majorHAnsi" w:cstheme="majorBidi" w:eastAsiaTheme="majorEastAsia" w:hAnsiTheme="majorHAnsi"/>
      <w:color w:val="2F5496" w:themeColor="accent1" w:themeShade="bf"/>
      <w:sz w:val="28"/>
      <w:szCs w:val="28"/>
    </w:rPr>
  </w:style>
  <w:style w:type="character" w:styleId="Titolo4Carattere" w:customStyle="1">
    <w:name w:val="Titolo 4 Carattere"/>
    <w:basedOn w:val="DefaultParagraphFont"/>
    <w:link w:val="Titolo4"/>
    <w:uiPriority w:val="9"/>
    <w:qFormat/>
    <w:rsid w:val="00ae2e64"/>
    <w:rPr>
      <w:rFonts w:ascii="Calibri Light" w:hAnsi="Calibri Light" w:eastAsia="" w:cs="" w:asciiTheme="majorHAnsi" w:cstheme="majorBidi" w:eastAsiaTheme="majorEastAsia" w:hAnsiTheme="majorHAnsi"/>
      <w:color w:val="2F5496" w:themeColor="accent1" w:themeShade="bf"/>
      <w:sz w:val="24"/>
      <w:szCs w:val="24"/>
    </w:rPr>
  </w:style>
  <w:style w:type="character" w:styleId="Titolo5Carattere" w:customStyle="1">
    <w:name w:val="Titolo 5 Carattere"/>
    <w:basedOn w:val="DefaultParagraphFont"/>
    <w:link w:val="Titolo5"/>
    <w:uiPriority w:val="9"/>
    <w:qFormat/>
    <w:rsid w:val="00ae2e64"/>
    <w:rPr>
      <w:rFonts w:ascii="Calibri Light" w:hAnsi="Calibri Light" w:eastAsia="" w:cs="" w:asciiTheme="majorHAnsi" w:cstheme="majorBidi" w:eastAsiaTheme="majorEastAsia" w:hAnsiTheme="majorHAnsi"/>
      <w:caps/>
      <w:color w:val="2F5496" w:themeColor="accent1" w:themeShade="bf"/>
    </w:rPr>
  </w:style>
  <w:style w:type="character" w:styleId="Titolo6Carattere" w:customStyle="1">
    <w:name w:val="Titolo 6 Carattere"/>
    <w:basedOn w:val="DefaultParagraphFont"/>
    <w:link w:val="Titolo6"/>
    <w:uiPriority w:val="9"/>
    <w:qFormat/>
    <w:rsid w:val="00ae2e64"/>
    <w:rPr>
      <w:rFonts w:ascii="Calibri Light" w:hAnsi="Calibri Light" w:eastAsia="" w:cs="" w:asciiTheme="majorHAnsi" w:cstheme="majorBidi" w:eastAsiaTheme="majorEastAsia" w:hAnsiTheme="majorHAnsi"/>
      <w:i/>
      <w:iCs/>
      <w:caps/>
      <w:color w:val="1F3864" w:themeColor="accent1" w:themeShade="80"/>
    </w:rPr>
  </w:style>
  <w:style w:type="character" w:styleId="Titolo7Carattere" w:customStyle="1">
    <w:name w:val="Titolo 7 Carattere"/>
    <w:basedOn w:val="DefaultParagraphFont"/>
    <w:link w:val="Titolo7"/>
    <w:uiPriority w:val="9"/>
    <w:qFormat/>
    <w:rsid w:val="00ae2e64"/>
    <w:rPr>
      <w:rFonts w:ascii="Calibri Light" w:hAnsi="Calibri Light" w:eastAsia="" w:cs="" w:asciiTheme="majorHAnsi" w:cstheme="majorBidi" w:eastAsiaTheme="majorEastAsia" w:hAnsiTheme="majorHAnsi"/>
      <w:b/>
      <w:bCs/>
      <w:color w:val="1F3864" w:themeColor="accent1" w:themeShade="80"/>
    </w:rPr>
  </w:style>
  <w:style w:type="character" w:styleId="Titolo8Carattere" w:customStyle="1">
    <w:name w:val="Titolo 8 Carattere"/>
    <w:basedOn w:val="DefaultParagraphFont"/>
    <w:link w:val="Titolo8"/>
    <w:uiPriority w:val="9"/>
    <w:qFormat/>
    <w:rsid w:val="00ae2e64"/>
    <w:rPr>
      <w:rFonts w:ascii="Calibri Light" w:hAnsi="Calibri Light" w:eastAsia="" w:cs="" w:asciiTheme="majorHAnsi" w:cstheme="majorBidi" w:eastAsiaTheme="majorEastAsia" w:hAnsiTheme="majorHAnsi"/>
      <w:b/>
      <w:bCs/>
      <w:i/>
      <w:iCs/>
      <w:color w:val="1F3864" w:themeColor="accent1" w:themeShade="80"/>
    </w:rPr>
  </w:style>
  <w:style w:type="character" w:styleId="Titolo9Carattere" w:customStyle="1">
    <w:name w:val="Titolo 9 Carattere"/>
    <w:basedOn w:val="DefaultParagraphFont"/>
    <w:link w:val="Titolo9"/>
    <w:uiPriority w:val="9"/>
    <w:qFormat/>
    <w:rsid w:val="00ae2e64"/>
    <w:rPr>
      <w:rFonts w:ascii="Calibri Light" w:hAnsi="Calibri Light" w:eastAsia="" w:cs="" w:asciiTheme="majorHAnsi" w:cstheme="majorBidi" w:eastAsiaTheme="majorEastAsia" w:hAnsiTheme="majorHAnsi"/>
      <w:i/>
      <w:iCs/>
      <w:color w:val="1F3864" w:themeColor="accent1" w:themeShade="80"/>
    </w:rPr>
  </w:style>
  <w:style w:type="character" w:styleId="WW8Num1z0" w:customStyle="1">
    <w:name w:val="WW8Num1z0"/>
    <w:qFormat/>
    <w:rsid w:val="00524828"/>
    <w:rPr/>
  </w:style>
  <w:style w:type="character" w:styleId="WW8Num1z1" w:customStyle="1">
    <w:name w:val="WW8Num1z1"/>
    <w:qFormat/>
    <w:rsid w:val="00524828"/>
    <w:rPr/>
  </w:style>
  <w:style w:type="character" w:styleId="WW8Num1z2" w:customStyle="1">
    <w:name w:val="WW8Num1z2"/>
    <w:qFormat/>
    <w:rsid w:val="00524828"/>
    <w:rPr/>
  </w:style>
  <w:style w:type="character" w:styleId="WW8Num1z3" w:customStyle="1">
    <w:name w:val="WW8Num1z3"/>
    <w:qFormat/>
    <w:rsid w:val="00524828"/>
    <w:rPr/>
  </w:style>
  <w:style w:type="character" w:styleId="WW8Num1z4" w:customStyle="1">
    <w:name w:val="WW8Num1z4"/>
    <w:qFormat/>
    <w:rsid w:val="00524828"/>
    <w:rPr/>
  </w:style>
  <w:style w:type="character" w:styleId="WW8Num1z5" w:customStyle="1">
    <w:name w:val="WW8Num1z5"/>
    <w:qFormat/>
    <w:rsid w:val="00524828"/>
    <w:rPr/>
  </w:style>
  <w:style w:type="character" w:styleId="WW8Num1z6" w:customStyle="1">
    <w:name w:val="WW8Num1z6"/>
    <w:qFormat/>
    <w:rsid w:val="00524828"/>
    <w:rPr/>
  </w:style>
  <w:style w:type="character" w:styleId="WW8Num1z7" w:customStyle="1">
    <w:name w:val="WW8Num1z7"/>
    <w:qFormat/>
    <w:rsid w:val="00524828"/>
    <w:rPr/>
  </w:style>
  <w:style w:type="character" w:styleId="WW8Num1z8" w:customStyle="1">
    <w:name w:val="WW8Num1z8"/>
    <w:qFormat/>
    <w:rsid w:val="00524828"/>
    <w:rPr/>
  </w:style>
  <w:style w:type="character" w:styleId="WW8Num2z0" w:customStyle="1">
    <w:name w:val="WW8Num2z0"/>
    <w:qFormat/>
    <w:rsid w:val="00524828"/>
    <w:rPr>
      <w:rFonts w:ascii="Symbol" w:hAnsi="Symbol" w:cs="Symbol"/>
    </w:rPr>
  </w:style>
  <w:style w:type="character" w:styleId="WW8Num3z0" w:customStyle="1">
    <w:name w:val="WW8Num3z0"/>
    <w:qFormat/>
    <w:rsid w:val="00524828"/>
    <w:rPr>
      <w:b/>
      <w:u w:val="single"/>
    </w:rPr>
  </w:style>
  <w:style w:type="character" w:styleId="WW8Num3z1" w:customStyle="1">
    <w:name w:val="WW8Num3z1"/>
    <w:qFormat/>
    <w:rsid w:val="00524828"/>
    <w:rPr/>
  </w:style>
  <w:style w:type="character" w:styleId="WW8Num3z2" w:customStyle="1">
    <w:name w:val="WW8Num3z2"/>
    <w:qFormat/>
    <w:rsid w:val="00524828"/>
    <w:rPr/>
  </w:style>
  <w:style w:type="character" w:styleId="WW8Num3z3" w:customStyle="1">
    <w:name w:val="WW8Num3z3"/>
    <w:qFormat/>
    <w:rsid w:val="00524828"/>
    <w:rPr/>
  </w:style>
  <w:style w:type="character" w:styleId="WW8Num3z4" w:customStyle="1">
    <w:name w:val="WW8Num3z4"/>
    <w:qFormat/>
    <w:rsid w:val="00524828"/>
    <w:rPr/>
  </w:style>
  <w:style w:type="character" w:styleId="WW8Num3z5" w:customStyle="1">
    <w:name w:val="WW8Num3z5"/>
    <w:qFormat/>
    <w:rsid w:val="00524828"/>
    <w:rPr/>
  </w:style>
  <w:style w:type="character" w:styleId="WW8Num3z6" w:customStyle="1">
    <w:name w:val="WW8Num3z6"/>
    <w:qFormat/>
    <w:rsid w:val="00524828"/>
    <w:rPr/>
  </w:style>
  <w:style w:type="character" w:styleId="WW8Num3z7" w:customStyle="1">
    <w:name w:val="WW8Num3z7"/>
    <w:qFormat/>
    <w:rsid w:val="00524828"/>
    <w:rPr/>
  </w:style>
  <w:style w:type="character" w:styleId="WW8Num3z8" w:customStyle="1">
    <w:name w:val="WW8Num3z8"/>
    <w:qFormat/>
    <w:rsid w:val="00524828"/>
    <w:rPr/>
  </w:style>
  <w:style w:type="character" w:styleId="WW8Num4z0" w:customStyle="1">
    <w:name w:val="WW8Num4z0"/>
    <w:qFormat/>
    <w:rsid w:val="00524828"/>
    <w:rPr/>
  </w:style>
  <w:style w:type="character" w:styleId="WW8Num5z0" w:customStyle="1">
    <w:name w:val="WW8Num5z0"/>
    <w:qFormat/>
    <w:rsid w:val="00524828"/>
    <w:rPr>
      <w:rFonts w:ascii="Arial" w:hAnsi="Arial" w:cs="Arial"/>
      <w:sz w:val="22"/>
    </w:rPr>
  </w:style>
  <w:style w:type="character" w:styleId="WW8Num6z0" w:customStyle="1">
    <w:name w:val="WW8Num6z0"/>
    <w:qFormat/>
    <w:rsid w:val="00524828"/>
    <w:rPr>
      <w:rFonts w:ascii="Arial" w:hAnsi="Arial" w:cs="Arial"/>
      <w:sz w:val="22"/>
    </w:rPr>
  </w:style>
  <w:style w:type="character" w:styleId="WW8Num7z0" w:customStyle="1">
    <w:name w:val="WW8Num7z0"/>
    <w:qFormat/>
    <w:rsid w:val="00524828"/>
    <w:rPr>
      <w:rFonts w:ascii="Symbol" w:hAnsi="Symbol" w:cs="Symbol"/>
    </w:rPr>
  </w:style>
  <w:style w:type="character" w:styleId="WW8Num8z0" w:customStyle="1">
    <w:name w:val="WW8Num8z0"/>
    <w:qFormat/>
    <w:rsid w:val="00524828"/>
    <w:rPr/>
  </w:style>
  <w:style w:type="character" w:styleId="WW8Num9z0" w:customStyle="1">
    <w:name w:val="WW8Num9z0"/>
    <w:qFormat/>
    <w:rsid w:val="00524828"/>
    <w:rPr>
      <w:rFonts w:ascii="Arial" w:hAnsi="Arial" w:cs="Arial"/>
      <w:sz w:val="22"/>
    </w:rPr>
  </w:style>
  <w:style w:type="character" w:styleId="WW8Num9z1" w:customStyle="1">
    <w:name w:val="WW8Num9z1"/>
    <w:qFormat/>
    <w:rsid w:val="00524828"/>
    <w:rPr>
      <w:rFonts w:ascii="Arial" w:hAnsi="Arial" w:cs="Arial"/>
      <w:szCs w:val="24"/>
    </w:rPr>
  </w:style>
  <w:style w:type="character" w:styleId="WW8Num9z2" w:customStyle="1">
    <w:name w:val="WW8Num9z2"/>
    <w:qFormat/>
    <w:rsid w:val="00524828"/>
    <w:rPr/>
  </w:style>
  <w:style w:type="character" w:styleId="WW8Num9z3" w:customStyle="1">
    <w:name w:val="WW8Num9z3"/>
    <w:qFormat/>
    <w:rsid w:val="00524828"/>
    <w:rPr/>
  </w:style>
  <w:style w:type="character" w:styleId="WW8Num9z4" w:customStyle="1">
    <w:name w:val="WW8Num9z4"/>
    <w:qFormat/>
    <w:rsid w:val="00524828"/>
    <w:rPr/>
  </w:style>
  <w:style w:type="character" w:styleId="WW8Num9z5" w:customStyle="1">
    <w:name w:val="WW8Num9z5"/>
    <w:qFormat/>
    <w:rsid w:val="00524828"/>
    <w:rPr/>
  </w:style>
  <w:style w:type="character" w:styleId="WW8Num9z6" w:customStyle="1">
    <w:name w:val="WW8Num9z6"/>
    <w:qFormat/>
    <w:rsid w:val="00524828"/>
    <w:rPr/>
  </w:style>
  <w:style w:type="character" w:styleId="WW8Num9z7" w:customStyle="1">
    <w:name w:val="WW8Num9z7"/>
    <w:qFormat/>
    <w:rsid w:val="00524828"/>
    <w:rPr/>
  </w:style>
  <w:style w:type="character" w:styleId="WW8Num9z8" w:customStyle="1">
    <w:name w:val="WW8Num9z8"/>
    <w:qFormat/>
    <w:rsid w:val="00524828"/>
    <w:rPr/>
  </w:style>
  <w:style w:type="character" w:styleId="WW8Num10z0" w:customStyle="1">
    <w:name w:val="WW8Num10z0"/>
    <w:qFormat/>
    <w:rsid w:val="00524828"/>
    <w:rPr>
      <w:rFonts w:ascii="Symbol" w:hAnsi="Symbol" w:cs="OpenSymbol"/>
    </w:rPr>
  </w:style>
  <w:style w:type="character" w:styleId="WW8Num10z1" w:customStyle="1">
    <w:name w:val="WW8Num10z1"/>
    <w:qFormat/>
    <w:rsid w:val="00524828"/>
    <w:rPr>
      <w:rFonts w:ascii="OpenSymbol" w:hAnsi="OpenSymbol" w:cs="OpenSymbol"/>
    </w:rPr>
  </w:style>
  <w:style w:type="character" w:styleId="WW8Num11z0" w:customStyle="1">
    <w:name w:val="WW8Num11z0"/>
    <w:qFormat/>
    <w:rsid w:val="00524828"/>
    <w:rPr/>
  </w:style>
  <w:style w:type="character" w:styleId="WW8Num11z1" w:customStyle="1">
    <w:name w:val="WW8Num11z1"/>
    <w:qFormat/>
    <w:rsid w:val="00524828"/>
    <w:rPr/>
  </w:style>
  <w:style w:type="character" w:styleId="WW8Num11z2" w:customStyle="1">
    <w:name w:val="WW8Num11z2"/>
    <w:qFormat/>
    <w:rsid w:val="00524828"/>
    <w:rPr/>
  </w:style>
  <w:style w:type="character" w:styleId="WW8Num11z3" w:customStyle="1">
    <w:name w:val="WW8Num11z3"/>
    <w:qFormat/>
    <w:rsid w:val="00524828"/>
    <w:rPr/>
  </w:style>
  <w:style w:type="character" w:styleId="WW8Num11z4" w:customStyle="1">
    <w:name w:val="WW8Num11z4"/>
    <w:qFormat/>
    <w:rsid w:val="00524828"/>
    <w:rPr/>
  </w:style>
  <w:style w:type="character" w:styleId="WW8Num11z5" w:customStyle="1">
    <w:name w:val="WW8Num11z5"/>
    <w:qFormat/>
    <w:rsid w:val="00524828"/>
    <w:rPr/>
  </w:style>
  <w:style w:type="character" w:styleId="WW8Num11z6" w:customStyle="1">
    <w:name w:val="WW8Num11z6"/>
    <w:qFormat/>
    <w:rsid w:val="00524828"/>
    <w:rPr/>
  </w:style>
  <w:style w:type="character" w:styleId="WW8Num11z7" w:customStyle="1">
    <w:name w:val="WW8Num11z7"/>
    <w:qFormat/>
    <w:rsid w:val="00524828"/>
    <w:rPr/>
  </w:style>
  <w:style w:type="character" w:styleId="WW8Num11z8" w:customStyle="1">
    <w:name w:val="WW8Num11z8"/>
    <w:qFormat/>
    <w:rsid w:val="00524828"/>
    <w:rPr/>
  </w:style>
  <w:style w:type="character" w:styleId="WW8Num12z0" w:customStyle="1">
    <w:name w:val="WW8Num12z0"/>
    <w:qFormat/>
    <w:rsid w:val="00524828"/>
    <w:rPr/>
  </w:style>
  <w:style w:type="character" w:styleId="WW8Num12z1" w:customStyle="1">
    <w:name w:val="WW8Num12z1"/>
    <w:qFormat/>
    <w:rsid w:val="00524828"/>
    <w:rPr/>
  </w:style>
  <w:style w:type="character" w:styleId="WW8Num12z2" w:customStyle="1">
    <w:name w:val="WW8Num12z2"/>
    <w:qFormat/>
    <w:rsid w:val="00524828"/>
    <w:rPr/>
  </w:style>
  <w:style w:type="character" w:styleId="WW8Num12z3" w:customStyle="1">
    <w:name w:val="WW8Num12z3"/>
    <w:qFormat/>
    <w:rsid w:val="00524828"/>
    <w:rPr/>
  </w:style>
  <w:style w:type="character" w:styleId="WW8Num12z4" w:customStyle="1">
    <w:name w:val="WW8Num12z4"/>
    <w:qFormat/>
    <w:rsid w:val="00524828"/>
    <w:rPr/>
  </w:style>
  <w:style w:type="character" w:styleId="WW8Num12z5" w:customStyle="1">
    <w:name w:val="WW8Num12z5"/>
    <w:qFormat/>
    <w:rsid w:val="00524828"/>
    <w:rPr/>
  </w:style>
  <w:style w:type="character" w:styleId="WW8Num12z6" w:customStyle="1">
    <w:name w:val="WW8Num12z6"/>
    <w:qFormat/>
    <w:rsid w:val="00524828"/>
    <w:rPr/>
  </w:style>
  <w:style w:type="character" w:styleId="WW8Num12z7" w:customStyle="1">
    <w:name w:val="WW8Num12z7"/>
    <w:qFormat/>
    <w:rsid w:val="00524828"/>
    <w:rPr/>
  </w:style>
  <w:style w:type="character" w:styleId="WW8Num12z8" w:customStyle="1">
    <w:name w:val="WW8Num12z8"/>
    <w:qFormat/>
    <w:rsid w:val="00524828"/>
    <w:rPr/>
  </w:style>
  <w:style w:type="character" w:styleId="Carpredefinitoparagrafo2" w:customStyle="1">
    <w:name w:val="Car. predefinito paragrafo2"/>
    <w:semiHidden/>
    <w:qFormat/>
    <w:rsid w:val="00524828"/>
    <w:rPr/>
  </w:style>
  <w:style w:type="character" w:styleId="WW8Num5z1" w:customStyle="1">
    <w:name w:val="WW8Num5z1"/>
    <w:qFormat/>
    <w:rsid w:val="00524828"/>
    <w:rPr>
      <w:rFonts w:ascii="Courier New" w:hAnsi="Courier New" w:cs="Courier New"/>
    </w:rPr>
  </w:style>
  <w:style w:type="character" w:styleId="WW8Num5z2" w:customStyle="1">
    <w:name w:val="WW8Num5z2"/>
    <w:qFormat/>
    <w:rsid w:val="00524828"/>
    <w:rPr>
      <w:rFonts w:ascii="Wingdings" w:hAnsi="Wingdings" w:cs="Wingdings"/>
    </w:rPr>
  </w:style>
  <w:style w:type="character" w:styleId="WW8Num6z1" w:customStyle="1">
    <w:name w:val="WW8Num6z1"/>
    <w:qFormat/>
    <w:rsid w:val="00524828"/>
    <w:rPr/>
  </w:style>
  <w:style w:type="character" w:styleId="WW8Num6z2" w:customStyle="1">
    <w:name w:val="WW8Num6z2"/>
    <w:qFormat/>
    <w:rsid w:val="00524828"/>
    <w:rPr/>
  </w:style>
  <w:style w:type="character" w:styleId="WW8Num6z3" w:customStyle="1">
    <w:name w:val="WW8Num6z3"/>
    <w:qFormat/>
    <w:rsid w:val="00524828"/>
    <w:rPr/>
  </w:style>
  <w:style w:type="character" w:styleId="WW8Num6z4" w:customStyle="1">
    <w:name w:val="WW8Num6z4"/>
    <w:qFormat/>
    <w:rsid w:val="00524828"/>
    <w:rPr/>
  </w:style>
  <w:style w:type="character" w:styleId="WW8Num6z5" w:customStyle="1">
    <w:name w:val="WW8Num6z5"/>
    <w:qFormat/>
    <w:rsid w:val="00524828"/>
    <w:rPr/>
  </w:style>
  <w:style w:type="character" w:styleId="WW8Num6z6" w:customStyle="1">
    <w:name w:val="WW8Num6z6"/>
    <w:qFormat/>
    <w:rsid w:val="00524828"/>
    <w:rPr/>
  </w:style>
  <w:style w:type="character" w:styleId="WW8Num6z7" w:customStyle="1">
    <w:name w:val="WW8Num6z7"/>
    <w:qFormat/>
    <w:rsid w:val="00524828"/>
    <w:rPr/>
  </w:style>
  <w:style w:type="character" w:styleId="WW8Num6z8" w:customStyle="1">
    <w:name w:val="WW8Num6z8"/>
    <w:qFormat/>
    <w:rsid w:val="00524828"/>
    <w:rPr/>
  </w:style>
  <w:style w:type="character" w:styleId="WW8Num7z1" w:customStyle="1">
    <w:name w:val="WW8Num7z1"/>
    <w:qFormat/>
    <w:rsid w:val="00524828"/>
    <w:rPr>
      <w:rFonts w:ascii="Courier New" w:hAnsi="Courier New" w:cs="Courier New"/>
    </w:rPr>
  </w:style>
  <w:style w:type="character" w:styleId="WW8Num7z2" w:customStyle="1">
    <w:name w:val="WW8Num7z2"/>
    <w:qFormat/>
    <w:rsid w:val="00524828"/>
    <w:rPr>
      <w:rFonts w:ascii="Wingdings" w:hAnsi="Wingdings" w:cs="Wingdings"/>
    </w:rPr>
  </w:style>
  <w:style w:type="character" w:styleId="WW8Num8z1" w:customStyle="1">
    <w:name w:val="WW8Num8z1"/>
    <w:qFormat/>
    <w:rsid w:val="00524828"/>
    <w:rPr/>
  </w:style>
  <w:style w:type="character" w:styleId="WW8Num8z2" w:customStyle="1">
    <w:name w:val="WW8Num8z2"/>
    <w:qFormat/>
    <w:rsid w:val="00524828"/>
    <w:rPr/>
  </w:style>
  <w:style w:type="character" w:styleId="WW8Num8z3" w:customStyle="1">
    <w:name w:val="WW8Num8z3"/>
    <w:qFormat/>
    <w:rsid w:val="00524828"/>
    <w:rPr/>
  </w:style>
  <w:style w:type="character" w:styleId="WW8Num8z4" w:customStyle="1">
    <w:name w:val="WW8Num8z4"/>
    <w:qFormat/>
    <w:rsid w:val="00524828"/>
    <w:rPr/>
  </w:style>
  <w:style w:type="character" w:styleId="WW8Num8z5" w:customStyle="1">
    <w:name w:val="WW8Num8z5"/>
    <w:qFormat/>
    <w:rsid w:val="00524828"/>
    <w:rPr/>
  </w:style>
  <w:style w:type="character" w:styleId="WW8Num8z6" w:customStyle="1">
    <w:name w:val="WW8Num8z6"/>
    <w:qFormat/>
    <w:rsid w:val="00524828"/>
    <w:rPr/>
  </w:style>
  <w:style w:type="character" w:styleId="WW8Num8z7" w:customStyle="1">
    <w:name w:val="WW8Num8z7"/>
    <w:qFormat/>
    <w:rsid w:val="00524828"/>
    <w:rPr/>
  </w:style>
  <w:style w:type="character" w:styleId="WW8Num8z8" w:customStyle="1">
    <w:name w:val="WW8Num8z8"/>
    <w:qFormat/>
    <w:rsid w:val="00524828"/>
    <w:rPr/>
  </w:style>
  <w:style w:type="character" w:styleId="WW8Num10z2" w:customStyle="1">
    <w:name w:val="WW8Num10z2"/>
    <w:qFormat/>
    <w:rsid w:val="00524828"/>
    <w:rPr>
      <w:rFonts w:ascii="Wingdings" w:hAnsi="Wingdings" w:cs="Times New Roman"/>
    </w:rPr>
  </w:style>
  <w:style w:type="character" w:styleId="WW8Num10z3" w:customStyle="1">
    <w:name w:val="WW8Num10z3"/>
    <w:qFormat/>
    <w:rsid w:val="00524828"/>
    <w:rPr>
      <w:rFonts w:ascii="Symbol" w:hAnsi="Symbol" w:cs="Times New Roman"/>
    </w:rPr>
  </w:style>
  <w:style w:type="character" w:styleId="WW8Num13z0" w:customStyle="1">
    <w:name w:val="WW8Num13z0"/>
    <w:qFormat/>
    <w:rsid w:val="00524828"/>
    <w:rPr/>
  </w:style>
  <w:style w:type="character" w:styleId="WW8Num13z1" w:customStyle="1">
    <w:name w:val="WW8Num13z1"/>
    <w:qFormat/>
    <w:rsid w:val="00524828"/>
    <w:rPr/>
  </w:style>
  <w:style w:type="character" w:styleId="WW8Num13z2" w:customStyle="1">
    <w:name w:val="WW8Num13z2"/>
    <w:qFormat/>
    <w:rsid w:val="00524828"/>
    <w:rPr/>
  </w:style>
  <w:style w:type="character" w:styleId="WW8Num13z3" w:customStyle="1">
    <w:name w:val="WW8Num13z3"/>
    <w:qFormat/>
    <w:rsid w:val="00524828"/>
    <w:rPr/>
  </w:style>
  <w:style w:type="character" w:styleId="WW8Num13z4" w:customStyle="1">
    <w:name w:val="WW8Num13z4"/>
    <w:qFormat/>
    <w:rsid w:val="00524828"/>
    <w:rPr/>
  </w:style>
  <w:style w:type="character" w:styleId="WW8Num13z5" w:customStyle="1">
    <w:name w:val="WW8Num13z5"/>
    <w:qFormat/>
    <w:rsid w:val="00524828"/>
    <w:rPr/>
  </w:style>
  <w:style w:type="character" w:styleId="WW8Num13z6" w:customStyle="1">
    <w:name w:val="WW8Num13z6"/>
    <w:qFormat/>
    <w:rsid w:val="00524828"/>
    <w:rPr/>
  </w:style>
  <w:style w:type="character" w:styleId="WW8Num13z7" w:customStyle="1">
    <w:name w:val="WW8Num13z7"/>
    <w:qFormat/>
    <w:rsid w:val="00524828"/>
    <w:rPr/>
  </w:style>
  <w:style w:type="character" w:styleId="WW8Num13z8" w:customStyle="1">
    <w:name w:val="WW8Num13z8"/>
    <w:qFormat/>
    <w:rsid w:val="00524828"/>
    <w:rPr/>
  </w:style>
  <w:style w:type="character" w:styleId="WW8Num14z0" w:customStyle="1">
    <w:name w:val="WW8Num14z0"/>
    <w:qFormat/>
    <w:rsid w:val="00524828"/>
    <w:rPr>
      <w:rFonts w:ascii="Times New Roman" w:hAnsi="Times New Roman" w:cs="Times New Roman"/>
      <w:b/>
      <w:i/>
    </w:rPr>
  </w:style>
  <w:style w:type="character" w:styleId="WW8Num14z1" w:customStyle="1">
    <w:name w:val="WW8Num14z1"/>
    <w:qFormat/>
    <w:rsid w:val="00524828"/>
    <w:rPr>
      <w:rFonts w:ascii="Courier New" w:hAnsi="Courier New" w:cs="Courier New"/>
    </w:rPr>
  </w:style>
  <w:style w:type="character" w:styleId="WW8Num14z2" w:customStyle="1">
    <w:name w:val="WW8Num14z2"/>
    <w:qFormat/>
    <w:rsid w:val="00524828"/>
    <w:rPr>
      <w:rFonts w:ascii="Wingdings" w:hAnsi="Wingdings" w:cs="Times New Roman"/>
    </w:rPr>
  </w:style>
  <w:style w:type="character" w:styleId="WW8Num14z3" w:customStyle="1">
    <w:name w:val="WW8Num14z3"/>
    <w:qFormat/>
    <w:rsid w:val="00524828"/>
    <w:rPr>
      <w:rFonts w:ascii="Symbol" w:hAnsi="Symbol" w:cs="Times New Roman"/>
    </w:rPr>
  </w:style>
  <w:style w:type="character" w:styleId="WW8Num15z0" w:customStyle="1">
    <w:name w:val="WW8Num15z0"/>
    <w:qFormat/>
    <w:rsid w:val="00524828"/>
    <w:rPr>
      <w:rFonts w:ascii="Calibri" w:hAnsi="Calibri" w:eastAsia="Arial Unicode MS" w:cs="Arial"/>
    </w:rPr>
  </w:style>
  <w:style w:type="character" w:styleId="WW8Num15z1" w:customStyle="1">
    <w:name w:val="WW8Num15z1"/>
    <w:qFormat/>
    <w:rsid w:val="00524828"/>
    <w:rPr>
      <w:rFonts w:ascii="Courier New" w:hAnsi="Courier New" w:cs="Courier New"/>
    </w:rPr>
  </w:style>
  <w:style w:type="character" w:styleId="WW8Num15z2" w:customStyle="1">
    <w:name w:val="WW8Num15z2"/>
    <w:qFormat/>
    <w:rsid w:val="00524828"/>
    <w:rPr>
      <w:rFonts w:ascii="Wingdings" w:hAnsi="Wingdings" w:cs="Wingdings"/>
    </w:rPr>
  </w:style>
  <w:style w:type="character" w:styleId="WW8Num15z3" w:customStyle="1">
    <w:name w:val="WW8Num15z3"/>
    <w:qFormat/>
    <w:rsid w:val="00524828"/>
    <w:rPr>
      <w:rFonts w:ascii="Symbol" w:hAnsi="Symbol" w:cs="Symbol"/>
    </w:rPr>
  </w:style>
  <w:style w:type="character" w:styleId="WW8Num16z0" w:customStyle="1">
    <w:name w:val="WW8Num16z0"/>
    <w:qFormat/>
    <w:rsid w:val="00524828"/>
    <w:rPr>
      <w:rFonts w:ascii="Symbol" w:hAnsi="Symbol" w:cs="Symbol"/>
    </w:rPr>
  </w:style>
  <w:style w:type="character" w:styleId="WW8Num16z1" w:customStyle="1">
    <w:name w:val="WW8Num16z1"/>
    <w:qFormat/>
    <w:rsid w:val="00524828"/>
    <w:rPr>
      <w:rFonts w:ascii="Courier New" w:hAnsi="Courier New" w:cs="Courier New"/>
    </w:rPr>
  </w:style>
  <w:style w:type="character" w:styleId="WW8Num16z2" w:customStyle="1">
    <w:name w:val="WW8Num16z2"/>
    <w:qFormat/>
    <w:rsid w:val="00524828"/>
    <w:rPr>
      <w:rFonts w:ascii="Wingdings" w:hAnsi="Wingdings" w:cs="Wingdings"/>
    </w:rPr>
  </w:style>
  <w:style w:type="character" w:styleId="WW8Num17z0" w:customStyle="1">
    <w:name w:val="WW8Num17z0"/>
    <w:qFormat/>
    <w:rsid w:val="00524828"/>
    <w:rPr>
      <w:rFonts w:ascii="Symbol" w:hAnsi="Symbol" w:cs="Symbol"/>
      <w:sz w:val="20"/>
      <w:szCs w:val="20"/>
    </w:rPr>
  </w:style>
  <w:style w:type="character" w:styleId="WW8Num17z1" w:customStyle="1">
    <w:name w:val="WW8Num17z1"/>
    <w:qFormat/>
    <w:rsid w:val="00524828"/>
    <w:rPr>
      <w:rFonts w:ascii="Courier New" w:hAnsi="Courier New" w:cs="Courier New"/>
      <w:sz w:val="20"/>
      <w:szCs w:val="20"/>
    </w:rPr>
  </w:style>
  <w:style w:type="character" w:styleId="WW8Num17z2" w:customStyle="1">
    <w:name w:val="WW8Num17z2"/>
    <w:qFormat/>
    <w:rsid w:val="00524828"/>
    <w:rPr>
      <w:rFonts w:ascii="Wingdings" w:hAnsi="Wingdings" w:cs="Wingdings"/>
      <w:sz w:val="20"/>
      <w:szCs w:val="20"/>
    </w:rPr>
  </w:style>
  <w:style w:type="character" w:styleId="WW8Num18z0" w:customStyle="1">
    <w:name w:val="WW8Num18z0"/>
    <w:qFormat/>
    <w:rsid w:val="00524828"/>
    <w:rPr/>
  </w:style>
  <w:style w:type="character" w:styleId="WW8Num19z0" w:customStyle="1">
    <w:name w:val="WW8Num19z0"/>
    <w:qFormat/>
    <w:rsid w:val="00524828"/>
    <w:rPr>
      <w:rFonts w:ascii="Symbol" w:hAnsi="Symbol" w:cs="Symbol"/>
      <w:sz w:val="20"/>
    </w:rPr>
  </w:style>
  <w:style w:type="character" w:styleId="WW8Num19z1" w:customStyle="1">
    <w:name w:val="WW8Num19z1"/>
    <w:qFormat/>
    <w:rsid w:val="00524828"/>
    <w:rPr>
      <w:rFonts w:ascii="Courier New" w:hAnsi="Courier New" w:cs="Courier New"/>
      <w:sz w:val="20"/>
    </w:rPr>
  </w:style>
  <w:style w:type="character" w:styleId="WW8Num19z2" w:customStyle="1">
    <w:name w:val="WW8Num19z2"/>
    <w:qFormat/>
    <w:rsid w:val="00524828"/>
    <w:rPr>
      <w:rFonts w:ascii="Wingdings" w:hAnsi="Wingdings" w:cs="Wingdings"/>
      <w:sz w:val="20"/>
    </w:rPr>
  </w:style>
  <w:style w:type="character" w:styleId="WW8Num20z0" w:customStyle="1">
    <w:name w:val="WW8Num20z0"/>
    <w:qFormat/>
    <w:rsid w:val="00524828"/>
    <w:rPr>
      <w:rFonts w:ascii="Times New Roman" w:hAnsi="Times New Roman" w:cs="Times New Roman"/>
      <w:i w:val="false"/>
    </w:rPr>
  </w:style>
  <w:style w:type="character" w:styleId="WW8Num20z1" w:customStyle="1">
    <w:name w:val="WW8Num20z1"/>
    <w:qFormat/>
    <w:rsid w:val="00524828"/>
    <w:rPr>
      <w:rFonts w:ascii="Times New Roman" w:hAnsi="Times New Roman" w:cs="Times New Roman"/>
    </w:rPr>
  </w:style>
  <w:style w:type="character" w:styleId="WW8Num21z0" w:customStyle="1">
    <w:name w:val="WW8Num21z0"/>
    <w:qFormat/>
    <w:rsid w:val="00524828"/>
    <w:rPr>
      <w:rFonts w:ascii="Symbol" w:hAnsi="Symbol" w:cs="Symbol"/>
    </w:rPr>
  </w:style>
  <w:style w:type="character" w:styleId="WW8Num21z1" w:customStyle="1">
    <w:name w:val="WW8Num21z1"/>
    <w:qFormat/>
    <w:rsid w:val="00524828"/>
    <w:rPr>
      <w:rFonts w:ascii="Courier New" w:hAnsi="Courier New" w:cs="Courier New"/>
    </w:rPr>
  </w:style>
  <w:style w:type="character" w:styleId="WW8Num21z2" w:customStyle="1">
    <w:name w:val="WW8Num21z2"/>
    <w:qFormat/>
    <w:rsid w:val="00524828"/>
    <w:rPr>
      <w:rFonts w:ascii="Wingdings" w:hAnsi="Wingdings" w:cs="Wingdings"/>
    </w:rPr>
  </w:style>
  <w:style w:type="character" w:styleId="WW8Num22z0" w:customStyle="1">
    <w:name w:val="WW8Num22z0"/>
    <w:qFormat/>
    <w:rsid w:val="00524828"/>
    <w:rPr>
      <w:rFonts w:ascii="Times New Roman" w:hAnsi="Times New Roman" w:eastAsia="Times New Roman" w:cs="Times New Roman"/>
    </w:rPr>
  </w:style>
  <w:style w:type="character" w:styleId="WW8Num22z1" w:customStyle="1">
    <w:name w:val="WW8Num22z1"/>
    <w:qFormat/>
    <w:rsid w:val="00524828"/>
    <w:rPr>
      <w:rFonts w:ascii="Courier New" w:hAnsi="Courier New" w:cs="Courier New"/>
    </w:rPr>
  </w:style>
  <w:style w:type="character" w:styleId="WW8Num22z2" w:customStyle="1">
    <w:name w:val="WW8Num22z2"/>
    <w:qFormat/>
    <w:rsid w:val="00524828"/>
    <w:rPr>
      <w:rFonts w:ascii="Wingdings" w:hAnsi="Wingdings" w:cs="Times New Roman"/>
    </w:rPr>
  </w:style>
  <w:style w:type="character" w:styleId="WW8Num22z3" w:customStyle="1">
    <w:name w:val="WW8Num22z3"/>
    <w:qFormat/>
    <w:rsid w:val="00524828"/>
    <w:rPr>
      <w:rFonts w:ascii="Symbol" w:hAnsi="Symbol" w:cs="Times New Roman"/>
    </w:rPr>
  </w:style>
  <w:style w:type="character" w:styleId="WW8Num23z0" w:customStyle="1">
    <w:name w:val="WW8Num23z0"/>
    <w:qFormat/>
    <w:rsid w:val="00524828"/>
    <w:rPr>
      <w:rFonts w:ascii="Arial Narrow" w:hAnsi="Arial Narrow" w:eastAsia="MS ??" w:cs="serif"/>
      <w:b/>
      <w:color w:val="333399"/>
    </w:rPr>
  </w:style>
  <w:style w:type="character" w:styleId="WW8Num23z1" w:customStyle="1">
    <w:name w:val="WW8Num23z1"/>
    <w:qFormat/>
    <w:rsid w:val="00524828"/>
    <w:rPr>
      <w:rFonts w:ascii="Courier New" w:hAnsi="Courier New" w:cs="Courier New"/>
    </w:rPr>
  </w:style>
  <w:style w:type="character" w:styleId="WW8Num23z2" w:customStyle="1">
    <w:name w:val="WW8Num23z2"/>
    <w:qFormat/>
    <w:rsid w:val="00524828"/>
    <w:rPr>
      <w:rFonts w:ascii="Wingdings" w:hAnsi="Wingdings" w:cs="Wingdings"/>
    </w:rPr>
  </w:style>
  <w:style w:type="character" w:styleId="WW8Num23z3" w:customStyle="1">
    <w:name w:val="WW8Num23z3"/>
    <w:qFormat/>
    <w:rsid w:val="00524828"/>
    <w:rPr>
      <w:rFonts w:ascii="Symbol" w:hAnsi="Symbol" w:cs="Symbol"/>
    </w:rPr>
  </w:style>
  <w:style w:type="character" w:styleId="WW8Num24z0" w:customStyle="1">
    <w:name w:val="WW8Num24z0"/>
    <w:qFormat/>
    <w:rsid w:val="00524828"/>
    <w:rPr>
      <w:rFonts w:ascii="Times New Roman" w:hAnsi="Times New Roman" w:eastAsia="Times New Roman" w:cs="Times New Roman"/>
    </w:rPr>
  </w:style>
  <w:style w:type="character" w:styleId="WW8Num24z1" w:customStyle="1">
    <w:name w:val="WW8Num24z1"/>
    <w:qFormat/>
    <w:rsid w:val="00524828"/>
    <w:rPr>
      <w:rFonts w:ascii="Courier New" w:hAnsi="Courier New" w:cs="Courier New"/>
    </w:rPr>
  </w:style>
  <w:style w:type="character" w:styleId="WW8Num24z2" w:customStyle="1">
    <w:name w:val="WW8Num24z2"/>
    <w:qFormat/>
    <w:rsid w:val="00524828"/>
    <w:rPr>
      <w:rFonts w:ascii="Wingdings" w:hAnsi="Wingdings" w:cs="Wingdings"/>
    </w:rPr>
  </w:style>
  <w:style w:type="character" w:styleId="WW8Num24z3" w:customStyle="1">
    <w:name w:val="WW8Num24z3"/>
    <w:qFormat/>
    <w:rsid w:val="00524828"/>
    <w:rPr>
      <w:rFonts w:ascii="Symbol" w:hAnsi="Symbol" w:cs="Symbol"/>
    </w:rPr>
  </w:style>
  <w:style w:type="character" w:styleId="WW8Num25z0" w:customStyle="1">
    <w:name w:val="WW8Num25z0"/>
    <w:qFormat/>
    <w:rsid w:val="00524828"/>
    <w:rPr>
      <w:rFonts w:ascii="Times New Roman" w:hAnsi="Times New Roman" w:cs="Times New Roman"/>
    </w:rPr>
  </w:style>
  <w:style w:type="character" w:styleId="WW8Num25z1" w:customStyle="1">
    <w:name w:val="WW8Num25z1"/>
    <w:qFormat/>
    <w:rsid w:val="00524828"/>
    <w:rPr>
      <w:rFonts w:ascii="Times New Roman" w:hAnsi="Times New Roman" w:cs="Times New Roman"/>
    </w:rPr>
  </w:style>
  <w:style w:type="character" w:styleId="WW8Num26z0" w:customStyle="1">
    <w:name w:val="WW8Num26z0"/>
    <w:qFormat/>
    <w:rsid w:val="00524828"/>
    <w:rPr>
      <w:rFonts w:ascii="Symbol" w:hAnsi="Symbol" w:cs="Symbol"/>
    </w:rPr>
  </w:style>
  <w:style w:type="character" w:styleId="WW8Num26z1" w:customStyle="1">
    <w:name w:val="WW8Num26z1"/>
    <w:qFormat/>
    <w:rsid w:val="00524828"/>
    <w:rPr>
      <w:rFonts w:ascii="Courier New" w:hAnsi="Courier New" w:cs="Courier New"/>
    </w:rPr>
  </w:style>
  <w:style w:type="character" w:styleId="WW8Num26z2" w:customStyle="1">
    <w:name w:val="WW8Num26z2"/>
    <w:qFormat/>
    <w:rsid w:val="00524828"/>
    <w:rPr>
      <w:rFonts w:ascii="Wingdings" w:hAnsi="Wingdings" w:cs="Wingdings"/>
    </w:rPr>
  </w:style>
  <w:style w:type="character" w:styleId="WW8Num27z0" w:customStyle="1">
    <w:name w:val="WW8Num27z0"/>
    <w:qFormat/>
    <w:rsid w:val="00524828"/>
    <w:rPr>
      <w:rFonts w:ascii="Symbol" w:hAnsi="Symbol" w:cs="Symbol"/>
    </w:rPr>
  </w:style>
  <w:style w:type="character" w:styleId="WW8Num27z1" w:customStyle="1">
    <w:name w:val="WW8Num27z1"/>
    <w:qFormat/>
    <w:rsid w:val="00524828"/>
    <w:rPr>
      <w:rFonts w:ascii="Courier New" w:hAnsi="Courier New" w:cs="Courier New"/>
    </w:rPr>
  </w:style>
  <w:style w:type="character" w:styleId="WW8Num27z2" w:customStyle="1">
    <w:name w:val="WW8Num27z2"/>
    <w:qFormat/>
    <w:rsid w:val="00524828"/>
    <w:rPr>
      <w:rFonts w:ascii="Wingdings" w:hAnsi="Wingdings" w:cs="Wingdings"/>
    </w:rPr>
  </w:style>
  <w:style w:type="character" w:styleId="WW8Num28z0" w:customStyle="1">
    <w:name w:val="WW8Num28z0"/>
    <w:qFormat/>
    <w:rsid w:val="00524828"/>
    <w:rPr>
      <w:rFonts w:ascii="Symbol" w:hAnsi="Symbol" w:cs="Symbol"/>
    </w:rPr>
  </w:style>
  <w:style w:type="character" w:styleId="WW8Num28z1" w:customStyle="1">
    <w:name w:val="WW8Num28z1"/>
    <w:qFormat/>
    <w:rsid w:val="00524828"/>
    <w:rPr>
      <w:rFonts w:ascii="Courier New" w:hAnsi="Courier New" w:cs="Courier New"/>
    </w:rPr>
  </w:style>
  <w:style w:type="character" w:styleId="WW8Num28z2" w:customStyle="1">
    <w:name w:val="WW8Num28z2"/>
    <w:qFormat/>
    <w:rsid w:val="00524828"/>
    <w:rPr>
      <w:rFonts w:ascii="Wingdings" w:hAnsi="Wingdings" w:cs="Wingdings"/>
    </w:rPr>
  </w:style>
  <w:style w:type="character" w:styleId="WW8Num29z0" w:customStyle="1">
    <w:name w:val="WW8Num29z0"/>
    <w:qFormat/>
    <w:rsid w:val="00524828"/>
    <w:rPr>
      <w:rFonts w:ascii="Calibri" w:hAnsi="Calibri" w:eastAsia="Times New Roman" w:cs="Calibri"/>
    </w:rPr>
  </w:style>
  <w:style w:type="character" w:styleId="WW8Num29z1" w:customStyle="1">
    <w:name w:val="WW8Num29z1"/>
    <w:qFormat/>
    <w:rsid w:val="00524828"/>
    <w:rPr>
      <w:rFonts w:ascii="Courier New" w:hAnsi="Courier New" w:cs="Courier New"/>
    </w:rPr>
  </w:style>
  <w:style w:type="character" w:styleId="WW8Num29z2" w:customStyle="1">
    <w:name w:val="WW8Num29z2"/>
    <w:qFormat/>
    <w:rsid w:val="00524828"/>
    <w:rPr>
      <w:rFonts w:ascii="Wingdings" w:hAnsi="Wingdings" w:cs="Times New Roman"/>
    </w:rPr>
  </w:style>
  <w:style w:type="character" w:styleId="WW8Num29z3" w:customStyle="1">
    <w:name w:val="WW8Num29z3"/>
    <w:qFormat/>
    <w:rsid w:val="00524828"/>
    <w:rPr>
      <w:rFonts w:ascii="Symbol" w:hAnsi="Symbol" w:cs="Times New Roman"/>
    </w:rPr>
  </w:style>
  <w:style w:type="character" w:styleId="WW8Num30z0" w:customStyle="1">
    <w:name w:val="WW8Num30z0"/>
    <w:qFormat/>
    <w:rsid w:val="00524828"/>
    <w:rPr/>
  </w:style>
  <w:style w:type="character" w:styleId="WW8Num30z1" w:customStyle="1">
    <w:name w:val="WW8Num30z1"/>
    <w:qFormat/>
    <w:rsid w:val="00524828"/>
    <w:rPr/>
  </w:style>
  <w:style w:type="character" w:styleId="WW8Num30z2" w:customStyle="1">
    <w:name w:val="WW8Num30z2"/>
    <w:qFormat/>
    <w:rsid w:val="00524828"/>
    <w:rPr/>
  </w:style>
  <w:style w:type="character" w:styleId="WW8Num30z3" w:customStyle="1">
    <w:name w:val="WW8Num30z3"/>
    <w:qFormat/>
    <w:rsid w:val="00524828"/>
    <w:rPr/>
  </w:style>
  <w:style w:type="character" w:styleId="WW8Num30z4" w:customStyle="1">
    <w:name w:val="WW8Num30z4"/>
    <w:qFormat/>
    <w:rsid w:val="00524828"/>
    <w:rPr/>
  </w:style>
  <w:style w:type="character" w:styleId="WW8Num30z5" w:customStyle="1">
    <w:name w:val="WW8Num30z5"/>
    <w:qFormat/>
    <w:rsid w:val="00524828"/>
    <w:rPr/>
  </w:style>
  <w:style w:type="character" w:styleId="WW8Num30z6" w:customStyle="1">
    <w:name w:val="WW8Num30z6"/>
    <w:qFormat/>
    <w:rsid w:val="00524828"/>
    <w:rPr/>
  </w:style>
  <w:style w:type="character" w:styleId="WW8Num30z7" w:customStyle="1">
    <w:name w:val="WW8Num30z7"/>
    <w:qFormat/>
    <w:rsid w:val="00524828"/>
    <w:rPr/>
  </w:style>
  <w:style w:type="character" w:styleId="WW8Num30z8" w:customStyle="1">
    <w:name w:val="WW8Num30z8"/>
    <w:qFormat/>
    <w:rsid w:val="00524828"/>
    <w:rPr/>
  </w:style>
  <w:style w:type="character" w:styleId="WW8Num31z0" w:customStyle="1">
    <w:name w:val="WW8Num31z0"/>
    <w:qFormat/>
    <w:rsid w:val="00524828"/>
    <w:rPr>
      <w:rFonts w:ascii="Times New Roman" w:hAnsi="Times New Roman" w:cs="Times New Roman"/>
    </w:rPr>
  </w:style>
  <w:style w:type="character" w:styleId="WW8Num31z1" w:customStyle="1">
    <w:name w:val="WW8Num31z1"/>
    <w:qFormat/>
    <w:rsid w:val="00524828"/>
    <w:rPr>
      <w:rFonts w:ascii="Times New Roman" w:hAnsi="Times New Roman" w:cs="Times New Roman"/>
    </w:rPr>
  </w:style>
  <w:style w:type="character" w:styleId="WW8Num32z0" w:customStyle="1">
    <w:name w:val="WW8Num32z0"/>
    <w:qFormat/>
    <w:rsid w:val="00524828"/>
    <w:rPr>
      <w:rFonts w:ascii="Arial" w:hAnsi="Arial" w:cs="Arial"/>
      <w:bCs/>
      <w:strike w:val="false"/>
      <w:dstrike w:val="false"/>
      <w:sz w:val="22"/>
      <w:highlight w:val="yellow"/>
    </w:rPr>
  </w:style>
  <w:style w:type="character" w:styleId="WW8Num32z1" w:customStyle="1">
    <w:name w:val="WW8Num32z1"/>
    <w:qFormat/>
    <w:rsid w:val="00524828"/>
    <w:rPr/>
  </w:style>
  <w:style w:type="character" w:styleId="WW8Num32z2" w:customStyle="1">
    <w:name w:val="WW8Num32z2"/>
    <w:qFormat/>
    <w:rsid w:val="00524828"/>
    <w:rPr/>
  </w:style>
  <w:style w:type="character" w:styleId="WW8Num32z3" w:customStyle="1">
    <w:name w:val="WW8Num32z3"/>
    <w:qFormat/>
    <w:rsid w:val="00524828"/>
    <w:rPr/>
  </w:style>
  <w:style w:type="character" w:styleId="WW8Num32z4" w:customStyle="1">
    <w:name w:val="WW8Num32z4"/>
    <w:qFormat/>
    <w:rsid w:val="00524828"/>
    <w:rPr/>
  </w:style>
  <w:style w:type="character" w:styleId="WW8Num32z5" w:customStyle="1">
    <w:name w:val="WW8Num32z5"/>
    <w:qFormat/>
    <w:rsid w:val="00524828"/>
    <w:rPr/>
  </w:style>
  <w:style w:type="character" w:styleId="WW8Num32z6" w:customStyle="1">
    <w:name w:val="WW8Num32z6"/>
    <w:qFormat/>
    <w:rsid w:val="00524828"/>
    <w:rPr/>
  </w:style>
  <w:style w:type="character" w:styleId="WW8Num32z7" w:customStyle="1">
    <w:name w:val="WW8Num32z7"/>
    <w:qFormat/>
    <w:rsid w:val="00524828"/>
    <w:rPr/>
  </w:style>
  <w:style w:type="character" w:styleId="WW8Num32z8" w:customStyle="1">
    <w:name w:val="WW8Num32z8"/>
    <w:qFormat/>
    <w:rsid w:val="00524828"/>
    <w:rPr/>
  </w:style>
  <w:style w:type="character" w:styleId="WW8Num33z0" w:customStyle="1">
    <w:name w:val="WW8Num33z0"/>
    <w:qFormat/>
    <w:rsid w:val="00524828"/>
    <w:rPr/>
  </w:style>
  <w:style w:type="character" w:styleId="WW8Num33z1" w:customStyle="1">
    <w:name w:val="WW8Num33z1"/>
    <w:qFormat/>
    <w:rsid w:val="00524828"/>
    <w:rPr/>
  </w:style>
  <w:style w:type="character" w:styleId="WW8Num33z2" w:customStyle="1">
    <w:name w:val="WW8Num33z2"/>
    <w:qFormat/>
    <w:rsid w:val="00524828"/>
    <w:rPr/>
  </w:style>
  <w:style w:type="character" w:styleId="WW8Num33z3" w:customStyle="1">
    <w:name w:val="WW8Num33z3"/>
    <w:qFormat/>
    <w:rsid w:val="00524828"/>
    <w:rPr/>
  </w:style>
  <w:style w:type="character" w:styleId="WW8Num33z4" w:customStyle="1">
    <w:name w:val="WW8Num33z4"/>
    <w:qFormat/>
    <w:rsid w:val="00524828"/>
    <w:rPr/>
  </w:style>
  <w:style w:type="character" w:styleId="WW8Num33z5" w:customStyle="1">
    <w:name w:val="WW8Num33z5"/>
    <w:qFormat/>
    <w:rsid w:val="00524828"/>
    <w:rPr/>
  </w:style>
  <w:style w:type="character" w:styleId="WW8Num33z6" w:customStyle="1">
    <w:name w:val="WW8Num33z6"/>
    <w:qFormat/>
    <w:rsid w:val="00524828"/>
    <w:rPr/>
  </w:style>
  <w:style w:type="character" w:styleId="WW8Num33z7" w:customStyle="1">
    <w:name w:val="WW8Num33z7"/>
    <w:qFormat/>
    <w:rsid w:val="00524828"/>
    <w:rPr/>
  </w:style>
  <w:style w:type="character" w:styleId="WW8Num33z8" w:customStyle="1">
    <w:name w:val="WW8Num33z8"/>
    <w:qFormat/>
    <w:rsid w:val="00524828"/>
    <w:rPr/>
  </w:style>
  <w:style w:type="character" w:styleId="WW8Num34z0" w:customStyle="1">
    <w:name w:val="WW8Num34z0"/>
    <w:qFormat/>
    <w:rsid w:val="00524828"/>
    <w:rPr>
      <w:rFonts w:ascii="Symbol" w:hAnsi="Symbol" w:cs="Symbol"/>
    </w:rPr>
  </w:style>
  <w:style w:type="character" w:styleId="WW8Num34z1" w:customStyle="1">
    <w:name w:val="WW8Num34z1"/>
    <w:qFormat/>
    <w:rsid w:val="00524828"/>
    <w:rPr>
      <w:rFonts w:ascii="Courier New" w:hAnsi="Courier New" w:cs="Courier New"/>
    </w:rPr>
  </w:style>
  <w:style w:type="character" w:styleId="WW8Num34z2" w:customStyle="1">
    <w:name w:val="WW8Num34z2"/>
    <w:qFormat/>
    <w:rsid w:val="00524828"/>
    <w:rPr>
      <w:rFonts w:ascii="Wingdings" w:hAnsi="Wingdings" w:cs="Wingdings"/>
    </w:rPr>
  </w:style>
  <w:style w:type="character" w:styleId="WW8Num35z0" w:customStyle="1">
    <w:name w:val="WW8Num35z0"/>
    <w:qFormat/>
    <w:rsid w:val="00524828"/>
    <w:rPr>
      <w:rFonts w:ascii="Arial" w:hAnsi="Arial" w:eastAsia="Times New Roman" w:cs="Arial"/>
    </w:rPr>
  </w:style>
  <w:style w:type="character" w:styleId="WW8Num35z1" w:customStyle="1">
    <w:name w:val="WW8Num35z1"/>
    <w:qFormat/>
    <w:rsid w:val="00524828"/>
    <w:rPr>
      <w:rFonts w:ascii="Courier New" w:hAnsi="Courier New" w:cs="Courier New"/>
    </w:rPr>
  </w:style>
  <w:style w:type="character" w:styleId="WW8Num35z2" w:customStyle="1">
    <w:name w:val="WW8Num35z2"/>
    <w:qFormat/>
    <w:rsid w:val="00524828"/>
    <w:rPr>
      <w:rFonts w:ascii="Wingdings" w:hAnsi="Wingdings" w:cs="Wingdings"/>
    </w:rPr>
  </w:style>
  <w:style w:type="character" w:styleId="WW8Num35z3" w:customStyle="1">
    <w:name w:val="WW8Num35z3"/>
    <w:qFormat/>
    <w:rsid w:val="00524828"/>
    <w:rPr>
      <w:rFonts w:ascii="Symbol" w:hAnsi="Symbol" w:cs="Symbol"/>
    </w:rPr>
  </w:style>
  <w:style w:type="character" w:styleId="WW8Num36z0" w:customStyle="1">
    <w:name w:val="WW8Num36z0"/>
    <w:qFormat/>
    <w:rsid w:val="00524828"/>
    <w:rPr>
      <w:rFonts w:ascii="Arial" w:hAnsi="Arial" w:eastAsia="Times New Roman" w:cs="Arial"/>
    </w:rPr>
  </w:style>
  <w:style w:type="character" w:styleId="WW8Num36z1" w:customStyle="1">
    <w:name w:val="WW8Num36z1"/>
    <w:qFormat/>
    <w:rsid w:val="00524828"/>
    <w:rPr>
      <w:rFonts w:ascii="Courier New" w:hAnsi="Courier New" w:cs="Courier New"/>
    </w:rPr>
  </w:style>
  <w:style w:type="character" w:styleId="WW8Num36z2" w:customStyle="1">
    <w:name w:val="WW8Num36z2"/>
    <w:qFormat/>
    <w:rsid w:val="00524828"/>
    <w:rPr>
      <w:rFonts w:ascii="Wingdings" w:hAnsi="Wingdings" w:cs="Wingdings"/>
    </w:rPr>
  </w:style>
  <w:style w:type="character" w:styleId="WW8Num36z3" w:customStyle="1">
    <w:name w:val="WW8Num36z3"/>
    <w:qFormat/>
    <w:rsid w:val="00524828"/>
    <w:rPr>
      <w:rFonts w:ascii="Symbol" w:hAnsi="Symbol" w:cs="Symbol"/>
    </w:rPr>
  </w:style>
  <w:style w:type="character" w:styleId="WW8Num37z0" w:customStyle="1">
    <w:name w:val="WW8Num37z0"/>
    <w:qFormat/>
    <w:rsid w:val="00524828"/>
    <w:rPr>
      <w:rFonts w:ascii="Times New Roman" w:hAnsi="Times New Roman" w:cs="Times New Roman"/>
    </w:rPr>
  </w:style>
  <w:style w:type="character" w:styleId="WW8Num37z1" w:customStyle="1">
    <w:name w:val="WW8Num37z1"/>
    <w:qFormat/>
    <w:rsid w:val="00524828"/>
    <w:rPr>
      <w:rFonts w:ascii="Times New Roman" w:hAnsi="Times New Roman" w:cs="Times New Roman"/>
    </w:rPr>
  </w:style>
  <w:style w:type="character" w:styleId="WW8Num38z0" w:customStyle="1">
    <w:name w:val="WW8Num38z0"/>
    <w:qFormat/>
    <w:rsid w:val="00524828"/>
    <w:rPr/>
  </w:style>
  <w:style w:type="character" w:styleId="WW8Num38z1" w:customStyle="1">
    <w:name w:val="WW8Num38z1"/>
    <w:qFormat/>
    <w:rsid w:val="00524828"/>
    <w:rPr/>
  </w:style>
  <w:style w:type="character" w:styleId="WW8Num38z2" w:customStyle="1">
    <w:name w:val="WW8Num38z2"/>
    <w:qFormat/>
    <w:rsid w:val="00524828"/>
    <w:rPr/>
  </w:style>
  <w:style w:type="character" w:styleId="WW8Num38z3" w:customStyle="1">
    <w:name w:val="WW8Num38z3"/>
    <w:qFormat/>
    <w:rsid w:val="00524828"/>
    <w:rPr/>
  </w:style>
  <w:style w:type="character" w:styleId="WW8Num38z4" w:customStyle="1">
    <w:name w:val="WW8Num38z4"/>
    <w:qFormat/>
    <w:rsid w:val="00524828"/>
    <w:rPr/>
  </w:style>
  <w:style w:type="character" w:styleId="WW8Num38z5" w:customStyle="1">
    <w:name w:val="WW8Num38z5"/>
    <w:qFormat/>
    <w:rsid w:val="00524828"/>
    <w:rPr/>
  </w:style>
  <w:style w:type="character" w:styleId="WW8Num38z6" w:customStyle="1">
    <w:name w:val="WW8Num38z6"/>
    <w:qFormat/>
    <w:rsid w:val="00524828"/>
    <w:rPr/>
  </w:style>
  <w:style w:type="character" w:styleId="WW8Num38z7" w:customStyle="1">
    <w:name w:val="WW8Num38z7"/>
    <w:qFormat/>
    <w:rsid w:val="00524828"/>
    <w:rPr/>
  </w:style>
  <w:style w:type="character" w:styleId="WW8Num38z8" w:customStyle="1">
    <w:name w:val="WW8Num38z8"/>
    <w:qFormat/>
    <w:rsid w:val="00524828"/>
    <w:rPr/>
  </w:style>
  <w:style w:type="character" w:styleId="WW8Num39z0" w:customStyle="1">
    <w:name w:val="WW8Num39z0"/>
    <w:qFormat/>
    <w:rsid w:val="00524828"/>
    <w:rPr>
      <w:rFonts w:ascii="Symbol" w:hAnsi="Symbol" w:cs="Symbol"/>
    </w:rPr>
  </w:style>
  <w:style w:type="character" w:styleId="WW8Num39z1" w:customStyle="1">
    <w:name w:val="WW8Num39z1"/>
    <w:qFormat/>
    <w:rsid w:val="00524828"/>
    <w:rPr>
      <w:rFonts w:ascii="Courier New" w:hAnsi="Courier New" w:cs="Courier New"/>
    </w:rPr>
  </w:style>
  <w:style w:type="character" w:styleId="WW8Num39z2" w:customStyle="1">
    <w:name w:val="WW8Num39z2"/>
    <w:qFormat/>
    <w:rsid w:val="00524828"/>
    <w:rPr>
      <w:rFonts w:ascii="Wingdings" w:hAnsi="Wingdings" w:cs="Wingdings"/>
    </w:rPr>
  </w:style>
  <w:style w:type="character" w:styleId="WW8Num40z0" w:customStyle="1">
    <w:name w:val="WW8Num40z0"/>
    <w:qFormat/>
    <w:rsid w:val="00524828"/>
    <w:rPr/>
  </w:style>
  <w:style w:type="character" w:styleId="WW8Num40z1" w:customStyle="1">
    <w:name w:val="WW8Num40z1"/>
    <w:qFormat/>
    <w:rsid w:val="00524828"/>
    <w:rPr/>
  </w:style>
  <w:style w:type="character" w:styleId="WW8Num40z2" w:customStyle="1">
    <w:name w:val="WW8Num40z2"/>
    <w:qFormat/>
    <w:rsid w:val="00524828"/>
    <w:rPr/>
  </w:style>
  <w:style w:type="character" w:styleId="WW8Num40z3" w:customStyle="1">
    <w:name w:val="WW8Num40z3"/>
    <w:qFormat/>
    <w:rsid w:val="00524828"/>
    <w:rPr/>
  </w:style>
  <w:style w:type="character" w:styleId="WW8Num40z4" w:customStyle="1">
    <w:name w:val="WW8Num40z4"/>
    <w:qFormat/>
    <w:rsid w:val="00524828"/>
    <w:rPr/>
  </w:style>
  <w:style w:type="character" w:styleId="WW8Num40z5" w:customStyle="1">
    <w:name w:val="WW8Num40z5"/>
    <w:qFormat/>
    <w:rsid w:val="00524828"/>
    <w:rPr/>
  </w:style>
  <w:style w:type="character" w:styleId="WW8Num40z6" w:customStyle="1">
    <w:name w:val="WW8Num40z6"/>
    <w:qFormat/>
    <w:rsid w:val="00524828"/>
    <w:rPr/>
  </w:style>
  <w:style w:type="character" w:styleId="WW8Num40z7" w:customStyle="1">
    <w:name w:val="WW8Num40z7"/>
    <w:qFormat/>
    <w:rsid w:val="00524828"/>
    <w:rPr/>
  </w:style>
  <w:style w:type="character" w:styleId="WW8Num40z8" w:customStyle="1">
    <w:name w:val="WW8Num40z8"/>
    <w:qFormat/>
    <w:rsid w:val="00524828"/>
    <w:rPr/>
  </w:style>
  <w:style w:type="character" w:styleId="WW8Num41z0" w:customStyle="1">
    <w:name w:val="WW8Num41z0"/>
    <w:qFormat/>
    <w:rsid w:val="00524828"/>
    <w:rPr>
      <w:rFonts w:ascii="Symbol" w:hAnsi="Symbol" w:cs="Symbol"/>
    </w:rPr>
  </w:style>
  <w:style w:type="character" w:styleId="WW8Num41z1" w:customStyle="1">
    <w:name w:val="WW8Num41z1"/>
    <w:qFormat/>
    <w:rsid w:val="00524828"/>
    <w:rPr>
      <w:rFonts w:ascii="Courier New" w:hAnsi="Courier New" w:cs="Courier New"/>
    </w:rPr>
  </w:style>
  <w:style w:type="character" w:styleId="WW8Num41z2" w:customStyle="1">
    <w:name w:val="WW8Num41z2"/>
    <w:qFormat/>
    <w:rsid w:val="00524828"/>
    <w:rPr>
      <w:rFonts w:ascii="Wingdings" w:hAnsi="Wingdings" w:cs="Wingdings"/>
    </w:rPr>
  </w:style>
  <w:style w:type="character" w:styleId="WW8Num42z0" w:customStyle="1">
    <w:name w:val="WW8Num42z0"/>
    <w:qFormat/>
    <w:rsid w:val="00524828"/>
    <w:rPr/>
  </w:style>
  <w:style w:type="character" w:styleId="WW8Num42z1" w:customStyle="1">
    <w:name w:val="WW8Num42z1"/>
    <w:qFormat/>
    <w:rsid w:val="00524828"/>
    <w:rPr>
      <w:rFonts w:ascii="Wingdings" w:hAnsi="Wingdings" w:cs="Wingdings"/>
    </w:rPr>
  </w:style>
  <w:style w:type="character" w:styleId="WW8Num42z2" w:customStyle="1">
    <w:name w:val="WW8Num42z2"/>
    <w:qFormat/>
    <w:rsid w:val="00524828"/>
    <w:rPr/>
  </w:style>
  <w:style w:type="character" w:styleId="WW8Num42z3" w:customStyle="1">
    <w:name w:val="WW8Num42z3"/>
    <w:qFormat/>
    <w:rsid w:val="00524828"/>
    <w:rPr/>
  </w:style>
  <w:style w:type="character" w:styleId="WW8Num42z4" w:customStyle="1">
    <w:name w:val="WW8Num42z4"/>
    <w:qFormat/>
    <w:rsid w:val="00524828"/>
    <w:rPr/>
  </w:style>
  <w:style w:type="character" w:styleId="WW8Num42z5" w:customStyle="1">
    <w:name w:val="WW8Num42z5"/>
    <w:qFormat/>
    <w:rsid w:val="00524828"/>
    <w:rPr/>
  </w:style>
  <w:style w:type="character" w:styleId="WW8Num42z6" w:customStyle="1">
    <w:name w:val="WW8Num42z6"/>
    <w:qFormat/>
    <w:rsid w:val="00524828"/>
    <w:rPr/>
  </w:style>
  <w:style w:type="character" w:styleId="WW8Num42z7" w:customStyle="1">
    <w:name w:val="WW8Num42z7"/>
    <w:qFormat/>
    <w:rsid w:val="00524828"/>
    <w:rPr/>
  </w:style>
  <w:style w:type="character" w:styleId="WW8Num42z8" w:customStyle="1">
    <w:name w:val="WW8Num42z8"/>
    <w:qFormat/>
    <w:rsid w:val="00524828"/>
    <w:rPr/>
  </w:style>
  <w:style w:type="character" w:styleId="WW8Num43z0" w:customStyle="1">
    <w:name w:val="WW8Num43z0"/>
    <w:qFormat/>
    <w:rsid w:val="00524828"/>
    <w:rPr>
      <w:rFonts w:ascii="Times New Roman" w:hAnsi="Times New Roman" w:cs="Times New Roman"/>
      <w:b/>
    </w:rPr>
  </w:style>
  <w:style w:type="character" w:styleId="WW8Num43z1" w:customStyle="1">
    <w:name w:val="WW8Num43z1"/>
    <w:qFormat/>
    <w:rsid w:val="00524828"/>
    <w:rPr>
      <w:rFonts w:ascii="Times New Roman" w:hAnsi="Times New Roman" w:cs="Times New Roman"/>
    </w:rPr>
  </w:style>
  <w:style w:type="character" w:styleId="WW8Num44z0" w:customStyle="1">
    <w:name w:val="WW8Num44z0"/>
    <w:qFormat/>
    <w:rsid w:val="00524828"/>
    <w:rPr>
      <w:b/>
    </w:rPr>
  </w:style>
  <w:style w:type="character" w:styleId="WW8Num45z0" w:customStyle="1">
    <w:name w:val="WW8Num45z0"/>
    <w:qFormat/>
    <w:rsid w:val="00524828"/>
    <w:rPr>
      <w:rFonts w:ascii="Arial" w:hAnsi="Arial" w:cs="Arial"/>
      <w:sz w:val="22"/>
    </w:rPr>
  </w:style>
  <w:style w:type="character" w:styleId="WW8Num45z1" w:customStyle="1">
    <w:name w:val="WW8Num45z1"/>
    <w:qFormat/>
    <w:rsid w:val="00524828"/>
    <w:rPr/>
  </w:style>
  <w:style w:type="character" w:styleId="WW8Num45z2" w:customStyle="1">
    <w:name w:val="WW8Num45z2"/>
    <w:qFormat/>
    <w:rsid w:val="00524828"/>
    <w:rPr/>
  </w:style>
  <w:style w:type="character" w:styleId="WW8Num45z3" w:customStyle="1">
    <w:name w:val="WW8Num45z3"/>
    <w:qFormat/>
    <w:rsid w:val="00524828"/>
    <w:rPr/>
  </w:style>
  <w:style w:type="character" w:styleId="WW8Num45z4" w:customStyle="1">
    <w:name w:val="WW8Num45z4"/>
    <w:qFormat/>
    <w:rsid w:val="00524828"/>
    <w:rPr/>
  </w:style>
  <w:style w:type="character" w:styleId="WW8Num45z5" w:customStyle="1">
    <w:name w:val="WW8Num45z5"/>
    <w:qFormat/>
    <w:rsid w:val="00524828"/>
    <w:rPr/>
  </w:style>
  <w:style w:type="character" w:styleId="WW8Num45z6" w:customStyle="1">
    <w:name w:val="WW8Num45z6"/>
    <w:qFormat/>
    <w:rsid w:val="00524828"/>
    <w:rPr/>
  </w:style>
  <w:style w:type="character" w:styleId="WW8Num45z7" w:customStyle="1">
    <w:name w:val="WW8Num45z7"/>
    <w:qFormat/>
    <w:rsid w:val="00524828"/>
    <w:rPr/>
  </w:style>
  <w:style w:type="character" w:styleId="WW8Num45z8" w:customStyle="1">
    <w:name w:val="WW8Num45z8"/>
    <w:qFormat/>
    <w:rsid w:val="00524828"/>
    <w:rPr/>
  </w:style>
  <w:style w:type="character" w:styleId="WW8Num46z0" w:customStyle="1">
    <w:name w:val="WW8Num46z0"/>
    <w:qFormat/>
    <w:rsid w:val="00524828"/>
    <w:rPr>
      <w:rFonts w:ascii="Symbol" w:hAnsi="Symbol" w:cs="Symbol"/>
    </w:rPr>
  </w:style>
  <w:style w:type="character" w:styleId="WW8Num46z1" w:customStyle="1">
    <w:name w:val="WW8Num46z1"/>
    <w:qFormat/>
    <w:rsid w:val="00524828"/>
    <w:rPr>
      <w:rFonts w:ascii="Courier New" w:hAnsi="Courier New" w:cs="Courier New"/>
    </w:rPr>
  </w:style>
  <w:style w:type="character" w:styleId="WW8Num46z2" w:customStyle="1">
    <w:name w:val="WW8Num46z2"/>
    <w:qFormat/>
    <w:rsid w:val="00524828"/>
    <w:rPr>
      <w:rFonts w:ascii="Wingdings" w:hAnsi="Wingdings" w:cs="Wingdings"/>
    </w:rPr>
  </w:style>
  <w:style w:type="character" w:styleId="WW8Num47z0" w:customStyle="1">
    <w:name w:val="WW8Num47z0"/>
    <w:qFormat/>
    <w:rsid w:val="00524828"/>
    <w:rPr/>
  </w:style>
  <w:style w:type="character" w:styleId="WW8Num47z1" w:customStyle="1">
    <w:name w:val="WW8Num47z1"/>
    <w:qFormat/>
    <w:rsid w:val="00524828"/>
    <w:rPr/>
  </w:style>
  <w:style w:type="character" w:styleId="WW8Num47z2" w:customStyle="1">
    <w:name w:val="WW8Num47z2"/>
    <w:qFormat/>
    <w:rsid w:val="00524828"/>
    <w:rPr/>
  </w:style>
  <w:style w:type="character" w:styleId="WW8Num47z3" w:customStyle="1">
    <w:name w:val="WW8Num47z3"/>
    <w:qFormat/>
    <w:rsid w:val="00524828"/>
    <w:rPr/>
  </w:style>
  <w:style w:type="character" w:styleId="WW8Num47z4" w:customStyle="1">
    <w:name w:val="WW8Num47z4"/>
    <w:qFormat/>
    <w:rsid w:val="00524828"/>
    <w:rPr/>
  </w:style>
  <w:style w:type="character" w:styleId="WW8Num47z5" w:customStyle="1">
    <w:name w:val="WW8Num47z5"/>
    <w:qFormat/>
    <w:rsid w:val="00524828"/>
    <w:rPr/>
  </w:style>
  <w:style w:type="character" w:styleId="WW8Num47z6" w:customStyle="1">
    <w:name w:val="WW8Num47z6"/>
    <w:qFormat/>
    <w:rsid w:val="00524828"/>
    <w:rPr/>
  </w:style>
  <w:style w:type="character" w:styleId="WW8Num47z7" w:customStyle="1">
    <w:name w:val="WW8Num47z7"/>
    <w:qFormat/>
    <w:rsid w:val="00524828"/>
    <w:rPr/>
  </w:style>
  <w:style w:type="character" w:styleId="WW8Num47z8" w:customStyle="1">
    <w:name w:val="WW8Num47z8"/>
    <w:qFormat/>
    <w:rsid w:val="00524828"/>
    <w:rPr/>
  </w:style>
  <w:style w:type="character" w:styleId="WW8Num48z0" w:customStyle="1">
    <w:name w:val="WW8Num48z0"/>
    <w:qFormat/>
    <w:rsid w:val="00524828"/>
    <w:rPr>
      <w:rFonts w:ascii="Symbol" w:hAnsi="Symbol" w:cs="Times New Roman"/>
    </w:rPr>
  </w:style>
  <w:style w:type="character" w:styleId="WW8Num48z1" w:customStyle="1">
    <w:name w:val="WW8Num48z1"/>
    <w:qFormat/>
    <w:rsid w:val="00524828"/>
    <w:rPr>
      <w:rFonts w:ascii="Courier New" w:hAnsi="Courier New" w:cs="Courier New"/>
    </w:rPr>
  </w:style>
  <w:style w:type="character" w:styleId="WW8Num48z2" w:customStyle="1">
    <w:name w:val="WW8Num48z2"/>
    <w:qFormat/>
    <w:rsid w:val="00524828"/>
    <w:rPr>
      <w:rFonts w:ascii="Wingdings" w:hAnsi="Wingdings" w:cs="Times New Roman"/>
    </w:rPr>
  </w:style>
  <w:style w:type="character" w:styleId="WW8Num49z0" w:customStyle="1">
    <w:name w:val="WW8Num49z0"/>
    <w:qFormat/>
    <w:rsid w:val="00524828"/>
    <w:rPr>
      <w:rFonts w:ascii="Symbol" w:hAnsi="Symbol" w:cs="Symbol"/>
    </w:rPr>
  </w:style>
  <w:style w:type="character" w:styleId="WW8Num49z1" w:customStyle="1">
    <w:name w:val="WW8Num49z1"/>
    <w:qFormat/>
    <w:rsid w:val="00524828"/>
    <w:rPr>
      <w:rFonts w:ascii="Courier New" w:hAnsi="Courier New" w:cs="Courier New"/>
    </w:rPr>
  </w:style>
  <w:style w:type="character" w:styleId="WW8Num49z2" w:customStyle="1">
    <w:name w:val="WW8Num49z2"/>
    <w:qFormat/>
    <w:rsid w:val="00524828"/>
    <w:rPr>
      <w:rFonts w:ascii="Wingdings" w:hAnsi="Wingdings" w:cs="Wingdings"/>
    </w:rPr>
  </w:style>
  <w:style w:type="character" w:styleId="WW8Num50z0" w:customStyle="1">
    <w:name w:val="WW8Num50z0"/>
    <w:qFormat/>
    <w:rsid w:val="00524828"/>
    <w:rPr>
      <w:rFonts w:ascii="Symbol" w:hAnsi="Symbol" w:cs="Symbol"/>
    </w:rPr>
  </w:style>
  <w:style w:type="character" w:styleId="WW8Num50z1" w:customStyle="1">
    <w:name w:val="WW8Num50z1"/>
    <w:qFormat/>
    <w:rsid w:val="00524828"/>
    <w:rPr>
      <w:rFonts w:ascii="Courier New" w:hAnsi="Courier New" w:cs="Courier New"/>
    </w:rPr>
  </w:style>
  <w:style w:type="character" w:styleId="WW8Num50z2" w:customStyle="1">
    <w:name w:val="WW8Num50z2"/>
    <w:qFormat/>
    <w:rsid w:val="00524828"/>
    <w:rPr>
      <w:rFonts w:ascii="Wingdings" w:hAnsi="Wingdings" w:cs="Wingdings"/>
    </w:rPr>
  </w:style>
  <w:style w:type="character" w:styleId="WW8Num51z0" w:customStyle="1">
    <w:name w:val="WW8Num51z0"/>
    <w:qFormat/>
    <w:rsid w:val="00524828"/>
    <w:rPr>
      <w:rFonts w:ascii="Symbol" w:hAnsi="Symbol" w:cs="Symbol"/>
    </w:rPr>
  </w:style>
  <w:style w:type="character" w:styleId="WW8Num51z1" w:customStyle="1">
    <w:name w:val="WW8Num51z1"/>
    <w:qFormat/>
    <w:rsid w:val="00524828"/>
    <w:rPr>
      <w:rFonts w:ascii="Courier New" w:hAnsi="Courier New" w:cs="Courier New"/>
    </w:rPr>
  </w:style>
  <w:style w:type="character" w:styleId="WW8Num51z2" w:customStyle="1">
    <w:name w:val="WW8Num51z2"/>
    <w:qFormat/>
    <w:rsid w:val="00524828"/>
    <w:rPr>
      <w:rFonts w:ascii="Wingdings" w:hAnsi="Wingdings" w:cs="Wingdings"/>
    </w:rPr>
  </w:style>
  <w:style w:type="character" w:styleId="WW8Num52z0" w:customStyle="1">
    <w:name w:val="WW8Num52z0"/>
    <w:qFormat/>
    <w:rsid w:val="00524828"/>
    <w:rPr/>
  </w:style>
  <w:style w:type="character" w:styleId="WW8Num52z1" w:customStyle="1">
    <w:name w:val="WW8Num52z1"/>
    <w:qFormat/>
    <w:rsid w:val="00524828"/>
    <w:rPr/>
  </w:style>
  <w:style w:type="character" w:styleId="WW8Num52z2" w:customStyle="1">
    <w:name w:val="WW8Num52z2"/>
    <w:qFormat/>
    <w:rsid w:val="00524828"/>
    <w:rPr/>
  </w:style>
  <w:style w:type="character" w:styleId="WW8Num52z3" w:customStyle="1">
    <w:name w:val="WW8Num52z3"/>
    <w:qFormat/>
    <w:rsid w:val="00524828"/>
    <w:rPr/>
  </w:style>
  <w:style w:type="character" w:styleId="WW8Num52z4" w:customStyle="1">
    <w:name w:val="WW8Num52z4"/>
    <w:qFormat/>
    <w:rsid w:val="00524828"/>
    <w:rPr/>
  </w:style>
  <w:style w:type="character" w:styleId="WW8Num52z5" w:customStyle="1">
    <w:name w:val="WW8Num52z5"/>
    <w:qFormat/>
    <w:rsid w:val="00524828"/>
    <w:rPr/>
  </w:style>
  <w:style w:type="character" w:styleId="WW8Num52z6" w:customStyle="1">
    <w:name w:val="WW8Num52z6"/>
    <w:qFormat/>
    <w:rsid w:val="00524828"/>
    <w:rPr/>
  </w:style>
  <w:style w:type="character" w:styleId="WW8Num52z7" w:customStyle="1">
    <w:name w:val="WW8Num52z7"/>
    <w:qFormat/>
    <w:rsid w:val="00524828"/>
    <w:rPr/>
  </w:style>
  <w:style w:type="character" w:styleId="WW8Num52z8" w:customStyle="1">
    <w:name w:val="WW8Num52z8"/>
    <w:qFormat/>
    <w:rsid w:val="00524828"/>
    <w:rPr/>
  </w:style>
  <w:style w:type="character" w:styleId="WW8Num53z0" w:customStyle="1">
    <w:name w:val="WW8Num53z0"/>
    <w:qFormat/>
    <w:rsid w:val="00524828"/>
    <w:rPr>
      <w:rFonts w:ascii="Symbol" w:hAnsi="Symbol" w:cs="Symbol"/>
      <w:sz w:val="20"/>
    </w:rPr>
  </w:style>
  <w:style w:type="character" w:styleId="WW8Num53z1" w:customStyle="1">
    <w:name w:val="WW8Num53z1"/>
    <w:qFormat/>
    <w:rsid w:val="00524828"/>
    <w:rPr>
      <w:rFonts w:ascii="Courier New" w:hAnsi="Courier New" w:cs="Courier New"/>
      <w:sz w:val="20"/>
    </w:rPr>
  </w:style>
  <w:style w:type="character" w:styleId="WW8Num53z2" w:customStyle="1">
    <w:name w:val="WW8Num53z2"/>
    <w:qFormat/>
    <w:rsid w:val="00524828"/>
    <w:rPr>
      <w:rFonts w:ascii="Wingdings" w:hAnsi="Wingdings" w:cs="Wingdings"/>
      <w:sz w:val="20"/>
    </w:rPr>
  </w:style>
  <w:style w:type="character" w:styleId="WW8Num54z0" w:customStyle="1">
    <w:name w:val="WW8Num54z0"/>
    <w:qFormat/>
    <w:rsid w:val="00524828"/>
    <w:rPr>
      <w:rFonts w:ascii="Symbol" w:hAnsi="Symbol" w:cs="Symbol"/>
    </w:rPr>
  </w:style>
  <w:style w:type="character" w:styleId="WW8Num54z1" w:customStyle="1">
    <w:name w:val="WW8Num54z1"/>
    <w:qFormat/>
    <w:rsid w:val="00524828"/>
    <w:rPr>
      <w:rFonts w:ascii="Courier New" w:hAnsi="Courier New" w:cs="Courier New"/>
    </w:rPr>
  </w:style>
  <w:style w:type="character" w:styleId="WW8Num54z2" w:customStyle="1">
    <w:name w:val="WW8Num54z2"/>
    <w:qFormat/>
    <w:rsid w:val="00524828"/>
    <w:rPr>
      <w:rFonts w:ascii="Wingdings" w:hAnsi="Wingdings" w:cs="Wingdings"/>
    </w:rPr>
  </w:style>
  <w:style w:type="character" w:styleId="WW8Num55z0" w:customStyle="1">
    <w:name w:val="WW8Num55z0"/>
    <w:qFormat/>
    <w:rsid w:val="00524828"/>
    <w:rPr>
      <w:b/>
    </w:rPr>
  </w:style>
  <w:style w:type="character" w:styleId="WW8Num56z0" w:customStyle="1">
    <w:name w:val="WW8Num56z0"/>
    <w:qFormat/>
    <w:rsid w:val="00524828"/>
    <w:rPr>
      <w:rFonts w:ascii="Times New Roman" w:hAnsi="Times New Roman" w:cs="Times New Roman"/>
    </w:rPr>
  </w:style>
  <w:style w:type="character" w:styleId="WW8Num56z1" w:customStyle="1">
    <w:name w:val="WW8Num56z1"/>
    <w:qFormat/>
    <w:rsid w:val="00524828"/>
    <w:rPr>
      <w:rFonts w:ascii="Times New Roman" w:hAnsi="Times New Roman" w:cs="Times New Roman"/>
    </w:rPr>
  </w:style>
  <w:style w:type="character" w:styleId="WW8Num57z0" w:customStyle="1">
    <w:name w:val="WW8Num57z0"/>
    <w:qFormat/>
    <w:rsid w:val="00524828"/>
    <w:rPr>
      <w:rFonts w:ascii="Times New Roman" w:hAnsi="Times New Roman" w:eastAsia="Arial Unicode MS" w:cs="Times New Roman"/>
      <w:color w:val="000000"/>
    </w:rPr>
  </w:style>
  <w:style w:type="character" w:styleId="WW8Num57z1" w:customStyle="1">
    <w:name w:val="WW8Num57z1"/>
    <w:qFormat/>
    <w:rsid w:val="00524828"/>
    <w:rPr>
      <w:rFonts w:ascii="Courier New" w:hAnsi="Courier New" w:cs="Courier New"/>
    </w:rPr>
  </w:style>
  <w:style w:type="character" w:styleId="WW8Num57z2" w:customStyle="1">
    <w:name w:val="WW8Num57z2"/>
    <w:qFormat/>
    <w:rsid w:val="00524828"/>
    <w:rPr>
      <w:rFonts w:ascii="Wingdings" w:hAnsi="Wingdings" w:cs="Wingdings"/>
    </w:rPr>
  </w:style>
  <w:style w:type="character" w:styleId="WW8Num57z3" w:customStyle="1">
    <w:name w:val="WW8Num57z3"/>
    <w:qFormat/>
    <w:rsid w:val="00524828"/>
    <w:rPr>
      <w:rFonts w:ascii="Symbol" w:hAnsi="Symbol" w:cs="Symbol"/>
    </w:rPr>
  </w:style>
  <w:style w:type="character" w:styleId="WW8Num58z0" w:customStyle="1">
    <w:name w:val="WW8Num58z0"/>
    <w:qFormat/>
    <w:rsid w:val="00524828"/>
    <w:rPr/>
  </w:style>
  <w:style w:type="character" w:styleId="WW8Num58z1" w:customStyle="1">
    <w:name w:val="WW8Num58z1"/>
    <w:qFormat/>
    <w:rsid w:val="00524828"/>
    <w:rPr/>
  </w:style>
  <w:style w:type="character" w:styleId="WW8Num58z2" w:customStyle="1">
    <w:name w:val="WW8Num58z2"/>
    <w:qFormat/>
    <w:rsid w:val="00524828"/>
    <w:rPr/>
  </w:style>
  <w:style w:type="character" w:styleId="WW8Num58z3" w:customStyle="1">
    <w:name w:val="WW8Num58z3"/>
    <w:qFormat/>
    <w:rsid w:val="00524828"/>
    <w:rPr/>
  </w:style>
  <w:style w:type="character" w:styleId="WW8Num58z4" w:customStyle="1">
    <w:name w:val="WW8Num58z4"/>
    <w:qFormat/>
    <w:rsid w:val="00524828"/>
    <w:rPr/>
  </w:style>
  <w:style w:type="character" w:styleId="WW8Num58z5" w:customStyle="1">
    <w:name w:val="WW8Num58z5"/>
    <w:qFormat/>
    <w:rsid w:val="00524828"/>
    <w:rPr/>
  </w:style>
  <w:style w:type="character" w:styleId="WW8Num58z6" w:customStyle="1">
    <w:name w:val="WW8Num58z6"/>
    <w:qFormat/>
    <w:rsid w:val="00524828"/>
    <w:rPr/>
  </w:style>
  <w:style w:type="character" w:styleId="WW8Num58z7" w:customStyle="1">
    <w:name w:val="WW8Num58z7"/>
    <w:qFormat/>
    <w:rsid w:val="00524828"/>
    <w:rPr/>
  </w:style>
  <w:style w:type="character" w:styleId="WW8Num58z8" w:customStyle="1">
    <w:name w:val="WW8Num58z8"/>
    <w:qFormat/>
    <w:rsid w:val="00524828"/>
    <w:rPr/>
  </w:style>
  <w:style w:type="character" w:styleId="WW8Num59z0" w:customStyle="1">
    <w:name w:val="WW8Num59z0"/>
    <w:qFormat/>
    <w:rsid w:val="00524828"/>
    <w:rPr/>
  </w:style>
  <w:style w:type="character" w:styleId="WW8Num59z1" w:customStyle="1">
    <w:name w:val="WW8Num59z1"/>
    <w:qFormat/>
    <w:rsid w:val="00524828"/>
    <w:rPr/>
  </w:style>
  <w:style w:type="character" w:styleId="WW8Num59z2" w:customStyle="1">
    <w:name w:val="WW8Num59z2"/>
    <w:qFormat/>
    <w:rsid w:val="00524828"/>
    <w:rPr/>
  </w:style>
  <w:style w:type="character" w:styleId="WW8Num59z3" w:customStyle="1">
    <w:name w:val="WW8Num59z3"/>
    <w:qFormat/>
    <w:rsid w:val="00524828"/>
    <w:rPr/>
  </w:style>
  <w:style w:type="character" w:styleId="WW8Num59z4" w:customStyle="1">
    <w:name w:val="WW8Num59z4"/>
    <w:qFormat/>
    <w:rsid w:val="00524828"/>
    <w:rPr/>
  </w:style>
  <w:style w:type="character" w:styleId="WW8Num59z5" w:customStyle="1">
    <w:name w:val="WW8Num59z5"/>
    <w:qFormat/>
    <w:rsid w:val="00524828"/>
    <w:rPr/>
  </w:style>
  <w:style w:type="character" w:styleId="WW8Num59z6" w:customStyle="1">
    <w:name w:val="WW8Num59z6"/>
    <w:qFormat/>
    <w:rsid w:val="00524828"/>
    <w:rPr/>
  </w:style>
  <w:style w:type="character" w:styleId="WW8Num59z7" w:customStyle="1">
    <w:name w:val="WW8Num59z7"/>
    <w:qFormat/>
    <w:rsid w:val="00524828"/>
    <w:rPr/>
  </w:style>
  <w:style w:type="character" w:styleId="WW8Num59z8" w:customStyle="1">
    <w:name w:val="WW8Num59z8"/>
    <w:qFormat/>
    <w:rsid w:val="00524828"/>
    <w:rPr/>
  </w:style>
  <w:style w:type="character" w:styleId="WW8Num60z0" w:customStyle="1">
    <w:name w:val="WW8Num60z0"/>
    <w:qFormat/>
    <w:rsid w:val="00524828"/>
    <w:rPr/>
  </w:style>
  <w:style w:type="character" w:styleId="WW8Num60z1" w:customStyle="1">
    <w:name w:val="WW8Num60z1"/>
    <w:qFormat/>
    <w:rsid w:val="00524828"/>
    <w:rPr/>
  </w:style>
  <w:style w:type="character" w:styleId="WW8Num60z2" w:customStyle="1">
    <w:name w:val="WW8Num60z2"/>
    <w:qFormat/>
    <w:rsid w:val="00524828"/>
    <w:rPr/>
  </w:style>
  <w:style w:type="character" w:styleId="WW8Num60z3" w:customStyle="1">
    <w:name w:val="WW8Num60z3"/>
    <w:qFormat/>
    <w:rsid w:val="00524828"/>
    <w:rPr/>
  </w:style>
  <w:style w:type="character" w:styleId="WW8Num60z4" w:customStyle="1">
    <w:name w:val="WW8Num60z4"/>
    <w:qFormat/>
    <w:rsid w:val="00524828"/>
    <w:rPr/>
  </w:style>
  <w:style w:type="character" w:styleId="WW8Num60z5" w:customStyle="1">
    <w:name w:val="WW8Num60z5"/>
    <w:qFormat/>
    <w:rsid w:val="00524828"/>
    <w:rPr/>
  </w:style>
  <w:style w:type="character" w:styleId="WW8Num60z6" w:customStyle="1">
    <w:name w:val="WW8Num60z6"/>
    <w:qFormat/>
    <w:rsid w:val="00524828"/>
    <w:rPr/>
  </w:style>
  <w:style w:type="character" w:styleId="WW8Num60z7" w:customStyle="1">
    <w:name w:val="WW8Num60z7"/>
    <w:qFormat/>
    <w:rsid w:val="00524828"/>
    <w:rPr/>
  </w:style>
  <w:style w:type="character" w:styleId="WW8Num60z8" w:customStyle="1">
    <w:name w:val="WW8Num60z8"/>
    <w:qFormat/>
    <w:rsid w:val="00524828"/>
    <w:rPr/>
  </w:style>
  <w:style w:type="character" w:styleId="WW8Num61z0" w:customStyle="1">
    <w:name w:val="WW8Num61z0"/>
    <w:qFormat/>
    <w:rsid w:val="00524828"/>
    <w:rPr/>
  </w:style>
  <w:style w:type="character" w:styleId="WW8Num61z1" w:customStyle="1">
    <w:name w:val="WW8Num61z1"/>
    <w:qFormat/>
    <w:rsid w:val="00524828"/>
    <w:rPr/>
  </w:style>
  <w:style w:type="character" w:styleId="WW8Num61z2" w:customStyle="1">
    <w:name w:val="WW8Num61z2"/>
    <w:qFormat/>
    <w:rsid w:val="00524828"/>
    <w:rPr/>
  </w:style>
  <w:style w:type="character" w:styleId="WW8Num61z3" w:customStyle="1">
    <w:name w:val="WW8Num61z3"/>
    <w:qFormat/>
    <w:rsid w:val="00524828"/>
    <w:rPr/>
  </w:style>
  <w:style w:type="character" w:styleId="WW8Num61z4" w:customStyle="1">
    <w:name w:val="WW8Num61z4"/>
    <w:qFormat/>
    <w:rsid w:val="00524828"/>
    <w:rPr/>
  </w:style>
  <w:style w:type="character" w:styleId="WW8Num61z5" w:customStyle="1">
    <w:name w:val="WW8Num61z5"/>
    <w:qFormat/>
    <w:rsid w:val="00524828"/>
    <w:rPr/>
  </w:style>
  <w:style w:type="character" w:styleId="WW8Num61z6" w:customStyle="1">
    <w:name w:val="WW8Num61z6"/>
    <w:qFormat/>
    <w:rsid w:val="00524828"/>
    <w:rPr/>
  </w:style>
  <w:style w:type="character" w:styleId="WW8Num61z7" w:customStyle="1">
    <w:name w:val="WW8Num61z7"/>
    <w:qFormat/>
    <w:rsid w:val="00524828"/>
    <w:rPr/>
  </w:style>
  <w:style w:type="character" w:styleId="WW8Num61z8" w:customStyle="1">
    <w:name w:val="WW8Num61z8"/>
    <w:qFormat/>
    <w:rsid w:val="00524828"/>
    <w:rPr/>
  </w:style>
  <w:style w:type="character" w:styleId="WW8Num62z0" w:customStyle="1">
    <w:name w:val="WW8Num62z0"/>
    <w:qFormat/>
    <w:rsid w:val="00524828"/>
    <w:rPr>
      <w:rFonts w:ascii="Wingdings" w:hAnsi="Wingdings" w:cs="Times New Roman"/>
    </w:rPr>
  </w:style>
  <w:style w:type="character" w:styleId="WW8Num62z1" w:customStyle="1">
    <w:name w:val="WW8Num62z1"/>
    <w:qFormat/>
    <w:rsid w:val="00524828"/>
    <w:rPr>
      <w:rFonts w:ascii="Courier New" w:hAnsi="Courier New" w:cs="Courier New"/>
    </w:rPr>
  </w:style>
  <w:style w:type="character" w:styleId="WW8Num62z3" w:customStyle="1">
    <w:name w:val="WW8Num62z3"/>
    <w:qFormat/>
    <w:rsid w:val="00524828"/>
    <w:rPr>
      <w:rFonts w:ascii="Symbol" w:hAnsi="Symbol" w:cs="Times New Roman"/>
    </w:rPr>
  </w:style>
  <w:style w:type="character" w:styleId="WW8Num63z0" w:customStyle="1">
    <w:name w:val="WW8Num63z0"/>
    <w:qFormat/>
    <w:rsid w:val="00524828"/>
    <w:rPr>
      <w:rFonts w:ascii="Arial" w:hAnsi="Arial" w:cs="Arial"/>
      <w:sz w:val="22"/>
    </w:rPr>
  </w:style>
  <w:style w:type="character" w:styleId="WW8Num63z1" w:customStyle="1">
    <w:name w:val="WW8Num63z1"/>
    <w:qFormat/>
    <w:rsid w:val="00524828"/>
    <w:rPr>
      <w:rFonts w:ascii="Arial" w:hAnsi="Arial" w:cs="Arial"/>
      <w:szCs w:val="24"/>
    </w:rPr>
  </w:style>
  <w:style w:type="character" w:styleId="WW8Num63z2" w:customStyle="1">
    <w:name w:val="WW8Num63z2"/>
    <w:qFormat/>
    <w:rsid w:val="00524828"/>
    <w:rPr/>
  </w:style>
  <w:style w:type="character" w:styleId="WW8Num63z3" w:customStyle="1">
    <w:name w:val="WW8Num63z3"/>
    <w:qFormat/>
    <w:rsid w:val="00524828"/>
    <w:rPr/>
  </w:style>
  <w:style w:type="character" w:styleId="WW8Num63z4" w:customStyle="1">
    <w:name w:val="WW8Num63z4"/>
    <w:qFormat/>
    <w:rsid w:val="00524828"/>
    <w:rPr/>
  </w:style>
  <w:style w:type="character" w:styleId="WW8Num63z5" w:customStyle="1">
    <w:name w:val="WW8Num63z5"/>
    <w:qFormat/>
    <w:rsid w:val="00524828"/>
    <w:rPr/>
  </w:style>
  <w:style w:type="character" w:styleId="WW8Num63z6" w:customStyle="1">
    <w:name w:val="WW8Num63z6"/>
    <w:qFormat/>
    <w:rsid w:val="00524828"/>
    <w:rPr/>
  </w:style>
  <w:style w:type="character" w:styleId="WW8Num63z7" w:customStyle="1">
    <w:name w:val="WW8Num63z7"/>
    <w:qFormat/>
    <w:rsid w:val="00524828"/>
    <w:rPr/>
  </w:style>
  <w:style w:type="character" w:styleId="WW8Num63z8" w:customStyle="1">
    <w:name w:val="WW8Num63z8"/>
    <w:qFormat/>
    <w:rsid w:val="00524828"/>
    <w:rPr/>
  </w:style>
  <w:style w:type="character" w:styleId="WW8Num64z0" w:customStyle="1">
    <w:name w:val="WW8Num64z0"/>
    <w:qFormat/>
    <w:rsid w:val="00524828"/>
    <w:rPr>
      <w:rFonts w:ascii="Symbol" w:hAnsi="Symbol" w:cs="Symbol"/>
    </w:rPr>
  </w:style>
  <w:style w:type="character" w:styleId="WW8Num64z1" w:customStyle="1">
    <w:name w:val="WW8Num64z1"/>
    <w:qFormat/>
    <w:rsid w:val="00524828"/>
    <w:rPr>
      <w:rFonts w:ascii="Courier New" w:hAnsi="Courier New" w:cs="Courier New"/>
    </w:rPr>
  </w:style>
  <w:style w:type="character" w:styleId="WW8Num64z2" w:customStyle="1">
    <w:name w:val="WW8Num64z2"/>
    <w:qFormat/>
    <w:rsid w:val="00524828"/>
    <w:rPr>
      <w:rFonts w:ascii="Wingdings" w:hAnsi="Wingdings" w:cs="Wingdings"/>
    </w:rPr>
  </w:style>
  <w:style w:type="character" w:styleId="WW8Num65z0" w:customStyle="1">
    <w:name w:val="WW8Num65z0"/>
    <w:qFormat/>
    <w:rsid w:val="00524828"/>
    <w:rPr/>
  </w:style>
  <w:style w:type="character" w:styleId="WW8Num65z1" w:customStyle="1">
    <w:name w:val="WW8Num65z1"/>
    <w:qFormat/>
    <w:rsid w:val="00524828"/>
    <w:rPr/>
  </w:style>
  <w:style w:type="character" w:styleId="WW8Num65z2" w:customStyle="1">
    <w:name w:val="WW8Num65z2"/>
    <w:qFormat/>
    <w:rsid w:val="00524828"/>
    <w:rPr/>
  </w:style>
  <w:style w:type="character" w:styleId="WW8Num65z3" w:customStyle="1">
    <w:name w:val="WW8Num65z3"/>
    <w:qFormat/>
    <w:rsid w:val="00524828"/>
    <w:rPr/>
  </w:style>
  <w:style w:type="character" w:styleId="WW8Num65z4" w:customStyle="1">
    <w:name w:val="WW8Num65z4"/>
    <w:qFormat/>
    <w:rsid w:val="00524828"/>
    <w:rPr/>
  </w:style>
  <w:style w:type="character" w:styleId="WW8Num65z5" w:customStyle="1">
    <w:name w:val="WW8Num65z5"/>
    <w:qFormat/>
    <w:rsid w:val="00524828"/>
    <w:rPr/>
  </w:style>
  <w:style w:type="character" w:styleId="WW8Num65z6" w:customStyle="1">
    <w:name w:val="WW8Num65z6"/>
    <w:qFormat/>
    <w:rsid w:val="00524828"/>
    <w:rPr/>
  </w:style>
  <w:style w:type="character" w:styleId="WW8Num65z7" w:customStyle="1">
    <w:name w:val="WW8Num65z7"/>
    <w:qFormat/>
    <w:rsid w:val="00524828"/>
    <w:rPr/>
  </w:style>
  <w:style w:type="character" w:styleId="WW8Num65z8" w:customStyle="1">
    <w:name w:val="WW8Num65z8"/>
    <w:qFormat/>
    <w:rsid w:val="00524828"/>
    <w:rPr/>
  </w:style>
  <w:style w:type="character" w:styleId="WW8Num66z0" w:customStyle="1">
    <w:name w:val="WW8Num66z0"/>
    <w:qFormat/>
    <w:rsid w:val="00524828"/>
    <w:rPr/>
  </w:style>
  <w:style w:type="character" w:styleId="WW8Num66z1" w:customStyle="1">
    <w:name w:val="WW8Num66z1"/>
    <w:qFormat/>
    <w:rsid w:val="00524828"/>
    <w:rPr/>
  </w:style>
  <w:style w:type="character" w:styleId="WW8Num66z2" w:customStyle="1">
    <w:name w:val="WW8Num66z2"/>
    <w:qFormat/>
    <w:rsid w:val="00524828"/>
    <w:rPr/>
  </w:style>
  <w:style w:type="character" w:styleId="WW8Num66z3" w:customStyle="1">
    <w:name w:val="WW8Num66z3"/>
    <w:qFormat/>
    <w:rsid w:val="00524828"/>
    <w:rPr/>
  </w:style>
  <w:style w:type="character" w:styleId="WW8Num66z4" w:customStyle="1">
    <w:name w:val="WW8Num66z4"/>
    <w:qFormat/>
    <w:rsid w:val="00524828"/>
    <w:rPr/>
  </w:style>
  <w:style w:type="character" w:styleId="WW8Num66z5" w:customStyle="1">
    <w:name w:val="WW8Num66z5"/>
    <w:qFormat/>
    <w:rsid w:val="00524828"/>
    <w:rPr/>
  </w:style>
  <w:style w:type="character" w:styleId="WW8Num66z6" w:customStyle="1">
    <w:name w:val="WW8Num66z6"/>
    <w:qFormat/>
    <w:rsid w:val="00524828"/>
    <w:rPr/>
  </w:style>
  <w:style w:type="character" w:styleId="WW8Num66z7" w:customStyle="1">
    <w:name w:val="WW8Num66z7"/>
    <w:qFormat/>
    <w:rsid w:val="00524828"/>
    <w:rPr/>
  </w:style>
  <w:style w:type="character" w:styleId="WW8Num66z8" w:customStyle="1">
    <w:name w:val="WW8Num66z8"/>
    <w:qFormat/>
    <w:rsid w:val="00524828"/>
    <w:rPr/>
  </w:style>
  <w:style w:type="character" w:styleId="WW8Num67z0" w:customStyle="1">
    <w:name w:val="WW8Num67z0"/>
    <w:qFormat/>
    <w:rsid w:val="00524828"/>
    <w:rPr/>
  </w:style>
  <w:style w:type="character" w:styleId="WW8Num67z1" w:customStyle="1">
    <w:name w:val="WW8Num67z1"/>
    <w:qFormat/>
    <w:rsid w:val="00524828"/>
    <w:rPr>
      <w:rFonts w:ascii="Courier New" w:hAnsi="Courier New" w:cs="Courier New"/>
    </w:rPr>
  </w:style>
  <w:style w:type="character" w:styleId="WW8Num67z2" w:customStyle="1">
    <w:name w:val="WW8Num67z2"/>
    <w:qFormat/>
    <w:rsid w:val="00524828"/>
    <w:rPr>
      <w:rFonts w:ascii="Wingdings" w:hAnsi="Wingdings" w:cs="Times New Roman"/>
    </w:rPr>
  </w:style>
  <w:style w:type="character" w:styleId="WW8Num67z3" w:customStyle="1">
    <w:name w:val="WW8Num67z3"/>
    <w:qFormat/>
    <w:rsid w:val="00524828"/>
    <w:rPr>
      <w:rFonts w:ascii="Symbol" w:hAnsi="Symbol" w:cs="Times New Roman"/>
    </w:rPr>
  </w:style>
  <w:style w:type="character" w:styleId="WW8Num68z0" w:customStyle="1">
    <w:name w:val="WW8Num68z0"/>
    <w:qFormat/>
    <w:rsid w:val="00524828"/>
    <w:rPr/>
  </w:style>
  <w:style w:type="character" w:styleId="WW8Num68z1" w:customStyle="1">
    <w:name w:val="WW8Num68z1"/>
    <w:qFormat/>
    <w:rsid w:val="00524828"/>
    <w:rPr/>
  </w:style>
  <w:style w:type="character" w:styleId="WW8Num68z2" w:customStyle="1">
    <w:name w:val="WW8Num68z2"/>
    <w:qFormat/>
    <w:rsid w:val="00524828"/>
    <w:rPr/>
  </w:style>
  <w:style w:type="character" w:styleId="WW8Num68z3" w:customStyle="1">
    <w:name w:val="WW8Num68z3"/>
    <w:qFormat/>
    <w:rsid w:val="00524828"/>
    <w:rPr/>
  </w:style>
  <w:style w:type="character" w:styleId="WW8Num68z4" w:customStyle="1">
    <w:name w:val="WW8Num68z4"/>
    <w:qFormat/>
    <w:rsid w:val="00524828"/>
    <w:rPr/>
  </w:style>
  <w:style w:type="character" w:styleId="WW8Num68z5" w:customStyle="1">
    <w:name w:val="WW8Num68z5"/>
    <w:qFormat/>
    <w:rsid w:val="00524828"/>
    <w:rPr/>
  </w:style>
  <w:style w:type="character" w:styleId="WW8Num68z6" w:customStyle="1">
    <w:name w:val="WW8Num68z6"/>
    <w:qFormat/>
    <w:rsid w:val="00524828"/>
    <w:rPr/>
  </w:style>
  <w:style w:type="character" w:styleId="WW8Num68z7" w:customStyle="1">
    <w:name w:val="WW8Num68z7"/>
    <w:qFormat/>
    <w:rsid w:val="00524828"/>
    <w:rPr/>
  </w:style>
  <w:style w:type="character" w:styleId="WW8Num68z8" w:customStyle="1">
    <w:name w:val="WW8Num68z8"/>
    <w:qFormat/>
    <w:rsid w:val="00524828"/>
    <w:rPr/>
  </w:style>
  <w:style w:type="character" w:styleId="WW8Num69z0" w:customStyle="1">
    <w:name w:val="WW8Num69z0"/>
    <w:qFormat/>
    <w:rsid w:val="00524828"/>
    <w:rPr/>
  </w:style>
  <w:style w:type="character" w:styleId="WW8Num69z1" w:customStyle="1">
    <w:name w:val="WW8Num69z1"/>
    <w:qFormat/>
    <w:rsid w:val="00524828"/>
    <w:rPr/>
  </w:style>
  <w:style w:type="character" w:styleId="WW8Num69z2" w:customStyle="1">
    <w:name w:val="WW8Num69z2"/>
    <w:qFormat/>
    <w:rsid w:val="00524828"/>
    <w:rPr/>
  </w:style>
  <w:style w:type="character" w:styleId="WW8Num69z3" w:customStyle="1">
    <w:name w:val="WW8Num69z3"/>
    <w:qFormat/>
    <w:rsid w:val="00524828"/>
    <w:rPr/>
  </w:style>
  <w:style w:type="character" w:styleId="WW8Num69z4" w:customStyle="1">
    <w:name w:val="WW8Num69z4"/>
    <w:qFormat/>
    <w:rsid w:val="00524828"/>
    <w:rPr/>
  </w:style>
  <w:style w:type="character" w:styleId="WW8Num69z5" w:customStyle="1">
    <w:name w:val="WW8Num69z5"/>
    <w:qFormat/>
    <w:rsid w:val="00524828"/>
    <w:rPr/>
  </w:style>
  <w:style w:type="character" w:styleId="WW8Num69z6" w:customStyle="1">
    <w:name w:val="WW8Num69z6"/>
    <w:qFormat/>
    <w:rsid w:val="00524828"/>
    <w:rPr/>
  </w:style>
  <w:style w:type="character" w:styleId="WW8Num69z7" w:customStyle="1">
    <w:name w:val="WW8Num69z7"/>
    <w:qFormat/>
    <w:rsid w:val="00524828"/>
    <w:rPr/>
  </w:style>
  <w:style w:type="character" w:styleId="WW8Num69z8" w:customStyle="1">
    <w:name w:val="WW8Num69z8"/>
    <w:qFormat/>
    <w:rsid w:val="00524828"/>
    <w:rPr/>
  </w:style>
  <w:style w:type="character" w:styleId="WW8Num70z0" w:customStyle="1">
    <w:name w:val="WW8Num70z0"/>
    <w:qFormat/>
    <w:rsid w:val="00524828"/>
    <w:rPr/>
  </w:style>
  <w:style w:type="character" w:styleId="WW8Num70z1" w:customStyle="1">
    <w:name w:val="WW8Num70z1"/>
    <w:qFormat/>
    <w:rsid w:val="00524828"/>
    <w:rPr/>
  </w:style>
  <w:style w:type="character" w:styleId="WW8Num70z2" w:customStyle="1">
    <w:name w:val="WW8Num70z2"/>
    <w:qFormat/>
    <w:rsid w:val="00524828"/>
    <w:rPr/>
  </w:style>
  <w:style w:type="character" w:styleId="WW8Num70z3" w:customStyle="1">
    <w:name w:val="WW8Num70z3"/>
    <w:qFormat/>
    <w:rsid w:val="00524828"/>
    <w:rPr/>
  </w:style>
  <w:style w:type="character" w:styleId="WW8Num70z4" w:customStyle="1">
    <w:name w:val="WW8Num70z4"/>
    <w:qFormat/>
    <w:rsid w:val="00524828"/>
    <w:rPr/>
  </w:style>
  <w:style w:type="character" w:styleId="WW8Num70z5" w:customStyle="1">
    <w:name w:val="WW8Num70z5"/>
    <w:qFormat/>
    <w:rsid w:val="00524828"/>
    <w:rPr/>
  </w:style>
  <w:style w:type="character" w:styleId="WW8Num70z6" w:customStyle="1">
    <w:name w:val="WW8Num70z6"/>
    <w:qFormat/>
    <w:rsid w:val="00524828"/>
    <w:rPr/>
  </w:style>
  <w:style w:type="character" w:styleId="WW8Num70z7" w:customStyle="1">
    <w:name w:val="WW8Num70z7"/>
    <w:qFormat/>
    <w:rsid w:val="00524828"/>
    <w:rPr/>
  </w:style>
  <w:style w:type="character" w:styleId="WW8Num70z8" w:customStyle="1">
    <w:name w:val="WW8Num70z8"/>
    <w:qFormat/>
    <w:rsid w:val="00524828"/>
    <w:rPr/>
  </w:style>
  <w:style w:type="character" w:styleId="WW8Num71z0" w:customStyle="1">
    <w:name w:val="WW8Num71z0"/>
    <w:qFormat/>
    <w:rsid w:val="00524828"/>
    <w:rPr>
      <w:rFonts w:ascii="Times New Roman" w:hAnsi="Times New Roman" w:cs="Times New Roman"/>
    </w:rPr>
  </w:style>
  <w:style w:type="character" w:styleId="WW8Num71z2" w:customStyle="1">
    <w:name w:val="WW8Num71z2"/>
    <w:qFormat/>
    <w:rsid w:val="00524828"/>
    <w:rPr>
      <w:rFonts w:ascii="Times New Roman" w:hAnsi="Times New Roman" w:cs="Times New Roman"/>
    </w:rPr>
  </w:style>
  <w:style w:type="character" w:styleId="WW8Num72z0" w:customStyle="1">
    <w:name w:val="WW8Num72z0"/>
    <w:qFormat/>
    <w:rsid w:val="00524828"/>
    <w:rPr>
      <w:rFonts w:ascii="Times New Roman" w:hAnsi="Times New Roman" w:cs="Times New Roman"/>
    </w:rPr>
  </w:style>
  <w:style w:type="character" w:styleId="WW8Num72z1" w:customStyle="1">
    <w:name w:val="WW8Num72z1"/>
    <w:qFormat/>
    <w:rsid w:val="00524828"/>
    <w:rPr>
      <w:rFonts w:ascii="Times New Roman" w:hAnsi="Times New Roman" w:cs="Times New Roman"/>
    </w:rPr>
  </w:style>
  <w:style w:type="character" w:styleId="WW8Num73z0" w:customStyle="1">
    <w:name w:val="WW8Num73z0"/>
    <w:qFormat/>
    <w:rsid w:val="00524828"/>
    <w:rPr/>
  </w:style>
  <w:style w:type="character" w:styleId="WW8Num74z0" w:customStyle="1">
    <w:name w:val="WW8Num74z0"/>
    <w:qFormat/>
    <w:rsid w:val="00524828"/>
    <w:rPr/>
  </w:style>
  <w:style w:type="character" w:styleId="WW8Num74z1" w:customStyle="1">
    <w:name w:val="WW8Num74z1"/>
    <w:qFormat/>
    <w:rsid w:val="00524828"/>
    <w:rPr>
      <w:rFonts w:ascii="Wingdings" w:hAnsi="Wingdings" w:cs="Wingdings"/>
    </w:rPr>
  </w:style>
  <w:style w:type="character" w:styleId="WW8Num74z2" w:customStyle="1">
    <w:name w:val="WW8Num74z2"/>
    <w:qFormat/>
    <w:rsid w:val="00524828"/>
    <w:rPr/>
  </w:style>
  <w:style w:type="character" w:styleId="WW8Num74z3" w:customStyle="1">
    <w:name w:val="WW8Num74z3"/>
    <w:qFormat/>
    <w:rsid w:val="00524828"/>
    <w:rPr/>
  </w:style>
  <w:style w:type="character" w:styleId="WW8Num74z4" w:customStyle="1">
    <w:name w:val="WW8Num74z4"/>
    <w:qFormat/>
    <w:rsid w:val="00524828"/>
    <w:rPr/>
  </w:style>
  <w:style w:type="character" w:styleId="WW8Num74z5" w:customStyle="1">
    <w:name w:val="WW8Num74z5"/>
    <w:qFormat/>
    <w:rsid w:val="00524828"/>
    <w:rPr/>
  </w:style>
  <w:style w:type="character" w:styleId="WW8Num74z6" w:customStyle="1">
    <w:name w:val="WW8Num74z6"/>
    <w:qFormat/>
    <w:rsid w:val="00524828"/>
    <w:rPr/>
  </w:style>
  <w:style w:type="character" w:styleId="WW8Num74z7" w:customStyle="1">
    <w:name w:val="WW8Num74z7"/>
    <w:qFormat/>
    <w:rsid w:val="00524828"/>
    <w:rPr/>
  </w:style>
  <w:style w:type="character" w:styleId="WW8Num74z8" w:customStyle="1">
    <w:name w:val="WW8Num74z8"/>
    <w:qFormat/>
    <w:rsid w:val="00524828"/>
    <w:rPr/>
  </w:style>
  <w:style w:type="character" w:styleId="WW8Num75z0" w:customStyle="1">
    <w:name w:val="WW8Num75z0"/>
    <w:qFormat/>
    <w:rsid w:val="00524828"/>
    <w:rPr/>
  </w:style>
  <w:style w:type="character" w:styleId="WW8Num75z1" w:customStyle="1">
    <w:name w:val="WW8Num75z1"/>
    <w:qFormat/>
    <w:rsid w:val="00524828"/>
    <w:rPr/>
  </w:style>
  <w:style w:type="character" w:styleId="WW8Num75z2" w:customStyle="1">
    <w:name w:val="WW8Num75z2"/>
    <w:qFormat/>
    <w:rsid w:val="00524828"/>
    <w:rPr/>
  </w:style>
  <w:style w:type="character" w:styleId="WW8Num75z3" w:customStyle="1">
    <w:name w:val="WW8Num75z3"/>
    <w:qFormat/>
    <w:rsid w:val="00524828"/>
    <w:rPr/>
  </w:style>
  <w:style w:type="character" w:styleId="WW8Num75z4" w:customStyle="1">
    <w:name w:val="WW8Num75z4"/>
    <w:qFormat/>
    <w:rsid w:val="00524828"/>
    <w:rPr/>
  </w:style>
  <w:style w:type="character" w:styleId="WW8Num75z5" w:customStyle="1">
    <w:name w:val="WW8Num75z5"/>
    <w:qFormat/>
    <w:rsid w:val="00524828"/>
    <w:rPr/>
  </w:style>
  <w:style w:type="character" w:styleId="WW8Num75z6" w:customStyle="1">
    <w:name w:val="WW8Num75z6"/>
    <w:qFormat/>
    <w:rsid w:val="00524828"/>
    <w:rPr/>
  </w:style>
  <w:style w:type="character" w:styleId="WW8Num75z7" w:customStyle="1">
    <w:name w:val="WW8Num75z7"/>
    <w:qFormat/>
    <w:rsid w:val="00524828"/>
    <w:rPr/>
  </w:style>
  <w:style w:type="character" w:styleId="WW8Num75z8" w:customStyle="1">
    <w:name w:val="WW8Num75z8"/>
    <w:qFormat/>
    <w:rsid w:val="00524828"/>
    <w:rPr/>
  </w:style>
  <w:style w:type="character" w:styleId="WW8NumSt54z0" w:customStyle="1">
    <w:name w:val="WW8NumSt54z0"/>
    <w:qFormat/>
    <w:rsid w:val="00524828"/>
    <w:rPr>
      <w:rFonts w:ascii="Baskerville" w:hAnsi="Baskerville" w:cs="Baskerville"/>
    </w:rPr>
  </w:style>
  <w:style w:type="character" w:styleId="WWCaratterepredefinitoparagrafo" w:customStyle="1">
    <w:name w:val="WW-Carattere predefinito paragrafo"/>
    <w:qFormat/>
    <w:rsid w:val="00524828"/>
    <w:rPr/>
  </w:style>
  <w:style w:type="character" w:styleId="Heading1Char" w:customStyle="1">
    <w:name w:val="Heading 1 Char"/>
    <w:qFormat/>
    <w:rsid w:val="00524828"/>
    <w:rPr>
      <w:rFonts w:ascii="Cambria" w:hAnsi="Cambria" w:cs="Cambria"/>
      <w:b/>
      <w:bCs/>
      <w:kern w:val="2"/>
      <w:sz w:val="32"/>
      <w:szCs w:val="32"/>
    </w:rPr>
  </w:style>
  <w:style w:type="character" w:styleId="Heading2Char" w:customStyle="1">
    <w:name w:val="Heading 2 Char"/>
    <w:qFormat/>
    <w:rsid w:val="00524828"/>
    <w:rPr>
      <w:rFonts w:ascii="Cambria" w:hAnsi="Cambria" w:cs="Cambria"/>
      <w:b/>
      <w:bCs/>
      <w:i/>
      <w:iCs/>
      <w:sz w:val="28"/>
      <w:szCs w:val="28"/>
    </w:rPr>
  </w:style>
  <w:style w:type="character" w:styleId="Heading3Char" w:customStyle="1">
    <w:name w:val="Heading 3 Char"/>
    <w:qFormat/>
    <w:rsid w:val="00524828"/>
    <w:rPr>
      <w:rFonts w:ascii="Cambria" w:hAnsi="Cambria" w:cs="Cambria"/>
      <w:b/>
      <w:bCs/>
      <w:sz w:val="26"/>
      <w:szCs w:val="26"/>
    </w:rPr>
  </w:style>
  <w:style w:type="character" w:styleId="CollegamentoInternet">
    <w:name w:val="Collegamento Internet"/>
    <w:uiPriority w:val="99"/>
    <w:rsid w:val="00524828"/>
    <w:rPr>
      <w:rFonts w:ascii="Times New Roman" w:hAnsi="Times New Roman" w:cs="Times New Roman"/>
      <w:color w:val="0000FF"/>
      <w:u w:val="single"/>
    </w:rPr>
  </w:style>
  <w:style w:type="character" w:styleId="BodyTextChar" w:customStyle="1">
    <w:name w:val="Body Text Char"/>
    <w:qFormat/>
    <w:rsid w:val="00524828"/>
    <w:rPr>
      <w:rFonts w:ascii="Times New Roman" w:hAnsi="Times New Roman" w:cs="Times New Roman"/>
      <w:sz w:val="24"/>
      <w:szCs w:val="24"/>
    </w:rPr>
  </w:style>
  <w:style w:type="character" w:styleId="BodyText2Char" w:customStyle="1">
    <w:name w:val="Body Text 2 Char"/>
    <w:qFormat/>
    <w:rsid w:val="00524828"/>
    <w:rPr>
      <w:rFonts w:ascii="Times New Roman" w:hAnsi="Times New Roman" w:cs="Times New Roman"/>
      <w:sz w:val="24"/>
      <w:szCs w:val="24"/>
    </w:rPr>
  </w:style>
  <w:style w:type="character" w:styleId="BodyText3Char" w:customStyle="1">
    <w:name w:val="Body Text 3 Char"/>
    <w:qFormat/>
    <w:rsid w:val="00524828"/>
    <w:rPr>
      <w:rFonts w:ascii="Times New Roman" w:hAnsi="Times New Roman" w:cs="Times New Roman"/>
      <w:sz w:val="16"/>
      <w:szCs w:val="16"/>
    </w:rPr>
  </w:style>
  <w:style w:type="character" w:styleId="Strong">
    <w:name w:val="Strong"/>
    <w:basedOn w:val="DefaultParagraphFont"/>
    <w:uiPriority w:val="22"/>
    <w:qFormat/>
    <w:rsid w:val="00ae2e64"/>
    <w:rPr>
      <w:b/>
      <w:bCs/>
    </w:rPr>
  </w:style>
  <w:style w:type="character" w:styleId="FollowedHyperlink">
    <w:name w:val="FollowedHyperlink"/>
    <w:semiHidden/>
    <w:qFormat/>
    <w:rsid w:val="00524828"/>
    <w:rPr>
      <w:color w:val="800080"/>
      <w:u w:val="single"/>
    </w:rPr>
  </w:style>
  <w:style w:type="character" w:styleId="Punti" w:customStyle="1">
    <w:name w:val="Punti"/>
    <w:qFormat/>
    <w:rsid w:val="00524828"/>
    <w:rPr>
      <w:rFonts w:ascii="OpenSymbol" w:hAnsi="OpenSymbol" w:eastAsia="OpenSymbol" w:cs="OpenSymbol"/>
      <w:i w:val="false"/>
      <w:iCs w:val="false"/>
    </w:rPr>
  </w:style>
  <w:style w:type="character" w:styleId="TitoloCarattere" w:customStyle="1">
    <w:name w:val="Titolo Carattere"/>
    <w:basedOn w:val="DefaultParagraphFont"/>
    <w:link w:val="Titolo"/>
    <w:uiPriority w:val="10"/>
    <w:qFormat/>
    <w:rsid w:val="00ae2e64"/>
    <w:rPr>
      <w:rFonts w:ascii="Calibri Light" w:hAnsi="Calibri Light" w:eastAsia="" w:cs="" w:asciiTheme="majorHAnsi" w:cstheme="majorBidi" w:eastAsiaTheme="majorEastAsia" w:hAnsiTheme="majorHAnsi"/>
      <w:caps/>
      <w:color w:val="44546A" w:themeColor="text2"/>
      <w:spacing w:val="-15"/>
      <w:sz w:val="72"/>
      <w:szCs w:val="72"/>
    </w:rPr>
  </w:style>
  <w:style w:type="character" w:styleId="CorpotestoCarattere" w:customStyle="1">
    <w:name w:val="Corpo testo Carattere"/>
    <w:basedOn w:val="DefaultParagraphFont"/>
    <w:link w:val="Corpotesto"/>
    <w:semiHidden/>
    <w:qFormat/>
    <w:rsid w:val="00524828"/>
    <w:rPr>
      <w:rFonts w:ascii="Arial" w:hAnsi="Arial" w:cs="Arial"/>
      <w:b/>
      <w:bCs/>
      <w:color w:val="000000"/>
      <w:sz w:val="28"/>
      <w:szCs w:val="28"/>
    </w:rPr>
  </w:style>
  <w:style w:type="character" w:styleId="RientrocorpodeltestoCarattere" w:customStyle="1">
    <w:name w:val="Rientro corpo del testo Carattere"/>
    <w:basedOn w:val="DefaultParagraphFont"/>
    <w:link w:val="Rientrocorpodeltesto"/>
    <w:semiHidden/>
    <w:qFormat/>
    <w:rsid w:val="00524828"/>
    <w:rPr>
      <w:rFonts w:ascii="Arial Narrow" w:hAnsi="Arial Narrow" w:cs="Arial Narrow"/>
      <w:sz w:val="28"/>
      <w:szCs w:val="28"/>
    </w:rPr>
  </w:style>
  <w:style w:type="character" w:styleId="Corpodeltesto3Carattere" w:customStyle="1">
    <w:name w:val="Corpo del testo 3 Carattere"/>
    <w:basedOn w:val="DefaultParagraphFont"/>
    <w:link w:val="Corpodeltesto3"/>
    <w:semiHidden/>
    <w:qFormat/>
    <w:rsid w:val="00524828"/>
    <w:rPr>
      <w:rFonts w:ascii="Arial" w:hAnsi="Arial" w:cs="Arial"/>
    </w:rPr>
  </w:style>
  <w:style w:type="character" w:styleId="Rientrocorpodeltesto2Carattere" w:customStyle="1">
    <w:name w:val="Rientro corpo del testo 2 Carattere"/>
    <w:basedOn w:val="DefaultParagraphFont"/>
    <w:link w:val="Rientrocorpodeltesto2"/>
    <w:semiHidden/>
    <w:qFormat/>
    <w:rsid w:val="00524828"/>
    <w:rPr>
      <w:rFonts w:ascii="Arial" w:hAnsi="Arial" w:cs="Arial"/>
    </w:rPr>
  </w:style>
  <w:style w:type="character" w:styleId="Corpodeltesto2Carattere" w:customStyle="1">
    <w:name w:val="Corpo del testo 2 Carattere"/>
    <w:basedOn w:val="DefaultParagraphFont"/>
    <w:link w:val="Corpodeltesto2"/>
    <w:semiHidden/>
    <w:qFormat/>
    <w:rsid w:val="00524828"/>
    <w:rPr>
      <w:rFonts w:ascii="Arial" w:hAnsi="Arial" w:cs="Arial"/>
    </w:rPr>
  </w:style>
  <w:style w:type="character" w:styleId="IntestazioneCarattere" w:customStyle="1">
    <w:name w:val="Intestazione Carattere"/>
    <w:basedOn w:val="DefaultParagraphFont"/>
    <w:link w:val="Intestazione"/>
    <w:uiPriority w:val="99"/>
    <w:qFormat/>
    <w:rsid w:val="00524828"/>
    <w:rPr/>
  </w:style>
  <w:style w:type="character" w:styleId="PidipaginaCarattere" w:customStyle="1">
    <w:name w:val="Piè di pagina Carattere"/>
    <w:basedOn w:val="DefaultParagraphFont"/>
    <w:link w:val="Pidipagina"/>
    <w:uiPriority w:val="99"/>
    <w:qFormat/>
    <w:rsid w:val="00524828"/>
    <w:rPr/>
  </w:style>
  <w:style w:type="character" w:styleId="TestofumettoCarattere" w:customStyle="1">
    <w:name w:val="Testo fumetto Carattere"/>
    <w:basedOn w:val="DefaultParagraphFont"/>
    <w:link w:val="Testofumetto"/>
    <w:qFormat/>
    <w:rsid w:val="00524828"/>
    <w:rPr>
      <w:rFonts w:ascii="Tahoma" w:hAnsi="Tahoma" w:cs="Tahoma"/>
      <w:sz w:val="16"/>
      <w:szCs w:val="16"/>
    </w:rPr>
  </w:style>
  <w:style w:type="character" w:styleId="TestonormaleCarattere" w:customStyle="1">
    <w:name w:val="Testo normale Carattere"/>
    <w:basedOn w:val="DefaultParagraphFont"/>
    <w:link w:val="Testonormale"/>
    <w:semiHidden/>
    <w:qFormat/>
    <w:rsid w:val="00524828"/>
    <w:rPr>
      <w:rFonts w:ascii="Courier New" w:hAnsi="Courier New" w:cs="Courier New"/>
      <w:sz w:val="20"/>
      <w:szCs w:val="20"/>
    </w:rPr>
  </w:style>
  <w:style w:type="character" w:styleId="Rientrocorpodeltesto3Carattere" w:customStyle="1">
    <w:name w:val="Rientro corpo del testo 3 Carattere"/>
    <w:basedOn w:val="DefaultParagraphFont"/>
    <w:link w:val="Rientrocorpodeltesto3"/>
    <w:semiHidden/>
    <w:qFormat/>
    <w:rsid w:val="00524828"/>
    <w:rPr>
      <w:rFonts w:ascii="Arial" w:hAnsi="Arial" w:cs="Arial"/>
    </w:rPr>
  </w:style>
  <w:style w:type="character" w:styleId="UnresolvedMention">
    <w:name w:val="Unresolved Mention"/>
    <w:uiPriority w:val="99"/>
    <w:semiHidden/>
    <w:unhideWhenUsed/>
    <w:qFormat/>
    <w:rsid w:val="00524828"/>
    <w:rPr>
      <w:color w:val="808080"/>
      <w:shd w:fill="E6E6E6" w:val="clear"/>
    </w:rPr>
  </w:style>
  <w:style w:type="character" w:styleId="ParagrafoelencoCarattere" w:customStyle="1">
    <w:name w:val="Paragrafo elenco Carattere"/>
    <w:link w:val="Paragrafoelenco"/>
    <w:uiPriority w:val="34"/>
    <w:qFormat/>
    <w:locked/>
    <w:rsid w:val="00524828"/>
    <w:rPr/>
  </w:style>
  <w:style w:type="character" w:styleId="SottotitoloCarattere" w:customStyle="1">
    <w:name w:val="Sottotitolo Carattere"/>
    <w:basedOn w:val="DefaultParagraphFont"/>
    <w:link w:val="Sottotitolo"/>
    <w:uiPriority w:val="11"/>
    <w:qFormat/>
    <w:rsid w:val="00ae2e64"/>
    <w:rPr>
      <w:rFonts w:ascii="Calibri Light" w:hAnsi="Calibri Light" w:eastAsia="" w:cs="" w:asciiTheme="majorHAnsi" w:cstheme="majorBidi" w:eastAsiaTheme="majorEastAsia" w:hAnsiTheme="majorHAnsi"/>
      <w:color w:val="4472C4" w:themeColor="accent1"/>
      <w:sz w:val="28"/>
      <w:szCs w:val="28"/>
    </w:rPr>
  </w:style>
  <w:style w:type="character" w:styleId="Enfasi">
    <w:name w:val="Enfasi"/>
    <w:basedOn w:val="DefaultParagraphFont"/>
    <w:uiPriority w:val="20"/>
    <w:qFormat/>
    <w:rsid w:val="00ae2e64"/>
    <w:rPr>
      <w:i/>
      <w:iCs/>
    </w:rPr>
  </w:style>
  <w:style w:type="character" w:styleId="CitazioneCarattere" w:customStyle="1">
    <w:name w:val="Citazione Carattere"/>
    <w:basedOn w:val="DefaultParagraphFont"/>
    <w:link w:val="Citazione"/>
    <w:uiPriority w:val="29"/>
    <w:qFormat/>
    <w:rsid w:val="00ae2e64"/>
    <w:rPr>
      <w:color w:val="44546A" w:themeColor="text2"/>
      <w:sz w:val="24"/>
      <w:szCs w:val="24"/>
    </w:rPr>
  </w:style>
  <w:style w:type="character" w:styleId="CitazioneintensaCarattere" w:customStyle="1">
    <w:name w:val="Citazione intensa Carattere"/>
    <w:basedOn w:val="DefaultParagraphFont"/>
    <w:link w:val="Citazioneintensa"/>
    <w:uiPriority w:val="30"/>
    <w:qFormat/>
    <w:rsid w:val="00ae2e64"/>
    <w:rPr>
      <w:rFonts w:ascii="Calibri Light" w:hAnsi="Calibri Light" w:eastAsia="" w:c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rsid w:val="00ae2e64"/>
    <w:rPr>
      <w:i/>
      <w:iCs/>
      <w:color w:val="595959" w:themeColor="text1" w:themeTint="a6"/>
    </w:rPr>
  </w:style>
  <w:style w:type="character" w:styleId="IntenseEmphasis">
    <w:name w:val="Intense Emphasis"/>
    <w:basedOn w:val="DefaultParagraphFont"/>
    <w:uiPriority w:val="21"/>
    <w:qFormat/>
    <w:rsid w:val="00ae2e64"/>
    <w:rPr>
      <w:b/>
      <w:bCs/>
      <w:i/>
      <w:iCs/>
    </w:rPr>
  </w:style>
  <w:style w:type="character" w:styleId="SubtleReference">
    <w:name w:val="Subtle Reference"/>
    <w:basedOn w:val="DefaultParagraphFont"/>
    <w:uiPriority w:val="31"/>
    <w:qFormat/>
    <w:rsid w:val="00ae2e64"/>
    <w:rPr>
      <w:smallCaps/>
      <w:color w:val="595959" w:themeColor="text1" w:themeTint="a6"/>
      <w:u w:val="none" w:color="7F7F7F"/>
    </w:rPr>
  </w:style>
  <w:style w:type="character" w:styleId="IntenseReference">
    <w:name w:val="Intense Reference"/>
    <w:basedOn w:val="DefaultParagraphFont"/>
    <w:uiPriority w:val="32"/>
    <w:qFormat/>
    <w:rsid w:val="00ae2e64"/>
    <w:rPr>
      <w:b/>
      <w:bCs/>
      <w:smallCaps/>
      <w:color w:val="44546A" w:themeColor="text2"/>
      <w:u w:val="single"/>
    </w:rPr>
  </w:style>
  <w:style w:type="character" w:styleId="BookTitle">
    <w:name w:val="Book Title"/>
    <w:basedOn w:val="DefaultParagraphFont"/>
    <w:uiPriority w:val="33"/>
    <w:qFormat/>
    <w:rsid w:val="00ae2e64"/>
    <w:rPr>
      <w:b/>
      <w:bCs/>
      <w:smallCaps/>
      <w:spacing w:val="10"/>
    </w:rPr>
  </w:style>
  <w:style w:type="character" w:styleId="Normaltextrun" w:customStyle="1">
    <w:name w:val="normaltextrun"/>
    <w:basedOn w:val="DefaultParagraphFont"/>
    <w:qFormat/>
    <w:rsid w:val="00aa01a2"/>
    <w:rPr/>
  </w:style>
  <w:style w:type="character" w:styleId="ListLabel14" w:customStyle="1">
    <w:name w:val="ListLabel 14"/>
    <w:qFormat/>
    <w:rsid w:val="00971178"/>
    <w:rPr>
      <w:rFonts w:ascii="Arial" w:hAnsi="Arial" w:eastAsia="Calibri" w:cs="Arial"/>
      <w:color w:val="000000"/>
      <w:sz w:val="22"/>
      <w:szCs w:val="22"/>
      <w:u w:val="single"/>
      <w:lang w:val="it-IT" w:eastAsia="en-US"/>
    </w:rPr>
  </w:style>
  <w:style w:type="character" w:styleId="TestonotaapidipaginaCarattere" w:customStyle="1">
    <w:name w:val="Testo nota a piè di pagina Carattere"/>
    <w:basedOn w:val="DefaultParagraphFont"/>
    <w:link w:val="Testonotaapidipagina"/>
    <w:uiPriority w:val="99"/>
    <w:semiHidden/>
    <w:qFormat/>
    <w:rsid w:val="00971178"/>
    <w:rPr>
      <w:rFonts w:eastAsia="Calibri" w:eastAsiaTheme="minorHAnsi"/>
      <w:sz w:val="20"/>
      <w:szCs w:val="20"/>
      <w:lang w:eastAsia="en-US"/>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971178"/>
    <w:rPr>
      <w:vertAlign w:val="superscript"/>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eastAsia="Times New Roman" w:cs="Calibri"/>
    </w:rPr>
  </w:style>
  <w:style w:type="character" w:styleId="ListLabel19">
    <w:name w:val="ListLabel 19"/>
    <w:qFormat/>
    <w:rPr>
      <w:color w:val="auto"/>
    </w:rPr>
  </w:style>
  <w:style w:type="character" w:styleId="ListLabel20">
    <w:name w:val="ListLabel 20"/>
    <w:qFormat/>
    <w:rPr>
      <w:rFonts w:eastAsia="Calibri" w:cs="Calibri"/>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b/>
    </w:rPr>
  </w:style>
  <w:style w:type="character" w:styleId="ListLabel34">
    <w:name w:val="ListLabel 34"/>
    <w:qFormat/>
    <w:rPr>
      <w:rFonts w:eastAsia="Calibri" w:cs="Calibri"/>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sz w:val="24"/>
      <w:szCs w:val="24"/>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b/>
      <w:color w:val="auto"/>
    </w:rPr>
  </w:style>
  <w:style w:type="character" w:styleId="ListLabel47">
    <w:name w:val="ListLabel 47"/>
    <w:qFormat/>
    <w:rPr>
      <w:b/>
      <w:color w:val="auto"/>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strike w:val="false"/>
      <w:dstrike w:val="false"/>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eastAsia="Arial Unicode MS" w:cs="Arial"/>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sz w:val="22"/>
      <w:szCs w:val="20"/>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sz w:val="18"/>
      <w:szCs w:val="20"/>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color w:val="auto"/>
    </w:rPr>
  </w:style>
  <w:style w:type="character" w:styleId="ListLabel109">
    <w:name w:val="ListLabel 109"/>
    <w:qFormat/>
    <w:rPr>
      <w:color w:val="auto"/>
    </w:rPr>
  </w:style>
  <w:style w:type="character" w:styleId="ListLabel110">
    <w:name w:val="ListLabel 110"/>
    <w:qFormat/>
    <w:rPr>
      <w:b/>
      <w:color w:val="auto"/>
      <w:sz w:val="24"/>
    </w:rPr>
  </w:style>
  <w:style w:type="character" w:styleId="ListLabel111">
    <w:name w:val="ListLabel 111"/>
    <w:qFormat/>
    <w:rPr>
      <w:rFonts w:cs="Courier New"/>
      <w:b/>
      <w:sz w:val="24"/>
    </w:rPr>
  </w:style>
  <w:style w:type="character" w:styleId="ListLabel112">
    <w:name w:val="ListLabel 112"/>
    <w:qFormat/>
    <w:rPr>
      <w:color w:val="auto"/>
    </w:rPr>
  </w:style>
  <w:style w:type="character" w:styleId="ListLabel113">
    <w:name w:val="ListLabel 113"/>
    <w:qFormat/>
    <w:rPr>
      <w:rFonts w:ascii="Calibri" w:hAnsi="Calibri" w:cs="Calibri" w:asciiTheme="minorHAnsi" w:cstheme="minorHAnsi" w:hAnsiTheme="minorHAnsi"/>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atteridinumerazione">
    <w:name w:val="Caratteri di numerazione"/>
    <w:qFormat/>
    <w:rPr>
      <w:rFonts w:ascii="Noto Serif Armenian" w:hAnsi="Noto Serif Armenian"/>
      <w:b w:val="false"/>
      <w:bCs w:val="false"/>
      <w:sz w:val="22"/>
      <w:szCs w:val="22"/>
    </w:rPr>
  </w:style>
  <w:style w:type="character" w:styleId="ListLabel114">
    <w:name w:val="ListLabel 114"/>
    <w:qFormat/>
    <w:rPr>
      <w:rFonts w:ascii="Calibri" w:hAnsi="Calibri" w:cs="Calibri"/>
      <w:sz w:val="22"/>
    </w:rPr>
  </w:style>
  <w:style w:type="character" w:styleId="ListLabel115">
    <w:name w:val="ListLabel 115"/>
    <w:qFormat/>
    <w:rPr>
      <w:rFonts w:cs="Symbol"/>
    </w:rPr>
  </w:style>
  <w:style w:type="character" w:styleId="ListLabel116">
    <w:name w:val="ListLabel 116"/>
    <w:qFormat/>
    <w:rPr>
      <w:rFonts w:cs="Wingdings"/>
    </w:rPr>
  </w:style>
  <w:style w:type="character" w:styleId="ListLabel117">
    <w:name w:val="ListLabel 117"/>
    <w:qFormat/>
    <w:rPr>
      <w:rFonts w:cs="Symbol"/>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OpenSymbol"/>
      <w:b w:val="false"/>
      <w:sz w:val="22"/>
    </w:rPr>
  </w:style>
  <w:style w:type="character" w:styleId="ListLabel133">
    <w:name w:val="ListLabel 133"/>
    <w:qFormat/>
    <w:rPr>
      <w:rFonts w:cs="Symbol"/>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ascii="Noto Serif Armenian" w:hAnsi="Noto Serif Armenian"/>
      <w:b w:val="false"/>
      <w:bCs w:val="false"/>
      <w:sz w:val="22"/>
      <w:szCs w:val="22"/>
    </w:rPr>
  </w:style>
  <w:style w:type="character" w:styleId="ListLabel142">
    <w:name w:val="ListLabel 142"/>
    <w:qFormat/>
    <w:rPr>
      <w:rFonts w:ascii="Noto Serif Armenian" w:hAnsi="Noto Serif Armenian" w:cs="OpenSymbol"/>
      <w:sz w:val="22"/>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ascii="Noto Serif Armenian" w:hAnsi="Noto Serif Armenian" w:cs="OpenSymbol"/>
      <w:sz w:val="22"/>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sz w:val="20"/>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cs="OpenSymbol"/>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ascii="Noto Serif Armenian" w:hAnsi="Noto Serif Armenian"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ascii="Noto Serif Armenian" w:hAnsi="Noto Serif Armenian"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ascii="Calibri" w:hAnsi="Calibri" w:cs="Calibri"/>
      <w:sz w:val="22"/>
    </w:rPr>
  </w:style>
  <w:style w:type="character" w:styleId="ListLabel188">
    <w:name w:val="ListLabel 188"/>
    <w:qFormat/>
    <w:rPr>
      <w:rFonts w:cs="Symbol"/>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OpenSymbol"/>
      <w:b w:val="false"/>
      <w:sz w:val="22"/>
    </w:rPr>
  </w:style>
  <w:style w:type="character" w:styleId="ListLabel197">
    <w:name w:val="ListLabel 197"/>
    <w:qFormat/>
    <w:rPr>
      <w:rFonts w:cs="Symbol"/>
    </w:rPr>
  </w:style>
  <w:style w:type="character" w:styleId="ListLabel198">
    <w:name w:val="ListLabel 198"/>
    <w:qFormat/>
    <w:rPr>
      <w:rFonts w:cs="Wingdings"/>
    </w:rPr>
  </w:style>
  <w:style w:type="character" w:styleId="ListLabel199">
    <w:name w:val="ListLabel 199"/>
    <w:qFormat/>
    <w:rPr>
      <w:rFonts w:cs="Symbol"/>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cs="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ascii="Noto Serif Armenian" w:hAnsi="Noto Serif Armenian"/>
      <w:b w:val="false"/>
      <w:bCs w:val="false"/>
      <w:sz w:val="22"/>
      <w:szCs w:val="22"/>
    </w:rPr>
  </w:style>
  <w:style w:type="character" w:styleId="ListLabel206">
    <w:name w:val="ListLabel 206"/>
    <w:qFormat/>
    <w:rPr>
      <w:rFonts w:ascii="Noto Serif Armenian" w:hAnsi="Noto Serif Armenian" w:cs="OpenSymbol"/>
      <w:sz w:val="22"/>
    </w:rPr>
  </w:style>
  <w:style w:type="character" w:styleId="ListLabel207">
    <w:name w:val="ListLabel 207"/>
    <w:qFormat/>
    <w:rPr>
      <w:rFonts w:cs="Open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OpenSymbol"/>
    </w:rPr>
  </w:style>
  <w:style w:type="character" w:styleId="ListLabel211">
    <w:name w:val="ListLabel 211"/>
    <w:qFormat/>
    <w:rPr>
      <w:rFonts w:cs="OpenSymbol"/>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OpenSymbol"/>
    </w:rPr>
  </w:style>
  <w:style w:type="character" w:styleId="ListLabel215">
    <w:name w:val="ListLabel 215"/>
    <w:qFormat/>
    <w:rPr>
      <w:rFonts w:ascii="Noto Serif Armenian" w:hAnsi="Noto Serif Armenian" w:cs="OpenSymbol"/>
      <w:sz w:val="22"/>
    </w:rPr>
  </w:style>
  <w:style w:type="character" w:styleId="ListLabel216">
    <w:name w:val="ListLabel 216"/>
    <w:qFormat/>
    <w:rPr>
      <w:rFonts w:cs="OpenSymbol"/>
    </w:rPr>
  </w:style>
  <w:style w:type="character" w:styleId="ListLabel217">
    <w:name w:val="ListLabel 217"/>
    <w:qFormat/>
    <w:rPr>
      <w:rFonts w:cs="Open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rPr>
  </w:style>
  <w:style w:type="character" w:styleId="ListLabel223">
    <w:name w:val="ListLabel 223"/>
    <w:qFormat/>
    <w:rPr>
      <w:rFonts w:cs="OpenSymbol"/>
    </w:rPr>
  </w:style>
  <w:style w:type="character" w:styleId="ListLabel224">
    <w:name w:val="ListLabel 224"/>
    <w:qFormat/>
    <w:rPr>
      <w:rFonts w:cs="OpenSymbol"/>
      <w:sz w:val="20"/>
    </w:rPr>
  </w:style>
  <w:style w:type="character" w:styleId="ListLabel225">
    <w:name w:val="ListLabel 225"/>
    <w:qFormat/>
    <w:rPr>
      <w:rFonts w:cs="OpenSymbol"/>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ascii="Noto Serif Armenian" w:hAnsi="Noto Serif Armenian" w:cs="OpenSymbol"/>
    </w:rPr>
  </w:style>
  <w:style w:type="character" w:styleId="ListLabel234">
    <w:name w:val="ListLabel 234"/>
    <w:qFormat/>
    <w:rPr>
      <w:rFonts w:cs="OpenSymbol"/>
    </w:rPr>
  </w:style>
  <w:style w:type="character" w:styleId="ListLabel235">
    <w:name w:val="ListLabel 235"/>
    <w:qFormat/>
    <w:rPr>
      <w:rFonts w:cs="OpenSymbol"/>
    </w:rPr>
  </w:style>
  <w:style w:type="character" w:styleId="ListLabel236">
    <w:name w:val="ListLabel 236"/>
    <w:qFormat/>
    <w:rPr>
      <w:rFonts w:cs="OpenSymbol"/>
    </w:rPr>
  </w:style>
  <w:style w:type="character" w:styleId="ListLabel237">
    <w:name w:val="ListLabel 237"/>
    <w:qFormat/>
    <w:rPr>
      <w:rFonts w:cs="OpenSymbol"/>
    </w:rPr>
  </w:style>
  <w:style w:type="character" w:styleId="ListLabel238">
    <w:name w:val="ListLabel 238"/>
    <w:qFormat/>
    <w:rPr>
      <w:rFonts w:cs="OpenSymbol"/>
    </w:rPr>
  </w:style>
  <w:style w:type="character" w:styleId="ListLabel239">
    <w:name w:val="ListLabel 239"/>
    <w:qFormat/>
    <w:rPr>
      <w:rFonts w:cs="OpenSymbol"/>
    </w:rPr>
  </w:style>
  <w:style w:type="character" w:styleId="ListLabel240">
    <w:name w:val="ListLabel 240"/>
    <w:qFormat/>
    <w:rPr>
      <w:rFonts w:cs="OpenSymbol"/>
    </w:rPr>
  </w:style>
  <w:style w:type="character" w:styleId="ListLabel241">
    <w:name w:val="ListLabel 241"/>
    <w:qFormat/>
    <w:rPr>
      <w:rFonts w:cs="OpenSymbol"/>
    </w:rPr>
  </w:style>
  <w:style w:type="character" w:styleId="ListLabel242">
    <w:name w:val="ListLabel 242"/>
    <w:qFormat/>
    <w:rPr>
      <w:rFonts w:ascii="Noto Serif Armenian" w:hAnsi="Noto Serif Armenian" w:cs="OpenSymbol"/>
    </w:rPr>
  </w:style>
  <w:style w:type="character" w:styleId="ListLabel243">
    <w:name w:val="ListLabel 243"/>
    <w:qFormat/>
    <w:rPr>
      <w:rFonts w:cs="OpenSymbol"/>
    </w:rPr>
  </w:style>
  <w:style w:type="character" w:styleId="ListLabel244">
    <w:name w:val="ListLabel 244"/>
    <w:qFormat/>
    <w:rPr>
      <w:rFonts w:cs="OpenSymbol"/>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OpenSymbol"/>
    </w:rPr>
  </w:style>
  <w:style w:type="character" w:styleId="ListLabel251">
    <w:name w:val="ListLabel 251"/>
    <w:qFormat/>
    <w:rPr>
      <w:rFonts w:ascii="Calibri" w:hAnsi="Calibri" w:cs="Calibri"/>
      <w:sz w:val="22"/>
    </w:rPr>
  </w:style>
  <w:style w:type="character" w:styleId="ListLabel252">
    <w:name w:val="ListLabel 252"/>
    <w:qFormat/>
    <w:rPr>
      <w:rFonts w:cs="Symbol"/>
    </w:rPr>
  </w:style>
  <w:style w:type="character" w:styleId="ListLabel253">
    <w:name w:val="ListLabel 253"/>
    <w:qFormat/>
    <w:rPr>
      <w:rFonts w:cs="Wingdings"/>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Symbol"/>
    </w:rPr>
  </w:style>
  <w:style w:type="character" w:styleId="ListLabel258">
    <w:name w:val="ListLabel 258"/>
    <w:qFormat/>
    <w:rPr>
      <w:rFonts w:cs="Courier New"/>
    </w:rPr>
  </w:style>
  <w:style w:type="character" w:styleId="ListLabel259">
    <w:name w:val="ListLabel 259"/>
    <w:qFormat/>
    <w:rPr>
      <w:rFonts w:cs="Wingdings"/>
    </w:rPr>
  </w:style>
  <w:style w:type="character" w:styleId="ListLabel260">
    <w:name w:val="ListLabel 260"/>
    <w:qFormat/>
    <w:rPr>
      <w:rFonts w:cs="OpenSymbol"/>
      <w:b w:val="false"/>
      <w:sz w:val="22"/>
    </w:rPr>
  </w:style>
  <w:style w:type="character" w:styleId="ListLabel261">
    <w:name w:val="ListLabel 261"/>
    <w:qFormat/>
    <w:rPr>
      <w:rFonts w:cs="Symbol"/>
    </w:rPr>
  </w:style>
  <w:style w:type="character" w:styleId="ListLabel262">
    <w:name w:val="ListLabel 262"/>
    <w:qFormat/>
    <w:rPr>
      <w:rFonts w:cs="Wingdings"/>
    </w:rPr>
  </w:style>
  <w:style w:type="character" w:styleId="ListLabel263">
    <w:name w:val="ListLabel 263"/>
    <w:qFormat/>
    <w:rPr>
      <w:rFonts w:cs="Symbol"/>
    </w:rPr>
  </w:style>
  <w:style w:type="character" w:styleId="ListLabel264">
    <w:name w:val="ListLabel 264"/>
    <w:qFormat/>
    <w:rPr>
      <w:rFonts w:cs="Courier New"/>
    </w:rPr>
  </w:style>
  <w:style w:type="character" w:styleId="ListLabel265">
    <w:name w:val="ListLabel 265"/>
    <w:qFormat/>
    <w:rPr>
      <w:rFonts w:cs="Wingdings"/>
    </w:rPr>
  </w:style>
  <w:style w:type="character" w:styleId="ListLabel266">
    <w:name w:val="ListLabel 266"/>
    <w:qFormat/>
    <w:rPr>
      <w:rFonts w:cs="Symbol"/>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ascii="Noto Serif Armenian" w:hAnsi="Noto Serif Armenian"/>
      <w:b w:val="false"/>
      <w:bCs w:val="false"/>
      <w:sz w:val="22"/>
      <w:szCs w:val="22"/>
    </w:rPr>
  </w:style>
  <w:style w:type="character" w:styleId="ListLabel270">
    <w:name w:val="ListLabel 270"/>
    <w:qFormat/>
    <w:rPr>
      <w:rFonts w:ascii="Noto Serif Armenian" w:hAnsi="Noto Serif Armenian" w:cs="OpenSymbol"/>
      <w:sz w:val="22"/>
    </w:rPr>
  </w:style>
  <w:style w:type="character" w:styleId="ListLabel271">
    <w:name w:val="ListLabel 271"/>
    <w:qFormat/>
    <w:rPr>
      <w:rFonts w:cs="Open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cs="OpenSymbol"/>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OpenSymbol"/>
    </w:rPr>
  </w:style>
  <w:style w:type="character" w:styleId="ListLabel278">
    <w:name w:val="ListLabel 278"/>
    <w:qFormat/>
    <w:rPr>
      <w:rFonts w:cs="OpenSymbol"/>
    </w:rPr>
  </w:style>
  <w:style w:type="character" w:styleId="ListLabel279">
    <w:name w:val="ListLabel 279"/>
    <w:qFormat/>
    <w:rPr>
      <w:rFonts w:ascii="Noto Serif Armenian" w:hAnsi="Noto Serif Armenian" w:cs="OpenSymbol"/>
      <w:sz w:val="22"/>
    </w:rPr>
  </w:style>
  <w:style w:type="character" w:styleId="ListLabel280">
    <w:name w:val="ListLabel 280"/>
    <w:qFormat/>
    <w:rPr>
      <w:rFonts w:cs="Open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sz w:val="20"/>
    </w:rPr>
  </w:style>
  <w:style w:type="character" w:styleId="ListLabel289">
    <w:name w:val="ListLabel 289"/>
    <w:qFormat/>
    <w:rPr>
      <w:rFonts w:cs="OpenSymbol"/>
    </w:rPr>
  </w:style>
  <w:style w:type="character" w:styleId="ListLabel290">
    <w:name w:val="ListLabel 290"/>
    <w:qFormat/>
    <w:rPr>
      <w:rFonts w:cs="OpenSymbol"/>
    </w:rPr>
  </w:style>
  <w:style w:type="character" w:styleId="ListLabel291">
    <w:name w:val="ListLabel 291"/>
    <w:qFormat/>
    <w:rPr>
      <w:rFonts w:cs="OpenSymbol"/>
    </w:rPr>
  </w:style>
  <w:style w:type="character" w:styleId="ListLabel292">
    <w:name w:val="ListLabel 292"/>
    <w:qFormat/>
    <w:rPr>
      <w:rFonts w:cs="OpenSymbol"/>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OpenSymbol"/>
    </w:rPr>
  </w:style>
  <w:style w:type="character" w:styleId="ListLabel297">
    <w:name w:val="ListLabel 297"/>
    <w:qFormat/>
    <w:rPr>
      <w:rFonts w:ascii="Noto Serif Armenian" w:hAnsi="Noto Serif Armenian" w:cs="OpenSymbol"/>
    </w:rPr>
  </w:style>
  <w:style w:type="character" w:styleId="ListLabel298">
    <w:name w:val="ListLabel 298"/>
    <w:qFormat/>
    <w:rPr>
      <w:rFonts w:cs="OpenSymbol"/>
    </w:rPr>
  </w:style>
  <w:style w:type="character" w:styleId="ListLabel299">
    <w:name w:val="ListLabel 299"/>
    <w:qFormat/>
    <w:rPr>
      <w:rFonts w:cs="Open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ascii="Noto Serif Armenian" w:hAnsi="Noto Serif Armenian" w:cs="Open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OpenSymbol"/>
    </w:rPr>
  </w:style>
  <w:style w:type="character" w:styleId="ListLabel313">
    <w:name w:val="ListLabel 313"/>
    <w:qFormat/>
    <w:rPr>
      <w:rFonts w:cs="OpenSymbol"/>
    </w:rPr>
  </w:style>
  <w:style w:type="character" w:styleId="ListLabel314">
    <w:name w:val="ListLabel 314"/>
    <w:qFormat/>
    <w:rPr>
      <w:rFonts w:cs="OpenSymbol"/>
    </w:rPr>
  </w:style>
  <w:style w:type="character" w:styleId="ListLabel315">
    <w:name w:val="ListLabel 315"/>
    <w:qFormat/>
    <w:rPr>
      <w:rFonts w:ascii="Calibri" w:hAnsi="Calibri" w:cs="Calibri"/>
      <w:sz w:val="22"/>
    </w:rPr>
  </w:style>
  <w:style w:type="character" w:styleId="ListLabel316">
    <w:name w:val="ListLabel 316"/>
    <w:qFormat/>
    <w:rPr>
      <w:rFonts w:cs="Symbol"/>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Symbol"/>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OpenSymbol"/>
      <w:b w:val="false"/>
      <w:sz w:val="22"/>
    </w:rPr>
  </w:style>
  <w:style w:type="character" w:styleId="ListLabel325">
    <w:name w:val="ListLabel 325"/>
    <w:qFormat/>
    <w:rPr>
      <w:rFonts w:cs="Symbol"/>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Symbol"/>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ascii="Noto Serif Armenian" w:hAnsi="Noto Serif Armenian"/>
      <w:b w:val="false"/>
      <w:bCs w:val="false"/>
      <w:sz w:val="22"/>
      <w:szCs w:val="22"/>
    </w:rPr>
  </w:style>
  <w:style w:type="character" w:styleId="ListLabel334">
    <w:name w:val="ListLabel 334"/>
    <w:qFormat/>
    <w:rPr>
      <w:rFonts w:ascii="Noto Serif Armenian" w:hAnsi="Noto Serif Armenian" w:cs="OpenSymbol"/>
      <w:sz w:val="22"/>
    </w:rPr>
  </w:style>
  <w:style w:type="character" w:styleId="ListLabel335">
    <w:name w:val="ListLabel 335"/>
    <w:qFormat/>
    <w:rPr>
      <w:rFonts w:cs="OpenSymbol"/>
    </w:rPr>
  </w:style>
  <w:style w:type="character" w:styleId="ListLabel336">
    <w:name w:val="ListLabel 336"/>
    <w:qFormat/>
    <w:rPr>
      <w:rFonts w:cs="OpenSymbol"/>
    </w:rPr>
  </w:style>
  <w:style w:type="character" w:styleId="ListLabel337">
    <w:name w:val="ListLabel 337"/>
    <w:qFormat/>
    <w:rPr>
      <w:rFonts w:cs="OpenSymbol"/>
    </w:rPr>
  </w:style>
  <w:style w:type="character" w:styleId="ListLabel338">
    <w:name w:val="ListLabel 338"/>
    <w:qFormat/>
    <w:rPr>
      <w:rFonts w:cs="OpenSymbol"/>
    </w:rPr>
  </w:style>
  <w:style w:type="character" w:styleId="ListLabel339">
    <w:name w:val="ListLabel 339"/>
    <w:qFormat/>
    <w:rPr>
      <w:rFonts w:cs="Open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OpenSymbol"/>
    </w:rPr>
  </w:style>
  <w:style w:type="character" w:styleId="ListLabel343">
    <w:name w:val="ListLabel 343"/>
    <w:qFormat/>
    <w:rPr>
      <w:rFonts w:ascii="Noto Serif Armenian" w:hAnsi="Noto Serif Armenian" w:cs="OpenSymbol"/>
      <w:sz w:val="22"/>
    </w:rPr>
  </w:style>
  <w:style w:type="character" w:styleId="ListLabel344">
    <w:name w:val="ListLabel 344"/>
    <w:qFormat/>
    <w:rPr>
      <w:rFonts w:cs="OpenSymbol"/>
    </w:rPr>
  </w:style>
  <w:style w:type="character" w:styleId="ListLabel345">
    <w:name w:val="ListLabel 345"/>
    <w:qFormat/>
    <w:rPr>
      <w:rFonts w:cs="Open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348">
    <w:name w:val="ListLabel 348"/>
    <w:qFormat/>
    <w:rPr>
      <w:rFonts w:cs="OpenSymbol"/>
    </w:rPr>
  </w:style>
  <w:style w:type="character" w:styleId="ListLabel349">
    <w:name w:val="ListLabel 349"/>
    <w:qFormat/>
    <w:rPr>
      <w:rFonts w:cs="OpenSymbol"/>
    </w:rPr>
  </w:style>
  <w:style w:type="character" w:styleId="ListLabel350">
    <w:name w:val="ListLabel 350"/>
    <w:qFormat/>
    <w:rPr>
      <w:rFonts w:cs="OpenSymbol"/>
    </w:rPr>
  </w:style>
  <w:style w:type="character" w:styleId="ListLabel351">
    <w:name w:val="ListLabel 351"/>
    <w:qFormat/>
    <w:rPr>
      <w:rFonts w:cs="OpenSymbol"/>
    </w:rPr>
  </w:style>
  <w:style w:type="character" w:styleId="ListLabel352">
    <w:name w:val="ListLabel 352"/>
    <w:qFormat/>
    <w:rPr>
      <w:rFonts w:cs="OpenSymbol"/>
      <w:sz w:val="20"/>
    </w:rPr>
  </w:style>
  <w:style w:type="character" w:styleId="ListLabel353">
    <w:name w:val="ListLabel 353"/>
    <w:qFormat/>
    <w:rPr>
      <w:rFonts w:cs="OpenSymbol"/>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ascii="Noto Serif Armenian" w:hAnsi="Noto Serif Armenian" w:cs="OpenSymbol"/>
    </w:rPr>
  </w:style>
  <w:style w:type="character" w:styleId="ListLabel362">
    <w:name w:val="ListLabel 362"/>
    <w:qFormat/>
    <w:rPr>
      <w:rFonts w:cs="OpenSymbol"/>
    </w:rPr>
  </w:style>
  <w:style w:type="character" w:styleId="ListLabel363">
    <w:name w:val="ListLabel 363"/>
    <w:qFormat/>
    <w:rPr>
      <w:rFonts w:cs="OpenSymbol"/>
    </w:rPr>
  </w:style>
  <w:style w:type="character" w:styleId="ListLabel364">
    <w:name w:val="ListLabel 364"/>
    <w:qFormat/>
    <w:rPr>
      <w:rFonts w:cs="OpenSymbol"/>
    </w:rPr>
  </w:style>
  <w:style w:type="character" w:styleId="ListLabel365">
    <w:name w:val="ListLabel 365"/>
    <w:qFormat/>
    <w:rPr>
      <w:rFonts w:cs="OpenSymbol"/>
    </w:rPr>
  </w:style>
  <w:style w:type="character" w:styleId="ListLabel366">
    <w:name w:val="ListLabel 366"/>
    <w:qFormat/>
    <w:rPr>
      <w:rFonts w:cs="OpenSymbol"/>
    </w:rPr>
  </w:style>
  <w:style w:type="character" w:styleId="ListLabel367">
    <w:name w:val="ListLabel 367"/>
    <w:qFormat/>
    <w:rPr>
      <w:rFonts w:cs="OpenSymbol"/>
    </w:rPr>
  </w:style>
  <w:style w:type="character" w:styleId="ListLabel368">
    <w:name w:val="ListLabel 368"/>
    <w:qFormat/>
    <w:rPr>
      <w:rFonts w:cs="OpenSymbol"/>
    </w:rPr>
  </w:style>
  <w:style w:type="character" w:styleId="ListLabel369">
    <w:name w:val="ListLabel 369"/>
    <w:qFormat/>
    <w:rPr>
      <w:rFonts w:cs="OpenSymbol"/>
    </w:rPr>
  </w:style>
  <w:style w:type="character" w:styleId="ListLabel370">
    <w:name w:val="ListLabel 370"/>
    <w:qFormat/>
    <w:rPr>
      <w:rFonts w:ascii="Noto Serif Armenian" w:hAnsi="Noto Serif Armenian" w:cs="OpenSymbol"/>
    </w:rPr>
  </w:style>
  <w:style w:type="character" w:styleId="ListLabel371">
    <w:name w:val="ListLabel 371"/>
    <w:qFormat/>
    <w:rPr>
      <w:rFonts w:cs="OpenSymbol"/>
    </w:rPr>
  </w:style>
  <w:style w:type="character" w:styleId="ListLabel372">
    <w:name w:val="ListLabel 372"/>
    <w:qFormat/>
    <w:rPr>
      <w:rFonts w:cs="OpenSymbol"/>
    </w:rPr>
  </w:style>
  <w:style w:type="character" w:styleId="ListLabel373">
    <w:name w:val="ListLabel 373"/>
    <w:qFormat/>
    <w:rPr>
      <w:rFonts w:cs="OpenSymbol"/>
    </w:rPr>
  </w:style>
  <w:style w:type="character" w:styleId="ListLabel374">
    <w:name w:val="ListLabel 374"/>
    <w:qFormat/>
    <w:rPr>
      <w:rFonts w:cs="OpenSymbol"/>
    </w:rPr>
  </w:style>
  <w:style w:type="character" w:styleId="ListLabel375">
    <w:name w:val="ListLabel 375"/>
    <w:qFormat/>
    <w:rPr>
      <w:rFonts w:cs="OpenSymbol"/>
    </w:rPr>
  </w:style>
  <w:style w:type="character" w:styleId="ListLabel376">
    <w:name w:val="ListLabel 376"/>
    <w:qFormat/>
    <w:rPr>
      <w:rFonts w:cs="OpenSymbol"/>
    </w:rPr>
  </w:style>
  <w:style w:type="character" w:styleId="ListLabel377">
    <w:name w:val="ListLabel 377"/>
    <w:qFormat/>
    <w:rPr>
      <w:rFonts w:cs="OpenSymbol"/>
    </w:rPr>
  </w:style>
  <w:style w:type="character" w:styleId="ListLabel378">
    <w:name w:val="ListLabel 378"/>
    <w:qFormat/>
    <w:rPr>
      <w:rFonts w:cs="OpenSymbol"/>
    </w:rPr>
  </w:style>
  <w:style w:type="character" w:styleId="ListLabel379">
    <w:name w:val="ListLabel 379"/>
    <w:qFormat/>
    <w:rPr>
      <w:rFonts w:ascii="Calibri" w:hAnsi="Calibri" w:cs="Calibri"/>
      <w:sz w:val="22"/>
    </w:rPr>
  </w:style>
  <w:style w:type="character" w:styleId="ListLabel380">
    <w:name w:val="ListLabel 380"/>
    <w:qFormat/>
    <w:rPr>
      <w:rFonts w:cs="Symbol"/>
    </w:rPr>
  </w:style>
  <w:style w:type="character" w:styleId="ListLabel381">
    <w:name w:val="ListLabel 381"/>
    <w:qFormat/>
    <w:rPr>
      <w:rFonts w:cs="Wingdings"/>
    </w:rPr>
  </w:style>
  <w:style w:type="character" w:styleId="ListLabel382">
    <w:name w:val="ListLabel 382"/>
    <w:qFormat/>
    <w:rPr>
      <w:rFonts w:cs="Symbol"/>
    </w:rPr>
  </w:style>
  <w:style w:type="character" w:styleId="ListLabel383">
    <w:name w:val="ListLabel 383"/>
    <w:qFormat/>
    <w:rPr>
      <w:rFonts w:cs="Courier New"/>
    </w:rPr>
  </w:style>
  <w:style w:type="character" w:styleId="ListLabel384">
    <w:name w:val="ListLabel 384"/>
    <w:qFormat/>
    <w:rPr>
      <w:rFonts w:cs="Wingdings"/>
    </w:rPr>
  </w:style>
  <w:style w:type="character" w:styleId="ListLabel385">
    <w:name w:val="ListLabel 385"/>
    <w:qFormat/>
    <w:rPr>
      <w:rFonts w:cs="Symbol"/>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ascii="Noto Serif Armenian" w:hAnsi="Noto Serif Armenian" w:cs="OpenSymbol"/>
      <w:b w:val="false"/>
      <w:i w:val="false"/>
      <w:iCs w:val="false"/>
      <w:sz w:val="22"/>
    </w:rPr>
  </w:style>
  <w:style w:type="character" w:styleId="ListLabel389">
    <w:name w:val="ListLabel 389"/>
    <w:qFormat/>
    <w:rPr>
      <w:rFonts w:cs="Symbol"/>
    </w:rPr>
  </w:style>
  <w:style w:type="character" w:styleId="ListLabel390">
    <w:name w:val="ListLabel 390"/>
    <w:qFormat/>
    <w:rPr>
      <w:rFonts w:cs="Wingdings"/>
    </w:rPr>
  </w:style>
  <w:style w:type="character" w:styleId="ListLabel391">
    <w:name w:val="ListLabel 391"/>
    <w:qFormat/>
    <w:rPr>
      <w:rFonts w:cs="Symbol"/>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cs="Symbol"/>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rFonts w:ascii="Noto Serif Armenian" w:hAnsi="Noto Serif Armenian"/>
      <w:b w:val="false"/>
      <w:bCs w:val="false"/>
      <w:sz w:val="22"/>
      <w:szCs w:val="22"/>
    </w:rPr>
  </w:style>
  <w:style w:type="character" w:styleId="ListLabel398">
    <w:name w:val="ListLabel 398"/>
    <w:qFormat/>
    <w:rPr>
      <w:rFonts w:ascii="Noto Serif Armenian" w:hAnsi="Noto Serif Armenian" w:cs="OpenSymbol"/>
      <w:i w:val="false"/>
      <w:iCs w:val="false"/>
      <w:sz w:val="22"/>
    </w:rPr>
  </w:style>
  <w:style w:type="character" w:styleId="ListLabel399">
    <w:name w:val="ListLabel 399"/>
    <w:qFormat/>
    <w:rPr>
      <w:rFonts w:cs="OpenSymbol"/>
    </w:rPr>
  </w:style>
  <w:style w:type="character" w:styleId="ListLabel400">
    <w:name w:val="ListLabel 400"/>
    <w:qFormat/>
    <w:rPr>
      <w:rFonts w:cs="OpenSymbol"/>
    </w:rPr>
  </w:style>
  <w:style w:type="character" w:styleId="ListLabel401">
    <w:name w:val="ListLabel 401"/>
    <w:qFormat/>
    <w:rPr>
      <w:rFonts w:cs="OpenSymbol"/>
    </w:rPr>
  </w:style>
  <w:style w:type="character" w:styleId="ListLabel402">
    <w:name w:val="ListLabel 402"/>
    <w:qFormat/>
    <w:rPr>
      <w:rFonts w:cs="OpenSymbol"/>
    </w:rPr>
  </w:style>
  <w:style w:type="character" w:styleId="ListLabel403">
    <w:name w:val="ListLabel 403"/>
    <w:qFormat/>
    <w:rPr>
      <w:rFonts w:cs="OpenSymbol"/>
    </w:rPr>
  </w:style>
  <w:style w:type="character" w:styleId="ListLabel404">
    <w:name w:val="ListLabel 404"/>
    <w:qFormat/>
    <w:rPr>
      <w:rFonts w:cs="OpenSymbol"/>
    </w:rPr>
  </w:style>
  <w:style w:type="character" w:styleId="ListLabel405">
    <w:name w:val="ListLabel 405"/>
    <w:qFormat/>
    <w:rPr>
      <w:rFonts w:cs="OpenSymbol"/>
    </w:rPr>
  </w:style>
  <w:style w:type="character" w:styleId="ListLabel406">
    <w:name w:val="ListLabel 406"/>
    <w:qFormat/>
    <w:rPr>
      <w:rFonts w:cs="OpenSymbol"/>
    </w:rPr>
  </w:style>
  <w:style w:type="character" w:styleId="ListLabel407">
    <w:name w:val="ListLabel 407"/>
    <w:qFormat/>
    <w:rPr>
      <w:rFonts w:ascii="Noto Serif Armenian" w:hAnsi="Noto Serif Armenian" w:cs="OpenSymbol"/>
      <w:i w:val="false"/>
      <w:iCs w:val="false"/>
      <w:sz w:val="22"/>
    </w:rPr>
  </w:style>
  <w:style w:type="character" w:styleId="ListLabel408">
    <w:name w:val="ListLabel 408"/>
    <w:qFormat/>
    <w:rPr>
      <w:rFonts w:cs="OpenSymbol"/>
    </w:rPr>
  </w:style>
  <w:style w:type="character" w:styleId="ListLabel409">
    <w:name w:val="ListLabel 409"/>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i w:val="false"/>
      <w:iCs w:val="false"/>
      <w:sz w:val="20"/>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ascii="Noto Serif Armenian" w:hAnsi="Noto Serif Armenian" w:cs="OpenSymbol"/>
      <w:i w:val="false"/>
      <w:iCs w:val="false"/>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OpenSymbol"/>
    </w:rPr>
  </w:style>
  <w:style w:type="character" w:styleId="ListLabel429">
    <w:name w:val="ListLabel 429"/>
    <w:qFormat/>
    <w:rPr>
      <w:rFonts w:cs="OpenSymbol"/>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OpenSymbol"/>
    </w:rPr>
  </w:style>
  <w:style w:type="character" w:styleId="ListLabel433">
    <w:name w:val="ListLabel 433"/>
    <w:qFormat/>
    <w:rPr>
      <w:rFonts w:cs="OpenSymbol"/>
    </w:rPr>
  </w:style>
  <w:style w:type="character" w:styleId="ListLabel434">
    <w:name w:val="ListLabel 434"/>
    <w:qFormat/>
    <w:rPr>
      <w:rFonts w:ascii="Noto Serif Armenian" w:hAnsi="Noto Serif Armenian" w:cs="OpenSymbol"/>
      <w:i w:val="false"/>
      <w:iCs w:val="false"/>
    </w:rPr>
  </w:style>
  <w:style w:type="character" w:styleId="ListLabel435">
    <w:name w:val="ListLabel 435"/>
    <w:qFormat/>
    <w:rPr>
      <w:rFonts w:cs="Open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OpenSymbol"/>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rPr>
  </w:style>
  <w:style w:type="character" w:styleId="ListLabel443">
    <w:name w:val="ListLabel 443"/>
    <w:qFormat/>
    <w:rPr>
      <w:rFonts w:ascii="Calibri" w:hAnsi="Calibri" w:cs="Calibri"/>
      <w:sz w:val="22"/>
    </w:rPr>
  </w:style>
  <w:style w:type="character" w:styleId="ListLabel444">
    <w:name w:val="ListLabel 444"/>
    <w:qFormat/>
    <w:rPr>
      <w:rFonts w:cs="Symbol"/>
    </w:rPr>
  </w:style>
  <w:style w:type="character" w:styleId="ListLabel445">
    <w:name w:val="ListLabel 445"/>
    <w:qFormat/>
    <w:rPr>
      <w:rFonts w:cs="Wingdings"/>
    </w:rPr>
  </w:style>
  <w:style w:type="character" w:styleId="ListLabel446">
    <w:name w:val="ListLabel 446"/>
    <w:qFormat/>
    <w:rPr>
      <w:rFonts w:cs="Symbol"/>
    </w:rPr>
  </w:style>
  <w:style w:type="character" w:styleId="ListLabel447">
    <w:name w:val="ListLabel 447"/>
    <w:qFormat/>
    <w:rPr>
      <w:rFonts w:cs="Courier New"/>
    </w:rPr>
  </w:style>
  <w:style w:type="character" w:styleId="ListLabel448">
    <w:name w:val="ListLabel 448"/>
    <w:qFormat/>
    <w:rPr>
      <w:rFonts w:cs="Wingdings"/>
    </w:rPr>
  </w:style>
  <w:style w:type="character" w:styleId="ListLabel449">
    <w:name w:val="ListLabel 449"/>
    <w:qFormat/>
    <w:rPr>
      <w:rFonts w:cs="Symbol"/>
    </w:rPr>
  </w:style>
  <w:style w:type="character" w:styleId="ListLabel450">
    <w:name w:val="ListLabel 450"/>
    <w:qFormat/>
    <w:rPr>
      <w:rFonts w:cs="Courier New"/>
    </w:rPr>
  </w:style>
  <w:style w:type="character" w:styleId="ListLabel451">
    <w:name w:val="ListLabel 451"/>
    <w:qFormat/>
    <w:rPr>
      <w:rFonts w:cs="Wingdings"/>
    </w:rPr>
  </w:style>
  <w:style w:type="character" w:styleId="ListLabel452">
    <w:name w:val="ListLabel 452"/>
    <w:qFormat/>
    <w:rPr>
      <w:rFonts w:ascii="Noto Serif Armenian" w:hAnsi="Noto Serif Armenian" w:cs="OpenSymbol"/>
      <w:b w:val="false"/>
      <w:i w:val="false"/>
      <w:iCs w:val="false"/>
      <w:sz w:val="22"/>
    </w:rPr>
  </w:style>
  <w:style w:type="character" w:styleId="ListLabel453">
    <w:name w:val="ListLabel 453"/>
    <w:qFormat/>
    <w:rPr>
      <w:rFonts w:cs="Symbol"/>
    </w:rPr>
  </w:style>
  <w:style w:type="character" w:styleId="ListLabel454">
    <w:name w:val="ListLabel 454"/>
    <w:qFormat/>
    <w:rPr>
      <w:rFonts w:cs="Wingdings"/>
    </w:rPr>
  </w:style>
  <w:style w:type="character" w:styleId="ListLabel455">
    <w:name w:val="ListLabel 455"/>
    <w:qFormat/>
    <w:rPr>
      <w:rFonts w:cs="Symbol"/>
    </w:rPr>
  </w:style>
  <w:style w:type="character" w:styleId="ListLabel456">
    <w:name w:val="ListLabel 456"/>
    <w:qFormat/>
    <w:rPr>
      <w:rFonts w:cs="Courier New"/>
    </w:rPr>
  </w:style>
  <w:style w:type="character" w:styleId="ListLabel457">
    <w:name w:val="ListLabel 457"/>
    <w:qFormat/>
    <w:rPr>
      <w:rFonts w:cs="Wingdings"/>
    </w:rPr>
  </w:style>
  <w:style w:type="character" w:styleId="ListLabel458">
    <w:name w:val="ListLabel 458"/>
    <w:qFormat/>
    <w:rPr>
      <w:rFonts w:cs="Symbol"/>
    </w:rPr>
  </w:style>
  <w:style w:type="character" w:styleId="ListLabel459">
    <w:name w:val="ListLabel 459"/>
    <w:qFormat/>
    <w:rPr>
      <w:rFonts w:cs="Courier New"/>
    </w:rPr>
  </w:style>
  <w:style w:type="character" w:styleId="ListLabel460">
    <w:name w:val="ListLabel 460"/>
    <w:qFormat/>
    <w:rPr>
      <w:rFonts w:cs="Wingdings"/>
    </w:rPr>
  </w:style>
  <w:style w:type="character" w:styleId="ListLabel461">
    <w:name w:val="ListLabel 461"/>
    <w:qFormat/>
    <w:rPr>
      <w:rFonts w:ascii="Noto Serif Armenian" w:hAnsi="Noto Serif Armenian"/>
      <w:b w:val="false"/>
      <w:bCs w:val="false"/>
      <w:sz w:val="22"/>
      <w:szCs w:val="22"/>
    </w:rPr>
  </w:style>
  <w:style w:type="character" w:styleId="ListLabel462">
    <w:name w:val="ListLabel 462"/>
    <w:qFormat/>
    <w:rPr>
      <w:rFonts w:ascii="Noto Serif Armenian" w:hAnsi="Noto Serif Armenian" w:cs="OpenSymbol"/>
      <w:i w:val="false"/>
      <w:iCs w:val="false"/>
      <w:sz w:val="22"/>
    </w:rPr>
  </w:style>
  <w:style w:type="character" w:styleId="ListLabel463">
    <w:name w:val="ListLabel 463"/>
    <w:qFormat/>
    <w:rPr>
      <w:rFonts w:cs="OpenSymbol"/>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ascii="Noto Serif Armenian" w:hAnsi="Noto Serif Armenian" w:cs="OpenSymbol"/>
      <w:i w:val="false"/>
      <w:iCs w:val="false"/>
      <w:sz w:val="22"/>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i w:val="false"/>
      <w:iCs w:val="false"/>
      <w:sz w:val="20"/>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ascii="Noto Serif Armenian" w:hAnsi="Noto Serif Armenian" w:cs="OpenSymbol"/>
      <w:i w:val="false"/>
      <w:iCs w:val="false"/>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rPr>
  </w:style>
  <w:style w:type="character" w:styleId="ListLabel497">
    <w:name w:val="ListLabel 497"/>
    <w:qFormat/>
    <w:rPr>
      <w:rFonts w:cs="OpenSymbol"/>
    </w:rPr>
  </w:style>
  <w:style w:type="character" w:styleId="ListLabel498">
    <w:name w:val="ListLabel 498"/>
    <w:qFormat/>
    <w:rPr>
      <w:rFonts w:ascii="Noto Serif Armenian" w:hAnsi="Noto Serif Armenian" w:cs="OpenSymbol"/>
      <w:i w:val="false"/>
      <w:iCs w:val="false"/>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rPr>
  </w:style>
  <w:style w:type="character" w:styleId="ListLabel506">
    <w:name w:val="ListLabel 506"/>
    <w:qFormat/>
    <w:rPr>
      <w:rFonts w:cs="OpenSymbol"/>
    </w:rPr>
  </w:style>
  <w:style w:type="character" w:styleId="ListLabel507">
    <w:name w:val="ListLabel 507"/>
    <w:qFormat/>
    <w:rPr>
      <w:rFonts w:ascii="Calibri" w:hAnsi="Calibri" w:cs="Calibri"/>
      <w:sz w:val="22"/>
    </w:rPr>
  </w:style>
  <w:style w:type="character" w:styleId="ListLabel508">
    <w:name w:val="ListLabel 508"/>
    <w:qFormat/>
    <w:rPr>
      <w:rFonts w:cs="Symbol"/>
    </w:rPr>
  </w:style>
  <w:style w:type="character" w:styleId="ListLabel509">
    <w:name w:val="ListLabel 509"/>
    <w:qFormat/>
    <w:rPr>
      <w:rFonts w:cs="Wingdings"/>
    </w:rPr>
  </w:style>
  <w:style w:type="character" w:styleId="ListLabel510">
    <w:name w:val="ListLabel 510"/>
    <w:qFormat/>
    <w:rPr>
      <w:rFonts w:cs="Symbol"/>
    </w:rPr>
  </w:style>
  <w:style w:type="character" w:styleId="ListLabel511">
    <w:name w:val="ListLabel 511"/>
    <w:qFormat/>
    <w:rPr>
      <w:rFonts w:cs="Courier New"/>
    </w:rPr>
  </w:style>
  <w:style w:type="character" w:styleId="ListLabel512">
    <w:name w:val="ListLabel 512"/>
    <w:qFormat/>
    <w:rPr>
      <w:rFonts w:cs="Wingdings"/>
    </w:rPr>
  </w:style>
  <w:style w:type="character" w:styleId="ListLabel513">
    <w:name w:val="ListLabel 513"/>
    <w:qFormat/>
    <w:rPr>
      <w:rFonts w:cs="Symbol"/>
    </w:rPr>
  </w:style>
  <w:style w:type="character" w:styleId="ListLabel514">
    <w:name w:val="ListLabel 514"/>
    <w:qFormat/>
    <w:rPr>
      <w:rFonts w:cs="Courier New"/>
    </w:rPr>
  </w:style>
  <w:style w:type="character" w:styleId="ListLabel515">
    <w:name w:val="ListLabel 515"/>
    <w:qFormat/>
    <w:rPr>
      <w:rFonts w:cs="Wingdings"/>
    </w:rPr>
  </w:style>
  <w:style w:type="character" w:styleId="ListLabel516">
    <w:name w:val="ListLabel 516"/>
    <w:qFormat/>
    <w:rPr>
      <w:rFonts w:ascii="Noto Serif Armenian" w:hAnsi="Noto Serif Armenian" w:cs="OpenSymbol"/>
      <w:b w:val="false"/>
      <w:i w:val="false"/>
      <w:iCs w:val="false"/>
      <w:sz w:val="22"/>
    </w:rPr>
  </w:style>
  <w:style w:type="character" w:styleId="ListLabel517">
    <w:name w:val="ListLabel 517"/>
    <w:qFormat/>
    <w:rPr>
      <w:rFonts w:cs="Symbol"/>
    </w:rPr>
  </w:style>
  <w:style w:type="character" w:styleId="ListLabel518">
    <w:name w:val="ListLabel 518"/>
    <w:qFormat/>
    <w:rPr>
      <w:rFonts w:cs="Wingdings"/>
    </w:rPr>
  </w:style>
  <w:style w:type="character" w:styleId="ListLabel519">
    <w:name w:val="ListLabel 519"/>
    <w:qFormat/>
    <w:rPr>
      <w:rFonts w:cs="Symbol"/>
    </w:rPr>
  </w:style>
  <w:style w:type="character" w:styleId="ListLabel520">
    <w:name w:val="ListLabel 520"/>
    <w:qFormat/>
    <w:rPr>
      <w:rFonts w:cs="Courier New"/>
    </w:rPr>
  </w:style>
  <w:style w:type="character" w:styleId="ListLabel521">
    <w:name w:val="ListLabel 521"/>
    <w:qFormat/>
    <w:rPr>
      <w:rFonts w:cs="Wingdings"/>
    </w:rPr>
  </w:style>
  <w:style w:type="character" w:styleId="ListLabel522">
    <w:name w:val="ListLabel 522"/>
    <w:qFormat/>
    <w:rPr>
      <w:rFonts w:cs="Symbol"/>
    </w:rPr>
  </w:style>
  <w:style w:type="character" w:styleId="ListLabel523">
    <w:name w:val="ListLabel 523"/>
    <w:qFormat/>
    <w:rPr>
      <w:rFonts w:cs="Courier New"/>
    </w:rPr>
  </w:style>
  <w:style w:type="character" w:styleId="ListLabel524">
    <w:name w:val="ListLabel 524"/>
    <w:qFormat/>
    <w:rPr>
      <w:rFonts w:cs="Wingdings"/>
    </w:rPr>
  </w:style>
  <w:style w:type="character" w:styleId="ListLabel525">
    <w:name w:val="ListLabel 525"/>
    <w:qFormat/>
    <w:rPr>
      <w:rFonts w:ascii="Noto Serif Armenian" w:hAnsi="Noto Serif Armenian"/>
      <w:b w:val="false"/>
      <w:bCs w:val="false"/>
      <w:sz w:val="22"/>
      <w:szCs w:val="22"/>
    </w:rPr>
  </w:style>
  <w:style w:type="character" w:styleId="ListLabel526">
    <w:name w:val="ListLabel 526"/>
    <w:qFormat/>
    <w:rPr>
      <w:rFonts w:ascii="Noto Serif Armenian" w:hAnsi="Noto Serif Armenian" w:cs="OpenSymbol"/>
      <w:i w:val="false"/>
      <w:iCs w:val="false"/>
      <w:sz w:val="22"/>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Open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ascii="Noto Serif Armenian" w:hAnsi="Noto Serif Armenian" w:cs="OpenSymbol"/>
      <w:i w:val="false"/>
      <w:iCs w:val="false"/>
      <w:sz w:val="22"/>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OpenSymbol"/>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i w:val="false"/>
      <w:iCs w:val="false"/>
      <w:sz w:val="20"/>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ascii="Noto Serif Armenian" w:hAnsi="Noto Serif Armenian" w:cs="OpenSymbol"/>
      <w:i w:val="false"/>
      <w:iCs w:val="false"/>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ascii="Noto Serif Armenian" w:hAnsi="Noto Serif Armenian" w:cs="OpenSymbol"/>
      <w:i w:val="false"/>
      <w:iCs w:val="false"/>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ascii="Calibri" w:hAnsi="Calibri" w:cs="Calibri"/>
      <w:sz w:val="22"/>
    </w:rPr>
  </w:style>
  <w:style w:type="character" w:styleId="ListLabel572">
    <w:name w:val="ListLabel 572"/>
    <w:qFormat/>
    <w:rPr>
      <w:rFonts w:cs="Symbol"/>
    </w:rPr>
  </w:style>
  <w:style w:type="character" w:styleId="ListLabel573">
    <w:name w:val="ListLabel 573"/>
    <w:qFormat/>
    <w:rPr>
      <w:rFonts w:cs="Wingdings"/>
    </w:rPr>
  </w:style>
  <w:style w:type="character" w:styleId="ListLabel574">
    <w:name w:val="ListLabel 574"/>
    <w:qFormat/>
    <w:rPr>
      <w:rFonts w:cs="Symbol"/>
    </w:rPr>
  </w:style>
  <w:style w:type="character" w:styleId="ListLabel575">
    <w:name w:val="ListLabel 575"/>
    <w:qFormat/>
    <w:rPr>
      <w:rFonts w:cs="Courier New"/>
    </w:rPr>
  </w:style>
  <w:style w:type="character" w:styleId="ListLabel576">
    <w:name w:val="ListLabel 576"/>
    <w:qFormat/>
    <w:rPr>
      <w:rFonts w:cs="Wingdings"/>
    </w:rPr>
  </w:style>
  <w:style w:type="character" w:styleId="ListLabel577">
    <w:name w:val="ListLabel 577"/>
    <w:qFormat/>
    <w:rPr>
      <w:rFonts w:cs="Symbol"/>
    </w:rPr>
  </w:style>
  <w:style w:type="character" w:styleId="ListLabel578">
    <w:name w:val="ListLabel 578"/>
    <w:qFormat/>
    <w:rPr>
      <w:rFonts w:cs="Courier New"/>
    </w:rPr>
  </w:style>
  <w:style w:type="character" w:styleId="ListLabel579">
    <w:name w:val="ListLabel 579"/>
    <w:qFormat/>
    <w:rPr>
      <w:rFonts w:cs="Wingdings"/>
    </w:rPr>
  </w:style>
  <w:style w:type="character" w:styleId="ListLabel580">
    <w:name w:val="ListLabel 580"/>
    <w:qFormat/>
    <w:rPr>
      <w:rFonts w:ascii="Noto Serif Armenian" w:hAnsi="Noto Serif Armenian" w:cs="OpenSymbol"/>
      <w:b w:val="false"/>
      <w:i w:val="false"/>
      <w:iCs w:val="false"/>
      <w:sz w:val="22"/>
    </w:rPr>
  </w:style>
  <w:style w:type="character" w:styleId="ListLabel581">
    <w:name w:val="ListLabel 581"/>
    <w:qFormat/>
    <w:rPr>
      <w:rFonts w:cs="Symbol"/>
    </w:rPr>
  </w:style>
  <w:style w:type="character" w:styleId="ListLabel582">
    <w:name w:val="ListLabel 582"/>
    <w:qFormat/>
    <w:rPr>
      <w:rFonts w:cs="Wingdings"/>
    </w:rPr>
  </w:style>
  <w:style w:type="character" w:styleId="ListLabel583">
    <w:name w:val="ListLabel 583"/>
    <w:qFormat/>
    <w:rPr>
      <w:rFonts w:cs="Symbol"/>
    </w:rPr>
  </w:style>
  <w:style w:type="character" w:styleId="ListLabel584">
    <w:name w:val="ListLabel 584"/>
    <w:qFormat/>
    <w:rPr>
      <w:rFonts w:cs="Courier New"/>
    </w:rPr>
  </w:style>
  <w:style w:type="character" w:styleId="ListLabel585">
    <w:name w:val="ListLabel 585"/>
    <w:qFormat/>
    <w:rPr>
      <w:rFonts w:cs="Wingdings"/>
    </w:rPr>
  </w:style>
  <w:style w:type="character" w:styleId="ListLabel586">
    <w:name w:val="ListLabel 586"/>
    <w:qFormat/>
    <w:rPr>
      <w:rFonts w:cs="Symbol"/>
    </w:rPr>
  </w:style>
  <w:style w:type="character" w:styleId="ListLabel587">
    <w:name w:val="ListLabel 587"/>
    <w:qFormat/>
    <w:rPr>
      <w:rFonts w:cs="Courier New"/>
    </w:rPr>
  </w:style>
  <w:style w:type="character" w:styleId="ListLabel588">
    <w:name w:val="ListLabel 588"/>
    <w:qFormat/>
    <w:rPr>
      <w:rFonts w:cs="Wingdings"/>
    </w:rPr>
  </w:style>
  <w:style w:type="character" w:styleId="ListLabel589">
    <w:name w:val="ListLabel 589"/>
    <w:qFormat/>
    <w:rPr>
      <w:rFonts w:ascii="Noto Serif Armenian" w:hAnsi="Noto Serif Armenian"/>
      <w:b w:val="false"/>
      <w:bCs w:val="false"/>
      <w:sz w:val="22"/>
      <w:szCs w:val="22"/>
    </w:rPr>
  </w:style>
  <w:style w:type="character" w:styleId="ListLabel590">
    <w:name w:val="ListLabel 590"/>
    <w:qFormat/>
    <w:rPr>
      <w:rFonts w:ascii="Noto Serif Armenian" w:hAnsi="Noto Serif Armenian" w:cs="OpenSymbol"/>
      <w:i w:val="false"/>
      <w:iCs w:val="false"/>
      <w:sz w:val="22"/>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ascii="Noto Serif Armenian" w:hAnsi="Noto Serif Armenian" w:cs="OpenSymbol"/>
      <w:i w:val="false"/>
      <w:iCs w:val="false"/>
      <w:sz w:val="22"/>
    </w:rPr>
  </w:style>
  <w:style w:type="character" w:styleId="ListLabel600">
    <w:name w:val="ListLabel 600"/>
    <w:qFormat/>
    <w:rPr>
      <w:rFonts w:cs="OpenSymbol"/>
    </w:rPr>
  </w:style>
  <w:style w:type="character" w:styleId="ListLabel601">
    <w:name w:val="ListLabel 601"/>
    <w:qFormat/>
    <w:rPr>
      <w:rFonts w:cs="OpenSymbol"/>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OpenSymbol"/>
    </w:rPr>
  </w:style>
  <w:style w:type="character" w:styleId="ListLabel608">
    <w:name w:val="ListLabel 608"/>
    <w:qFormat/>
    <w:rPr>
      <w:rFonts w:cs="OpenSymbol"/>
      <w:i w:val="false"/>
      <w:iCs w:val="false"/>
      <w:sz w:val="20"/>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ascii="Noto Serif Armenian" w:hAnsi="Noto Serif Armenian" w:cs="OpenSymbol"/>
      <w:i w:val="false"/>
      <w:iCs w:val="false"/>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ascii="Noto Serif Armenian" w:hAnsi="Noto Serif Armenian" w:cs="OpenSymbol"/>
      <w:i w:val="false"/>
      <w:iCs w:val="false"/>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ascii="Calibri" w:hAnsi="Calibri" w:cs="Calibri"/>
      <w:sz w:val="22"/>
    </w:rPr>
  </w:style>
  <w:style w:type="character" w:styleId="ListLabel636">
    <w:name w:val="ListLabel 636"/>
    <w:qFormat/>
    <w:rPr>
      <w:rFonts w:cs="Symbol"/>
    </w:rPr>
  </w:style>
  <w:style w:type="character" w:styleId="ListLabel637">
    <w:name w:val="ListLabel 637"/>
    <w:qFormat/>
    <w:rPr>
      <w:rFonts w:cs="Wingdings"/>
    </w:rPr>
  </w:style>
  <w:style w:type="character" w:styleId="ListLabel638">
    <w:name w:val="ListLabel 638"/>
    <w:qFormat/>
    <w:rPr>
      <w:rFonts w:cs="Symbol"/>
    </w:rPr>
  </w:style>
  <w:style w:type="character" w:styleId="ListLabel639">
    <w:name w:val="ListLabel 639"/>
    <w:qFormat/>
    <w:rPr>
      <w:rFonts w:cs="Courier New"/>
    </w:rPr>
  </w:style>
  <w:style w:type="character" w:styleId="ListLabel640">
    <w:name w:val="ListLabel 640"/>
    <w:qFormat/>
    <w:rPr>
      <w:rFonts w:cs="Wingdings"/>
    </w:rPr>
  </w:style>
  <w:style w:type="character" w:styleId="ListLabel641">
    <w:name w:val="ListLabel 641"/>
    <w:qFormat/>
    <w:rPr>
      <w:rFonts w:cs="Symbol"/>
    </w:rPr>
  </w:style>
  <w:style w:type="character" w:styleId="ListLabel642">
    <w:name w:val="ListLabel 642"/>
    <w:qFormat/>
    <w:rPr>
      <w:rFonts w:cs="Courier New"/>
    </w:rPr>
  </w:style>
  <w:style w:type="character" w:styleId="ListLabel643">
    <w:name w:val="ListLabel 643"/>
    <w:qFormat/>
    <w:rPr>
      <w:rFonts w:cs="Wingdings"/>
    </w:rPr>
  </w:style>
  <w:style w:type="character" w:styleId="ListLabel644">
    <w:name w:val="ListLabel 644"/>
    <w:qFormat/>
    <w:rPr>
      <w:rFonts w:ascii="Noto Serif Armenian" w:hAnsi="Noto Serif Armenian" w:cs="OpenSymbol"/>
      <w:b w:val="false"/>
      <w:i w:val="false"/>
      <w:iCs w:val="false"/>
      <w:sz w:val="22"/>
    </w:rPr>
  </w:style>
  <w:style w:type="character" w:styleId="ListLabel645">
    <w:name w:val="ListLabel 645"/>
    <w:qFormat/>
    <w:rPr>
      <w:rFonts w:cs="Symbol"/>
    </w:rPr>
  </w:style>
  <w:style w:type="character" w:styleId="ListLabel646">
    <w:name w:val="ListLabel 646"/>
    <w:qFormat/>
    <w:rPr>
      <w:rFonts w:cs="Wingdings"/>
    </w:rPr>
  </w:style>
  <w:style w:type="character" w:styleId="ListLabel647">
    <w:name w:val="ListLabel 647"/>
    <w:qFormat/>
    <w:rPr>
      <w:rFonts w:cs="Symbol"/>
    </w:rPr>
  </w:style>
  <w:style w:type="character" w:styleId="ListLabel648">
    <w:name w:val="ListLabel 648"/>
    <w:qFormat/>
    <w:rPr>
      <w:rFonts w:cs="Courier New"/>
    </w:rPr>
  </w:style>
  <w:style w:type="character" w:styleId="ListLabel649">
    <w:name w:val="ListLabel 649"/>
    <w:qFormat/>
    <w:rPr>
      <w:rFonts w:cs="Wingdings"/>
    </w:rPr>
  </w:style>
  <w:style w:type="character" w:styleId="ListLabel650">
    <w:name w:val="ListLabel 650"/>
    <w:qFormat/>
    <w:rPr>
      <w:rFonts w:cs="Symbol"/>
    </w:rPr>
  </w:style>
  <w:style w:type="character" w:styleId="ListLabel651">
    <w:name w:val="ListLabel 651"/>
    <w:qFormat/>
    <w:rPr>
      <w:rFonts w:cs="Courier New"/>
    </w:rPr>
  </w:style>
  <w:style w:type="character" w:styleId="ListLabel652">
    <w:name w:val="ListLabel 652"/>
    <w:qFormat/>
    <w:rPr>
      <w:rFonts w:cs="Wingdings"/>
    </w:rPr>
  </w:style>
  <w:style w:type="character" w:styleId="ListLabel653">
    <w:name w:val="ListLabel 653"/>
    <w:qFormat/>
    <w:rPr>
      <w:rFonts w:ascii="Noto Serif Armenian" w:hAnsi="Noto Serif Armenian"/>
      <w:b w:val="false"/>
      <w:bCs w:val="false"/>
      <w:sz w:val="22"/>
      <w:szCs w:val="22"/>
    </w:rPr>
  </w:style>
  <w:style w:type="character" w:styleId="ListLabel654">
    <w:name w:val="ListLabel 654"/>
    <w:qFormat/>
    <w:rPr>
      <w:rFonts w:ascii="Noto Serif Armenian" w:hAnsi="Noto Serif Armenian" w:cs="OpenSymbol"/>
      <w:i w:val="false"/>
      <w:iCs w:val="false"/>
      <w:sz w:val="22"/>
    </w:rPr>
  </w:style>
  <w:style w:type="character" w:styleId="ListLabel655">
    <w:name w:val="ListLabel 655"/>
    <w:qFormat/>
    <w:rPr>
      <w:rFonts w:cs="OpenSymbol"/>
    </w:rPr>
  </w:style>
  <w:style w:type="character" w:styleId="ListLabel656">
    <w:name w:val="ListLabel 656"/>
    <w:qFormat/>
    <w:rPr>
      <w:rFonts w:cs="OpenSymbol"/>
    </w:rPr>
  </w:style>
  <w:style w:type="character" w:styleId="ListLabel657">
    <w:name w:val="ListLabel 657"/>
    <w:qFormat/>
    <w:rPr>
      <w:rFonts w:cs="OpenSymbol"/>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Open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ascii="Noto Serif Armenian" w:hAnsi="Noto Serif Armenian" w:cs="OpenSymbol"/>
      <w:i w:val="false"/>
      <w:iCs w:val="false"/>
      <w:sz w:val="22"/>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i w:val="false"/>
      <w:iCs w:val="false"/>
      <w:sz w:val="20"/>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cs="OpenSymbol"/>
    </w:rPr>
  </w:style>
  <w:style w:type="character" w:styleId="ListLabel680">
    <w:name w:val="ListLabel 680"/>
    <w:qFormat/>
    <w:rPr>
      <w:rFonts w:cs="OpenSymbol"/>
    </w:rPr>
  </w:style>
  <w:style w:type="character" w:styleId="ListLabel681">
    <w:name w:val="ListLabel 681"/>
    <w:qFormat/>
    <w:rPr>
      <w:rFonts w:ascii="Noto Serif Armenian" w:hAnsi="Noto Serif Armenian" w:cs="OpenSymbol"/>
      <w:i w:val="false"/>
      <w:iCs w:val="false"/>
    </w:rPr>
  </w:style>
  <w:style w:type="character" w:styleId="ListLabel682">
    <w:name w:val="ListLabel 682"/>
    <w:qFormat/>
    <w:rPr>
      <w:rFonts w:cs="OpenSymbol"/>
    </w:rPr>
  </w:style>
  <w:style w:type="character" w:styleId="ListLabel683">
    <w:name w:val="ListLabel 683"/>
    <w:qFormat/>
    <w:rPr>
      <w:rFonts w:cs="OpenSymbol"/>
    </w:rPr>
  </w:style>
  <w:style w:type="character" w:styleId="ListLabel684">
    <w:name w:val="ListLabel 684"/>
    <w:qFormat/>
    <w:rPr>
      <w:rFonts w:cs="OpenSymbol"/>
    </w:rPr>
  </w:style>
  <w:style w:type="character" w:styleId="ListLabel685">
    <w:name w:val="ListLabel 685"/>
    <w:qFormat/>
    <w:rPr>
      <w:rFonts w:cs="OpenSymbol"/>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ascii="Noto Serif Armenian" w:hAnsi="Noto Serif Armenian" w:cs="OpenSymbol"/>
      <w:i w:val="false"/>
      <w:iCs w:val="false"/>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ascii="Calibri" w:hAnsi="Calibri" w:cs="Calibri"/>
      <w:sz w:val="22"/>
    </w:rPr>
  </w:style>
  <w:style w:type="character" w:styleId="ListLabel700">
    <w:name w:val="ListLabel 700"/>
    <w:qFormat/>
    <w:rPr>
      <w:rFonts w:cs="Symbol"/>
    </w:rPr>
  </w:style>
  <w:style w:type="character" w:styleId="ListLabel701">
    <w:name w:val="ListLabel 701"/>
    <w:qFormat/>
    <w:rPr>
      <w:rFonts w:cs="Wingdings"/>
    </w:rPr>
  </w:style>
  <w:style w:type="character" w:styleId="ListLabel702">
    <w:name w:val="ListLabel 702"/>
    <w:qFormat/>
    <w:rPr>
      <w:rFonts w:cs="Symbol"/>
    </w:rPr>
  </w:style>
  <w:style w:type="character" w:styleId="ListLabel703">
    <w:name w:val="ListLabel 703"/>
    <w:qFormat/>
    <w:rPr>
      <w:rFonts w:cs="Courier New"/>
    </w:rPr>
  </w:style>
  <w:style w:type="character" w:styleId="ListLabel704">
    <w:name w:val="ListLabel 704"/>
    <w:qFormat/>
    <w:rPr>
      <w:rFonts w:cs="Wingdings"/>
    </w:rPr>
  </w:style>
  <w:style w:type="character" w:styleId="ListLabel705">
    <w:name w:val="ListLabel 705"/>
    <w:qFormat/>
    <w:rPr>
      <w:rFonts w:cs="Symbol"/>
    </w:rPr>
  </w:style>
  <w:style w:type="character" w:styleId="ListLabel706">
    <w:name w:val="ListLabel 706"/>
    <w:qFormat/>
    <w:rPr>
      <w:rFonts w:cs="Courier New"/>
    </w:rPr>
  </w:style>
  <w:style w:type="character" w:styleId="ListLabel707">
    <w:name w:val="ListLabel 707"/>
    <w:qFormat/>
    <w:rPr>
      <w:rFonts w:cs="Wingdings"/>
    </w:rPr>
  </w:style>
  <w:style w:type="character" w:styleId="ListLabel708">
    <w:name w:val="ListLabel 708"/>
    <w:qFormat/>
    <w:rPr>
      <w:rFonts w:ascii="Noto Serif Armenian" w:hAnsi="Noto Serif Armenian" w:cs="OpenSymbol"/>
      <w:b w:val="false"/>
      <w:i w:val="false"/>
      <w:iCs w:val="false"/>
      <w:sz w:val="22"/>
    </w:rPr>
  </w:style>
  <w:style w:type="character" w:styleId="ListLabel709">
    <w:name w:val="ListLabel 709"/>
    <w:qFormat/>
    <w:rPr>
      <w:rFonts w:cs="Symbol"/>
    </w:rPr>
  </w:style>
  <w:style w:type="character" w:styleId="ListLabel710">
    <w:name w:val="ListLabel 710"/>
    <w:qFormat/>
    <w:rPr>
      <w:rFonts w:cs="Wingdings"/>
    </w:rPr>
  </w:style>
  <w:style w:type="character" w:styleId="ListLabel711">
    <w:name w:val="ListLabel 711"/>
    <w:qFormat/>
    <w:rPr>
      <w:rFonts w:cs="Symbol"/>
    </w:rPr>
  </w:style>
  <w:style w:type="character" w:styleId="ListLabel712">
    <w:name w:val="ListLabel 712"/>
    <w:qFormat/>
    <w:rPr>
      <w:rFonts w:cs="Courier New"/>
    </w:rPr>
  </w:style>
  <w:style w:type="character" w:styleId="ListLabel713">
    <w:name w:val="ListLabel 713"/>
    <w:qFormat/>
    <w:rPr>
      <w:rFonts w:cs="Wingdings"/>
    </w:rPr>
  </w:style>
  <w:style w:type="character" w:styleId="ListLabel714">
    <w:name w:val="ListLabel 714"/>
    <w:qFormat/>
    <w:rPr>
      <w:rFonts w:cs="Symbol"/>
    </w:rPr>
  </w:style>
  <w:style w:type="character" w:styleId="ListLabel715">
    <w:name w:val="ListLabel 715"/>
    <w:qFormat/>
    <w:rPr>
      <w:rFonts w:cs="Courier New"/>
    </w:rPr>
  </w:style>
  <w:style w:type="character" w:styleId="ListLabel716">
    <w:name w:val="ListLabel 716"/>
    <w:qFormat/>
    <w:rPr>
      <w:rFonts w:cs="Wingdings"/>
    </w:rPr>
  </w:style>
  <w:style w:type="character" w:styleId="ListLabel717">
    <w:name w:val="ListLabel 717"/>
    <w:qFormat/>
    <w:rPr>
      <w:rFonts w:ascii="Noto Serif Armenian" w:hAnsi="Noto Serif Armenian"/>
      <w:b w:val="false"/>
      <w:bCs w:val="false"/>
      <w:sz w:val="22"/>
      <w:szCs w:val="22"/>
    </w:rPr>
  </w:style>
  <w:style w:type="character" w:styleId="ListLabel718">
    <w:name w:val="ListLabel 718"/>
    <w:qFormat/>
    <w:rPr>
      <w:rFonts w:ascii="Noto Serif Armenian" w:hAnsi="Noto Serif Armenian" w:cs="OpenSymbol"/>
      <w:i w:val="false"/>
      <w:iCs w:val="false"/>
      <w:sz w:val="22"/>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ascii="Noto Serif Armenian" w:hAnsi="Noto Serif Armenian" w:cs="OpenSymbol"/>
      <w:i w:val="false"/>
      <w:iCs w:val="false"/>
      <w:sz w:val="22"/>
    </w:rPr>
  </w:style>
  <w:style w:type="character" w:styleId="ListLabel728">
    <w:name w:val="ListLabel 728"/>
    <w:qFormat/>
    <w:rPr>
      <w:rFonts w:cs="OpenSymbol"/>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i w:val="false"/>
      <w:iCs w:val="false"/>
      <w:sz w:val="20"/>
    </w:rPr>
  </w:style>
  <w:style w:type="character" w:styleId="ListLabel737">
    <w:name w:val="ListLabel 737"/>
    <w:qFormat/>
    <w:rPr>
      <w:rFonts w:cs="OpenSymbol"/>
    </w:rPr>
  </w:style>
  <w:style w:type="character" w:styleId="ListLabel738">
    <w:name w:val="ListLabel 738"/>
    <w:qFormat/>
    <w:rPr>
      <w:rFonts w:cs="OpenSymbol"/>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ascii="Noto Serif Armenian" w:hAnsi="Noto Serif Armenian" w:cs="OpenSymbol"/>
      <w:i w:val="false"/>
      <w:iCs w:val="false"/>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OpenSymbol"/>
    </w:rPr>
  </w:style>
  <w:style w:type="character" w:styleId="ListLabel749">
    <w:name w:val="ListLabel 749"/>
    <w:qFormat/>
    <w:rPr>
      <w:rFonts w:cs="OpenSymbol"/>
    </w:rPr>
  </w:style>
  <w:style w:type="character" w:styleId="ListLabel750">
    <w:name w:val="ListLabel 750"/>
    <w:qFormat/>
    <w:rPr>
      <w:rFonts w:cs="OpenSymbol"/>
    </w:rPr>
  </w:style>
  <w:style w:type="character" w:styleId="ListLabel751">
    <w:name w:val="ListLabel 751"/>
    <w:qFormat/>
    <w:rPr>
      <w:rFonts w:cs="OpenSymbol"/>
    </w:rPr>
  </w:style>
  <w:style w:type="character" w:styleId="ListLabel752">
    <w:name w:val="ListLabel 752"/>
    <w:qFormat/>
    <w:rPr>
      <w:rFonts w:cs="OpenSymbol"/>
    </w:rPr>
  </w:style>
  <w:style w:type="character" w:styleId="ListLabel753">
    <w:name w:val="ListLabel 753"/>
    <w:qFormat/>
    <w:rPr>
      <w:rFonts w:cs="OpenSymbol"/>
    </w:rPr>
  </w:style>
  <w:style w:type="character" w:styleId="ListLabel754">
    <w:name w:val="ListLabel 754"/>
    <w:qFormat/>
    <w:rPr>
      <w:rFonts w:ascii="Noto Serif Armenian" w:hAnsi="Noto Serif Armenian" w:cs="OpenSymbol"/>
      <w:i w:val="false"/>
      <w:iCs w:val="false"/>
    </w:rPr>
  </w:style>
  <w:style w:type="character" w:styleId="ListLabel755">
    <w:name w:val="ListLabel 755"/>
    <w:qFormat/>
    <w:rPr>
      <w:rFonts w:cs="OpenSymbol"/>
    </w:rPr>
  </w:style>
  <w:style w:type="character" w:styleId="ListLabel756">
    <w:name w:val="ListLabel 756"/>
    <w:qFormat/>
    <w:rPr>
      <w:rFonts w:cs="OpenSymbol"/>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Open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OpenSymbol"/>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semiHidden/>
    <w:rsid w:val="00524828"/>
    <w:pPr>
      <w:jc w:val="center"/>
    </w:pPr>
    <w:rPr>
      <w:rFonts w:ascii="Arial" w:hAnsi="Arial" w:cs="Arial"/>
      <w:b/>
      <w:bCs/>
      <w:color w:val="000000"/>
      <w:sz w:val="28"/>
      <w:szCs w:val="28"/>
    </w:rPr>
  </w:style>
  <w:style w:type="paragraph" w:styleId="Elenco">
    <w:name w:val="List"/>
    <w:basedOn w:val="Corpodeltesto"/>
    <w:semiHidden/>
    <w:rsid w:val="00524828"/>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rsid w:val="00524828"/>
    <w:pPr>
      <w:suppressLineNumbers/>
    </w:pPr>
    <w:rPr>
      <w:rFonts w:cs="Mangal"/>
    </w:rPr>
  </w:style>
  <w:style w:type="paragraph" w:styleId="Titoloprincipale">
    <w:name w:val="Title"/>
    <w:basedOn w:val="Normal"/>
    <w:next w:val="Normal"/>
    <w:link w:val="TitoloCarattere"/>
    <w:uiPriority w:val="10"/>
    <w:qFormat/>
    <w:rsid w:val="00ae2e64"/>
    <w:pPr>
      <w:spacing w:lineRule="auto" w:line="204" w:before="0" w:after="0"/>
      <w:contextualSpacing/>
    </w:pPr>
    <w:rPr>
      <w:rFonts w:ascii="Calibri Light" w:hAnsi="Calibri Light" w:eastAsia="" w:cs="" w:asciiTheme="majorHAnsi" w:cstheme="majorBidi" w:eastAsiaTheme="majorEastAsia" w:hAnsiTheme="majorHAnsi"/>
      <w:caps/>
      <w:color w:val="44546A" w:themeColor="text2"/>
      <w:spacing w:val="-15"/>
      <w:sz w:val="72"/>
      <w:szCs w:val="72"/>
    </w:rPr>
  </w:style>
  <w:style w:type="paragraph" w:styleId="Caption">
    <w:name w:val="caption"/>
    <w:basedOn w:val="Normal"/>
    <w:next w:val="Normal"/>
    <w:uiPriority w:val="35"/>
    <w:semiHidden/>
    <w:unhideWhenUsed/>
    <w:qFormat/>
    <w:rsid w:val="00ae2e64"/>
    <w:pPr>
      <w:spacing w:lineRule="auto" w:line="240"/>
    </w:pPr>
    <w:rPr>
      <w:b/>
      <w:bCs/>
      <w:smallCaps/>
      <w:color w:val="44546A" w:themeColor="text2"/>
    </w:rPr>
  </w:style>
  <w:style w:type="paragraph" w:styleId="ListParagraph">
    <w:name w:val="List Paragraph"/>
    <w:basedOn w:val="Normal"/>
    <w:link w:val="ParagrafoelencoCarattere"/>
    <w:uiPriority w:val="34"/>
    <w:qFormat/>
    <w:rsid w:val="00524828"/>
    <w:pPr>
      <w:spacing w:before="0" w:after="160"/>
      <w:ind w:left="720" w:hanging="0"/>
      <w:contextualSpacing/>
    </w:pPr>
    <w:rPr/>
  </w:style>
  <w:style w:type="paragraph" w:styleId="Rientrocorpodeltesto">
    <w:name w:val="Body Text Indent"/>
    <w:basedOn w:val="Normal"/>
    <w:link w:val="RientrocorpodeltestoCarattere"/>
    <w:semiHidden/>
    <w:rsid w:val="00524828"/>
    <w:pPr>
      <w:spacing w:lineRule="auto" w:line="480"/>
    </w:pPr>
    <w:rPr>
      <w:rFonts w:ascii="Arial Narrow" w:hAnsi="Arial Narrow" w:cs="Arial Narrow"/>
      <w:sz w:val="28"/>
      <w:szCs w:val="28"/>
    </w:rPr>
  </w:style>
  <w:style w:type="paragraph" w:styleId="BodyText3">
    <w:name w:val="Body Text 3"/>
    <w:basedOn w:val="Normal"/>
    <w:link w:val="Corpodeltesto3Carattere"/>
    <w:semiHidden/>
    <w:qFormat/>
    <w:rsid w:val="00524828"/>
    <w:pPr/>
    <w:rPr>
      <w:rFonts w:ascii="Arial" w:hAnsi="Arial" w:cs="Arial"/>
    </w:rPr>
  </w:style>
  <w:style w:type="paragraph" w:styleId="BodyTextIndent2">
    <w:name w:val="Body Text Indent 2"/>
    <w:basedOn w:val="Normal"/>
    <w:link w:val="Rientrocorpodeltesto2Carattere"/>
    <w:semiHidden/>
    <w:qFormat/>
    <w:rsid w:val="00524828"/>
    <w:pPr>
      <w:ind w:left="360" w:hanging="360"/>
    </w:pPr>
    <w:rPr>
      <w:rFonts w:ascii="Arial" w:hAnsi="Arial" w:cs="Arial"/>
    </w:rPr>
  </w:style>
  <w:style w:type="paragraph" w:styleId="BodyText2">
    <w:name w:val="Body Text 2"/>
    <w:basedOn w:val="Normal"/>
    <w:link w:val="Corpodeltesto2Carattere"/>
    <w:semiHidden/>
    <w:qFormat/>
    <w:rsid w:val="00524828"/>
    <w:pPr/>
    <w:rPr>
      <w:rFonts w:ascii="Arial" w:hAnsi="Arial" w:cs="Arial"/>
    </w:rPr>
  </w:style>
  <w:style w:type="paragraph" w:styleId="NormalWeb">
    <w:name w:val="Normal (Web)"/>
    <w:basedOn w:val="Normal"/>
    <w:qFormat/>
    <w:rsid w:val="00524828"/>
    <w:pPr>
      <w:spacing w:before="280" w:after="280"/>
    </w:pPr>
    <w:rPr>
      <w:rFonts w:ascii="Arial Unicode MS" w:hAnsi="Arial Unicode MS" w:eastAsia="Arial Unicode MS" w:cs="Arial Unicode MS"/>
    </w:rPr>
  </w:style>
  <w:style w:type="paragraph" w:styleId="Intestazione">
    <w:name w:val="Header"/>
    <w:basedOn w:val="Normal"/>
    <w:link w:val="IntestazioneCarattere"/>
    <w:uiPriority w:val="99"/>
    <w:rsid w:val="00524828"/>
    <w:pPr>
      <w:tabs>
        <w:tab w:val="clear" w:pos="708"/>
        <w:tab w:val="center" w:pos="4819" w:leader="none"/>
        <w:tab w:val="right" w:pos="9638" w:leader="none"/>
      </w:tabs>
    </w:pPr>
    <w:rPr/>
  </w:style>
  <w:style w:type="paragraph" w:styleId="Pidipagina">
    <w:name w:val="Footer"/>
    <w:basedOn w:val="Normal"/>
    <w:link w:val="PidipaginaCarattere"/>
    <w:uiPriority w:val="99"/>
    <w:rsid w:val="00524828"/>
    <w:pPr>
      <w:tabs>
        <w:tab w:val="clear" w:pos="708"/>
        <w:tab w:val="center" w:pos="4819" w:leader="none"/>
        <w:tab w:val="right" w:pos="9638" w:leader="none"/>
      </w:tabs>
    </w:pPr>
    <w:rPr/>
  </w:style>
  <w:style w:type="paragraph" w:styleId="BalloonText">
    <w:name w:val="Balloon Text"/>
    <w:basedOn w:val="Normal"/>
    <w:link w:val="TestofumettoCarattere"/>
    <w:qFormat/>
    <w:rsid w:val="00524828"/>
    <w:pPr/>
    <w:rPr>
      <w:rFonts w:ascii="Tahoma" w:hAnsi="Tahoma" w:cs="Tahoma"/>
      <w:sz w:val="16"/>
      <w:szCs w:val="16"/>
    </w:rPr>
  </w:style>
  <w:style w:type="paragraph" w:styleId="PlainText">
    <w:name w:val="Plain Text"/>
    <w:basedOn w:val="Normal"/>
    <w:link w:val="TestonormaleCarattere"/>
    <w:semiHidden/>
    <w:qFormat/>
    <w:rsid w:val="00524828"/>
    <w:pPr/>
    <w:rPr>
      <w:rFonts w:ascii="Courier New" w:hAnsi="Courier New" w:cs="Courier New"/>
      <w:sz w:val="20"/>
      <w:szCs w:val="20"/>
    </w:rPr>
  </w:style>
  <w:style w:type="paragraph" w:styleId="Art" w:customStyle="1">
    <w:name w:val="art"/>
    <w:basedOn w:val="Normal"/>
    <w:qFormat/>
    <w:rsid w:val="00524828"/>
    <w:pPr>
      <w:spacing w:lineRule="auto" w:line="288"/>
    </w:pPr>
    <w:rPr>
      <w:rFonts w:ascii="Arial" w:hAnsi="Arial" w:cs="Arial"/>
    </w:rPr>
  </w:style>
  <w:style w:type="paragraph" w:styleId="BodyTextIndent3">
    <w:name w:val="Body Text Indent 3"/>
    <w:basedOn w:val="Normal"/>
    <w:link w:val="Rientrocorpodeltesto3Carattere"/>
    <w:semiHidden/>
    <w:qFormat/>
    <w:rsid w:val="00524828"/>
    <w:pPr>
      <w:ind w:firstLine="708"/>
    </w:pPr>
    <w:rPr>
      <w:rFonts w:ascii="Arial" w:hAnsi="Arial" w:cs="Arial"/>
    </w:rPr>
  </w:style>
  <w:style w:type="paragraph" w:styleId="Contenutotabella" w:customStyle="1">
    <w:name w:val="Contenuto tabella"/>
    <w:qFormat/>
    <w:rsid w:val="00971178"/>
    <w:pPr>
      <w:widowControl/>
      <w:suppressLineNumbers/>
      <w:bidi w:val="0"/>
      <w:spacing w:lineRule="auto" w:line="240" w:before="0" w:after="0"/>
      <w:jc w:val="left"/>
    </w:pPr>
    <w:rPr>
      <w:rFonts w:ascii="Tahoma" w:hAnsi="Tahoma" w:eastAsia="Andale Sans UI" w:cs="Tahoma"/>
      <w:color w:val="00000A"/>
      <w:kern w:val="0"/>
      <w:sz w:val="22"/>
      <w:szCs w:val="22"/>
      <w:lang w:val="de-DE" w:eastAsia="ja-JP" w:bidi="fa-IR"/>
    </w:rPr>
  </w:style>
  <w:style w:type="paragraph" w:styleId="Titolotabella" w:customStyle="1">
    <w:name w:val="Titolo tabella"/>
    <w:basedOn w:val="Contenutotabella"/>
    <w:qFormat/>
    <w:rsid w:val="00524828"/>
    <w:pPr>
      <w:jc w:val="center"/>
    </w:pPr>
    <w:rPr>
      <w:b/>
      <w:bCs/>
    </w:rPr>
  </w:style>
  <w:style w:type="paragraph" w:styleId="Rientrocorpodeltesto21" w:customStyle="1">
    <w:name w:val="Rientro corpo del testo 21"/>
    <w:basedOn w:val="Normal"/>
    <w:qFormat/>
    <w:rsid w:val="00524828"/>
    <w:pPr>
      <w:tabs>
        <w:tab w:val="clear" w:pos="708"/>
        <w:tab w:val="left" w:pos="1440" w:leader="none"/>
      </w:tabs>
      <w:ind w:left="1440" w:hanging="720"/>
    </w:pPr>
    <w:rPr>
      <w:rFonts w:ascii="Courier New" w:hAnsi="Courier New" w:cs="Courier New"/>
      <w:szCs w:val="20"/>
      <w:lang w:eastAsia="ar-SA"/>
    </w:rPr>
  </w:style>
  <w:style w:type="paragraph" w:styleId="Western" w:customStyle="1">
    <w:name w:val="western"/>
    <w:basedOn w:val="Normal"/>
    <w:qFormat/>
    <w:rsid w:val="00524828"/>
    <w:pPr>
      <w:spacing w:beforeAutospacing="1" w:after="160"/>
    </w:pPr>
    <w:rPr>
      <w:rFonts w:ascii="Courier New" w:hAnsi="Courier New" w:cs="Courier New"/>
    </w:rPr>
  </w:style>
  <w:style w:type="paragraph" w:styleId="Standard" w:customStyle="1">
    <w:name w:val="Standard"/>
    <w:qFormat/>
    <w:rsid w:val="00524828"/>
    <w:pPr>
      <w:widowControl w:val="false"/>
      <w:suppressAutoHyphens w:val="true"/>
      <w:bidi w:val="0"/>
      <w:spacing w:lineRule="auto" w:line="259" w:before="0" w:after="160"/>
      <w:jc w:val="left"/>
      <w:textAlignment w:val="baseline"/>
    </w:pPr>
    <w:rPr>
      <w:rFonts w:ascii="Calibri" w:hAnsi="Calibri" w:eastAsia="SimSun" w:cs="Mangal" w:asciiTheme="minorHAnsi" w:hAnsiTheme="minorHAnsi"/>
      <w:color w:val="auto"/>
      <w:kern w:val="2"/>
      <w:sz w:val="24"/>
      <w:szCs w:val="24"/>
      <w:lang w:val="it-IT" w:eastAsia="zh-CN" w:bidi="hi-IN"/>
    </w:rPr>
  </w:style>
  <w:style w:type="paragraph" w:styleId="Paragrafoelenco1" w:customStyle="1">
    <w:name w:val="Paragrafo elenco1"/>
    <w:basedOn w:val="Normal"/>
    <w:qFormat/>
    <w:rsid w:val="00524828"/>
    <w:pPr>
      <w:ind w:left="708" w:hanging="0"/>
    </w:pPr>
    <w:rPr>
      <w:sz w:val="20"/>
      <w:szCs w:val="20"/>
      <w:lang w:eastAsia="ar-SA"/>
    </w:rPr>
  </w:style>
  <w:style w:type="paragraph" w:styleId="Default" w:customStyle="1">
    <w:name w:val="Default"/>
    <w:qFormat/>
    <w:rsid w:val="00524828"/>
    <w:pPr>
      <w:widowControl/>
      <w:bidi w:val="0"/>
      <w:spacing w:lineRule="auto" w:line="259" w:before="0" w:after="160"/>
      <w:jc w:val="left"/>
    </w:pPr>
    <w:rPr>
      <w:rFonts w:ascii="Calibri" w:hAnsi="Calibri" w:eastAsia="" w:cs="Calibri"/>
      <w:color w:val="000000"/>
      <w:kern w:val="0"/>
      <w:sz w:val="24"/>
      <w:szCs w:val="24"/>
      <w:lang w:val="it-IT" w:eastAsia="it-IT" w:bidi="ar-SA"/>
    </w:rPr>
  </w:style>
  <w:style w:type="paragraph" w:styleId="Sottotitolo">
    <w:name w:val="Subtitle"/>
    <w:basedOn w:val="Normal"/>
    <w:next w:val="Normal"/>
    <w:link w:val="SottotitoloCarattere"/>
    <w:uiPriority w:val="11"/>
    <w:qFormat/>
    <w:rsid w:val="00ae2e64"/>
    <w:pPr>
      <w:spacing w:lineRule="auto" w:line="240" w:before="0" w:after="240"/>
    </w:pPr>
    <w:rPr>
      <w:rFonts w:ascii="Calibri Light" w:hAnsi="Calibri Light" w:eastAsia="" w:cs="" w:asciiTheme="majorHAnsi" w:cstheme="majorBidi" w:eastAsiaTheme="majorEastAsia" w:hAnsiTheme="majorHAnsi"/>
      <w:color w:val="4472C4" w:themeColor="accent1"/>
      <w:sz w:val="28"/>
      <w:szCs w:val="28"/>
    </w:rPr>
  </w:style>
  <w:style w:type="paragraph" w:styleId="NoSpacing">
    <w:name w:val="No Spacing"/>
    <w:uiPriority w:val="1"/>
    <w:qFormat/>
    <w:rsid w:val="00ae2e64"/>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paragraph" w:styleId="Quote">
    <w:name w:val="Quote"/>
    <w:basedOn w:val="Normal"/>
    <w:next w:val="Normal"/>
    <w:link w:val="CitazioneCarattere"/>
    <w:uiPriority w:val="29"/>
    <w:qFormat/>
    <w:rsid w:val="00ae2e64"/>
    <w:pPr>
      <w:spacing w:before="120" w:after="120"/>
      <w:ind w:left="720" w:hanging="0"/>
    </w:pPr>
    <w:rPr>
      <w:color w:val="44546A" w:themeColor="text2"/>
      <w:sz w:val="24"/>
      <w:szCs w:val="24"/>
    </w:rPr>
  </w:style>
  <w:style w:type="paragraph" w:styleId="IntenseQuote">
    <w:name w:val="Intense Quote"/>
    <w:basedOn w:val="Normal"/>
    <w:next w:val="Normal"/>
    <w:link w:val="CitazioneintensaCarattere"/>
    <w:uiPriority w:val="30"/>
    <w:qFormat/>
    <w:rsid w:val="00ae2e64"/>
    <w:pPr>
      <w:spacing w:lineRule="auto" w:line="240" w:beforeAutospacing="1" w:after="240"/>
      <w:ind w:left="720" w:hanging="0"/>
      <w:jc w:val="center"/>
    </w:pPr>
    <w:rPr>
      <w:rFonts w:ascii="Calibri Light" w:hAnsi="Calibri Light" w:eastAsia="" w:cs="" w:asciiTheme="majorHAnsi" w:cstheme="majorBidi" w:eastAsiaTheme="majorEastAsia" w:hAnsiTheme="majorHAnsi"/>
      <w:color w:val="44546A" w:themeColor="text2"/>
      <w:spacing w:val="-6"/>
      <w:sz w:val="32"/>
      <w:szCs w:val="32"/>
    </w:rPr>
  </w:style>
  <w:style w:type="paragraph" w:styleId="TOCHeading">
    <w:name w:val="TOC Heading"/>
    <w:basedOn w:val="Titolo1"/>
    <w:next w:val="Normal"/>
    <w:uiPriority w:val="39"/>
    <w:unhideWhenUsed/>
    <w:qFormat/>
    <w:rsid w:val="00ae2e64"/>
    <w:pPr/>
    <w:rPr/>
  </w:style>
  <w:style w:type="paragraph" w:styleId="Indice1">
    <w:name w:val="TOC 1"/>
    <w:basedOn w:val="Normal"/>
    <w:next w:val="Normal"/>
    <w:autoRedefine/>
    <w:uiPriority w:val="39"/>
    <w:unhideWhenUsed/>
    <w:rsid w:val="00566259"/>
    <w:pPr>
      <w:tabs>
        <w:tab w:val="clear" w:pos="708"/>
        <w:tab w:val="left" w:pos="0" w:leader="none"/>
        <w:tab w:val="right" w:pos="10456" w:leader="dot"/>
      </w:tabs>
      <w:ind w:left="567" w:right="282" w:hanging="425"/>
      <w:jc w:val="both"/>
    </w:pPr>
    <w:rPr>
      <w:sz w:val="24"/>
    </w:rPr>
  </w:style>
  <w:style w:type="paragraph" w:styleId="Indice2">
    <w:name w:val="TOC 2"/>
    <w:basedOn w:val="Normal"/>
    <w:next w:val="Normal"/>
    <w:autoRedefine/>
    <w:uiPriority w:val="39"/>
    <w:unhideWhenUsed/>
    <w:rsid w:val="00524828"/>
    <w:pPr>
      <w:ind w:left="220" w:hanging="0"/>
    </w:pPr>
    <w:rPr/>
  </w:style>
  <w:style w:type="paragraph" w:styleId="Textbody" w:customStyle="1">
    <w:name w:val="Text body"/>
    <w:basedOn w:val="Standard"/>
    <w:qFormat/>
    <w:rsid w:val="00971178"/>
    <w:pPr>
      <w:spacing w:lineRule="auto" w:line="276" w:before="0" w:after="120"/>
    </w:pPr>
    <w:rPr>
      <w:rFonts w:ascii="Times New Roman" w:hAnsi="Times New Roman" w:eastAsia="Andale Sans UI" w:cs="Tahoma"/>
      <w:color w:val="00000A"/>
      <w:lang w:val="de-DE" w:eastAsia="ja-JP" w:bidi="fa-IR"/>
    </w:rPr>
  </w:style>
  <w:style w:type="paragraph" w:styleId="Notaapidipagina">
    <w:name w:val="Footnote Text"/>
    <w:basedOn w:val="Normal"/>
    <w:link w:val="TestonotaapidipaginaCarattere"/>
    <w:uiPriority w:val="99"/>
    <w:semiHidden/>
    <w:unhideWhenUsed/>
    <w:rsid w:val="00971178"/>
    <w:pPr>
      <w:spacing w:lineRule="auto" w:line="240" w:before="0" w:after="0"/>
    </w:pPr>
    <w:rPr>
      <w:rFonts w:eastAsia="Calibri" w:eastAsiaTheme="minorHAnsi"/>
      <w:sz w:val="20"/>
      <w:szCs w:val="20"/>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971178"/>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3" ma:contentTypeDescription="Creare un nuovo documento." ma:contentTypeScope="" ma:versionID="1c2d48c82fb39410ea5f19475ef06f54">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67a597a4d55ed308f9202de152d12ee"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0763D-C40C-4EE5-88BD-CF46FB6470FE}">
  <ds:schemaRefs>
    <ds:schemaRef ds:uri="http://schemas.openxmlformats.org/officeDocument/2006/bibliography"/>
  </ds:schemaRefs>
</ds:datastoreItem>
</file>

<file path=customXml/itemProps2.xml><?xml version="1.0" encoding="utf-8"?>
<ds:datastoreItem xmlns:ds="http://schemas.openxmlformats.org/officeDocument/2006/customXml" ds:itemID="{CC1B616D-581F-4263-8A4A-BBBE90BB47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79BBFA-7D2A-44FD-BD02-4AD905C7F06D}">
  <ds:schemaRefs>
    <ds:schemaRef ds:uri="http://schemas.microsoft.com/sharepoint/v3/contenttype/forms"/>
  </ds:schemaRefs>
</ds:datastoreItem>
</file>

<file path=customXml/itemProps4.xml><?xml version="1.0" encoding="utf-8"?>
<ds:datastoreItem xmlns:ds="http://schemas.openxmlformats.org/officeDocument/2006/customXml" ds:itemID="{EBD7FA9E-0A22-4F73-B231-D522D4471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Application>LibreOffice/6.2.0.3$Windows_x86 LibreOffice_project/98c6a8a1c6c7b144ce3cc729e34964b47ce25d62</Application>
  <Pages>11</Pages>
  <Words>2186</Words>
  <Characters>14272</Characters>
  <CharactersWithSpaces>16788</CharactersWithSpaces>
  <Paragraphs>279</Paragraphs>
  <Company>Regione Emilia-Romagna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2022-05-18T09:42:00Z</dcterms:created>
  <dc:creator>Berdozzi Mattia</dc:creator>
  <dc:description/>
  <dc:language>it-IT</dc:language>
  <cp:lastModifiedBy/>
  <cp:lastPrinted>2022-10-14T09:47:44Z</cp:lastPrinted>
  <dcterms:modified xsi:type="dcterms:W3CDTF">2022-10-14T09:47:47Z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Regione Emilia-Romagna</vt:lpwstr>
  </property>
  <property fmtid="{D5CDD505-2E9C-101B-9397-08002B2CF9AE}" pid="4" name="ContentTypeId">
    <vt:lpwstr>0x0101008F77520A5EE4194AAE0E9CCDF0F10380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