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79660" w14:textId="77777777" w:rsidR="00953E5B" w:rsidRDefault="00953E5B">
      <w:pPr>
        <w:jc w:val="center"/>
        <w:rPr>
          <w:sz w:val="20"/>
          <w:szCs w:val="20"/>
        </w:rPr>
      </w:pPr>
    </w:p>
    <w:p w14:paraId="48509B9E" w14:textId="77777777" w:rsidR="00953E5B" w:rsidRDefault="00953E5B">
      <w:pPr>
        <w:jc w:val="center"/>
        <w:rPr>
          <w:sz w:val="20"/>
          <w:szCs w:val="20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953E5B" w14:paraId="7D68442D" w14:textId="77777777">
        <w:tc>
          <w:tcPr>
            <w:tcW w:w="4814" w:type="dxa"/>
          </w:tcPr>
          <w:p w14:paraId="576EE5D2" w14:textId="77777777" w:rsidR="00953E5B" w:rsidRDefault="00197163">
            <w:pPr>
              <w:tabs>
                <w:tab w:val="left" w:pos="993"/>
              </w:tabs>
              <w:jc w:val="center"/>
              <w:rPr>
                <w:rFonts w:eastAsia="Arial Unicode MS"/>
                <w:color w:val="5F5F5F"/>
                <w:sz w:val="12"/>
                <w:szCs w:val="12"/>
              </w:rPr>
            </w:pPr>
            <w:r>
              <w:rPr>
                <w:rFonts w:eastAsia="Arial Unicode MS"/>
                <w:color w:val="5F5F5F"/>
                <w:sz w:val="12"/>
                <w:szCs w:val="12"/>
              </w:rPr>
              <w:t>REPUBBLICA ITALIANA</w:t>
            </w:r>
          </w:p>
          <w:p w14:paraId="547398EE" w14:textId="77777777" w:rsidR="00953E5B" w:rsidRDefault="00953E5B">
            <w:pPr>
              <w:tabs>
                <w:tab w:val="left" w:pos="993"/>
              </w:tabs>
              <w:jc w:val="center"/>
              <w:rPr>
                <w:sz w:val="12"/>
                <w:szCs w:val="12"/>
              </w:rPr>
            </w:pPr>
          </w:p>
          <w:p w14:paraId="71BED506" w14:textId="77777777" w:rsidR="00953E5B" w:rsidRDefault="00197163">
            <w:pPr>
              <w:jc w:val="center"/>
              <w:rPr>
                <w:rFonts w:ascii="Aharoni" w:hAnsi="Aharoni" w:cs="Palace Script MT"/>
                <w:b/>
                <w:sz w:val="48"/>
                <w:szCs w:val="48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86B9E86" wp14:editId="23AD2877">
                  <wp:extent cx="387350" cy="520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2" t="-25" r="-32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F3CF8" w14:textId="77777777" w:rsidR="00953E5B" w:rsidRDefault="00197163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>
              <w:rPr>
                <w:rFonts w:ascii="Edwardian Script ITC" w:hAnsi="Edwardian Script ITC" w:cs="Palace Script MT"/>
                <w:b/>
                <w:sz w:val="28"/>
                <w:szCs w:val="28"/>
              </w:rPr>
              <w:t>Regione Siciliana</w:t>
            </w:r>
          </w:p>
          <w:p w14:paraId="1AD2BE41" w14:textId="77777777" w:rsidR="00953E5B" w:rsidRDefault="00197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Assessorato regionale dell’agricoltura,</w:t>
            </w:r>
          </w:p>
          <w:p w14:paraId="21D97405" w14:textId="77777777" w:rsidR="00953E5B" w:rsidRDefault="00197163">
            <w:pPr>
              <w:pStyle w:val="Titolo10"/>
              <w:widowControl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dello sviluppo rurale e della pesca mediterranea</w:t>
            </w:r>
          </w:p>
          <w:p w14:paraId="2E44A455" w14:textId="77777777" w:rsidR="00953E5B" w:rsidRDefault="00197163">
            <w:pPr>
              <w:pStyle w:val="Titolo10"/>
              <w:widowControl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Dipartimento Regionale dello Sviluppo Rurale e Territoriale</w:t>
            </w:r>
          </w:p>
          <w:p w14:paraId="1A61136B" w14:textId="77777777" w:rsidR="00953E5B" w:rsidRDefault="0095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3" w:type="dxa"/>
          </w:tcPr>
          <w:p w14:paraId="1932AEBD" w14:textId="77777777" w:rsidR="00953E5B" w:rsidRDefault="00953E5B">
            <w:pPr>
              <w:jc w:val="center"/>
              <w:rPr>
                <w:sz w:val="20"/>
                <w:szCs w:val="20"/>
              </w:rPr>
            </w:pPr>
          </w:p>
          <w:p w14:paraId="48664B59" w14:textId="77777777" w:rsidR="00953E5B" w:rsidRDefault="00953E5B">
            <w:pPr>
              <w:jc w:val="center"/>
              <w:rPr>
                <w:sz w:val="20"/>
                <w:szCs w:val="20"/>
              </w:rPr>
            </w:pPr>
          </w:p>
          <w:p w14:paraId="17656223" w14:textId="77777777" w:rsidR="00953E5B" w:rsidRDefault="00953E5B">
            <w:pPr>
              <w:jc w:val="center"/>
              <w:rPr>
                <w:sz w:val="20"/>
                <w:szCs w:val="20"/>
              </w:rPr>
            </w:pPr>
          </w:p>
          <w:p w14:paraId="27729329" w14:textId="77777777" w:rsidR="00953E5B" w:rsidRDefault="00953E5B">
            <w:pPr>
              <w:jc w:val="center"/>
              <w:rPr>
                <w:sz w:val="20"/>
                <w:szCs w:val="20"/>
              </w:rPr>
            </w:pPr>
          </w:p>
          <w:p w14:paraId="71845971" w14:textId="77777777" w:rsidR="00953E5B" w:rsidRDefault="00197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</w:t>
            </w:r>
          </w:p>
        </w:tc>
      </w:tr>
    </w:tbl>
    <w:p w14:paraId="240C6391" w14:textId="77777777" w:rsidR="00953E5B" w:rsidRDefault="00953E5B">
      <w:pPr>
        <w:jc w:val="center"/>
        <w:rPr>
          <w:sz w:val="20"/>
          <w:szCs w:val="20"/>
        </w:rPr>
      </w:pPr>
    </w:p>
    <w:p w14:paraId="0A5476D7" w14:textId="77777777" w:rsidR="00953E5B" w:rsidRDefault="00953E5B">
      <w:pPr>
        <w:pStyle w:val="Standard"/>
        <w:jc w:val="center"/>
        <w:rPr>
          <w:b/>
          <w:bCs/>
          <w:sz w:val="28"/>
          <w:szCs w:val="28"/>
        </w:rPr>
      </w:pPr>
    </w:p>
    <w:p w14:paraId="655FBC51" w14:textId="77777777" w:rsidR="00953E5B" w:rsidRDefault="00953E5B">
      <w:pPr>
        <w:pStyle w:val="Standard"/>
        <w:jc w:val="center"/>
        <w:rPr>
          <w:b/>
          <w:bCs/>
          <w:sz w:val="28"/>
          <w:szCs w:val="28"/>
        </w:rPr>
      </w:pPr>
    </w:p>
    <w:p w14:paraId="24C861B2" w14:textId="77777777" w:rsidR="00953E5B" w:rsidRDefault="00197163">
      <w:pPr>
        <w:pStyle w:val="Standard"/>
        <w:jc w:val="center"/>
        <w:rPr>
          <w:u w:val="single"/>
        </w:rPr>
      </w:pPr>
      <w:r>
        <w:rPr>
          <w:b/>
          <w:bCs/>
          <w:sz w:val="32"/>
          <w:szCs w:val="32"/>
          <w:u w:val="single"/>
        </w:rPr>
        <w:t>CONVENZIONE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6589D37" w14:textId="77777777" w:rsidR="00953E5B" w:rsidRDefault="00953E5B">
      <w:pPr>
        <w:pStyle w:val="Standard"/>
        <w:jc w:val="center"/>
      </w:pPr>
    </w:p>
    <w:p w14:paraId="00941FA0" w14:textId="77777777" w:rsidR="00953E5B" w:rsidRDefault="0019716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TRA</w:t>
      </w:r>
    </w:p>
    <w:p w14:paraId="4D8DEC08" w14:textId="77777777" w:rsidR="00953E5B" w:rsidRDefault="00953E5B">
      <w:pPr>
        <w:jc w:val="center"/>
        <w:rPr>
          <w:rFonts w:ascii="Calibri" w:hAnsi="Calibri" w:cs="Calibri"/>
          <w:i/>
        </w:rPr>
      </w:pPr>
    </w:p>
    <w:p w14:paraId="58A4BD82" w14:textId="77777777" w:rsidR="00953E5B" w:rsidRDefault="00197163">
      <w:pPr>
        <w:pStyle w:val="Corpodeltesto2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 xml:space="preserve">il </w:t>
      </w:r>
      <w:r>
        <w:rPr>
          <w:rFonts w:ascii="Calibri" w:hAnsi="Calibri" w:cs="Calibri"/>
          <w:b/>
          <w:sz w:val="24"/>
          <w:szCs w:val="24"/>
        </w:rPr>
        <w:t>Dipartimento Regionale dello Sviluppo Rurale e Territoriale</w:t>
      </w:r>
      <w:r>
        <w:rPr>
          <w:rFonts w:ascii="Calibri" w:hAnsi="Calibri" w:cs="Calibri"/>
          <w:sz w:val="24"/>
          <w:szCs w:val="24"/>
        </w:rPr>
        <w:t xml:space="preserve"> (d’ora innanzi denominato </w:t>
      </w:r>
      <w:r>
        <w:rPr>
          <w:rFonts w:ascii="Calibri" w:hAnsi="Calibri" w:cs="Calibri"/>
          <w:sz w:val="24"/>
          <w:szCs w:val="24"/>
          <w:lang w:val="it-IT"/>
        </w:rPr>
        <w:t>“</w:t>
      </w:r>
      <w:r>
        <w:rPr>
          <w:rFonts w:ascii="Calibri" w:hAnsi="Calibri" w:cs="Calibri"/>
          <w:sz w:val="24"/>
          <w:szCs w:val="24"/>
        </w:rPr>
        <w:t>Dipartimento</w:t>
      </w:r>
      <w:r>
        <w:rPr>
          <w:rFonts w:ascii="Calibri" w:hAnsi="Calibri" w:cs="Calibri"/>
          <w:sz w:val="24"/>
          <w:szCs w:val="24"/>
          <w:lang w:val="it-IT"/>
        </w:rPr>
        <w:t>”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it-IT"/>
        </w:rPr>
        <w:t>, dell’</w:t>
      </w:r>
      <w:r>
        <w:rPr>
          <w:rFonts w:ascii="Calibri" w:hAnsi="Calibri" w:cs="Calibri"/>
          <w:sz w:val="24"/>
          <w:szCs w:val="24"/>
        </w:rPr>
        <w:t>Assessorato Regionale dell’Agricoltura, dello Sviluppo Rurale e della Pesca Mediterranea, con sede in viale Regione Siciliana 4600, 90145 Palermo, codice fiscale 80012000826, rappresentato dal Dirigente Generale</w:t>
      </w:r>
      <w:r>
        <w:rPr>
          <w:rFonts w:ascii="Calibri" w:hAnsi="Calibri" w:cs="Calibri"/>
          <w:sz w:val="24"/>
          <w:szCs w:val="24"/>
          <w:lang w:val="it-IT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  <w:lang w:val="it-IT"/>
        </w:rPr>
        <w:t>Dott. Mario Candore</w:t>
      </w:r>
      <w:r>
        <w:rPr>
          <w:rFonts w:ascii="Calibri" w:hAnsi="Calibri" w:cs="Calibri"/>
          <w:sz w:val="24"/>
          <w:szCs w:val="24"/>
        </w:rPr>
        <w:t>, nat</w:t>
      </w:r>
      <w:r>
        <w:rPr>
          <w:rFonts w:ascii="Calibri" w:hAnsi="Calibri" w:cs="Calibri"/>
          <w:sz w:val="24"/>
          <w:szCs w:val="24"/>
          <w:lang w:val="it-IT"/>
        </w:rPr>
        <w:t xml:space="preserve">o a Palermo il 13/03/1964;     </w:t>
      </w:r>
    </w:p>
    <w:p w14:paraId="4306F7EC" w14:textId="77777777" w:rsidR="00953E5B" w:rsidRDefault="00953E5B">
      <w:pPr>
        <w:pStyle w:val="Corpodeltesto2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7D61EE73" w14:textId="77777777" w:rsidR="00953E5B" w:rsidRDefault="00197163">
      <w:pPr>
        <w:pStyle w:val="Corpodeltesto2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E</w:t>
      </w:r>
    </w:p>
    <w:p w14:paraId="3105AA30" w14:textId="77777777" w:rsidR="00953E5B" w:rsidRDefault="00953E5B">
      <w:pPr>
        <w:pStyle w:val="Corpodeltesto2"/>
        <w:rPr>
          <w:rFonts w:ascii="Calibri" w:hAnsi="Calibri" w:cs="Calibri"/>
          <w:b/>
          <w:sz w:val="24"/>
          <w:szCs w:val="24"/>
          <w:lang w:val="it-IT"/>
        </w:rPr>
      </w:pPr>
    </w:p>
    <w:p w14:paraId="415EC961" w14:textId="77777777" w:rsidR="00953E5B" w:rsidRDefault="00197163">
      <w:pPr>
        <w:pStyle w:val="Corpodeltesto2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______________________ </w:t>
      </w:r>
      <w:r>
        <w:rPr>
          <w:rFonts w:ascii="Calibri" w:hAnsi="Calibri" w:cs="Calibri"/>
          <w:sz w:val="24"/>
          <w:szCs w:val="24"/>
        </w:rPr>
        <w:t>(d’ora innanzi denominat</w:t>
      </w:r>
      <w:r>
        <w:rPr>
          <w:rFonts w:ascii="Calibri" w:hAnsi="Calibri" w:cs="Calibri"/>
          <w:sz w:val="24"/>
          <w:szCs w:val="24"/>
          <w:lang w:val="it-IT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“Ente”</w:t>
      </w:r>
      <w:r>
        <w:rPr>
          <w:rFonts w:ascii="Calibri" w:hAnsi="Calibri" w:cs="Calibri"/>
          <w:sz w:val="24"/>
          <w:szCs w:val="24"/>
        </w:rPr>
        <w:t xml:space="preserve">), C.F. </w:t>
      </w:r>
      <w:r>
        <w:rPr>
          <w:rFonts w:ascii="Calibri" w:hAnsi="Calibri" w:cs="Calibri"/>
          <w:sz w:val="24"/>
          <w:szCs w:val="24"/>
          <w:lang w:val="it-IT"/>
        </w:rPr>
        <w:t>_______________,</w:t>
      </w:r>
      <w:r>
        <w:rPr>
          <w:rFonts w:ascii="Calibri" w:hAnsi="Calibri" w:cs="Calibri"/>
          <w:sz w:val="24"/>
          <w:szCs w:val="24"/>
        </w:rPr>
        <w:t xml:space="preserve"> con sede in </w:t>
      </w:r>
      <w:r>
        <w:rPr>
          <w:rFonts w:ascii="Calibri" w:hAnsi="Calibri" w:cs="Calibri"/>
          <w:sz w:val="24"/>
          <w:szCs w:val="24"/>
          <w:lang w:val="it-IT"/>
        </w:rPr>
        <w:t>_______________________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  <w:lang w:val="it-IT"/>
        </w:rPr>
        <w:t>e mail: _____________  rapp</w:t>
      </w:r>
      <w:r>
        <w:rPr>
          <w:rFonts w:ascii="Calibri" w:hAnsi="Calibri" w:cs="Calibri"/>
          <w:sz w:val="24"/>
          <w:szCs w:val="24"/>
        </w:rPr>
        <w:t>rese</w:t>
      </w:r>
      <w:r>
        <w:rPr>
          <w:rFonts w:ascii="Calibri" w:hAnsi="Calibri" w:cs="Calibri"/>
          <w:sz w:val="24"/>
          <w:szCs w:val="24"/>
          <w:lang w:val="it-IT"/>
        </w:rPr>
        <w:t>n</w:t>
      </w:r>
      <w:r>
        <w:rPr>
          <w:rFonts w:ascii="Calibri" w:hAnsi="Calibri" w:cs="Calibri"/>
          <w:sz w:val="24"/>
          <w:szCs w:val="24"/>
        </w:rPr>
        <w:t>tat</w:t>
      </w:r>
      <w:r>
        <w:rPr>
          <w:rFonts w:ascii="Calibri" w:hAnsi="Calibri" w:cs="Calibri"/>
          <w:sz w:val="24"/>
          <w:szCs w:val="24"/>
          <w:lang w:val="it-IT"/>
        </w:rPr>
        <w:t>o</w:t>
      </w:r>
      <w:r>
        <w:rPr>
          <w:rFonts w:ascii="Calibri" w:hAnsi="Calibri" w:cs="Calibri"/>
          <w:sz w:val="24"/>
          <w:szCs w:val="24"/>
        </w:rPr>
        <w:t xml:space="preserve"> dal </w:t>
      </w:r>
      <w:r>
        <w:rPr>
          <w:rFonts w:ascii="Calibri" w:hAnsi="Calibri" w:cs="Calibri"/>
          <w:sz w:val="24"/>
          <w:szCs w:val="24"/>
          <w:lang w:val="it-IT"/>
        </w:rPr>
        <w:t>__________________, nato a ____________il________________.</w:t>
      </w:r>
    </w:p>
    <w:p w14:paraId="6C607530" w14:textId="77777777" w:rsidR="00953E5B" w:rsidRDefault="0019716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4B7CA24E" w14:textId="77777777" w:rsidR="00953E5B" w:rsidRDefault="0019716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PREMESSO CHE </w:t>
      </w:r>
    </w:p>
    <w:p w14:paraId="076B6B86" w14:textId="77777777" w:rsidR="00953E5B" w:rsidRDefault="00953E5B">
      <w:pPr>
        <w:jc w:val="center"/>
        <w:rPr>
          <w:rFonts w:ascii="Calibri" w:hAnsi="Calibri" w:cs="Calibri"/>
          <w:b/>
          <w:bCs/>
        </w:rPr>
      </w:pPr>
    </w:p>
    <w:p w14:paraId="3F089759" w14:textId="77777777" w:rsidR="00953E5B" w:rsidRDefault="00197163">
      <w:pPr>
        <w:pStyle w:val="Corpodeltesto2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nell’ambito del </w:t>
      </w:r>
      <w:r>
        <w:rPr>
          <w:rFonts w:ascii="Calibri" w:hAnsi="Calibri" w:cs="Calibri"/>
          <w:sz w:val="24"/>
          <w:szCs w:val="24"/>
        </w:rPr>
        <w:t>PSR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</w:rPr>
        <w:t>Sicilia 2014-2020, Sottomisura 15.2 "Sostegno alla conservazione delle risorse genetiche</w:t>
      </w:r>
      <w:r>
        <w:rPr>
          <w:rFonts w:ascii="Calibri" w:hAnsi="Calibri" w:cs="Calibri"/>
          <w:sz w:val="24"/>
          <w:szCs w:val="24"/>
          <w:lang w:val="it-IT"/>
        </w:rPr>
        <w:t xml:space="preserve">, il Dipartimento ha approvato </w:t>
      </w:r>
      <w:r>
        <w:rPr>
          <w:rFonts w:ascii="Calibri" w:hAnsi="Calibri" w:cs="Calibri"/>
          <w:sz w:val="24"/>
          <w:szCs w:val="24"/>
        </w:rPr>
        <w:t>con D.D.G. n.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</w:rPr>
        <w:t>1701 del 21/12/2017</w:t>
      </w:r>
      <w:r>
        <w:rPr>
          <w:rFonts w:ascii="Calibri" w:hAnsi="Calibri" w:cs="Calibri"/>
          <w:sz w:val="24"/>
          <w:szCs w:val="24"/>
          <w:lang w:val="it-IT"/>
        </w:rPr>
        <w:t xml:space="preserve">, il </w:t>
      </w:r>
      <w:r>
        <w:rPr>
          <w:rFonts w:ascii="Calibri" w:hAnsi="Calibri" w:cs="Calibri"/>
          <w:sz w:val="24"/>
          <w:szCs w:val="24"/>
        </w:rPr>
        <w:t>Programma di conservazione della biodiversità di interesse forestale</w:t>
      </w:r>
      <w:r>
        <w:rPr>
          <w:rFonts w:ascii="Calibri" w:hAnsi="Calibri" w:cs="Calibri"/>
          <w:sz w:val="24"/>
          <w:szCs w:val="24"/>
          <w:lang w:val="it-IT"/>
        </w:rPr>
        <w:t>, pubblicato sul sito del Dipartimento e sul sito del PSR Sicilia 2014-2020;</w:t>
      </w:r>
    </w:p>
    <w:p w14:paraId="47A2F67E" w14:textId="57D5B8FD" w:rsidR="00953E5B" w:rsidRDefault="00197163">
      <w:pPr>
        <w:pStyle w:val="Corpodeltesto2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nell’ambito del predetto Programma, </w:t>
      </w:r>
      <w:r w:rsidRPr="00526051">
        <w:rPr>
          <w:rFonts w:ascii="Calibri" w:hAnsi="Calibri" w:cs="Calibri"/>
          <w:sz w:val="24"/>
          <w:szCs w:val="24"/>
          <w:lang w:val="it-IT"/>
        </w:rPr>
        <w:t>il Dipartimento</w:t>
      </w:r>
      <w:r w:rsidR="00526051" w:rsidRPr="00526051">
        <w:rPr>
          <w:rFonts w:ascii="Calibri" w:hAnsi="Calibri" w:cs="Calibri"/>
          <w:sz w:val="24"/>
          <w:szCs w:val="24"/>
          <w:lang w:val="it-IT"/>
        </w:rPr>
        <w:t>,</w:t>
      </w:r>
      <w:r w:rsidRPr="00526051">
        <w:rPr>
          <w:rFonts w:ascii="Calibri" w:hAnsi="Calibri" w:cs="Calibri"/>
          <w:sz w:val="24"/>
          <w:szCs w:val="24"/>
          <w:lang w:val="it-IT"/>
        </w:rPr>
        <w:t xml:space="preserve"> Servizio 11^ Catania  </w:t>
      </w:r>
      <w:r>
        <w:rPr>
          <w:rFonts w:ascii="Calibri" w:hAnsi="Calibri" w:cs="Calibri"/>
          <w:sz w:val="24"/>
          <w:szCs w:val="24"/>
          <w:lang w:val="it-IT"/>
        </w:rPr>
        <w:t>ha redatto e presentato per l’approvazione ed il relativo finanziamento il Progetto “Studio per l’implementazione delle specie per le quali è obbligatoria la raccolta di materiale di moltiplicazione”;</w:t>
      </w:r>
    </w:p>
    <w:p w14:paraId="51D70C59" w14:textId="55417BD2" w:rsidR="00953E5B" w:rsidRDefault="00197163">
      <w:pPr>
        <w:pStyle w:val="Corpodeltesto2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con DDG n. 1226 del 11/08/2022 è stato finanziato il Progetto “Studio per l’implementazione delle specie per le quali è obbligatoria la raccolta di materiale di moltiplicazione”, CUP G65D20000100006, che ha la finalità di implementare i siti delle specie arboree ed arbustive per le quali è obbligatoria la raccolta di materiale di moltiplicazione;</w:t>
      </w:r>
    </w:p>
    <w:p w14:paraId="4201A499" w14:textId="77777777" w:rsidR="00953E5B" w:rsidRDefault="00197163">
      <w:pPr>
        <w:pStyle w:val="Corpodeltesto2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il predetto progetto prevede l’affidamento dell’incarico, ad un ente pubblico con adeguate competenze, per il coordinamento scientifico e lo svolgimento delle attività progettuali;</w:t>
      </w:r>
    </w:p>
    <w:p w14:paraId="54145B7F" w14:textId="77777777" w:rsidR="00953E5B" w:rsidRDefault="00953E5B">
      <w:pPr>
        <w:jc w:val="both"/>
        <w:rPr>
          <w:rFonts w:ascii="Calibri" w:hAnsi="Calibri" w:cs="Calibri"/>
        </w:rPr>
      </w:pPr>
    </w:p>
    <w:p w14:paraId="2C06EFC7" w14:textId="77777777" w:rsidR="00953E5B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Tutto ciò premesso, in esecuzione di quanto descritto ai precedenti punti,</w:t>
      </w:r>
    </w:p>
    <w:p w14:paraId="21297A90" w14:textId="77777777" w:rsidR="00953E5B" w:rsidRDefault="00953E5B">
      <w:pPr>
        <w:pStyle w:val="Standard"/>
        <w:ind w:right="-1"/>
        <w:jc w:val="center"/>
      </w:pPr>
    </w:p>
    <w:p w14:paraId="4F4FB4E9" w14:textId="77777777" w:rsidR="00953E5B" w:rsidRDefault="00197163">
      <w:pPr>
        <w:pStyle w:val="Standard"/>
        <w:ind w:right="-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 CONVIENE E STIPULA QUANTO SEGUE</w:t>
      </w:r>
    </w:p>
    <w:p w14:paraId="3FDC3D3D" w14:textId="77777777" w:rsidR="00953E5B" w:rsidRDefault="00953E5B">
      <w:pPr>
        <w:pStyle w:val="Standard"/>
        <w:ind w:right="-1"/>
        <w:jc w:val="center"/>
        <w:rPr>
          <w:rFonts w:ascii="Calibri" w:hAnsi="Calibri" w:cs="Calibri"/>
        </w:rPr>
      </w:pPr>
    </w:p>
    <w:p w14:paraId="7F262AE4" w14:textId="77777777" w:rsidR="00953E5B" w:rsidRDefault="00197163">
      <w:pPr>
        <w:pStyle w:val="Standard"/>
        <w:ind w:right="-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Art. 1 - Oggetto del Contratto</w:t>
      </w:r>
    </w:p>
    <w:p w14:paraId="764875F2" w14:textId="77777777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L’Ente si impegna a svolgere le attività di coordinamento scientifico e di affidamento incarichi professionali esterni previsti dal progetto “Studio per l’implementazione delle specie per le quali è obbligatoria la raccolta di materiale di moltiplicazione”, per l’importo omnicomprensivo di                         </w:t>
      </w:r>
      <w:r>
        <w:rPr>
          <w:rFonts w:ascii="Calibri" w:hAnsi="Calibri" w:cs="Calibri"/>
          <w:b/>
        </w:rPr>
        <w:t>€ 215.000,00</w:t>
      </w:r>
      <w:r>
        <w:rPr>
          <w:rFonts w:ascii="Calibri" w:hAnsi="Calibri" w:cs="Calibri"/>
        </w:rPr>
        <w:t xml:space="preserve"> (euro duecentoquindicimila/00), nel rispetto di quanto previsto nella presente convenzione e nel capitolato ad essa allegato a costituirne parte integrante. A tale scopo l’Ente individua ed incarica per lo svolgimento delle attività di cui sopra il Prof./ Dott._________________. </w:t>
      </w:r>
    </w:p>
    <w:p w14:paraId="54E1AE56" w14:textId="77777777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 corso dello svolgimento delle attività potranno essere concordati aggiornamenti alla pianificazione di dettagli delle attività, sempre nei limiti del progetto e della spesa prevista di cui sopra.</w:t>
      </w:r>
    </w:p>
    <w:p w14:paraId="70EA08F5" w14:textId="77777777" w:rsidR="00953E5B" w:rsidRDefault="00953E5B">
      <w:pPr>
        <w:pStyle w:val="Standard"/>
        <w:ind w:right="-1"/>
        <w:jc w:val="both"/>
        <w:rPr>
          <w:rFonts w:ascii="Calibri" w:hAnsi="Calibri" w:cs="Calibri"/>
        </w:rPr>
      </w:pPr>
    </w:p>
    <w:p w14:paraId="5D669889" w14:textId="77777777" w:rsidR="00953E5B" w:rsidRDefault="00197163">
      <w:pPr>
        <w:pStyle w:val="Standard"/>
        <w:ind w:right="-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Art. 2 – Svolgimento dell’attività</w:t>
      </w:r>
    </w:p>
    <w:p w14:paraId="43F6B196" w14:textId="77777777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attività di cui all’art. 1, avranno inizio dalla data di registrazione, da parte degli organi competenti, del Decreto del Dirigente Generale che approva la presente convenzione e dovranno concludersi entro e non oltre il 30/04/2024.</w:t>
      </w:r>
    </w:p>
    <w:p w14:paraId="6A079DF5" w14:textId="77777777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 consisteranno in:</w:t>
      </w:r>
    </w:p>
    <w:p w14:paraId="4143B15F" w14:textId="77777777" w:rsidR="00953E5B" w:rsidRDefault="00197163">
      <w:pPr>
        <w:pStyle w:val="Standard"/>
        <w:numPr>
          <w:ilvl w:val="0"/>
          <w:numId w:val="4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individuazione di siti di raccolta (ex Dlgs. 386/2003) di materiale di propagazione per specie forestali di interesse regionale indicate nel capitolato, attualmente del tutto carenti, tramite collaborazione di professionisti esterni;</w:t>
      </w:r>
    </w:p>
    <w:p w14:paraId="5CF85C88" w14:textId="77777777" w:rsidR="00953E5B" w:rsidRDefault="00197163">
      <w:pPr>
        <w:pStyle w:val="Standard"/>
        <w:numPr>
          <w:ilvl w:val="0"/>
          <w:numId w:val="4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individuazione di ulteriori siti di raccolta (ex Dlgs. 386/2003) per l’implementazione del materiale di propagazione di specie forestali di interesse regionale indicate nel capitolato, attualmente proveniente da un ridotto numero di boschi da seme, tramite collaborazione di professionisti esterni;</w:t>
      </w:r>
    </w:p>
    <w:p w14:paraId="3F02B123" w14:textId="77777777" w:rsidR="00953E5B" w:rsidRDefault="00197163">
      <w:pPr>
        <w:pStyle w:val="Standard"/>
        <w:numPr>
          <w:ilvl w:val="0"/>
          <w:numId w:val="4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attività di studio, verifica e caratterizzazione delle popolazioni di specie forestali;</w:t>
      </w:r>
    </w:p>
    <w:p w14:paraId="65525C7C" w14:textId="77777777" w:rsidR="00953E5B" w:rsidRDefault="00197163">
      <w:pPr>
        <w:pStyle w:val="Standard"/>
        <w:numPr>
          <w:ilvl w:val="0"/>
          <w:numId w:val="4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attività varie di formazione, divulgazione e comunicazione correlate al complessivo svolgimento del progetto (organizzazione convegni a carattere regionale, pubblicazioni divulgative ecc.)</w:t>
      </w:r>
    </w:p>
    <w:p w14:paraId="23B2F9E9" w14:textId="77777777" w:rsidR="00953E5B" w:rsidRDefault="00953E5B">
      <w:pPr>
        <w:pStyle w:val="Standard"/>
        <w:ind w:right="-1"/>
        <w:jc w:val="both"/>
        <w:rPr>
          <w:rFonts w:ascii="Calibri" w:hAnsi="Calibri" w:cs="Calibri"/>
        </w:rPr>
      </w:pPr>
    </w:p>
    <w:p w14:paraId="242A1299" w14:textId="3D26A3FE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Sarà cura </w:t>
      </w:r>
      <w:r w:rsidRPr="00526051">
        <w:rPr>
          <w:rFonts w:ascii="Calibri" w:hAnsi="Calibri" w:cs="Calibri"/>
        </w:rPr>
        <w:t>del Dipartimento</w:t>
      </w:r>
      <w:r w:rsidR="00526051" w:rsidRPr="00526051">
        <w:rPr>
          <w:rFonts w:ascii="Calibri" w:hAnsi="Calibri" w:cs="Calibri"/>
        </w:rPr>
        <w:t>,</w:t>
      </w:r>
      <w:r w:rsidRPr="00526051">
        <w:rPr>
          <w:rFonts w:ascii="Calibri" w:hAnsi="Calibri" w:cs="Calibri"/>
        </w:rPr>
        <w:t xml:space="preserve"> Servizio 11^ Catania comunicare all’Ente la data di registrazione del provvedimento e quindi di inizio delle attività dell’Ente </w:t>
      </w:r>
      <w:r>
        <w:rPr>
          <w:rFonts w:ascii="Calibri" w:hAnsi="Calibri" w:cs="Calibri"/>
        </w:rPr>
        <w:t>di cui all’art. 1.</w:t>
      </w:r>
    </w:p>
    <w:p w14:paraId="7D183ED6" w14:textId="77777777" w:rsidR="00953E5B" w:rsidRDefault="00953E5B">
      <w:pPr>
        <w:pStyle w:val="Standard"/>
        <w:ind w:right="-1"/>
        <w:jc w:val="both"/>
        <w:rPr>
          <w:rFonts w:ascii="Calibri" w:hAnsi="Calibri" w:cs="Calibri"/>
        </w:rPr>
      </w:pPr>
    </w:p>
    <w:p w14:paraId="262F8DFB" w14:textId="77777777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L’Ente nel coordinare le attività progettuali sotto il profilo scientifico, ove necessario, dovrà curare i rapporti con altri soggetti scientifici; inoltre, dovrà garantire la partecipazione alle riunioni e sopralluoghi organizzati dal Dipartimento e/o dall’Ente medesimo e quant’altro si renda necessario per il raggiungimento degli obiettivi progettuali.</w:t>
      </w:r>
    </w:p>
    <w:p w14:paraId="0966A1F1" w14:textId="77777777" w:rsidR="00953E5B" w:rsidRDefault="00953E5B">
      <w:pPr>
        <w:pStyle w:val="Standard"/>
        <w:ind w:right="-1"/>
        <w:jc w:val="both"/>
        <w:rPr>
          <w:rFonts w:ascii="Calibri" w:hAnsi="Calibri" w:cs="Calibri"/>
        </w:rPr>
      </w:pPr>
    </w:p>
    <w:p w14:paraId="415F402A" w14:textId="77777777" w:rsidR="00953E5B" w:rsidRDefault="00953E5B">
      <w:pPr>
        <w:pStyle w:val="Standard"/>
        <w:ind w:right="-1"/>
        <w:jc w:val="center"/>
        <w:rPr>
          <w:rFonts w:ascii="Calibri" w:hAnsi="Calibri" w:cs="Calibri"/>
          <w:b/>
          <w:bCs/>
        </w:rPr>
      </w:pPr>
    </w:p>
    <w:p w14:paraId="7E2D6C23" w14:textId="77777777" w:rsidR="00953E5B" w:rsidRDefault="00197163">
      <w:pPr>
        <w:pStyle w:val="Standard"/>
        <w:ind w:right="-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Art. 3 - Spesa</w:t>
      </w:r>
    </w:p>
    <w:p w14:paraId="2F9A7599" w14:textId="0CE39379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lo svolgimento delle attività previste e sopra citate, il Dipartimento corrisponderà all'Ente la somma omnicomprensiva di </w:t>
      </w:r>
      <w:r>
        <w:rPr>
          <w:rFonts w:ascii="Calibri" w:hAnsi="Calibri" w:cs="Calibri"/>
          <w:b/>
        </w:rPr>
        <w:t>€ 215.000,00</w:t>
      </w:r>
      <w:r>
        <w:rPr>
          <w:rFonts w:ascii="Calibri" w:hAnsi="Calibri" w:cs="Calibri"/>
        </w:rPr>
        <w:t xml:space="preserve"> (duecentoquindicimila/00 euro). Tale spesa è stata prevista nell’ambito del progetto in argomento e quindi graverà sul PSR Sicilia 2014-2020, Sottomisura 15.2, giusto DDG n. 1226 del 11/08/2022 di finanziamento del progetto, articolandosi nel triennio 2022-2024 sui capitoli del bilancio regionale 155363-155364-155365-155366-554244-554245.</w:t>
      </w:r>
    </w:p>
    <w:p w14:paraId="539E4439" w14:textId="77777777" w:rsidR="00953E5B" w:rsidRDefault="00953E5B">
      <w:pPr>
        <w:pStyle w:val="Standard"/>
        <w:ind w:right="-1"/>
        <w:jc w:val="both"/>
        <w:rPr>
          <w:rFonts w:ascii="Calibri" w:hAnsi="Calibri" w:cs="Calibri"/>
        </w:rPr>
      </w:pPr>
    </w:p>
    <w:p w14:paraId="79AC3025" w14:textId="77777777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Considerato che l'oggetto del contratto è strettamente connesso con l'attività istituzionale dell’Ente, tale somma non si configura come corrispettivo erogato a fronte di specifici servizi resi ai beneficiari, di conseguenza è da ritenersi fuori campo applicazione IVA ai sensi degli art. n. 1 e n. 4 del DPR n. </w:t>
      </w:r>
      <w:r>
        <w:rPr>
          <w:rFonts w:ascii="Calibri" w:hAnsi="Calibri" w:cs="Calibri"/>
        </w:rPr>
        <w:lastRenderedPageBreak/>
        <w:t>633/72 e s.m.</w:t>
      </w:r>
    </w:p>
    <w:p w14:paraId="5DBFFBCB" w14:textId="1944DCD0" w:rsidR="00953E5B" w:rsidRPr="00AC59DD" w:rsidRDefault="00197163">
      <w:pPr>
        <w:pStyle w:val="Standard"/>
        <w:ind w:right="-1"/>
        <w:jc w:val="both"/>
        <w:rPr>
          <w:rFonts w:ascii="Calibri" w:hAnsi="Calibri" w:cs="Calibri"/>
          <w:bCs/>
        </w:rPr>
      </w:pPr>
      <w:r w:rsidRPr="00AC59DD">
        <w:rPr>
          <w:rFonts w:ascii="Calibri" w:hAnsi="Calibri" w:cs="Calibri"/>
          <w:bCs/>
        </w:rPr>
        <w:t>Tale somma sarà utilizzata integralmente dall’Ente per: le spese di coordinamento scientifico</w:t>
      </w:r>
      <w:r w:rsidR="00AC59DD">
        <w:rPr>
          <w:rFonts w:ascii="Calibri" w:hAnsi="Calibri" w:cs="Calibri"/>
          <w:bCs/>
        </w:rPr>
        <w:t>;</w:t>
      </w:r>
      <w:r w:rsidRPr="00AC59DD">
        <w:rPr>
          <w:rFonts w:ascii="Calibri" w:hAnsi="Calibri" w:cs="Calibri"/>
          <w:bCs/>
        </w:rPr>
        <w:t xml:space="preserve"> le  spese per gli incarichi di collaborazion</w:t>
      </w:r>
      <w:r w:rsidR="00AC59DD">
        <w:rPr>
          <w:rFonts w:ascii="Calibri" w:hAnsi="Calibri" w:cs="Calibri"/>
          <w:bCs/>
        </w:rPr>
        <w:t>e</w:t>
      </w:r>
      <w:r w:rsidRPr="00AC59DD">
        <w:rPr>
          <w:rFonts w:ascii="Calibri" w:hAnsi="Calibri" w:cs="Calibri"/>
          <w:bCs/>
        </w:rPr>
        <w:t xml:space="preserve"> esterne conferiti</w:t>
      </w:r>
      <w:r w:rsidR="00AC59DD">
        <w:rPr>
          <w:rFonts w:ascii="Calibri" w:hAnsi="Calibri" w:cs="Calibri"/>
          <w:bCs/>
        </w:rPr>
        <w:t>;</w:t>
      </w:r>
      <w:r w:rsidRPr="00AC59DD">
        <w:rPr>
          <w:rFonts w:ascii="Calibri" w:hAnsi="Calibri" w:cs="Calibri"/>
          <w:bCs/>
        </w:rPr>
        <w:t xml:space="preserve"> le spese per missioni nell’ambito del territorio regionale (pernottamenti, pasti, carburanti auto) del personale impegnato nello svolgimento delle attività di cui alle lettere a) - b) dell’art. 2 . Tutte le spese saranno debitamente giustificate dall’Ente</w:t>
      </w:r>
      <w:r w:rsidR="00AC59DD">
        <w:rPr>
          <w:rFonts w:ascii="Calibri" w:hAnsi="Calibri" w:cs="Calibri"/>
          <w:bCs/>
        </w:rPr>
        <w:t>.</w:t>
      </w:r>
      <w:r w:rsidRPr="00AC59DD">
        <w:rPr>
          <w:rFonts w:ascii="Calibri" w:hAnsi="Calibri" w:cs="Calibri"/>
          <w:bCs/>
        </w:rPr>
        <w:t xml:space="preserve"> </w:t>
      </w:r>
      <w:r w:rsidR="00AC59DD">
        <w:rPr>
          <w:rFonts w:ascii="Calibri" w:hAnsi="Calibri" w:cs="Calibri"/>
          <w:bCs/>
        </w:rPr>
        <w:t>N</w:t>
      </w:r>
      <w:r w:rsidRPr="00AC59DD">
        <w:rPr>
          <w:rFonts w:ascii="Calibri" w:hAnsi="Calibri" w:cs="Calibri"/>
          <w:bCs/>
        </w:rPr>
        <w:t xml:space="preserve">on sono ammesse le </w:t>
      </w:r>
      <w:r w:rsidR="00AC59DD">
        <w:rPr>
          <w:rFonts w:ascii="Calibri" w:hAnsi="Calibri" w:cs="Calibri"/>
          <w:bCs/>
        </w:rPr>
        <w:t xml:space="preserve">spese </w:t>
      </w:r>
      <w:r w:rsidRPr="00AC59DD">
        <w:rPr>
          <w:rFonts w:ascii="Calibri" w:hAnsi="Calibri" w:cs="Calibri"/>
          <w:bCs/>
        </w:rPr>
        <w:t>per acquisto di strumentazione e/o altri beni.</w:t>
      </w:r>
    </w:p>
    <w:p w14:paraId="292B7A6E" w14:textId="77777777" w:rsidR="00953E5B" w:rsidRDefault="00953E5B">
      <w:pPr>
        <w:pStyle w:val="Standard"/>
        <w:ind w:right="-1"/>
        <w:jc w:val="both"/>
        <w:rPr>
          <w:rFonts w:ascii="Calibri" w:hAnsi="Calibri" w:cs="Calibri"/>
          <w:b/>
          <w:bCs/>
        </w:rPr>
      </w:pPr>
    </w:p>
    <w:p w14:paraId="0404A615" w14:textId="77777777" w:rsidR="00953E5B" w:rsidRDefault="001971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4 - Pagamenti</w:t>
      </w:r>
    </w:p>
    <w:p w14:paraId="4164181F" w14:textId="77777777" w:rsidR="00953E5B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pagamenti saranno effettuati in </w:t>
      </w:r>
      <w:r>
        <w:rPr>
          <w:rFonts w:ascii="Calibri" w:hAnsi="Calibri" w:cs="Calibri"/>
          <w:b/>
        </w:rPr>
        <w:t>tre soluzioni</w:t>
      </w:r>
      <w:r>
        <w:rPr>
          <w:rFonts w:ascii="Calibri" w:hAnsi="Calibri" w:cs="Calibri"/>
        </w:rPr>
        <w:t>, come appresso specificato.</w:t>
      </w:r>
    </w:p>
    <w:p w14:paraId="47516E93" w14:textId="0E6E1833" w:rsidR="00953E5B" w:rsidRPr="00526051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L’anticipazione </w:t>
      </w:r>
      <w:r>
        <w:rPr>
          <w:rFonts w:ascii="Calibri" w:hAnsi="Calibri" w:cs="Calibri"/>
        </w:rPr>
        <w:t xml:space="preserve">sarà erogata all’approvazione definitiva della presente convenzione per l’importo pari ad euro </w:t>
      </w:r>
      <w:r>
        <w:rPr>
          <w:rFonts w:ascii="Calibri" w:hAnsi="Calibri" w:cs="Calibri"/>
          <w:b/>
        </w:rPr>
        <w:t>73.500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</w:rPr>
        <w:t>00</w:t>
      </w:r>
      <w:r>
        <w:rPr>
          <w:rFonts w:ascii="Calibri" w:hAnsi="Calibri" w:cs="Calibri"/>
        </w:rPr>
        <w:t xml:space="preserve"> (euro settantatremilacinquecento/00)</w:t>
      </w:r>
      <w:r w:rsidR="00AC59DD"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</w:rPr>
        <w:t>L’acconto,</w:t>
      </w:r>
      <w:r>
        <w:rPr>
          <w:rFonts w:ascii="Calibri" w:hAnsi="Calibri" w:cs="Calibri"/>
        </w:rPr>
        <w:t xml:space="preserve"> pari a euro </w:t>
      </w:r>
      <w:r>
        <w:rPr>
          <w:rFonts w:ascii="Calibri" w:hAnsi="Calibri" w:cs="Calibri"/>
          <w:b/>
        </w:rPr>
        <w:t>100.000,00</w:t>
      </w:r>
      <w:r>
        <w:rPr>
          <w:rFonts w:ascii="Calibri" w:hAnsi="Calibri" w:cs="Calibri"/>
        </w:rPr>
        <w:t xml:space="preserve"> (euro centomila/00), sarà erogato entro il 30/06/2023.</w:t>
      </w:r>
      <w:r w:rsidR="00AC59D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Il saldo, </w:t>
      </w:r>
      <w:r>
        <w:rPr>
          <w:rFonts w:ascii="Calibri" w:hAnsi="Calibri" w:cs="Calibri"/>
        </w:rPr>
        <w:t xml:space="preserve">pari ad euro </w:t>
      </w:r>
      <w:r>
        <w:rPr>
          <w:rFonts w:ascii="Calibri" w:hAnsi="Calibri" w:cs="Calibri"/>
          <w:b/>
        </w:rPr>
        <w:t>41.500,00</w:t>
      </w:r>
      <w:r>
        <w:rPr>
          <w:rFonts w:ascii="Calibri" w:hAnsi="Calibri" w:cs="Calibri"/>
        </w:rPr>
        <w:t xml:space="preserve"> (euro quarantunomilacinquecento/00), sarà erogato esclusivamente a conclusione delle attività previste nel progetto, previa rendicontazione delle spese ammesse e presentazione </w:t>
      </w:r>
      <w:r w:rsidRPr="00526051">
        <w:rPr>
          <w:rFonts w:ascii="Calibri" w:hAnsi="Calibri" w:cs="Calibri"/>
        </w:rPr>
        <w:t>al Dipartimento</w:t>
      </w:r>
      <w:r w:rsidR="00526051" w:rsidRPr="00526051">
        <w:rPr>
          <w:rFonts w:ascii="Calibri" w:hAnsi="Calibri" w:cs="Calibri"/>
        </w:rPr>
        <w:t>,</w:t>
      </w:r>
      <w:r w:rsidRPr="00526051">
        <w:rPr>
          <w:rFonts w:ascii="Calibri" w:hAnsi="Calibri" w:cs="Calibri"/>
        </w:rPr>
        <w:t xml:space="preserve">  Servizio 11^ Catania dei seguenti prodotti, anche in formato </w:t>
      </w:r>
      <w:r w:rsidRPr="00526051">
        <w:rPr>
          <w:rFonts w:ascii="Calibri" w:hAnsi="Calibri" w:cs="Calibri"/>
          <w:u w:val="single"/>
        </w:rPr>
        <w:t>in formato digitale</w:t>
      </w:r>
      <w:r w:rsidRPr="00526051">
        <w:rPr>
          <w:rFonts w:ascii="Calibri" w:hAnsi="Calibri" w:cs="Calibri"/>
        </w:rPr>
        <w:t>:</w:t>
      </w:r>
    </w:p>
    <w:p w14:paraId="1A0BD6F2" w14:textId="77777777" w:rsidR="00953E5B" w:rsidRPr="00526051" w:rsidRDefault="0019716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26051">
        <w:rPr>
          <w:rFonts w:ascii="Calibri" w:hAnsi="Calibri" w:cs="Calibri"/>
        </w:rPr>
        <w:t>Relazione che sintetizza le attività svolte dall’Ente;</w:t>
      </w:r>
    </w:p>
    <w:p w14:paraId="5341B7B6" w14:textId="77777777" w:rsidR="00953E5B" w:rsidRPr="00526051" w:rsidRDefault="0019716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26051">
        <w:rPr>
          <w:rFonts w:ascii="Calibri" w:hAnsi="Calibri" w:cs="Calibri"/>
        </w:rPr>
        <w:t>Elaborazione di slide di presentazione dei risultati del progetto;</w:t>
      </w:r>
    </w:p>
    <w:p w14:paraId="1B31AAFE" w14:textId="77777777" w:rsidR="00953E5B" w:rsidRPr="00526051" w:rsidRDefault="0019716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26051">
        <w:rPr>
          <w:rFonts w:ascii="Calibri" w:hAnsi="Calibri" w:cs="Calibri"/>
        </w:rPr>
        <w:t>Elenco dettagliato delle spese effettuate e ammesse dal presente atto;</w:t>
      </w:r>
    </w:p>
    <w:p w14:paraId="5B799F00" w14:textId="77777777" w:rsidR="00953E5B" w:rsidRPr="00526051" w:rsidRDefault="0019716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26051">
        <w:rPr>
          <w:rFonts w:ascii="Calibri" w:hAnsi="Calibri" w:cs="Calibri"/>
        </w:rPr>
        <w:t>Copia dei giustificati di spesa.</w:t>
      </w:r>
    </w:p>
    <w:p w14:paraId="63D59CD6" w14:textId="77777777" w:rsidR="00953E5B" w:rsidRPr="00526051" w:rsidRDefault="00953E5B">
      <w:pPr>
        <w:pStyle w:val="Standard"/>
        <w:ind w:right="-1"/>
        <w:jc w:val="both"/>
        <w:rPr>
          <w:rFonts w:ascii="Calibri" w:hAnsi="Calibri" w:cs="Calibri"/>
        </w:rPr>
      </w:pPr>
    </w:p>
    <w:p w14:paraId="14EEB5C8" w14:textId="30A31699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 w:rsidRPr="00526051">
        <w:rPr>
          <w:rFonts w:ascii="Calibri" w:hAnsi="Calibri" w:cs="Calibri"/>
        </w:rPr>
        <w:t>I pagamenti sopra indicati verranno effettuati dal Dipartimento</w:t>
      </w:r>
      <w:r w:rsidR="00526051">
        <w:rPr>
          <w:rFonts w:ascii="Calibri" w:hAnsi="Calibri" w:cs="Calibri"/>
        </w:rPr>
        <w:t>,</w:t>
      </w:r>
      <w:r w:rsidRPr="00526051">
        <w:rPr>
          <w:rFonts w:ascii="Calibri" w:hAnsi="Calibri" w:cs="Calibri"/>
        </w:rPr>
        <w:t xml:space="preserve"> Servizio 11^ Catania mediante </w:t>
      </w:r>
      <w:r>
        <w:rPr>
          <w:rFonts w:ascii="Calibri" w:hAnsi="Calibri" w:cs="Calibri"/>
        </w:rPr>
        <w:t>mandati diretti sul conto corrente bancario, intestato a________________, iban___________________________________.</w:t>
      </w:r>
    </w:p>
    <w:p w14:paraId="24C06CAF" w14:textId="77777777" w:rsidR="00953E5B" w:rsidRDefault="00953E5B">
      <w:pPr>
        <w:pStyle w:val="Standard"/>
        <w:ind w:right="-1"/>
        <w:jc w:val="both"/>
        <w:rPr>
          <w:rFonts w:ascii="Calibri" w:hAnsi="Calibri" w:cs="Calibri"/>
        </w:rPr>
      </w:pPr>
    </w:p>
    <w:p w14:paraId="051643CE" w14:textId="77777777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caso di mancata rendicontazione delle spese, ovvero di spese effettuate dall’Ente ma non ammesse dal presente atto, il Dipartimento procederà al recupero delle somme non dovute all’Ente.</w:t>
      </w:r>
    </w:p>
    <w:p w14:paraId="4233DB3A" w14:textId="77777777" w:rsidR="00953E5B" w:rsidRDefault="00953E5B">
      <w:pPr>
        <w:pStyle w:val="Standard"/>
        <w:ind w:right="-1"/>
        <w:jc w:val="both"/>
        <w:rPr>
          <w:b/>
          <w:bCs/>
        </w:rPr>
      </w:pPr>
    </w:p>
    <w:p w14:paraId="5A6E0C0C" w14:textId="77777777" w:rsidR="00953E5B" w:rsidRDefault="00197163">
      <w:pPr>
        <w:pStyle w:val="Standard"/>
        <w:ind w:right="-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Art. 5 - Responsabili</w:t>
      </w:r>
    </w:p>
    <w:p w14:paraId="505C640B" w14:textId="697210EF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scientifico per l’Ente è il ________________ che si avvarrà della collaborazione di altri docenti, nonché di personale esterno qualificato. Per il Dipartimento, il referente è il dott. Agatino Sidoti, Dirigente del Servizio 11^ Catania, che provvederà alla liquidazione delle somme a favore dell’Ente, nei termini previsti dalla presente convenzione e che si avvarrà della collaborazione, per gli aspetti tecnici e gestionali della convenzione medesima, del Dirigente </w:t>
      </w:r>
      <w:r w:rsidR="00AC59DD">
        <w:rPr>
          <w:rFonts w:ascii="Calibri" w:hAnsi="Calibri" w:cs="Calibri"/>
        </w:rPr>
        <w:t>dell’</w:t>
      </w:r>
      <w:r>
        <w:rPr>
          <w:rFonts w:ascii="Calibri" w:hAnsi="Calibri" w:cs="Calibri"/>
        </w:rPr>
        <w:t xml:space="preserve">UO 4 </w:t>
      </w:r>
      <w:r w:rsidR="00AC59DD">
        <w:rPr>
          <w:rFonts w:ascii="Calibri" w:hAnsi="Calibri" w:cs="Calibri"/>
        </w:rPr>
        <w:t xml:space="preserve">del </w:t>
      </w:r>
      <w:r>
        <w:rPr>
          <w:rFonts w:ascii="Calibri" w:hAnsi="Calibri" w:cs="Calibri"/>
        </w:rPr>
        <w:t>Servizio 11^ Catania</w:t>
      </w:r>
      <w:r w:rsidR="00AC59D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Dott. Antonio Carmelo Grasso.</w:t>
      </w:r>
    </w:p>
    <w:p w14:paraId="0376CFA5" w14:textId="77777777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00891A9" w14:textId="77777777" w:rsidR="00953E5B" w:rsidRDefault="00197163">
      <w:pPr>
        <w:pStyle w:val="Standard"/>
        <w:ind w:right="-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Art. 6 – Divulgazione dei risultati</w:t>
      </w:r>
    </w:p>
    <w:p w14:paraId="63C8B405" w14:textId="77777777" w:rsidR="00953E5B" w:rsidRDefault="00197163">
      <w:pPr>
        <w:pStyle w:val="Standard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risultati del progetto sono di proprietà del Dipartimento al quale è riconosciuto il diritto relativo alla libera utilizzazione dei risultati, anche a favore di terzi, per conseguire gli obiettivi stabiliti dai propri fini istituzionali, senza nulla dovere per nessun titolo, ragione e causale all’Ente.</w:t>
      </w:r>
    </w:p>
    <w:p w14:paraId="25AF036E" w14:textId="77777777" w:rsidR="00953E5B" w:rsidRDefault="00197163">
      <w:pPr>
        <w:pStyle w:val="Standard"/>
        <w:ind w:right="-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Le parti concordano che anche </w:t>
      </w:r>
      <w:r>
        <w:rPr>
          <w:rFonts w:ascii="Calibri" w:hAnsi="Calibri" w:cs="Calibri"/>
        </w:rPr>
        <w:t xml:space="preserve">l'Ente ha il pieno diritto d'uso e di pubblicazione dei risultati e degli elaborati prodotti. Nelle pubblicazioni e riproduzioni degli elaborati dovrà in ogni caso essere indicato che l’attività progettuale è stata compiuta nell'ambito del progetto “Studio per l’implementazione delle specie per le quali è obbligatoria la raccolta di materiale di moltiplicazione”, finanziato dal Dipartimento Regionale dello Sviluppo Rurale e Territoriale, dell’Assessorato Regionale dell’Agricoltura, dello Sviluppo Rurale e della Pesca Mediterranea – Regione Siciliana, nell’ambito del PSR Sicilia 2014-2020, Sottomisura 15.2. </w:t>
      </w:r>
    </w:p>
    <w:p w14:paraId="46234B62" w14:textId="77777777" w:rsidR="00953E5B" w:rsidRDefault="00953E5B">
      <w:pPr>
        <w:pStyle w:val="Standard"/>
        <w:ind w:right="-1"/>
        <w:jc w:val="center"/>
        <w:rPr>
          <w:rFonts w:ascii="Calibri" w:hAnsi="Calibri" w:cs="Calibri"/>
          <w:b/>
          <w:bCs/>
        </w:rPr>
      </w:pPr>
    </w:p>
    <w:p w14:paraId="530FBFD3" w14:textId="77777777" w:rsidR="00953E5B" w:rsidRDefault="001971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Art. 7 - Recesso </w:t>
      </w:r>
    </w:p>
    <w:p w14:paraId="1E3ED799" w14:textId="77777777" w:rsidR="00953E5B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Al Dipartimento è riservato il potere di revocare la convenzione nel caso in cui l'Ente incorra in violazioni o negligenza, tanto in ordine alle condizioni della presente convenzione, quanto a norma di legge, di regolamento, a disposizioni amministrative, nonché a norma di buona amministrazione.</w:t>
      </w:r>
    </w:p>
    <w:p w14:paraId="6BE1C92B" w14:textId="77777777" w:rsidR="00953E5B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 stesso potere di revoca è riservato dal Dipartimento ove l'Ente, per imperizia o altro suo comportamento, comprometta l’esecuzione e il compimento delle attività oggetto della presente convenzione.</w:t>
      </w:r>
    </w:p>
    <w:p w14:paraId="4FEF667D" w14:textId="77777777" w:rsidR="00953E5B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L'Ente comunque si impegna, a pena di risoluzione di diritto della presente convenzione, a non richiedere ad alcun titolo, altre forme di finanziamento pubblico per l'iniziativa in questione.</w:t>
      </w:r>
    </w:p>
    <w:p w14:paraId="2E3BAA98" w14:textId="77777777" w:rsidR="00953E5B" w:rsidRDefault="00953E5B"/>
    <w:p w14:paraId="420C5340" w14:textId="77777777" w:rsidR="00953E5B" w:rsidRDefault="001971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8 - Obblighi</w:t>
      </w:r>
    </w:p>
    <w:p w14:paraId="6DE28368" w14:textId="77777777" w:rsidR="00953E5B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L'Ente è l'unico responsabile di qualunque danno che, in conseguenza della realizzazione delle attività di cui all’art. 2, venga eventualmente arrecato a persone e a beni pubblici o privati e si impegna a sollevare il Dipartimento da qualsiasi responsabilità, azione o molestia, essendo lo stesso del tutto estraneo alle vertenze che possano insorgere per qualunque motivo attinente alle attività di propria competenza.</w:t>
      </w:r>
    </w:p>
    <w:p w14:paraId="25D81FB9" w14:textId="77777777" w:rsidR="00953E5B" w:rsidRDefault="00197163">
      <w:pPr>
        <w:pStyle w:val="Corpodeltesto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L'</w:t>
      </w:r>
      <w:r>
        <w:rPr>
          <w:rFonts w:ascii="Calibri" w:hAnsi="Calibri" w:cs="Calibri"/>
          <w:sz w:val="24"/>
          <w:szCs w:val="24"/>
          <w:lang w:val="it-IT"/>
        </w:rPr>
        <w:t>Ente</w:t>
      </w:r>
      <w:r>
        <w:rPr>
          <w:rFonts w:ascii="Calibri" w:hAnsi="Calibri" w:cs="Calibri"/>
          <w:sz w:val="24"/>
          <w:szCs w:val="24"/>
        </w:rPr>
        <w:t xml:space="preserve"> è tenuto ad osservare la normativa nazionale e comunitaria in materia di informazione e pubblicità, nonché in materia di salute sui luoghi di lavoro ed in materia di contratti di lavoro, adeguandoli alla normativa vigente.</w:t>
      </w:r>
    </w:p>
    <w:p w14:paraId="6F45C842" w14:textId="77777777" w:rsidR="00953E5B" w:rsidRDefault="00197163">
      <w:pPr>
        <w:pStyle w:val="Corpodeltesto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quanto non espressamente previsto dalla presente convenzione si richiamano tutte le norme vigenti in materia e le norme del codice civile, in quanto applicabili.</w:t>
      </w:r>
    </w:p>
    <w:p w14:paraId="632073D3" w14:textId="77777777" w:rsidR="00953E5B" w:rsidRDefault="00953E5B"/>
    <w:p w14:paraId="6F085C90" w14:textId="77777777" w:rsidR="00953E5B" w:rsidRDefault="001971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9 - Privacy</w:t>
      </w:r>
    </w:p>
    <w:p w14:paraId="2ED3E445" w14:textId="5B26FA63" w:rsidR="00953E5B" w:rsidRDefault="00197163">
      <w:pPr>
        <w:pStyle w:val="Corpodeltesto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Ai sensi del Regolamento UE n. 2016/679, i dati forniti dai soggetti firmatari saranno raccolti dal </w:t>
      </w:r>
      <w:r>
        <w:rPr>
          <w:rFonts w:ascii="Calibri" w:hAnsi="Calibri" w:cs="Calibri"/>
          <w:sz w:val="24"/>
          <w:szCs w:val="24"/>
          <w:lang w:val="it-IT"/>
        </w:rPr>
        <w:t>Dipartimento e dall</w:t>
      </w:r>
      <w:r>
        <w:rPr>
          <w:rFonts w:ascii="Calibri" w:hAnsi="Calibri" w:cs="Calibri"/>
          <w:sz w:val="24"/>
          <w:szCs w:val="24"/>
        </w:rPr>
        <w:t>'</w:t>
      </w:r>
      <w:r>
        <w:rPr>
          <w:rFonts w:ascii="Calibri" w:hAnsi="Calibri" w:cs="Calibri"/>
          <w:sz w:val="24"/>
          <w:szCs w:val="24"/>
          <w:lang w:val="it-IT"/>
        </w:rPr>
        <w:t>Ente,</w:t>
      </w:r>
      <w:r>
        <w:rPr>
          <w:rFonts w:ascii="Calibri" w:hAnsi="Calibri" w:cs="Calibri"/>
          <w:sz w:val="24"/>
          <w:szCs w:val="24"/>
        </w:rPr>
        <w:t xml:space="preserve"> per lo svolgimento delle funzioni istituzionali dei soggetti firmatari. I dati </w:t>
      </w:r>
      <w:r w:rsidR="00AC59DD">
        <w:rPr>
          <w:rFonts w:ascii="Calibri" w:hAnsi="Calibri" w:cs="Calibri"/>
          <w:sz w:val="24"/>
          <w:szCs w:val="24"/>
          <w:lang w:val="it-IT"/>
        </w:rPr>
        <w:t>sara</w:t>
      </w:r>
      <w:r>
        <w:rPr>
          <w:rFonts w:ascii="Calibri" w:hAnsi="Calibri" w:cs="Calibri"/>
          <w:sz w:val="24"/>
          <w:szCs w:val="24"/>
        </w:rPr>
        <w:t>nno trattati in modo lecito e corretto per il tempo non superiore a quello necessario agli scopi per i quali sono raccolti e trattati. Al trattamento dei dati personali possono accedere anche soggetti esterni, pubblici o privati con i quali i soggetti firmatari intrattengono rapporti relativi al presente accordo e finalizzato all’espletamento dello stesso. La comunicazione e/o diffusione del presente accordo avvengono nel rispetto del Regolamento UE n. 2016/679, fatti salvi i diritti.</w:t>
      </w:r>
    </w:p>
    <w:p w14:paraId="11E8EA89" w14:textId="77777777" w:rsidR="00953E5B" w:rsidRDefault="00953E5B">
      <w:pPr>
        <w:jc w:val="center"/>
        <w:rPr>
          <w:rFonts w:ascii="Calibri" w:hAnsi="Calibri" w:cs="Calibri"/>
          <w:b/>
        </w:rPr>
      </w:pPr>
    </w:p>
    <w:p w14:paraId="2F7A377A" w14:textId="77777777" w:rsidR="00953E5B" w:rsidRDefault="001971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10 - Controversie</w:t>
      </w:r>
    </w:p>
    <w:p w14:paraId="7EAF1583" w14:textId="77777777" w:rsidR="00953E5B" w:rsidRDefault="00197163">
      <w:pPr>
        <w:pStyle w:val="Corpodeltesto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qualsiasi controversia che dovesse nascere dall’esecuzione dal presente accordo è competente a decidere il Foro di Palermo.</w:t>
      </w:r>
    </w:p>
    <w:p w14:paraId="1DD94CC3" w14:textId="77777777" w:rsidR="00953E5B" w:rsidRDefault="00953E5B">
      <w:pPr>
        <w:jc w:val="center"/>
        <w:rPr>
          <w:rFonts w:ascii="Calibri" w:hAnsi="Calibri" w:cs="Calibri"/>
          <w:b/>
        </w:rPr>
      </w:pPr>
    </w:p>
    <w:p w14:paraId="34628638" w14:textId="77777777" w:rsidR="00953E5B" w:rsidRDefault="001971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11 - Registrazione dell’atto</w:t>
      </w:r>
    </w:p>
    <w:p w14:paraId="42C3E0B8" w14:textId="77777777" w:rsidR="00953E5B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convenzione sarà soggetta a registrazione solamente in caso d’uso, ai sensi dell’art. 6 e dell’art. 4 della tabella parte II del D.P.R. 26.4.1986 n. 131, con spese a carico della parte richiedente. </w:t>
      </w:r>
    </w:p>
    <w:p w14:paraId="6F90CC88" w14:textId="77777777" w:rsidR="00953E5B" w:rsidRDefault="00953E5B">
      <w:pPr>
        <w:jc w:val="both"/>
        <w:rPr>
          <w:rFonts w:ascii="Calibri" w:hAnsi="Calibri" w:cs="Calibri"/>
        </w:rPr>
      </w:pPr>
    </w:p>
    <w:p w14:paraId="21036782" w14:textId="77777777" w:rsidR="00953E5B" w:rsidRDefault="001971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12 - Elezione domicilio</w:t>
      </w:r>
    </w:p>
    <w:p w14:paraId="1AA6A17F" w14:textId="77777777" w:rsidR="00953E5B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l’esecuzione della presente convenzione le parti eleggono domicilio rispettivamente:</w:t>
      </w:r>
    </w:p>
    <w:p w14:paraId="058E529E" w14:textId="1534B235" w:rsidR="00953E5B" w:rsidRDefault="00197163">
      <w:pPr>
        <w:widowControl/>
        <w:numPr>
          <w:ilvl w:val="0"/>
          <w:numId w:val="3"/>
        </w:numPr>
        <w:tabs>
          <w:tab w:val="left" w:pos="720"/>
        </w:tabs>
        <w:ind w:left="720" w:hanging="36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Il Dipartimento, presso la sede del Servizio 11^</w:t>
      </w:r>
      <w:r w:rsidR="00AC59DD">
        <w:rPr>
          <w:rFonts w:ascii="Calibri" w:hAnsi="Calibri" w:cs="Calibri"/>
        </w:rPr>
        <w:t xml:space="preserve"> di Catania sito in</w:t>
      </w:r>
      <w:r>
        <w:rPr>
          <w:rFonts w:ascii="Calibri" w:hAnsi="Calibri" w:cs="Calibri"/>
        </w:rPr>
        <w:t xml:space="preserve"> Via A. Santangelo Fulci 40, Catania.</w:t>
      </w:r>
    </w:p>
    <w:p w14:paraId="400423D5" w14:textId="77777777" w:rsidR="00953E5B" w:rsidRDefault="00197163">
      <w:pPr>
        <w:widowControl/>
        <w:numPr>
          <w:ilvl w:val="0"/>
          <w:numId w:val="3"/>
        </w:numPr>
        <w:tabs>
          <w:tab w:val="left" w:pos="720"/>
        </w:tabs>
        <w:ind w:left="720" w:hanging="36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L'Ente, presso la propria sede di _______.</w:t>
      </w:r>
    </w:p>
    <w:p w14:paraId="0C06B508" w14:textId="77777777" w:rsidR="00953E5B" w:rsidRDefault="00197163">
      <w:pPr>
        <w:numPr>
          <w:ilvl w:val="0"/>
          <w:numId w:val="3"/>
        </w:num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13 - Efficacia dell’atto</w:t>
      </w:r>
    </w:p>
    <w:p w14:paraId="6DEF3AC1" w14:textId="3F816010" w:rsidR="00953E5B" w:rsidRPr="00AC59DD" w:rsidRDefault="00197163" w:rsidP="00AC59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presente </w:t>
      </w:r>
      <w:r w:rsidRPr="00AC59DD">
        <w:rPr>
          <w:rFonts w:ascii="Calibri" w:hAnsi="Calibri" w:cs="Calibri"/>
          <w:color w:val="000000"/>
        </w:rPr>
        <w:t>convenzione avrà efficacia dopo la sua approvazione con decreto ed il relativo visto degli organi competenti.</w:t>
      </w:r>
      <w:r w:rsidR="00AC59DD">
        <w:rPr>
          <w:rFonts w:ascii="Calibri" w:hAnsi="Calibri" w:cs="Calibri"/>
          <w:color w:val="000000"/>
        </w:rPr>
        <w:t xml:space="preserve"> </w:t>
      </w:r>
      <w:r w:rsidRPr="00AC59DD">
        <w:rPr>
          <w:rFonts w:ascii="Calibri" w:hAnsi="Calibri" w:cs="Calibri"/>
          <w:color w:val="000000"/>
        </w:rPr>
        <w:t>Da quel momento cominceranno a decorrere a favore di ciascuna delle parti i relativi vantaggi ed oneri, diritti ed obblighi in essa previsti e da essa dipendenti.</w:t>
      </w:r>
    </w:p>
    <w:p w14:paraId="0DADFF38" w14:textId="77777777" w:rsidR="00953E5B" w:rsidRDefault="00197163">
      <w:pPr>
        <w:shd w:val="clear" w:color="auto" w:fill="FFFFFF"/>
        <w:spacing w:line="100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presente convenzione viene letta dalle parti, approvata, firmata digitalmente ai sensi e per gli </w:t>
      </w:r>
      <w:r>
        <w:rPr>
          <w:rFonts w:ascii="Calibri" w:hAnsi="Calibri" w:cs="Calibri"/>
          <w:color w:val="000000"/>
        </w:rPr>
        <w:lastRenderedPageBreak/>
        <w:t>effetti dell’art. 15, comma 2-bis, della Legge n. 241/1990.</w:t>
      </w:r>
    </w:p>
    <w:p w14:paraId="6724B99E" w14:textId="77777777" w:rsidR="00BB7442" w:rsidRPr="00BB7442" w:rsidRDefault="00BB7442" w:rsidP="00BB7442">
      <w:pPr>
        <w:rPr>
          <w:rFonts w:ascii="Calibri" w:hAnsi="Calibri" w:cs="Calibri"/>
          <w:color w:val="000000"/>
        </w:rPr>
      </w:pPr>
      <w:r w:rsidRPr="00BB7442">
        <w:rPr>
          <w:rFonts w:ascii="Calibri" w:hAnsi="Calibri" w:cs="Calibri"/>
          <w:color w:val="000000"/>
        </w:rPr>
        <w:t>Nel caso in cui le firme sull'atto non siano contestuali, la data di stipula è rappresentata dalla data apposta dall'ultimo firmatario</w:t>
      </w:r>
      <w:r>
        <w:rPr>
          <w:rFonts w:ascii="Calibri" w:hAnsi="Calibri" w:cs="Calibri"/>
          <w:color w:val="000000"/>
        </w:rPr>
        <w:t>.</w:t>
      </w:r>
    </w:p>
    <w:p w14:paraId="06F1DE09" w14:textId="77777777" w:rsidR="00953E5B" w:rsidRDefault="00953E5B">
      <w:pPr>
        <w:jc w:val="both"/>
        <w:rPr>
          <w:rFonts w:ascii="Calibri" w:hAnsi="Calibri" w:cs="Calibri"/>
        </w:rPr>
      </w:pPr>
    </w:p>
    <w:p w14:paraId="07DFA783" w14:textId="77777777" w:rsidR="00953E5B" w:rsidRDefault="001971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Allegati:</w:t>
      </w:r>
    </w:p>
    <w:p w14:paraId="2A29EE76" w14:textId="7E4978D8" w:rsidR="00953E5B" w:rsidRDefault="0019716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Capitolato </w:t>
      </w:r>
      <w:r w:rsidR="00AC59DD">
        <w:rPr>
          <w:rFonts w:ascii="Calibri" w:hAnsi="Calibri" w:cs="Calibri"/>
        </w:rPr>
        <w:t xml:space="preserve">d’oneri: </w:t>
      </w:r>
      <w:r>
        <w:rPr>
          <w:rFonts w:ascii="Calibri" w:hAnsi="Calibri" w:cs="Calibri"/>
        </w:rPr>
        <w:t xml:space="preserve">“AFFIDAMENTO DEL COORDINAMENTO SCIENTIFICO E DELLO SVOLGIMENTO NEL TERRITORIO DELLA REGIONE SICILIA </w:t>
      </w:r>
      <w:bookmarkStart w:id="0" w:name="_GoBack"/>
      <w:bookmarkEnd w:id="0"/>
      <w:r w:rsidR="00371178">
        <w:rPr>
          <w:rFonts w:ascii="Calibri" w:hAnsi="Calibri" w:cs="Calibri"/>
        </w:rPr>
        <w:t>DI ATTIVITA</w:t>
      </w:r>
      <w:r>
        <w:rPr>
          <w:rFonts w:ascii="Calibri" w:hAnsi="Calibri" w:cs="Calibri"/>
        </w:rPr>
        <w:t>’ DI STUDIO PER L’IMPLEMENTAZIONE DELLE SPECIE FORESTALI PER LE QUALI E’ OBBLIGATORIA LA RACCOLTA DI MATERIALE DI MOLTIPLICAZIONE”</w:t>
      </w:r>
      <w:r w:rsidR="00AC59DD">
        <w:rPr>
          <w:rFonts w:ascii="Calibri" w:hAnsi="Calibri" w:cs="Calibri"/>
        </w:rPr>
        <w:t>.</w:t>
      </w:r>
    </w:p>
    <w:p w14:paraId="25ADDC3E" w14:textId="77777777" w:rsidR="00953E5B" w:rsidRDefault="00953E5B">
      <w:pPr>
        <w:jc w:val="both"/>
        <w:rPr>
          <w:rFonts w:ascii="Calibri" w:hAnsi="Calibri" w:cs="Calibri"/>
        </w:rPr>
      </w:pPr>
    </w:p>
    <w:p w14:paraId="19E6F2EB" w14:textId="77777777" w:rsidR="00953E5B" w:rsidRDefault="00953E5B">
      <w:pPr>
        <w:pStyle w:val="Standard"/>
        <w:ind w:right="-1"/>
        <w:jc w:val="both"/>
        <w:rPr>
          <w:rFonts w:ascii="Calibri" w:hAnsi="Calibri" w:cs="Calibri"/>
        </w:rPr>
      </w:pPr>
    </w:p>
    <w:p w14:paraId="4C01E448" w14:textId="77777777" w:rsidR="00953E5B" w:rsidRDefault="00197163">
      <w:pPr>
        <w:pStyle w:val="Standard"/>
        <w:ind w:right="-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</w:rPr>
        <w:t xml:space="preserve">Per il Dipartimento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Per ____________________</w:t>
      </w:r>
    </w:p>
    <w:p w14:paraId="7F9F7FDC" w14:textId="77777777" w:rsidR="00953E5B" w:rsidRDefault="00197163">
      <w:pPr>
        <w:pStyle w:val="Standard"/>
        <w:ind w:right="-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Il Dirigente Generale                                                                                     Il Direttore</w:t>
      </w:r>
    </w:p>
    <w:p w14:paraId="24F915BB" w14:textId="77777777" w:rsidR="00953E5B" w:rsidRDefault="00197163">
      <w:pPr>
        <w:pStyle w:val="Standard"/>
        <w:ind w:right="-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Dott.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Mario Candore                                                                              Prof. _____________</w:t>
      </w:r>
    </w:p>
    <w:p w14:paraId="02C375B0" w14:textId="77777777" w:rsidR="00953E5B" w:rsidRDefault="00953E5B">
      <w:pPr>
        <w:pStyle w:val="Standard"/>
        <w:ind w:right="-1"/>
        <w:jc w:val="both"/>
        <w:rPr>
          <w:rFonts w:ascii="Calibri" w:hAnsi="Calibri" w:cs="Calibri"/>
          <w:b/>
          <w:bCs/>
        </w:rPr>
      </w:pPr>
    </w:p>
    <w:p w14:paraId="1F8690BE" w14:textId="77777777" w:rsidR="00BB7442" w:rsidRDefault="00BB7442"/>
    <w:sectPr w:rsidR="00BB7442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875EF" w14:textId="77777777" w:rsidR="00B0403B" w:rsidRDefault="00B0403B">
      <w:r>
        <w:separator/>
      </w:r>
    </w:p>
  </w:endnote>
  <w:endnote w:type="continuationSeparator" w:id="0">
    <w:p w14:paraId="230B6D05" w14:textId="77777777" w:rsidR="00B0403B" w:rsidRDefault="00B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Times New Roman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040744"/>
      <w:docPartObj>
        <w:docPartGallery w:val="Page Numbers (Bottom of Page)"/>
        <w:docPartUnique/>
      </w:docPartObj>
    </w:sdtPr>
    <w:sdtEndPr/>
    <w:sdtContent>
      <w:p w14:paraId="498CEA27" w14:textId="77777777" w:rsidR="00953E5B" w:rsidRDefault="00197163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27D6D">
          <w:rPr>
            <w:noProof/>
          </w:rPr>
          <w:t>5</w:t>
        </w:r>
        <w:r>
          <w:fldChar w:fldCharType="end"/>
        </w:r>
      </w:p>
    </w:sdtContent>
  </w:sdt>
  <w:p w14:paraId="3DFFA4A6" w14:textId="77777777" w:rsidR="00953E5B" w:rsidRDefault="00953E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7F5E" w14:textId="77777777" w:rsidR="00B0403B" w:rsidRDefault="00B0403B">
      <w:r>
        <w:separator/>
      </w:r>
    </w:p>
  </w:footnote>
  <w:footnote w:type="continuationSeparator" w:id="0">
    <w:p w14:paraId="04D17A85" w14:textId="77777777" w:rsidR="00B0403B" w:rsidRDefault="00B0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AD1"/>
    <w:multiLevelType w:val="multilevel"/>
    <w:tmpl w:val="D8F277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372DC"/>
    <w:multiLevelType w:val="multilevel"/>
    <w:tmpl w:val="7DB0668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DA6AD4"/>
    <w:multiLevelType w:val="multilevel"/>
    <w:tmpl w:val="23E461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571FA2"/>
    <w:multiLevelType w:val="multilevel"/>
    <w:tmpl w:val="9E7A35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EF50E0"/>
    <w:multiLevelType w:val="multilevel"/>
    <w:tmpl w:val="E6607B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140160"/>
    <w:multiLevelType w:val="multilevel"/>
    <w:tmpl w:val="FB44E6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5B"/>
    <w:rsid w:val="00197163"/>
    <w:rsid w:val="00371178"/>
    <w:rsid w:val="004A5FE4"/>
    <w:rsid w:val="00526051"/>
    <w:rsid w:val="00727D6D"/>
    <w:rsid w:val="00953E5B"/>
    <w:rsid w:val="00AC59DD"/>
    <w:rsid w:val="00B0403B"/>
    <w:rsid w:val="00B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9BB1"/>
  <w15:docId w15:val="{D0EE758C-A994-4431-B2DF-260C4D62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AA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650"/>
    <w:pPr>
      <w:keepNext/>
      <w:keepLines/>
      <w:spacing w:before="320" w:after="80"/>
      <w:jc w:val="center"/>
      <w:outlineLvl w:val="0"/>
    </w:pPr>
    <w:rPr>
      <w:rFonts w:ascii="Calibri Light" w:hAnsi="Calibri Light" w:cs="Times New Roman"/>
      <w:color w:val="2E74B5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1650"/>
    <w:pPr>
      <w:keepNext/>
      <w:keepLines/>
      <w:spacing w:before="160" w:after="40"/>
      <w:jc w:val="center"/>
      <w:outlineLvl w:val="1"/>
    </w:pPr>
    <w:rPr>
      <w:rFonts w:ascii="Calibri Light" w:hAnsi="Calibri Light" w:cs="Times New Roman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11650"/>
    <w:pPr>
      <w:keepNext/>
      <w:keepLines/>
      <w:spacing w:before="160"/>
      <w:outlineLvl w:val="2"/>
    </w:pPr>
    <w:rPr>
      <w:rFonts w:ascii="Calibri Light" w:hAnsi="Calibri Light" w:cs="Times New Roman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11650"/>
    <w:pPr>
      <w:keepNext/>
      <w:keepLines/>
      <w:spacing w:before="80"/>
      <w:outlineLvl w:val="3"/>
    </w:pPr>
    <w:rPr>
      <w:rFonts w:ascii="Calibri Light" w:hAnsi="Calibri Light" w:cs="Times New Roman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1650"/>
    <w:pPr>
      <w:keepNext/>
      <w:keepLines/>
      <w:spacing w:before="40"/>
      <w:outlineLvl w:val="4"/>
    </w:pPr>
    <w:rPr>
      <w:rFonts w:ascii="Calibri Light" w:hAnsi="Calibri Light" w:cs="Times New Roman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11650"/>
    <w:pPr>
      <w:keepNext/>
      <w:keepLines/>
      <w:spacing w:before="40"/>
      <w:outlineLvl w:val="5"/>
    </w:pPr>
    <w:rPr>
      <w:rFonts w:ascii="Calibri Light" w:hAnsi="Calibri Light" w:cs="Times New Roman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11650"/>
    <w:pPr>
      <w:keepNext/>
      <w:keepLines/>
      <w:spacing w:before="40"/>
      <w:outlineLvl w:val="6"/>
    </w:pPr>
    <w:rPr>
      <w:rFonts w:ascii="Calibri Light" w:hAnsi="Calibri Light" w:cs="Times New Roman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11650"/>
    <w:pPr>
      <w:keepNext/>
      <w:keepLines/>
      <w:spacing w:before="40"/>
      <w:outlineLvl w:val="7"/>
    </w:pPr>
    <w:rPr>
      <w:rFonts w:ascii="Calibri Light" w:hAnsi="Calibri Light" w:cs="Times New Roman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1165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11650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itolo2Carattere">
    <w:name w:val="Titolo 2 Carattere"/>
    <w:link w:val="Titolo2"/>
    <w:uiPriority w:val="9"/>
    <w:qFormat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3Carattere">
    <w:name w:val="Titolo 3 Carattere"/>
    <w:link w:val="Titolo3"/>
    <w:uiPriority w:val="9"/>
    <w:qFormat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4Carattere">
    <w:name w:val="Titolo 4 Carattere"/>
    <w:link w:val="Titolo4"/>
    <w:uiPriority w:val="9"/>
    <w:qFormat/>
    <w:rsid w:val="00511650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itolo5Carattere">
    <w:name w:val="Titolo 5 Carattere"/>
    <w:link w:val="Titolo5"/>
    <w:uiPriority w:val="9"/>
    <w:qFormat/>
    <w:rsid w:val="00511650"/>
    <w:rPr>
      <w:rFonts w:ascii="Calibri Light" w:eastAsia="SimSun" w:hAnsi="Calibri Light" w:cs="Times New Roman"/>
      <w:sz w:val="28"/>
      <w:szCs w:val="28"/>
    </w:rPr>
  </w:style>
  <w:style w:type="character" w:customStyle="1" w:styleId="Titolo6Carattere">
    <w:name w:val="Titolo 6 Carattere"/>
    <w:link w:val="Titolo6"/>
    <w:uiPriority w:val="9"/>
    <w:qFormat/>
    <w:rsid w:val="00511650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qFormat/>
    <w:rsid w:val="00511650"/>
    <w:rPr>
      <w:rFonts w:ascii="Calibri Light" w:eastAsia="SimSun" w:hAnsi="Calibri Light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qFormat/>
    <w:rsid w:val="00511650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qFormat/>
    <w:rsid w:val="00511650"/>
    <w:rPr>
      <w:b/>
      <w:bCs/>
      <w:i/>
      <w:iCs/>
    </w:rPr>
  </w:style>
  <w:style w:type="character" w:customStyle="1" w:styleId="DidascaliaCarattere">
    <w:name w:val="Didascalia Carattere"/>
    <w:link w:val="Didascalia"/>
    <w:uiPriority w:val="35"/>
    <w:qFormat/>
    <w:locked/>
    <w:rsid w:val="00511650"/>
    <w:rPr>
      <w:b/>
      <w:bCs/>
      <w:color w:val="404040"/>
      <w:sz w:val="16"/>
      <w:szCs w:val="16"/>
    </w:rPr>
  </w:style>
  <w:style w:type="character" w:customStyle="1" w:styleId="TitoloCarattere">
    <w:name w:val="Titolo Carattere"/>
    <w:link w:val="Titolo"/>
    <w:qFormat/>
    <w:rsid w:val="0051165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SottotitoloCarattere">
    <w:name w:val="Sottotitolo Carattere"/>
    <w:link w:val="Sottotitolo"/>
    <w:uiPriority w:val="11"/>
    <w:qFormat/>
    <w:rsid w:val="00511650"/>
    <w:rPr>
      <w:color w:val="44546A"/>
      <w:sz w:val="28"/>
      <w:szCs w:val="28"/>
    </w:rPr>
  </w:style>
  <w:style w:type="character" w:styleId="Enfasigrassetto">
    <w:name w:val="Strong"/>
    <w:uiPriority w:val="22"/>
    <w:qFormat/>
    <w:rsid w:val="00511650"/>
    <w:rPr>
      <w:b/>
      <w:bCs/>
    </w:rPr>
  </w:style>
  <w:style w:type="character" w:customStyle="1" w:styleId="Enfasi">
    <w:name w:val="Enfasi"/>
    <w:uiPriority w:val="20"/>
    <w:qFormat/>
    <w:rsid w:val="00511650"/>
    <w:rPr>
      <w:i/>
      <w:iCs/>
      <w:color w:val="000000"/>
    </w:rPr>
  </w:style>
  <w:style w:type="character" w:customStyle="1" w:styleId="NessunaspaziaturaCarattere">
    <w:name w:val="Nessuna spaziatura Carattere"/>
    <w:link w:val="Nessunaspaziatura"/>
    <w:uiPriority w:val="1"/>
    <w:qFormat/>
    <w:rsid w:val="00511650"/>
  </w:style>
  <w:style w:type="character" w:customStyle="1" w:styleId="CitazioneCarattere">
    <w:name w:val="Citazione Carattere"/>
    <w:link w:val="Citazione"/>
    <w:uiPriority w:val="29"/>
    <w:qFormat/>
    <w:rsid w:val="00511650"/>
    <w:rPr>
      <w:i/>
      <w:iCs/>
      <w:color w:val="7B7B7B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30"/>
    <w:qFormat/>
    <w:rsid w:val="00511650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Enfasidelicata">
    <w:name w:val="Subtle Emphasis"/>
    <w:uiPriority w:val="19"/>
    <w:qFormat/>
    <w:rsid w:val="00511650"/>
    <w:rPr>
      <w:i/>
      <w:iCs/>
      <w:color w:val="595959"/>
    </w:rPr>
  </w:style>
  <w:style w:type="character" w:styleId="Enfasiintensa">
    <w:name w:val="Intense Emphasis"/>
    <w:uiPriority w:val="21"/>
    <w:qFormat/>
    <w:rsid w:val="00511650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511650"/>
    <w:rPr>
      <w:smallCaps/>
      <w:color w:val="404040"/>
      <w:spacing w:val="0"/>
      <w:u w:val="single" w:color="7F7F7F"/>
    </w:rPr>
  </w:style>
  <w:style w:type="character" w:styleId="Riferimentointenso">
    <w:name w:val="Intense Reference"/>
    <w:uiPriority w:val="32"/>
    <w:qFormat/>
    <w:rsid w:val="00511650"/>
    <w:rPr>
      <w:b/>
      <w:bCs/>
      <w:smallCaps/>
      <w:color w:val="auto"/>
      <w:spacing w:val="0"/>
      <w:u w:val="single"/>
    </w:rPr>
  </w:style>
  <w:style w:type="character" w:styleId="Titolodellibro">
    <w:name w:val="Book Title"/>
    <w:uiPriority w:val="33"/>
    <w:qFormat/>
    <w:rsid w:val="00511650"/>
    <w:rPr>
      <w:b/>
      <w:bCs/>
      <w:smallCaps/>
      <w:spacing w:val="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D27AA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llegamentoInternet">
    <w:name w:val="Collegamento Internet"/>
    <w:uiPriority w:val="99"/>
    <w:unhideWhenUsed/>
    <w:rsid w:val="00D27AA7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600F5"/>
    <w:rPr>
      <w:rFonts w:ascii="Times New Roman" w:eastAsia="SimSun" w:hAnsi="Times New Roman" w:cs="Mangal"/>
      <w:kern w:val="2"/>
      <w:sz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600F5"/>
    <w:rPr>
      <w:rFonts w:ascii="Times New Roman" w:eastAsia="SimSun" w:hAnsi="Times New Roman" w:cs="Mangal"/>
      <w:kern w:val="2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20114"/>
    <w:rPr>
      <w:rFonts w:ascii="Times New Roman" w:eastAsia="SimSun" w:hAnsi="Times New Roman" w:cs="Mangal"/>
      <w:kern w:val="2"/>
      <w:sz w:val="24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21ACD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link w:val="TitoloCarattere"/>
    <w:qFormat/>
    <w:rsid w:val="00511650"/>
    <w:pPr>
      <w:pBdr>
        <w:top w:val="single" w:sz="6" w:space="8" w:color="A5A5A5"/>
        <w:bottom w:val="single" w:sz="6" w:space="8" w:color="A5A5A5"/>
      </w:pBdr>
      <w:spacing w:after="400"/>
      <w:contextualSpacing/>
      <w:jc w:val="center"/>
    </w:pPr>
    <w:rPr>
      <w:rFonts w:ascii="Calibri Light" w:hAnsi="Calibri Light" w:cs="Times New Roman"/>
      <w:caps/>
      <w:color w:val="44546A"/>
      <w:spacing w:val="30"/>
      <w:sz w:val="72"/>
      <w:szCs w:val="7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114"/>
    <w:pPr>
      <w:spacing w:after="120"/>
    </w:pPr>
    <w:rPr>
      <w:szCs w:val="21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link w:val="DidascaliaCarattere"/>
    <w:uiPriority w:val="35"/>
    <w:unhideWhenUsed/>
    <w:qFormat/>
    <w:rsid w:val="00511650"/>
    <w:rPr>
      <w:b/>
      <w:bCs/>
      <w:color w:val="404040"/>
      <w:sz w:val="16"/>
      <w:szCs w:val="16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untoelenco1liv">
    <w:name w:val="punto elenco 1liv"/>
    <w:basedOn w:val="Normale"/>
    <w:uiPriority w:val="99"/>
    <w:qFormat/>
    <w:locked/>
    <w:rsid w:val="00511650"/>
    <w:pPr>
      <w:ind w:right="284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650"/>
    <w:pPr>
      <w:jc w:val="center"/>
    </w:pPr>
    <w:rPr>
      <w:color w:val="44546A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511650"/>
  </w:style>
  <w:style w:type="paragraph" w:styleId="Paragrafoelenco">
    <w:name w:val="List Paragraph"/>
    <w:basedOn w:val="Normale"/>
    <w:uiPriority w:val="34"/>
    <w:qFormat/>
    <w:rsid w:val="0051165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11650"/>
    <w:pPr>
      <w:spacing w:before="160"/>
      <w:ind w:left="720" w:right="720"/>
      <w:jc w:val="center"/>
    </w:pPr>
    <w:rPr>
      <w:i/>
      <w:iCs/>
      <w:color w:val="7B7B7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1650"/>
    <w:pPr>
      <w:spacing w:before="160" w:line="276" w:lineRule="auto"/>
      <w:ind w:left="936" w:right="936"/>
      <w:jc w:val="center"/>
    </w:pPr>
    <w:rPr>
      <w:rFonts w:ascii="Calibri Light" w:hAnsi="Calibri Light" w:cs="Times New Roman"/>
      <w:caps/>
      <w:color w:val="2E74B5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650"/>
  </w:style>
  <w:style w:type="paragraph" w:customStyle="1" w:styleId="Standard">
    <w:name w:val="Standard"/>
    <w:qFormat/>
    <w:rsid w:val="00D27AA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qFormat/>
    <w:rsid w:val="00D27AA7"/>
    <w:pPr>
      <w:widowControl/>
      <w:suppressAutoHyphens w:val="0"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600F5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600F5"/>
    <w:pPr>
      <w:tabs>
        <w:tab w:val="center" w:pos="4819"/>
        <w:tab w:val="right" w:pos="9638"/>
      </w:tabs>
    </w:pPr>
    <w:rPr>
      <w:szCs w:val="21"/>
    </w:rPr>
  </w:style>
  <w:style w:type="paragraph" w:customStyle="1" w:styleId="Titolo10">
    <w:name w:val="Titolo1"/>
    <w:basedOn w:val="Normale"/>
    <w:next w:val="Corpotesto"/>
    <w:qFormat/>
    <w:rsid w:val="00A20114"/>
    <w:pPr>
      <w:keepNext/>
      <w:widowControl/>
      <w:spacing w:before="240" w:after="120"/>
      <w:jc w:val="center"/>
      <w:textAlignment w:val="auto"/>
    </w:pPr>
    <w:rPr>
      <w:rFonts w:ascii="Liberation Sans" w:eastAsia="Microsoft YaHei" w:hAnsi="Liberation Sans" w:cs="Lucida Sans"/>
      <w:kern w:val="0"/>
      <w:sz w:val="28"/>
      <w:szCs w:val="28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21ACD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39"/>
    <w:rsid w:val="00AB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Agatino.Sidoti</cp:lastModifiedBy>
  <cp:revision>2</cp:revision>
  <cp:lastPrinted>2022-09-30T06:32:00Z</cp:lastPrinted>
  <dcterms:created xsi:type="dcterms:W3CDTF">2022-10-21T09:21:00Z</dcterms:created>
  <dcterms:modified xsi:type="dcterms:W3CDTF">2022-10-21T09:21:00Z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