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94971" w14:textId="77777777" w:rsidR="007266AB" w:rsidRDefault="007266AB" w:rsidP="00A53C5D">
      <w:pPr>
        <w:tabs>
          <w:tab w:val="left" w:pos="0"/>
        </w:tabs>
        <w:jc w:val="center"/>
        <w:rPr>
          <w:b/>
          <w:sz w:val="28"/>
          <w:szCs w:val="28"/>
        </w:rPr>
      </w:pPr>
    </w:p>
    <w:p w14:paraId="2603754E" w14:textId="77777777" w:rsidR="007266AB" w:rsidRDefault="007266AB" w:rsidP="00F116F1">
      <w:pPr>
        <w:jc w:val="both"/>
        <w:rPr>
          <w:b/>
          <w:sz w:val="28"/>
          <w:szCs w:val="28"/>
        </w:rPr>
      </w:pPr>
    </w:p>
    <w:p w14:paraId="6DB7F18C" w14:textId="77777777" w:rsidR="007266AB" w:rsidRDefault="007266AB" w:rsidP="00A53C5D">
      <w:pPr>
        <w:ind w:left="-426"/>
        <w:jc w:val="both"/>
        <w:rPr>
          <w:b/>
        </w:rPr>
      </w:pPr>
      <w:r w:rsidRPr="002C3BA2">
        <w:rPr>
          <w:b/>
        </w:rPr>
        <w:t>STATO DI REVISIONE E MODIFICHE</w:t>
      </w:r>
    </w:p>
    <w:p w14:paraId="44BA7B40" w14:textId="77777777" w:rsidR="007266AB" w:rsidRPr="002C3BA2" w:rsidRDefault="007266AB" w:rsidP="00F116F1">
      <w:pPr>
        <w:jc w:val="both"/>
        <w:rPr>
          <w:b/>
        </w:rPr>
      </w:pPr>
    </w:p>
    <w:p w14:paraId="41171599" w14:textId="77777777" w:rsidR="007266AB" w:rsidRPr="002C3BA2" w:rsidRDefault="007266AB" w:rsidP="00F116F1">
      <w:pPr>
        <w:jc w:val="both"/>
      </w:pPr>
    </w:p>
    <w:tbl>
      <w:tblPr>
        <w:tblW w:w="9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1"/>
        <w:gridCol w:w="1287"/>
        <w:gridCol w:w="2977"/>
        <w:gridCol w:w="1701"/>
        <w:gridCol w:w="1559"/>
        <w:gridCol w:w="1667"/>
      </w:tblGrid>
      <w:tr w:rsidR="007266AB" w:rsidRPr="002C3BA2" w14:paraId="7EDAAF31" w14:textId="77777777" w:rsidTr="00086F9F">
        <w:trPr>
          <w:trHeight w:val="275"/>
          <w:jc w:val="center"/>
        </w:trPr>
        <w:tc>
          <w:tcPr>
            <w:tcW w:w="551" w:type="dxa"/>
            <w:shd w:val="clear" w:color="auto" w:fill="E6E6E6"/>
            <w:vAlign w:val="center"/>
          </w:tcPr>
          <w:p w14:paraId="2DA47622" w14:textId="77777777" w:rsidR="007266AB" w:rsidRPr="00AD34B6" w:rsidRDefault="007266AB" w:rsidP="00F116F1">
            <w:pPr>
              <w:jc w:val="center"/>
              <w:rPr>
                <w:b/>
              </w:rPr>
            </w:pPr>
            <w:r w:rsidRPr="00AD34B6">
              <w:rPr>
                <w:b/>
              </w:rPr>
              <w:t>N°</w:t>
            </w:r>
          </w:p>
        </w:tc>
        <w:tc>
          <w:tcPr>
            <w:tcW w:w="1287" w:type="dxa"/>
            <w:shd w:val="clear" w:color="auto" w:fill="E6E6E6"/>
            <w:vAlign w:val="center"/>
          </w:tcPr>
          <w:p w14:paraId="1954D13E" w14:textId="77777777" w:rsidR="007266AB" w:rsidRPr="00AD34B6" w:rsidRDefault="007266AB" w:rsidP="00F116F1">
            <w:pPr>
              <w:jc w:val="center"/>
              <w:rPr>
                <w:b/>
              </w:rPr>
            </w:pPr>
            <w:r w:rsidRPr="00AD34B6">
              <w:rPr>
                <w:b/>
              </w:rPr>
              <w:t>Data</w:t>
            </w:r>
          </w:p>
        </w:tc>
        <w:tc>
          <w:tcPr>
            <w:tcW w:w="2977" w:type="dxa"/>
            <w:shd w:val="clear" w:color="auto" w:fill="E6E6E6"/>
            <w:vAlign w:val="center"/>
          </w:tcPr>
          <w:p w14:paraId="65EBF7A9" w14:textId="77777777" w:rsidR="007266AB" w:rsidRPr="00AD34B6" w:rsidRDefault="007266AB" w:rsidP="00F116F1">
            <w:pPr>
              <w:jc w:val="center"/>
              <w:rPr>
                <w:b/>
              </w:rPr>
            </w:pPr>
            <w:r w:rsidRPr="00AD34B6">
              <w:rPr>
                <w:b/>
              </w:rPr>
              <w:t>Descrizione</w:t>
            </w:r>
          </w:p>
        </w:tc>
        <w:tc>
          <w:tcPr>
            <w:tcW w:w="1701" w:type="dxa"/>
            <w:shd w:val="clear" w:color="auto" w:fill="E6E6E6"/>
            <w:vAlign w:val="center"/>
          </w:tcPr>
          <w:p w14:paraId="2888FAD1" w14:textId="77777777" w:rsidR="007266AB" w:rsidRPr="00AD34B6" w:rsidRDefault="007266AB" w:rsidP="00F116F1">
            <w:pPr>
              <w:jc w:val="center"/>
              <w:rPr>
                <w:b/>
              </w:rPr>
            </w:pPr>
            <w:r w:rsidRPr="00AD34B6">
              <w:rPr>
                <w:b/>
              </w:rPr>
              <w:t>Elaborazione</w:t>
            </w:r>
          </w:p>
        </w:tc>
        <w:tc>
          <w:tcPr>
            <w:tcW w:w="1559" w:type="dxa"/>
            <w:shd w:val="clear" w:color="auto" w:fill="E6E6E6"/>
            <w:vAlign w:val="center"/>
          </w:tcPr>
          <w:p w14:paraId="2A0AF766" w14:textId="77777777" w:rsidR="007266AB" w:rsidRPr="00AD34B6" w:rsidRDefault="007266AB" w:rsidP="00F116F1">
            <w:pPr>
              <w:jc w:val="center"/>
              <w:rPr>
                <w:b/>
              </w:rPr>
            </w:pPr>
            <w:r w:rsidRPr="00AD34B6">
              <w:rPr>
                <w:b/>
              </w:rPr>
              <w:t>Verifica/</w:t>
            </w:r>
          </w:p>
          <w:p w14:paraId="01C1C4DF" w14:textId="77777777" w:rsidR="007266AB" w:rsidRPr="00AD34B6" w:rsidRDefault="007266AB" w:rsidP="00F116F1">
            <w:pPr>
              <w:jc w:val="center"/>
              <w:rPr>
                <w:b/>
              </w:rPr>
            </w:pPr>
            <w:r w:rsidRPr="00AD34B6">
              <w:rPr>
                <w:b/>
              </w:rPr>
              <w:t>Validazione</w:t>
            </w:r>
          </w:p>
        </w:tc>
        <w:tc>
          <w:tcPr>
            <w:tcW w:w="1667" w:type="dxa"/>
            <w:shd w:val="clear" w:color="auto" w:fill="E6E6E6"/>
            <w:vAlign w:val="center"/>
          </w:tcPr>
          <w:p w14:paraId="01AA5710" w14:textId="77777777" w:rsidR="007266AB" w:rsidRPr="00AD34B6" w:rsidRDefault="007266AB" w:rsidP="00F116F1">
            <w:pPr>
              <w:jc w:val="center"/>
              <w:rPr>
                <w:b/>
              </w:rPr>
            </w:pPr>
            <w:r w:rsidRPr="00AD34B6">
              <w:rPr>
                <w:b/>
              </w:rPr>
              <w:t>Approvazione</w:t>
            </w:r>
          </w:p>
        </w:tc>
      </w:tr>
      <w:tr w:rsidR="007266AB" w:rsidRPr="002C3BA2" w14:paraId="7DD9D8E1" w14:textId="77777777" w:rsidTr="00086F9F">
        <w:trPr>
          <w:trHeight w:val="275"/>
          <w:jc w:val="center"/>
        </w:trPr>
        <w:tc>
          <w:tcPr>
            <w:tcW w:w="551" w:type="dxa"/>
            <w:vAlign w:val="center"/>
          </w:tcPr>
          <w:p w14:paraId="267FEC59" w14:textId="77777777" w:rsidR="007266AB" w:rsidRPr="001078CB" w:rsidRDefault="007266AB" w:rsidP="00166A3B">
            <w:pPr>
              <w:jc w:val="center"/>
            </w:pPr>
            <w:r w:rsidRPr="001078CB">
              <w:rPr>
                <w:sz w:val="22"/>
                <w:szCs w:val="22"/>
              </w:rPr>
              <w:t>0</w:t>
            </w:r>
          </w:p>
        </w:tc>
        <w:tc>
          <w:tcPr>
            <w:tcW w:w="1287" w:type="dxa"/>
            <w:vAlign w:val="center"/>
          </w:tcPr>
          <w:p w14:paraId="149ADB3E" w14:textId="77777777" w:rsidR="007266AB" w:rsidRPr="001078CB" w:rsidRDefault="001078CB" w:rsidP="001078CB">
            <w:pPr>
              <w:jc w:val="center"/>
            </w:pPr>
            <w:r>
              <w:rPr>
                <w:sz w:val="22"/>
                <w:szCs w:val="22"/>
              </w:rPr>
              <w:t>03</w:t>
            </w:r>
            <w:r w:rsidR="00D92D03" w:rsidRPr="001078CB">
              <w:rPr>
                <w:sz w:val="22"/>
                <w:szCs w:val="22"/>
              </w:rPr>
              <w:t>/0</w:t>
            </w:r>
            <w:r>
              <w:rPr>
                <w:sz w:val="22"/>
                <w:szCs w:val="22"/>
              </w:rPr>
              <w:t>2</w:t>
            </w:r>
            <w:r w:rsidR="00D92D03" w:rsidRPr="001078CB">
              <w:rPr>
                <w:sz w:val="22"/>
                <w:szCs w:val="22"/>
              </w:rPr>
              <w:t>/202</w:t>
            </w:r>
            <w:r>
              <w:rPr>
                <w:sz w:val="22"/>
                <w:szCs w:val="22"/>
              </w:rPr>
              <w:t>1</w:t>
            </w:r>
          </w:p>
        </w:tc>
        <w:tc>
          <w:tcPr>
            <w:tcW w:w="2977" w:type="dxa"/>
            <w:vAlign w:val="center"/>
          </w:tcPr>
          <w:p w14:paraId="13D982E3" w14:textId="77777777" w:rsidR="007266AB" w:rsidRPr="001078CB" w:rsidRDefault="007266AB" w:rsidP="00086F9F">
            <w:r w:rsidRPr="001078CB">
              <w:rPr>
                <w:sz w:val="22"/>
                <w:szCs w:val="22"/>
              </w:rPr>
              <w:t>Prima emissione</w:t>
            </w:r>
          </w:p>
        </w:tc>
        <w:tc>
          <w:tcPr>
            <w:tcW w:w="1701" w:type="dxa"/>
            <w:vAlign w:val="center"/>
          </w:tcPr>
          <w:p w14:paraId="1A7EFC22" w14:textId="77777777" w:rsidR="007266AB" w:rsidRPr="001078CB" w:rsidRDefault="007266AB" w:rsidP="00166A3B">
            <w:pPr>
              <w:jc w:val="center"/>
              <w:rPr>
                <w:bCs/>
              </w:rPr>
            </w:pPr>
            <w:r w:rsidRPr="001078CB">
              <w:rPr>
                <w:bCs/>
                <w:sz w:val="22"/>
                <w:szCs w:val="22"/>
              </w:rPr>
              <w:t>Responsabile Schema</w:t>
            </w:r>
          </w:p>
        </w:tc>
        <w:tc>
          <w:tcPr>
            <w:tcW w:w="1559" w:type="dxa"/>
            <w:vAlign w:val="center"/>
          </w:tcPr>
          <w:p w14:paraId="149B6AA3" w14:textId="77777777" w:rsidR="007266AB" w:rsidRPr="001078CB" w:rsidRDefault="007266AB" w:rsidP="00166A3B">
            <w:pPr>
              <w:jc w:val="center"/>
              <w:rPr>
                <w:bCs/>
              </w:rPr>
            </w:pPr>
            <w:r w:rsidRPr="001078CB">
              <w:rPr>
                <w:bCs/>
                <w:sz w:val="22"/>
                <w:szCs w:val="22"/>
              </w:rPr>
              <w:t>DSC</w:t>
            </w:r>
          </w:p>
        </w:tc>
        <w:tc>
          <w:tcPr>
            <w:tcW w:w="1667" w:type="dxa"/>
            <w:vAlign w:val="center"/>
          </w:tcPr>
          <w:p w14:paraId="2956B13A" w14:textId="77777777" w:rsidR="007266AB" w:rsidRPr="00AD34B6" w:rsidRDefault="007266AB" w:rsidP="00166A3B">
            <w:pPr>
              <w:jc w:val="center"/>
              <w:rPr>
                <w:bCs/>
              </w:rPr>
            </w:pPr>
            <w:r w:rsidRPr="001078CB">
              <w:rPr>
                <w:bCs/>
                <w:sz w:val="22"/>
                <w:szCs w:val="22"/>
              </w:rPr>
              <w:t>RD</w:t>
            </w:r>
          </w:p>
        </w:tc>
      </w:tr>
      <w:tr w:rsidR="00A1647F" w:rsidRPr="00A17472" w14:paraId="4421D580" w14:textId="77777777" w:rsidTr="00086F9F">
        <w:trPr>
          <w:trHeight w:val="290"/>
          <w:jc w:val="center"/>
        </w:trPr>
        <w:tc>
          <w:tcPr>
            <w:tcW w:w="551" w:type="dxa"/>
            <w:vAlign w:val="center"/>
          </w:tcPr>
          <w:p w14:paraId="296235A3" w14:textId="0A55B1DD" w:rsidR="00A1647F" w:rsidRPr="009F419E" w:rsidRDefault="00AE633C" w:rsidP="00A1647F">
            <w:pPr>
              <w:jc w:val="center"/>
              <w:rPr>
                <w:sz w:val="22"/>
                <w:szCs w:val="22"/>
              </w:rPr>
            </w:pPr>
            <w:r>
              <w:rPr>
                <w:sz w:val="22"/>
                <w:szCs w:val="22"/>
              </w:rPr>
              <w:t>0</w:t>
            </w:r>
          </w:p>
        </w:tc>
        <w:tc>
          <w:tcPr>
            <w:tcW w:w="1287" w:type="dxa"/>
            <w:vAlign w:val="center"/>
          </w:tcPr>
          <w:p w14:paraId="37B07878" w14:textId="71D09007" w:rsidR="00A1647F" w:rsidRPr="009F419E" w:rsidRDefault="00A1647F" w:rsidP="00A1647F">
            <w:pPr>
              <w:jc w:val="center"/>
              <w:rPr>
                <w:sz w:val="22"/>
                <w:szCs w:val="22"/>
              </w:rPr>
            </w:pPr>
            <w:r w:rsidRPr="009F419E">
              <w:rPr>
                <w:sz w:val="22"/>
                <w:szCs w:val="22"/>
              </w:rPr>
              <w:t>08/03/2022</w:t>
            </w:r>
          </w:p>
        </w:tc>
        <w:tc>
          <w:tcPr>
            <w:tcW w:w="2977" w:type="dxa"/>
            <w:vAlign w:val="center"/>
          </w:tcPr>
          <w:p w14:paraId="080A6DA9" w14:textId="3AE61C62" w:rsidR="00A1647F" w:rsidRPr="009F419E" w:rsidRDefault="00B42EB5" w:rsidP="00086F9F">
            <w:pPr>
              <w:rPr>
                <w:sz w:val="22"/>
                <w:szCs w:val="22"/>
              </w:rPr>
            </w:pPr>
            <w:r w:rsidRPr="009F419E">
              <w:rPr>
                <w:sz w:val="22"/>
                <w:szCs w:val="22"/>
              </w:rPr>
              <w:t>Integrazione riferimenti normativi</w:t>
            </w:r>
          </w:p>
        </w:tc>
        <w:tc>
          <w:tcPr>
            <w:tcW w:w="1701" w:type="dxa"/>
            <w:vAlign w:val="center"/>
          </w:tcPr>
          <w:p w14:paraId="131DAC9C" w14:textId="117AB1FD" w:rsidR="00A1647F" w:rsidRPr="009F419E" w:rsidRDefault="00A1647F" w:rsidP="00A1647F">
            <w:pPr>
              <w:jc w:val="center"/>
              <w:rPr>
                <w:sz w:val="22"/>
                <w:szCs w:val="22"/>
              </w:rPr>
            </w:pPr>
            <w:r w:rsidRPr="009F419E">
              <w:rPr>
                <w:sz w:val="22"/>
                <w:szCs w:val="22"/>
              </w:rPr>
              <w:t>Responsabile Schema</w:t>
            </w:r>
          </w:p>
        </w:tc>
        <w:tc>
          <w:tcPr>
            <w:tcW w:w="1559" w:type="dxa"/>
            <w:vAlign w:val="center"/>
          </w:tcPr>
          <w:p w14:paraId="7473A9B2" w14:textId="2B0AF0C2" w:rsidR="00A1647F" w:rsidRPr="009F419E" w:rsidRDefault="00A1647F" w:rsidP="00A1647F">
            <w:pPr>
              <w:jc w:val="center"/>
              <w:rPr>
                <w:sz w:val="22"/>
                <w:szCs w:val="22"/>
              </w:rPr>
            </w:pPr>
            <w:r w:rsidRPr="009F419E">
              <w:rPr>
                <w:sz w:val="22"/>
                <w:szCs w:val="22"/>
              </w:rPr>
              <w:t>DSC</w:t>
            </w:r>
          </w:p>
        </w:tc>
        <w:tc>
          <w:tcPr>
            <w:tcW w:w="1667" w:type="dxa"/>
            <w:vAlign w:val="center"/>
          </w:tcPr>
          <w:p w14:paraId="14420761" w14:textId="5DC2FEA4" w:rsidR="00A1647F" w:rsidRPr="009F419E" w:rsidRDefault="00A1647F" w:rsidP="00A1647F">
            <w:pPr>
              <w:jc w:val="center"/>
              <w:rPr>
                <w:sz w:val="22"/>
                <w:szCs w:val="22"/>
              </w:rPr>
            </w:pPr>
            <w:r w:rsidRPr="009F419E">
              <w:rPr>
                <w:sz w:val="22"/>
                <w:szCs w:val="22"/>
              </w:rPr>
              <w:t>RD</w:t>
            </w:r>
          </w:p>
        </w:tc>
      </w:tr>
      <w:tr w:rsidR="009F419E" w:rsidRPr="002C3BA2" w14:paraId="7B1B5257" w14:textId="77777777" w:rsidTr="00086F9F">
        <w:trPr>
          <w:trHeight w:val="290"/>
          <w:jc w:val="center"/>
        </w:trPr>
        <w:tc>
          <w:tcPr>
            <w:tcW w:w="551" w:type="dxa"/>
          </w:tcPr>
          <w:p w14:paraId="6108715B" w14:textId="37D84FDE" w:rsidR="009F419E" w:rsidRPr="00086F9F" w:rsidRDefault="00AE633C" w:rsidP="009F419E">
            <w:pPr>
              <w:jc w:val="center"/>
              <w:rPr>
                <w:sz w:val="22"/>
                <w:szCs w:val="22"/>
              </w:rPr>
            </w:pPr>
            <w:r>
              <w:rPr>
                <w:sz w:val="22"/>
                <w:szCs w:val="22"/>
              </w:rPr>
              <w:t>0</w:t>
            </w:r>
          </w:p>
        </w:tc>
        <w:tc>
          <w:tcPr>
            <w:tcW w:w="1287" w:type="dxa"/>
          </w:tcPr>
          <w:p w14:paraId="1BF19271" w14:textId="0A8D8A4B" w:rsidR="009F419E" w:rsidRPr="00086F9F" w:rsidRDefault="00AE633C" w:rsidP="009F419E">
            <w:pPr>
              <w:jc w:val="center"/>
              <w:rPr>
                <w:sz w:val="22"/>
                <w:szCs w:val="22"/>
              </w:rPr>
            </w:pPr>
            <w:r>
              <w:rPr>
                <w:sz w:val="22"/>
                <w:szCs w:val="22"/>
              </w:rPr>
              <w:t>13/09</w:t>
            </w:r>
            <w:r w:rsidR="009F419E" w:rsidRPr="00086F9F">
              <w:rPr>
                <w:sz w:val="22"/>
                <w:szCs w:val="22"/>
              </w:rPr>
              <w:t>/2022</w:t>
            </w:r>
          </w:p>
        </w:tc>
        <w:tc>
          <w:tcPr>
            <w:tcW w:w="2977" w:type="dxa"/>
          </w:tcPr>
          <w:p w14:paraId="1D8BBF7C" w14:textId="0B621898" w:rsidR="009F419E" w:rsidRPr="00086F9F" w:rsidRDefault="00AE633C" w:rsidP="00086F9F">
            <w:pPr>
              <w:rPr>
                <w:sz w:val="22"/>
                <w:szCs w:val="22"/>
              </w:rPr>
            </w:pPr>
            <w:r>
              <w:rPr>
                <w:sz w:val="22"/>
                <w:szCs w:val="22"/>
              </w:rPr>
              <w:t>Rif. integrazione</w:t>
            </w:r>
            <w:r w:rsidR="002D7F83" w:rsidRPr="00086F9F">
              <w:rPr>
                <w:sz w:val="22"/>
                <w:szCs w:val="22"/>
              </w:rPr>
              <w:t xml:space="preserve"> razione con sansa di oliva</w:t>
            </w:r>
          </w:p>
        </w:tc>
        <w:tc>
          <w:tcPr>
            <w:tcW w:w="1701" w:type="dxa"/>
            <w:vAlign w:val="center"/>
          </w:tcPr>
          <w:p w14:paraId="153DC800" w14:textId="1839E1AB" w:rsidR="009F419E" w:rsidRPr="00086F9F" w:rsidRDefault="009F419E" w:rsidP="009F419E">
            <w:pPr>
              <w:jc w:val="center"/>
              <w:rPr>
                <w:sz w:val="22"/>
                <w:szCs w:val="22"/>
              </w:rPr>
            </w:pPr>
            <w:r w:rsidRPr="00086F9F">
              <w:rPr>
                <w:sz w:val="22"/>
                <w:szCs w:val="22"/>
              </w:rPr>
              <w:t>Responsabil</w:t>
            </w:r>
            <w:r w:rsidR="002D7F83" w:rsidRPr="00086F9F">
              <w:rPr>
                <w:sz w:val="22"/>
                <w:szCs w:val="22"/>
              </w:rPr>
              <w:t>e</w:t>
            </w:r>
            <w:r w:rsidRPr="00086F9F">
              <w:rPr>
                <w:sz w:val="22"/>
                <w:szCs w:val="22"/>
              </w:rPr>
              <w:t xml:space="preserve"> Schema</w:t>
            </w:r>
          </w:p>
        </w:tc>
        <w:tc>
          <w:tcPr>
            <w:tcW w:w="1559" w:type="dxa"/>
            <w:vAlign w:val="center"/>
          </w:tcPr>
          <w:p w14:paraId="7E2E5434" w14:textId="19168499" w:rsidR="009F419E" w:rsidRPr="00086F9F" w:rsidRDefault="009F419E" w:rsidP="009F419E">
            <w:pPr>
              <w:jc w:val="center"/>
              <w:rPr>
                <w:sz w:val="22"/>
                <w:szCs w:val="22"/>
              </w:rPr>
            </w:pPr>
            <w:r w:rsidRPr="00086F9F">
              <w:rPr>
                <w:sz w:val="22"/>
                <w:szCs w:val="22"/>
              </w:rPr>
              <w:t>DSC</w:t>
            </w:r>
          </w:p>
        </w:tc>
        <w:tc>
          <w:tcPr>
            <w:tcW w:w="1667" w:type="dxa"/>
            <w:vAlign w:val="center"/>
          </w:tcPr>
          <w:p w14:paraId="52615589" w14:textId="0FE9B1FC" w:rsidR="009F419E" w:rsidRPr="00086F9F" w:rsidRDefault="009F419E" w:rsidP="009F419E">
            <w:pPr>
              <w:jc w:val="center"/>
              <w:rPr>
                <w:sz w:val="22"/>
                <w:szCs w:val="22"/>
              </w:rPr>
            </w:pPr>
            <w:r w:rsidRPr="00086F9F">
              <w:rPr>
                <w:sz w:val="22"/>
                <w:szCs w:val="22"/>
              </w:rPr>
              <w:t>RD</w:t>
            </w:r>
          </w:p>
        </w:tc>
      </w:tr>
      <w:tr w:rsidR="00086F9F" w:rsidRPr="00886152" w14:paraId="27DD0BF2" w14:textId="77777777" w:rsidTr="00086F9F">
        <w:trPr>
          <w:trHeight w:val="290"/>
          <w:jc w:val="center"/>
        </w:trPr>
        <w:tc>
          <w:tcPr>
            <w:tcW w:w="551" w:type="dxa"/>
          </w:tcPr>
          <w:p w14:paraId="6232D12F" w14:textId="1CE8849E" w:rsidR="00086F9F" w:rsidRPr="00086F9F" w:rsidRDefault="00AE633C" w:rsidP="00086F9F">
            <w:pPr>
              <w:jc w:val="center"/>
              <w:rPr>
                <w:sz w:val="22"/>
                <w:szCs w:val="22"/>
              </w:rPr>
            </w:pPr>
            <w:r>
              <w:rPr>
                <w:sz w:val="22"/>
                <w:szCs w:val="22"/>
              </w:rPr>
              <w:t>0</w:t>
            </w:r>
          </w:p>
        </w:tc>
        <w:tc>
          <w:tcPr>
            <w:tcW w:w="1287" w:type="dxa"/>
          </w:tcPr>
          <w:p w14:paraId="528FE266" w14:textId="62907C1E" w:rsidR="00086F9F" w:rsidRPr="00086F9F" w:rsidRDefault="00086F9F" w:rsidP="00086F9F">
            <w:pPr>
              <w:jc w:val="center"/>
              <w:rPr>
                <w:sz w:val="22"/>
                <w:szCs w:val="22"/>
              </w:rPr>
            </w:pPr>
            <w:r w:rsidRPr="00086F9F">
              <w:rPr>
                <w:sz w:val="22"/>
                <w:szCs w:val="22"/>
              </w:rPr>
              <w:t>20/10/2022</w:t>
            </w:r>
          </w:p>
        </w:tc>
        <w:tc>
          <w:tcPr>
            <w:tcW w:w="2977" w:type="dxa"/>
          </w:tcPr>
          <w:p w14:paraId="74ED333A" w14:textId="6BF2D897" w:rsidR="00086F9F" w:rsidRPr="00086F9F" w:rsidRDefault="00086F9F" w:rsidP="00086F9F">
            <w:pPr>
              <w:rPr>
                <w:sz w:val="22"/>
                <w:szCs w:val="22"/>
              </w:rPr>
            </w:pPr>
            <w:r>
              <w:rPr>
                <w:sz w:val="22"/>
                <w:szCs w:val="22"/>
              </w:rPr>
              <w:t>Periodo di riferimento divieto utilizzo antibiotici</w:t>
            </w:r>
            <w:r w:rsidR="00D407BF">
              <w:rPr>
                <w:sz w:val="22"/>
                <w:szCs w:val="22"/>
              </w:rPr>
              <w:t xml:space="preserve"> e riferimenti normativi</w:t>
            </w:r>
          </w:p>
        </w:tc>
        <w:tc>
          <w:tcPr>
            <w:tcW w:w="1701" w:type="dxa"/>
            <w:vAlign w:val="center"/>
          </w:tcPr>
          <w:p w14:paraId="4AD31F8C" w14:textId="09AB42AD" w:rsidR="00086F9F" w:rsidRPr="00086F9F" w:rsidRDefault="00086F9F" w:rsidP="00086F9F">
            <w:pPr>
              <w:jc w:val="center"/>
              <w:rPr>
                <w:sz w:val="22"/>
                <w:szCs w:val="22"/>
              </w:rPr>
            </w:pPr>
            <w:r w:rsidRPr="00086F9F">
              <w:rPr>
                <w:sz w:val="22"/>
                <w:szCs w:val="22"/>
              </w:rPr>
              <w:t>Responsabile Schema</w:t>
            </w:r>
          </w:p>
        </w:tc>
        <w:tc>
          <w:tcPr>
            <w:tcW w:w="1559" w:type="dxa"/>
            <w:vAlign w:val="center"/>
          </w:tcPr>
          <w:p w14:paraId="206E11DB" w14:textId="0A29ADCF" w:rsidR="00086F9F" w:rsidRPr="00086F9F" w:rsidRDefault="00086F9F" w:rsidP="00086F9F">
            <w:pPr>
              <w:jc w:val="center"/>
              <w:rPr>
                <w:sz w:val="22"/>
                <w:szCs w:val="22"/>
              </w:rPr>
            </w:pPr>
            <w:r w:rsidRPr="00086F9F">
              <w:rPr>
                <w:sz w:val="22"/>
                <w:szCs w:val="22"/>
              </w:rPr>
              <w:t>DSC</w:t>
            </w:r>
          </w:p>
        </w:tc>
        <w:tc>
          <w:tcPr>
            <w:tcW w:w="1667" w:type="dxa"/>
            <w:vAlign w:val="center"/>
          </w:tcPr>
          <w:p w14:paraId="39AFC9CA" w14:textId="7BFD9232" w:rsidR="00086F9F" w:rsidRPr="00086F9F" w:rsidRDefault="00086F9F" w:rsidP="00086F9F">
            <w:pPr>
              <w:jc w:val="center"/>
              <w:rPr>
                <w:sz w:val="22"/>
                <w:szCs w:val="22"/>
              </w:rPr>
            </w:pPr>
            <w:r w:rsidRPr="00086F9F">
              <w:rPr>
                <w:sz w:val="22"/>
                <w:szCs w:val="22"/>
              </w:rPr>
              <w:t>RD</w:t>
            </w:r>
          </w:p>
        </w:tc>
      </w:tr>
    </w:tbl>
    <w:p w14:paraId="66201A47" w14:textId="77777777" w:rsidR="007266AB" w:rsidRPr="00886152" w:rsidRDefault="007266AB" w:rsidP="00F116F1">
      <w:pPr>
        <w:jc w:val="both"/>
      </w:pPr>
    </w:p>
    <w:p w14:paraId="789D0E0D" w14:textId="77777777" w:rsidR="007266AB" w:rsidRPr="00886152" w:rsidRDefault="007266AB" w:rsidP="00F116F1">
      <w:pPr>
        <w:jc w:val="both"/>
      </w:pPr>
    </w:p>
    <w:p w14:paraId="3C30F705" w14:textId="77777777" w:rsidR="007266AB" w:rsidRDefault="007266AB" w:rsidP="00F116F1">
      <w:pPr>
        <w:pStyle w:val="Intestazione"/>
        <w:tabs>
          <w:tab w:val="clear" w:pos="4819"/>
          <w:tab w:val="clear" w:pos="9638"/>
          <w:tab w:val="left" w:pos="1701"/>
          <w:tab w:val="left" w:leader="underscore" w:pos="4820"/>
        </w:tabs>
        <w:jc w:val="both"/>
        <w:rPr>
          <w:b/>
          <w:sz w:val="28"/>
          <w:szCs w:val="28"/>
        </w:rPr>
      </w:pPr>
    </w:p>
    <w:p w14:paraId="3D813CAE" w14:textId="77777777" w:rsidR="007266AB" w:rsidRPr="00886152" w:rsidRDefault="007266AB" w:rsidP="00F116F1">
      <w:pPr>
        <w:pStyle w:val="Intestazione"/>
        <w:tabs>
          <w:tab w:val="clear" w:pos="4819"/>
          <w:tab w:val="clear" w:pos="9638"/>
          <w:tab w:val="left" w:pos="1701"/>
          <w:tab w:val="left" w:leader="underscore" w:pos="4820"/>
        </w:tabs>
        <w:jc w:val="both"/>
        <w:rPr>
          <w:b/>
          <w:sz w:val="28"/>
          <w:szCs w:val="28"/>
        </w:rPr>
      </w:pPr>
    </w:p>
    <w:p w14:paraId="2201AC17" w14:textId="77777777" w:rsidR="007266AB" w:rsidRDefault="007266AB" w:rsidP="00536899">
      <w:pPr>
        <w:jc w:val="both"/>
        <w:rPr>
          <w:b/>
        </w:rPr>
      </w:pPr>
    </w:p>
    <w:p w14:paraId="3533AFC5" w14:textId="77777777" w:rsidR="007266AB" w:rsidRDefault="007266AB" w:rsidP="00536899">
      <w:pPr>
        <w:jc w:val="both"/>
        <w:rPr>
          <w:b/>
        </w:rPr>
      </w:pPr>
    </w:p>
    <w:p w14:paraId="1AEAE200" w14:textId="77777777" w:rsidR="007266AB" w:rsidRDefault="007266AB" w:rsidP="009226C0">
      <w:pPr>
        <w:jc w:val="center"/>
        <w:rPr>
          <w:rFonts w:cs="Arial"/>
          <w:b/>
          <w:sz w:val="36"/>
          <w:szCs w:val="36"/>
        </w:rPr>
      </w:pPr>
      <w:r w:rsidRPr="00576653">
        <w:rPr>
          <w:rFonts w:cs="Arial"/>
          <w:b/>
          <w:sz w:val="36"/>
          <w:szCs w:val="36"/>
        </w:rPr>
        <w:t>PIANO DEI CONTROLLI</w:t>
      </w:r>
    </w:p>
    <w:p w14:paraId="3FECCDC7" w14:textId="77777777" w:rsidR="007266AB" w:rsidRPr="00576653" w:rsidRDefault="007266AB" w:rsidP="00897C0D">
      <w:pPr>
        <w:jc w:val="center"/>
        <w:rPr>
          <w:rFonts w:cs="Arial"/>
          <w:b/>
          <w:sz w:val="36"/>
          <w:szCs w:val="36"/>
        </w:rPr>
      </w:pPr>
    </w:p>
    <w:p w14:paraId="7A9F1279" w14:textId="77777777" w:rsidR="00394083" w:rsidRPr="00394083" w:rsidRDefault="00394083" w:rsidP="00394083">
      <w:pPr>
        <w:jc w:val="center"/>
        <w:rPr>
          <w:rFonts w:cs="Arial"/>
          <w:b/>
          <w:bCs/>
          <w:sz w:val="36"/>
          <w:szCs w:val="36"/>
        </w:rPr>
      </w:pPr>
      <w:r w:rsidRPr="00394083">
        <w:rPr>
          <w:rFonts w:cs="Arial"/>
          <w:b/>
          <w:bCs/>
          <w:sz w:val="36"/>
          <w:szCs w:val="36"/>
        </w:rPr>
        <w:t xml:space="preserve">DISCIPLINARE DI PRODUZIONE </w:t>
      </w:r>
    </w:p>
    <w:p w14:paraId="43949B3A" w14:textId="77777777" w:rsidR="007266AB" w:rsidRPr="00897C0D" w:rsidRDefault="00EB153D" w:rsidP="00394083">
      <w:pPr>
        <w:jc w:val="center"/>
        <w:rPr>
          <w:rFonts w:cs="Arial"/>
          <w:b/>
          <w:sz w:val="28"/>
          <w:szCs w:val="28"/>
        </w:rPr>
      </w:pPr>
      <w:r>
        <w:rPr>
          <w:rFonts w:cs="Arial"/>
          <w:b/>
          <w:bCs/>
          <w:sz w:val="36"/>
          <w:szCs w:val="36"/>
        </w:rPr>
        <w:t>“FILIERA SUINA</w:t>
      </w:r>
      <w:r w:rsidR="00394083" w:rsidRPr="00394083">
        <w:rPr>
          <w:rFonts w:cs="Arial"/>
          <w:b/>
          <w:bCs/>
          <w:sz w:val="36"/>
          <w:szCs w:val="36"/>
        </w:rPr>
        <w:t>”</w:t>
      </w:r>
    </w:p>
    <w:p w14:paraId="3713CFDF" w14:textId="77777777" w:rsidR="007266AB" w:rsidRDefault="007266AB" w:rsidP="00536899">
      <w:pPr>
        <w:jc w:val="both"/>
        <w:rPr>
          <w:rFonts w:cs="Arial"/>
          <w:b/>
          <w:sz w:val="28"/>
          <w:szCs w:val="28"/>
        </w:rPr>
      </w:pPr>
    </w:p>
    <w:p w14:paraId="0E1A62A6" w14:textId="77777777" w:rsidR="007266AB" w:rsidRDefault="007266AB" w:rsidP="00536899">
      <w:pPr>
        <w:jc w:val="both"/>
        <w:rPr>
          <w:b/>
        </w:rPr>
      </w:pPr>
    </w:p>
    <w:p w14:paraId="25473C78" w14:textId="77777777" w:rsidR="007266AB" w:rsidRDefault="007266AB" w:rsidP="00536899">
      <w:pPr>
        <w:jc w:val="both"/>
        <w:rPr>
          <w:b/>
        </w:rPr>
      </w:pPr>
    </w:p>
    <w:p w14:paraId="38E789FB" w14:textId="77777777" w:rsidR="00394083" w:rsidRDefault="00394083" w:rsidP="00536899">
      <w:pPr>
        <w:jc w:val="both"/>
        <w:rPr>
          <w:b/>
        </w:rPr>
      </w:pPr>
    </w:p>
    <w:p w14:paraId="25A5397A" w14:textId="77777777" w:rsidR="00394083" w:rsidRDefault="00394083" w:rsidP="00536899">
      <w:pPr>
        <w:jc w:val="both"/>
        <w:rPr>
          <w:b/>
        </w:rPr>
      </w:pPr>
    </w:p>
    <w:p w14:paraId="4E9AC83F" w14:textId="77777777" w:rsidR="00394083" w:rsidRDefault="00394083" w:rsidP="00536899">
      <w:pPr>
        <w:jc w:val="both"/>
        <w:rPr>
          <w:b/>
        </w:rPr>
      </w:pPr>
    </w:p>
    <w:p w14:paraId="23010B4E" w14:textId="77777777" w:rsidR="00394083" w:rsidRDefault="00394083" w:rsidP="00536899">
      <w:pPr>
        <w:jc w:val="both"/>
        <w:rPr>
          <w:b/>
        </w:rPr>
      </w:pPr>
    </w:p>
    <w:p w14:paraId="7A1B70D2" w14:textId="77777777" w:rsidR="00394083" w:rsidRDefault="00394083" w:rsidP="00536899">
      <w:pPr>
        <w:jc w:val="both"/>
        <w:rPr>
          <w:b/>
        </w:rPr>
      </w:pPr>
    </w:p>
    <w:p w14:paraId="09C41F0E" w14:textId="77777777" w:rsidR="00394083" w:rsidRDefault="00394083" w:rsidP="00536899">
      <w:pPr>
        <w:jc w:val="both"/>
        <w:rPr>
          <w:b/>
        </w:rPr>
      </w:pPr>
    </w:p>
    <w:p w14:paraId="43E80BD1" w14:textId="77777777" w:rsidR="00394083" w:rsidRDefault="00394083" w:rsidP="00536899">
      <w:pPr>
        <w:jc w:val="both"/>
        <w:rPr>
          <w:b/>
        </w:rPr>
      </w:pPr>
    </w:p>
    <w:p w14:paraId="381A1F74" w14:textId="77777777" w:rsidR="00394083" w:rsidRDefault="00394083" w:rsidP="00536899">
      <w:pPr>
        <w:jc w:val="both"/>
        <w:rPr>
          <w:b/>
        </w:rPr>
      </w:pPr>
    </w:p>
    <w:p w14:paraId="5D356667" w14:textId="77777777" w:rsidR="00394083" w:rsidRDefault="00394083" w:rsidP="00536899">
      <w:pPr>
        <w:jc w:val="both"/>
        <w:rPr>
          <w:b/>
        </w:rPr>
      </w:pPr>
    </w:p>
    <w:p w14:paraId="64A65F46" w14:textId="77777777" w:rsidR="00394083" w:rsidRDefault="00394083" w:rsidP="00536899">
      <w:pPr>
        <w:jc w:val="both"/>
        <w:rPr>
          <w:b/>
        </w:rPr>
      </w:pPr>
    </w:p>
    <w:p w14:paraId="5DA1E2CF" w14:textId="77777777" w:rsidR="00394083" w:rsidRDefault="00394083" w:rsidP="00536899">
      <w:pPr>
        <w:jc w:val="both"/>
        <w:rPr>
          <w:b/>
        </w:rPr>
      </w:pPr>
    </w:p>
    <w:p w14:paraId="26870BFF" w14:textId="77777777" w:rsidR="00B53684" w:rsidRDefault="00B53684" w:rsidP="00536899">
      <w:pPr>
        <w:jc w:val="both"/>
        <w:rPr>
          <w:b/>
        </w:rPr>
      </w:pPr>
    </w:p>
    <w:p w14:paraId="25E40596" w14:textId="77777777" w:rsidR="00B53684" w:rsidRDefault="00B53684" w:rsidP="00536899">
      <w:pPr>
        <w:jc w:val="both"/>
        <w:rPr>
          <w:b/>
        </w:rPr>
      </w:pPr>
    </w:p>
    <w:sdt>
      <w:sdtPr>
        <w:rPr>
          <w:rFonts w:ascii="Times New Roman" w:eastAsia="Times New Roman" w:hAnsi="Times New Roman" w:cs="Times New Roman"/>
          <w:color w:val="auto"/>
          <w:sz w:val="24"/>
          <w:szCs w:val="24"/>
        </w:rPr>
        <w:id w:val="211313686"/>
        <w:docPartObj>
          <w:docPartGallery w:val="Table of Contents"/>
          <w:docPartUnique/>
        </w:docPartObj>
      </w:sdtPr>
      <w:sdtEndPr>
        <w:rPr>
          <w:b/>
          <w:bCs/>
        </w:rPr>
      </w:sdtEndPr>
      <w:sdtContent>
        <w:p w14:paraId="37B71E10" w14:textId="77777777" w:rsidR="00B53684" w:rsidRPr="000A6CB6" w:rsidRDefault="00B53684">
          <w:pPr>
            <w:pStyle w:val="Titolosommario"/>
            <w:rPr>
              <w:rFonts w:ascii="Times New Roman" w:eastAsia="Times New Roman" w:hAnsi="Times New Roman" w:cs="Times New Roman"/>
              <w:b/>
              <w:bCs/>
              <w:color w:val="auto"/>
              <w:sz w:val="28"/>
              <w:szCs w:val="20"/>
            </w:rPr>
          </w:pPr>
          <w:r w:rsidRPr="000A6CB6">
            <w:rPr>
              <w:rFonts w:ascii="Times New Roman" w:eastAsia="Times New Roman" w:hAnsi="Times New Roman" w:cs="Times New Roman"/>
              <w:b/>
              <w:bCs/>
              <w:color w:val="auto"/>
              <w:sz w:val="28"/>
              <w:szCs w:val="20"/>
            </w:rPr>
            <w:t>Sommario</w:t>
          </w:r>
        </w:p>
        <w:p w14:paraId="07092C19" w14:textId="77777777" w:rsidR="001078CB" w:rsidRDefault="00FF5298">
          <w:pPr>
            <w:pStyle w:val="Sommario1"/>
            <w:rPr>
              <w:rFonts w:asciiTheme="minorHAnsi" w:eastAsiaTheme="minorEastAsia" w:hAnsiTheme="minorHAnsi" w:cstheme="minorBidi"/>
              <w:b w:val="0"/>
              <w:bCs w:val="0"/>
              <w:caps w:val="0"/>
              <w:sz w:val="22"/>
              <w:szCs w:val="22"/>
              <w:lang w:eastAsia="it-IT"/>
            </w:rPr>
          </w:pPr>
          <w:r>
            <w:fldChar w:fldCharType="begin"/>
          </w:r>
          <w:r w:rsidR="00B53684">
            <w:instrText xml:space="preserve"> TOC \o "1-3" \h \z \u </w:instrText>
          </w:r>
          <w:r>
            <w:fldChar w:fldCharType="separate"/>
          </w:r>
          <w:hyperlink w:anchor="_Toc63244987" w:history="1">
            <w:r w:rsidR="001078CB" w:rsidRPr="00022842">
              <w:rPr>
                <w:rStyle w:val="Collegamentoipertestuale"/>
              </w:rPr>
              <w:t>1.</w:t>
            </w:r>
            <w:r w:rsidR="001078CB">
              <w:rPr>
                <w:rFonts w:asciiTheme="minorHAnsi" w:eastAsiaTheme="minorEastAsia" w:hAnsiTheme="minorHAnsi" w:cstheme="minorBidi"/>
                <w:b w:val="0"/>
                <w:bCs w:val="0"/>
                <w:caps w:val="0"/>
                <w:sz w:val="22"/>
                <w:szCs w:val="22"/>
                <w:lang w:eastAsia="it-IT"/>
              </w:rPr>
              <w:tab/>
            </w:r>
            <w:r w:rsidR="001078CB" w:rsidRPr="00022842">
              <w:rPr>
                <w:rStyle w:val="Collegamentoipertestuale"/>
              </w:rPr>
              <w:t>PREMESSA</w:t>
            </w:r>
            <w:r w:rsidR="001078CB">
              <w:rPr>
                <w:webHidden/>
              </w:rPr>
              <w:tab/>
            </w:r>
            <w:r>
              <w:rPr>
                <w:webHidden/>
              </w:rPr>
              <w:fldChar w:fldCharType="begin"/>
            </w:r>
            <w:r w:rsidR="001078CB">
              <w:rPr>
                <w:webHidden/>
              </w:rPr>
              <w:instrText xml:space="preserve"> PAGEREF _Toc63244987 \h </w:instrText>
            </w:r>
            <w:r>
              <w:rPr>
                <w:webHidden/>
              </w:rPr>
            </w:r>
            <w:r>
              <w:rPr>
                <w:webHidden/>
              </w:rPr>
              <w:fldChar w:fldCharType="separate"/>
            </w:r>
            <w:r w:rsidR="001078CB">
              <w:rPr>
                <w:webHidden/>
              </w:rPr>
              <w:t>3</w:t>
            </w:r>
            <w:r>
              <w:rPr>
                <w:webHidden/>
              </w:rPr>
              <w:fldChar w:fldCharType="end"/>
            </w:r>
          </w:hyperlink>
        </w:p>
        <w:p w14:paraId="05ED7E39" w14:textId="77777777" w:rsidR="001078CB" w:rsidRDefault="00000000">
          <w:pPr>
            <w:pStyle w:val="Sommario1"/>
            <w:rPr>
              <w:rFonts w:asciiTheme="minorHAnsi" w:eastAsiaTheme="minorEastAsia" w:hAnsiTheme="minorHAnsi" w:cstheme="minorBidi"/>
              <w:b w:val="0"/>
              <w:bCs w:val="0"/>
              <w:caps w:val="0"/>
              <w:sz w:val="22"/>
              <w:szCs w:val="22"/>
              <w:lang w:eastAsia="it-IT"/>
            </w:rPr>
          </w:pPr>
          <w:hyperlink w:anchor="_Toc63244988" w:history="1">
            <w:r w:rsidR="001078CB" w:rsidRPr="00022842">
              <w:rPr>
                <w:rStyle w:val="Collegamentoipertestuale"/>
              </w:rPr>
              <w:t>2.</w:t>
            </w:r>
            <w:r w:rsidR="001078CB">
              <w:rPr>
                <w:rFonts w:asciiTheme="minorHAnsi" w:eastAsiaTheme="minorEastAsia" w:hAnsiTheme="minorHAnsi" w:cstheme="minorBidi"/>
                <w:b w:val="0"/>
                <w:bCs w:val="0"/>
                <w:caps w:val="0"/>
                <w:sz w:val="22"/>
                <w:szCs w:val="22"/>
                <w:lang w:eastAsia="it-IT"/>
              </w:rPr>
              <w:tab/>
            </w:r>
            <w:r w:rsidR="001078CB" w:rsidRPr="00022842">
              <w:rPr>
                <w:rStyle w:val="Collegamentoipertestuale"/>
              </w:rPr>
              <w:t>SCOPO E CAMPO DI APPLICAZIONE</w:t>
            </w:r>
            <w:r w:rsidR="001078CB">
              <w:rPr>
                <w:webHidden/>
              </w:rPr>
              <w:tab/>
            </w:r>
            <w:r w:rsidR="00FF5298">
              <w:rPr>
                <w:webHidden/>
              </w:rPr>
              <w:fldChar w:fldCharType="begin"/>
            </w:r>
            <w:r w:rsidR="001078CB">
              <w:rPr>
                <w:webHidden/>
              </w:rPr>
              <w:instrText xml:space="preserve"> PAGEREF _Toc63244988 \h </w:instrText>
            </w:r>
            <w:r w:rsidR="00FF5298">
              <w:rPr>
                <w:webHidden/>
              </w:rPr>
            </w:r>
            <w:r w:rsidR="00FF5298">
              <w:rPr>
                <w:webHidden/>
              </w:rPr>
              <w:fldChar w:fldCharType="separate"/>
            </w:r>
            <w:r w:rsidR="001078CB">
              <w:rPr>
                <w:webHidden/>
              </w:rPr>
              <w:t>3</w:t>
            </w:r>
            <w:r w:rsidR="00FF5298">
              <w:rPr>
                <w:webHidden/>
              </w:rPr>
              <w:fldChar w:fldCharType="end"/>
            </w:r>
          </w:hyperlink>
        </w:p>
        <w:p w14:paraId="030FFA99" w14:textId="77777777" w:rsidR="001078CB" w:rsidRDefault="00000000">
          <w:pPr>
            <w:pStyle w:val="Sommario1"/>
            <w:rPr>
              <w:rFonts w:asciiTheme="minorHAnsi" w:eastAsiaTheme="minorEastAsia" w:hAnsiTheme="minorHAnsi" w:cstheme="minorBidi"/>
              <w:b w:val="0"/>
              <w:bCs w:val="0"/>
              <w:caps w:val="0"/>
              <w:sz w:val="22"/>
              <w:szCs w:val="22"/>
              <w:lang w:eastAsia="it-IT"/>
            </w:rPr>
          </w:pPr>
          <w:hyperlink w:anchor="_Toc63244989" w:history="1">
            <w:r w:rsidR="001078CB" w:rsidRPr="00022842">
              <w:rPr>
                <w:rStyle w:val="Collegamentoipertestuale"/>
              </w:rPr>
              <w:t>3.</w:t>
            </w:r>
            <w:r w:rsidR="001078CB">
              <w:rPr>
                <w:rFonts w:asciiTheme="minorHAnsi" w:eastAsiaTheme="minorEastAsia" w:hAnsiTheme="minorHAnsi" w:cstheme="minorBidi"/>
                <w:b w:val="0"/>
                <w:bCs w:val="0"/>
                <w:caps w:val="0"/>
                <w:sz w:val="22"/>
                <w:szCs w:val="22"/>
                <w:lang w:eastAsia="it-IT"/>
              </w:rPr>
              <w:tab/>
            </w:r>
            <w:r w:rsidR="001078CB" w:rsidRPr="00022842">
              <w:rPr>
                <w:rStyle w:val="Collegamentoipertestuale"/>
              </w:rPr>
              <w:t>NORME E DOCUMENTI DI RIFERIMENTO</w:t>
            </w:r>
            <w:r w:rsidR="001078CB">
              <w:rPr>
                <w:webHidden/>
              </w:rPr>
              <w:tab/>
            </w:r>
            <w:r w:rsidR="00FF5298">
              <w:rPr>
                <w:webHidden/>
              </w:rPr>
              <w:fldChar w:fldCharType="begin"/>
            </w:r>
            <w:r w:rsidR="001078CB">
              <w:rPr>
                <w:webHidden/>
              </w:rPr>
              <w:instrText xml:space="preserve"> PAGEREF _Toc63244989 \h </w:instrText>
            </w:r>
            <w:r w:rsidR="00FF5298">
              <w:rPr>
                <w:webHidden/>
              </w:rPr>
            </w:r>
            <w:r w:rsidR="00FF5298">
              <w:rPr>
                <w:webHidden/>
              </w:rPr>
              <w:fldChar w:fldCharType="separate"/>
            </w:r>
            <w:r w:rsidR="001078CB">
              <w:rPr>
                <w:webHidden/>
              </w:rPr>
              <w:t>4</w:t>
            </w:r>
            <w:r w:rsidR="00FF5298">
              <w:rPr>
                <w:webHidden/>
              </w:rPr>
              <w:fldChar w:fldCharType="end"/>
            </w:r>
          </w:hyperlink>
        </w:p>
        <w:p w14:paraId="170D614D" w14:textId="77777777" w:rsidR="001078CB" w:rsidRDefault="00000000">
          <w:pPr>
            <w:pStyle w:val="Sommario1"/>
            <w:rPr>
              <w:rFonts w:asciiTheme="minorHAnsi" w:eastAsiaTheme="minorEastAsia" w:hAnsiTheme="minorHAnsi" w:cstheme="minorBidi"/>
              <w:b w:val="0"/>
              <w:bCs w:val="0"/>
              <w:caps w:val="0"/>
              <w:sz w:val="22"/>
              <w:szCs w:val="22"/>
              <w:lang w:eastAsia="it-IT"/>
            </w:rPr>
          </w:pPr>
          <w:hyperlink w:anchor="_Toc63244990" w:history="1">
            <w:r w:rsidR="001078CB" w:rsidRPr="00022842">
              <w:rPr>
                <w:rStyle w:val="Collegamentoipertestuale"/>
              </w:rPr>
              <w:t>4.</w:t>
            </w:r>
            <w:r w:rsidR="001078CB">
              <w:rPr>
                <w:rFonts w:asciiTheme="minorHAnsi" w:eastAsiaTheme="minorEastAsia" w:hAnsiTheme="minorHAnsi" w:cstheme="minorBidi"/>
                <w:b w:val="0"/>
                <w:bCs w:val="0"/>
                <w:caps w:val="0"/>
                <w:sz w:val="22"/>
                <w:szCs w:val="22"/>
                <w:lang w:eastAsia="it-IT"/>
              </w:rPr>
              <w:tab/>
            </w:r>
            <w:r w:rsidR="001078CB" w:rsidRPr="00022842">
              <w:rPr>
                <w:rStyle w:val="Collegamentoipertestuale"/>
              </w:rPr>
              <w:t>TERMINI E DEFINIZIONI</w:t>
            </w:r>
            <w:r w:rsidR="001078CB">
              <w:rPr>
                <w:webHidden/>
              </w:rPr>
              <w:tab/>
            </w:r>
            <w:r w:rsidR="00FF5298">
              <w:rPr>
                <w:webHidden/>
              </w:rPr>
              <w:fldChar w:fldCharType="begin"/>
            </w:r>
            <w:r w:rsidR="001078CB">
              <w:rPr>
                <w:webHidden/>
              </w:rPr>
              <w:instrText xml:space="preserve"> PAGEREF _Toc63244990 \h </w:instrText>
            </w:r>
            <w:r w:rsidR="00FF5298">
              <w:rPr>
                <w:webHidden/>
              </w:rPr>
            </w:r>
            <w:r w:rsidR="00FF5298">
              <w:rPr>
                <w:webHidden/>
              </w:rPr>
              <w:fldChar w:fldCharType="separate"/>
            </w:r>
            <w:r w:rsidR="001078CB">
              <w:rPr>
                <w:webHidden/>
              </w:rPr>
              <w:t>4</w:t>
            </w:r>
            <w:r w:rsidR="00FF5298">
              <w:rPr>
                <w:webHidden/>
              </w:rPr>
              <w:fldChar w:fldCharType="end"/>
            </w:r>
          </w:hyperlink>
        </w:p>
        <w:p w14:paraId="775A96C5" w14:textId="77777777" w:rsidR="001078CB" w:rsidRDefault="00000000">
          <w:pPr>
            <w:pStyle w:val="Sommario1"/>
            <w:rPr>
              <w:rFonts w:asciiTheme="minorHAnsi" w:eastAsiaTheme="minorEastAsia" w:hAnsiTheme="minorHAnsi" w:cstheme="minorBidi"/>
              <w:b w:val="0"/>
              <w:bCs w:val="0"/>
              <w:caps w:val="0"/>
              <w:sz w:val="22"/>
              <w:szCs w:val="22"/>
              <w:lang w:eastAsia="it-IT"/>
            </w:rPr>
          </w:pPr>
          <w:hyperlink w:anchor="_Toc63244991" w:history="1">
            <w:r w:rsidR="001078CB" w:rsidRPr="00022842">
              <w:rPr>
                <w:rStyle w:val="Collegamentoipertestuale"/>
              </w:rPr>
              <w:t>5.</w:t>
            </w:r>
            <w:r w:rsidR="001078CB">
              <w:rPr>
                <w:rFonts w:asciiTheme="minorHAnsi" w:eastAsiaTheme="minorEastAsia" w:hAnsiTheme="minorHAnsi" w:cstheme="minorBidi"/>
                <w:b w:val="0"/>
                <w:bCs w:val="0"/>
                <w:caps w:val="0"/>
                <w:sz w:val="22"/>
                <w:szCs w:val="22"/>
                <w:lang w:eastAsia="it-IT"/>
              </w:rPr>
              <w:tab/>
            </w:r>
            <w:r w:rsidR="001078CB" w:rsidRPr="00022842">
              <w:rPr>
                <w:rStyle w:val="Collegamentoipertestuale"/>
              </w:rPr>
              <w:t>ACCESSO AL SISTEMA DI CONTROLLO</w:t>
            </w:r>
            <w:r w:rsidR="001078CB">
              <w:rPr>
                <w:webHidden/>
              </w:rPr>
              <w:tab/>
            </w:r>
            <w:r w:rsidR="00FF5298">
              <w:rPr>
                <w:webHidden/>
              </w:rPr>
              <w:fldChar w:fldCharType="begin"/>
            </w:r>
            <w:r w:rsidR="001078CB">
              <w:rPr>
                <w:webHidden/>
              </w:rPr>
              <w:instrText xml:space="preserve"> PAGEREF _Toc63244991 \h </w:instrText>
            </w:r>
            <w:r w:rsidR="00FF5298">
              <w:rPr>
                <w:webHidden/>
              </w:rPr>
            </w:r>
            <w:r w:rsidR="00FF5298">
              <w:rPr>
                <w:webHidden/>
              </w:rPr>
              <w:fldChar w:fldCharType="separate"/>
            </w:r>
            <w:r w:rsidR="001078CB">
              <w:rPr>
                <w:webHidden/>
              </w:rPr>
              <w:t>5</w:t>
            </w:r>
            <w:r w:rsidR="00FF5298">
              <w:rPr>
                <w:webHidden/>
              </w:rPr>
              <w:fldChar w:fldCharType="end"/>
            </w:r>
          </w:hyperlink>
        </w:p>
        <w:p w14:paraId="69570591" w14:textId="77777777" w:rsidR="001078CB" w:rsidRDefault="00000000">
          <w:pPr>
            <w:pStyle w:val="Sommario1"/>
            <w:rPr>
              <w:rFonts w:asciiTheme="minorHAnsi" w:eastAsiaTheme="minorEastAsia" w:hAnsiTheme="minorHAnsi" w:cstheme="minorBidi"/>
              <w:b w:val="0"/>
              <w:bCs w:val="0"/>
              <w:caps w:val="0"/>
              <w:sz w:val="22"/>
              <w:szCs w:val="22"/>
              <w:lang w:eastAsia="it-IT"/>
            </w:rPr>
          </w:pPr>
          <w:hyperlink w:anchor="_Toc63244992" w:history="1">
            <w:r w:rsidR="001078CB" w:rsidRPr="00022842">
              <w:rPr>
                <w:rStyle w:val="Collegamentoipertestuale"/>
              </w:rPr>
              <w:t>5.1</w:t>
            </w:r>
            <w:r w:rsidR="001078CB">
              <w:rPr>
                <w:rFonts w:asciiTheme="minorHAnsi" w:eastAsiaTheme="minorEastAsia" w:hAnsiTheme="minorHAnsi" w:cstheme="minorBidi"/>
                <w:b w:val="0"/>
                <w:bCs w:val="0"/>
                <w:caps w:val="0"/>
                <w:sz w:val="22"/>
                <w:szCs w:val="22"/>
                <w:lang w:eastAsia="it-IT"/>
              </w:rPr>
              <w:tab/>
            </w:r>
            <w:r w:rsidR="001078CB" w:rsidRPr="00022842">
              <w:rPr>
                <w:rStyle w:val="Collegamentoipertestuale"/>
              </w:rPr>
              <w:t>Soggetti coinvolti</w:t>
            </w:r>
            <w:r w:rsidR="001078CB">
              <w:rPr>
                <w:webHidden/>
              </w:rPr>
              <w:tab/>
            </w:r>
            <w:r w:rsidR="00FF5298">
              <w:rPr>
                <w:webHidden/>
              </w:rPr>
              <w:fldChar w:fldCharType="begin"/>
            </w:r>
            <w:r w:rsidR="001078CB">
              <w:rPr>
                <w:webHidden/>
              </w:rPr>
              <w:instrText xml:space="preserve"> PAGEREF _Toc63244992 \h </w:instrText>
            </w:r>
            <w:r w:rsidR="00FF5298">
              <w:rPr>
                <w:webHidden/>
              </w:rPr>
            </w:r>
            <w:r w:rsidR="00FF5298">
              <w:rPr>
                <w:webHidden/>
              </w:rPr>
              <w:fldChar w:fldCharType="separate"/>
            </w:r>
            <w:r w:rsidR="001078CB">
              <w:rPr>
                <w:webHidden/>
              </w:rPr>
              <w:t>5</w:t>
            </w:r>
            <w:r w:rsidR="00FF5298">
              <w:rPr>
                <w:webHidden/>
              </w:rPr>
              <w:fldChar w:fldCharType="end"/>
            </w:r>
          </w:hyperlink>
        </w:p>
        <w:p w14:paraId="4A7D6B36" w14:textId="77777777" w:rsidR="001078CB" w:rsidRDefault="00000000">
          <w:pPr>
            <w:pStyle w:val="Sommario1"/>
            <w:rPr>
              <w:rFonts w:asciiTheme="minorHAnsi" w:eastAsiaTheme="minorEastAsia" w:hAnsiTheme="minorHAnsi" w:cstheme="minorBidi"/>
              <w:b w:val="0"/>
              <w:bCs w:val="0"/>
              <w:caps w:val="0"/>
              <w:sz w:val="22"/>
              <w:szCs w:val="22"/>
              <w:lang w:eastAsia="it-IT"/>
            </w:rPr>
          </w:pPr>
          <w:hyperlink w:anchor="_Toc63244993" w:history="1">
            <w:r w:rsidR="001078CB" w:rsidRPr="00022842">
              <w:rPr>
                <w:rStyle w:val="Collegamentoipertestuale"/>
              </w:rPr>
              <w:t>5.2</w:t>
            </w:r>
            <w:r w:rsidR="001078CB">
              <w:rPr>
                <w:rFonts w:asciiTheme="minorHAnsi" w:eastAsiaTheme="minorEastAsia" w:hAnsiTheme="minorHAnsi" w:cstheme="minorBidi"/>
                <w:b w:val="0"/>
                <w:bCs w:val="0"/>
                <w:caps w:val="0"/>
                <w:sz w:val="22"/>
                <w:szCs w:val="22"/>
                <w:lang w:eastAsia="it-IT"/>
              </w:rPr>
              <w:tab/>
            </w:r>
            <w:r w:rsidR="001078CB" w:rsidRPr="00022842">
              <w:rPr>
                <w:rStyle w:val="Collegamentoipertestuale"/>
              </w:rPr>
              <w:t>Modalità di accesso</w:t>
            </w:r>
            <w:r w:rsidR="001078CB">
              <w:rPr>
                <w:webHidden/>
              </w:rPr>
              <w:tab/>
            </w:r>
            <w:r w:rsidR="00FF5298">
              <w:rPr>
                <w:webHidden/>
              </w:rPr>
              <w:fldChar w:fldCharType="begin"/>
            </w:r>
            <w:r w:rsidR="001078CB">
              <w:rPr>
                <w:webHidden/>
              </w:rPr>
              <w:instrText xml:space="preserve"> PAGEREF _Toc63244993 \h </w:instrText>
            </w:r>
            <w:r w:rsidR="00FF5298">
              <w:rPr>
                <w:webHidden/>
              </w:rPr>
            </w:r>
            <w:r w:rsidR="00FF5298">
              <w:rPr>
                <w:webHidden/>
              </w:rPr>
              <w:fldChar w:fldCharType="separate"/>
            </w:r>
            <w:r w:rsidR="001078CB">
              <w:rPr>
                <w:webHidden/>
              </w:rPr>
              <w:t>5</w:t>
            </w:r>
            <w:r w:rsidR="00FF5298">
              <w:rPr>
                <w:webHidden/>
              </w:rPr>
              <w:fldChar w:fldCharType="end"/>
            </w:r>
          </w:hyperlink>
        </w:p>
        <w:p w14:paraId="4886C0CC" w14:textId="77777777" w:rsidR="001078CB" w:rsidRDefault="00000000">
          <w:pPr>
            <w:pStyle w:val="Sommario1"/>
            <w:rPr>
              <w:rFonts w:asciiTheme="minorHAnsi" w:eastAsiaTheme="minorEastAsia" w:hAnsiTheme="minorHAnsi" w:cstheme="minorBidi"/>
              <w:b w:val="0"/>
              <w:bCs w:val="0"/>
              <w:caps w:val="0"/>
              <w:sz w:val="22"/>
              <w:szCs w:val="22"/>
              <w:lang w:eastAsia="it-IT"/>
            </w:rPr>
          </w:pPr>
          <w:hyperlink w:anchor="_Toc63244994" w:history="1">
            <w:r w:rsidR="001078CB" w:rsidRPr="00022842">
              <w:rPr>
                <w:rStyle w:val="Collegamentoipertestuale"/>
              </w:rPr>
              <w:t>5.2.1</w:t>
            </w:r>
            <w:r w:rsidR="001078CB">
              <w:rPr>
                <w:rFonts w:asciiTheme="minorHAnsi" w:eastAsiaTheme="minorEastAsia" w:hAnsiTheme="minorHAnsi" w:cstheme="minorBidi"/>
                <w:b w:val="0"/>
                <w:bCs w:val="0"/>
                <w:caps w:val="0"/>
                <w:sz w:val="22"/>
                <w:szCs w:val="22"/>
                <w:lang w:eastAsia="it-IT"/>
              </w:rPr>
              <w:tab/>
            </w:r>
            <w:r w:rsidR="001078CB" w:rsidRPr="00022842">
              <w:rPr>
                <w:rStyle w:val="Collegamentoipertestuale"/>
              </w:rPr>
              <w:t>Operatori singoli</w:t>
            </w:r>
            <w:r w:rsidR="001078CB">
              <w:rPr>
                <w:webHidden/>
              </w:rPr>
              <w:tab/>
            </w:r>
            <w:r w:rsidR="00FF5298">
              <w:rPr>
                <w:webHidden/>
              </w:rPr>
              <w:fldChar w:fldCharType="begin"/>
            </w:r>
            <w:r w:rsidR="001078CB">
              <w:rPr>
                <w:webHidden/>
              </w:rPr>
              <w:instrText xml:space="preserve"> PAGEREF _Toc63244994 \h </w:instrText>
            </w:r>
            <w:r w:rsidR="00FF5298">
              <w:rPr>
                <w:webHidden/>
              </w:rPr>
            </w:r>
            <w:r w:rsidR="00FF5298">
              <w:rPr>
                <w:webHidden/>
              </w:rPr>
              <w:fldChar w:fldCharType="separate"/>
            </w:r>
            <w:r w:rsidR="001078CB">
              <w:rPr>
                <w:webHidden/>
              </w:rPr>
              <w:t>5</w:t>
            </w:r>
            <w:r w:rsidR="00FF5298">
              <w:rPr>
                <w:webHidden/>
              </w:rPr>
              <w:fldChar w:fldCharType="end"/>
            </w:r>
          </w:hyperlink>
        </w:p>
        <w:p w14:paraId="749F2534" w14:textId="77777777" w:rsidR="001078CB" w:rsidRDefault="00000000">
          <w:pPr>
            <w:pStyle w:val="Sommario1"/>
            <w:rPr>
              <w:rFonts w:asciiTheme="minorHAnsi" w:eastAsiaTheme="minorEastAsia" w:hAnsiTheme="minorHAnsi" w:cstheme="minorBidi"/>
              <w:b w:val="0"/>
              <w:bCs w:val="0"/>
              <w:caps w:val="0"/>
              <w:sz w:val="22"/>
              <w:szCs w:val="22"/>
              <w:lang w:eastAsia="it-IT"/>
            </w:rPr>
          </w:pPr>
          <w:hyperlink w:anchor="_Toc63244995" w:history="1">
            <w:r w:rsidR="001078CB" w:rsidRPr="00022842">
              <w:rPr>
                <w:rStyle w:val="Collegamentoipertestuale"/>
              </w:rPr>
              <w:t>5.2.2</w:t>
            </w:r>
            <w:r w:rsidR="001078CB">
              <w:rPr>
                <w:rFonts w:asciiTheme="minorHAnsi" w:eastAsiaTheme="minorEastAsia" w:hAnsiTheme="minorHAnsi" w:cstheme="minorBidi"/>
                <w:b w:val="0"/>
                <w:bCs w:val="0"/>
                <w:caps w:val="0"/>
                <w:sz w:val="22"/>
                <w:szCs w:val="22"/>
                <w:lang w:eastAsia="it-IT"/>
              </w:rPr>
              <w:tab/>
            </w:r>
            <w:r w:rsidR="001078CB" w:rsidRPr="00022842">
              <w:rPr>
                <w:rStyle w:val="Collegamentoipertestuale"/>
              </w:rPr>
              <w:t>Operatori associati</w:t>
            </w:r>
            <w:r w:rsidR="001078CB">
              <w:rPr>
                <w:webHidden/>
              </w:rPr>
              <w:tab/>
            </w:r>
            <w:r w:rsidR="00FF5298">
              <w:rPr>
                <w:webHidden/>
              </w:rPr>
              <w:fldChar w:fldCharType="begin"/>
            </w:r>
            <w:r w:rsidR="001078CB">
              <w:rPr>
                <w:webHidden/>
              </w:rPr>
              <w:instrText xml:space="preserve"> PAGEREF _Toc63244995 \h </w:instrText>
            </w:r>
            <w:r w:rsidR="00FF5298">
              <w:rPr>
                <w:webHidden/>
              </w:rPr>
            </w:r>
            <w:r w:rsidR="00FF5298">
              <w:rPr>
                <w:webHidden/>
              </w:rPr>
              <w:fldChar w:fldCharType="separate"/>
            </w:r>
            <w:r w:rsidR="001078CB">
              <w:rPr>
                <w:webHidden/>
              </w:rPr>
              <w:t>6</w:t>
            </w:r>
            <w:r w:rsidR="00FF5298">
              <w:rPr>
                <w:webHidden/>
              </w:rPr>
              <w:fldChar w:fldCharType="end"/>
            </w:r>
          </w:hyperlink>
        </w:p>
        <w:p w14:paraId="18632697" w14:textId="77777777" w:rsidR="001078CB" w:rsidRDefault="00000000">
          <w:pPr>
            <w:pStyle w:val="Sommario1"/>
            <w:rPr>
              <w:rFonts w:asciiTheme="minorHAnsi" w:eastAsiaTheme="minorEastAsia" w:hAnsiTheme="minorHAnsi" w:cstheme="minorBidi"/>
              <w:b w:val="0"/>
              <w:bCs w:val="0"/>
              <w:caps w:val="0"/>
              <w:sz w:val="22"/>
              <w:szCs w:val="22"/>
              <w:lang w:eastAsia="it-IT"/>
            </w:rPr>
          </w:pPr>
          <w:hyperlink w:anchor="_Toc63244996" w:history="1">
            <w:r w:rsidR="001078CB" w:rsidRPr="00022842">
              <w:rPr>
                <w:rStyle w:val="Collegamentoipertestuale"/>
              </w:rPr>
              <w:t>5.2.3</w:t>
            </w:r>
            <w:r w:rsidR="001078CB">
              <w:rPr>
                <w:rFonts w:asciiTheme="minorHAnsi" w:eastAsiaTheme="minorEastAsia" w:hAnsiTheme="minorHAnsi" w:cstheme="minorBidi"/>
                <w:b w:val="0"/>
                <w:bCs w:val="0"/>
                <w:caps w:val="0"/>
                <w:sz w:val="22"/>
                <w:szCs w:val="22"/>
                <w:lang w:eastAsia="it-IT"/>
              </w:rPr>
              <w:tab/>
            </w:r>
            <w:r w:rsidR="001078CB" w:rsidRPr="00022842">
              <w:rPr>
                <w:rStyle w:val="Collegamentoipertestuale"/>
              </w:rPr>
              <w:t>Gruppo di filiera</w:t>
            </w:r>
            <w:r w:rsidR="001078CB">
              <w:rPr>
                <w:webHidden/>
              </w:rPr>
              <w:tab/>
            </w:r>
            <w:r w:rsidR="00FF5298">
              <w:rPr>
                <w:webHidden/>
              </w:rPr>
              <w:fldChar w:fldCharType="begin"/>
            </w:r>
            <w:r w:rsidR="001078CB">
              <w:rPr>
                <w:webHidden/>
              </w:rPr>
              <w:instrText xml:space="preserve"> PAGEREF _Toc63244996 \h </w:instrText>
            </w:r>
            <w:r w:rsidR="00FF5298">
              <w:rPr>
                <w:webHidden/>
              </w:rPr>
            </w:r>
            <w:r w:rsidR="00FF5298">
              <w:rPr>
                <w:webHidden/>
              </w:rPr>
              <w:fldChar w:fldCharType="separate"/>
            </w:r>
            <w:r w:rsidR="001078CB">
              <w:rPr>
                <w:webHidden/>
              </w:rPr>
              <w:t>7</w:t>
            </w:r>
            <w:r w:rsidR="00FF5298">
              <w:rPr>
                <w:webHidden/>
              </w:rPr>
              <w:fldChar w:fldCharType="end"/>
            </w:r>
          </w:hyperlink>
        </w:p>
        <w:p w14:paraId="2ECC3B82" w14:textId="77777777" w:rsidR="001078CB" w:rsidRDefault="00000000">
          <w:pPr>
            <w:pStyle w:val="Sommario1"/>
            <w:rPr>
              <w:rFonts w:asciiTheme="minorHAnsi" w:eastAsiaTheme="minorEastAsia" w:hAnsiTheme="minorHAnsi" w:cstheme="minorBidi"/>
              <w:b w:val="0"/>
              <w:bCs w:val="0"/>
              <w:caps w:val="0"/>
              <w:sz w:val="22"/>
              <w:szCs w:val="22"/>
              <w:lang w:eastAsia="it-IT"/>
            </w:rPr>
          </w:pPr>
          <w:hyperlink w:anchor="_Toc63244997" w:history="1">
            <w:r w:rsidR="001078CB" w:rsidRPr="00022842">
              <w:rPr>
                <w:rStyle w:val="Collegamentoipertestuale"/>
              </w:rPr>
              <w:t>5.2.4</w:t>
            </w:r>
            <w:r w:rsidR="001078CB">
              <w:rPr>
                <w:rFonts w:asciiTheme="minorHAnsi" w:eastAsiaTheme="minorEastAsia" w:hAnsiTheme="minorHAnsi" w:cstheme="minorBidi"/>
                <w:b w:val="0"/>
                <w:bCs w:val="0"/>
                <w:caps w:val="0"/>
                <w:sz w:val="22"/>
                <w:szCs w:val="22"/>
                <w:lang w:eastAsia="it-IT"/>
              </w:rPr>
              <w:tab/>
            </w:r>
            <w:r w:rsidR="001078CB" w:rsidRPr="00022842">
              <w:rPr>
                <w:rStyle w:val="Collegamentoipertestuale"/>
              </w:rPr>
              <w:t>Operatori singoli o associati o gruppo di filiera</w:t>
            </w:r>
            <w:r w:rsidR="001078CB">
              <w:rPr>
                <w:webHidden/>
              </w:rPr>
              <w:tab/>
            </w:r>
            <w:r w:rsidR="00FF5298">
              <w:rPr>
                <w:webHidden/>
              </w:rPr>
              <w:fldChar w:fldCharType="begin"/>
            </w:r>
            <w:r w:rsidR="001078CB">
              <w:rPr>
                <w:webHidden/>
              </w:rPr>
              <w:instrText xml:space="preserve"> PAGEREF _Toc63244997 \h </w:instrText>
            </w:r>
            <w:r w:rsidR="00FF5298">
              <w:rPr>
                <w:webHidden/>
              </w:rPr>
            </w:r>
            <w:r w:rsidR="00FF5298">
              <w:rPr>
                <w:webHidden/>
              </w:rPr>
              <w:fldChar w:fldCharType="separate"/>
            </w:r>
            <w:r w:rsidR="001078CB">
              <w:rPr>
                <w:webHidden/>
              </w:rPr>
              <w:t>8</w:t>
            </w:r>
            <w:r w:rsidR="00FF5298">
              <w:rPr>
                <w:webHidden/>
              </w:rPr>
              <w:fldChar w:fldCharType="end"/>
            </w:r>
          </w:hyperlink>
        </w:p>
        <w:p w14:paraId="6C13BD18" w14:textId="77777777" w:rsidR="001078CB" w:rsidRDefault="00000000">
          <w:pPr>
            <w:pStyle w:val="Sommario1"/>
            <w:rPr>
              <w:rFonts w:asciiTheme="minorHAnsi" w:eastAsiaTheme="minorEastAsia" w:hAnsiTheme="minorHAnsi" w:cstheme="minorBidi"/>
              <w:b w:val="0"/>
              <w:bCs w:val="0"/>
              <w:caps w:val="0"/>
              <w:sz w:val="22"/>
              <w:szCs w:val="22"/>
              <w:lang w:eastAsia="it-IT"/>
            </w:rPr>
          </w:pPr>
          <w:hyperlink w:anchor="_Toc63244998" w:history="1">
            <w:r w:rsidR="001078CB" w:rsidRPr="00022842">
              <w:rPr>
                <w:rStyle w:val="Collegamentoipertestuale"/>
              </w:rPr>
              <w:t>6.</w:t>
            </w:r>
            <w:r w:rsidR="001078CB">
              <w:rPr>
                <w:rFonts w:asciiTheme="minorHAnsi" w:eastAsiaTheme="minorEastAsia" w:hAnsiTheme="minorHAnsi" w:cstheme="minorBidi"/>
                <w:b w:val="0"/>
                <w:bCs w:val="0"/>
                <w:caps w:val="0"/>
                <w:sz w:val="22"/>
                <w:szCs w:val="22"/>
                <w:lang w:eastAsia="it-IT"/>
              </w:rPr>
              <w:tab/>
            </w:r>
            <w:r w:rsidR="001078CB" w:rsidRPr="00022842">
              <w:rPr>
                <w:rStyle w:val="Collegamentoipertestuale"/>
              </w:rPr>
              <w:t>VERIFICA DI IDONEITÀ DEGLI OPERATORI PER L’INSERIMENTO NEL    SISTEMA DEI CONTROLLI</w:t>
            </w:r>
            <w:r w:rsidR="001078CB">
              <w:rPr>
                <w:webHidden/>
              </w:rPr>
              <w:tab/>
            </w:r>
            <w:r w:rsidR="00FF5298">
              <w:rPr>
                <w:webHidden/>
              </w:rPr>
              <w:fldChar w:fldCharType="begin"/>
            </w:r>
            <w:r w:rsidR="001078CB">
              <w:rPr>
                <w:webHidden/>
              </w:rPr>
              <w:instrText xml:space="preserve"> PAGEREF _Toc63244998 \h </w:instrText>
            </w:r>
            <w:r w:rsidR="00FF5298">
              <w:rPr>
                <w:webHidden/>
              </w:rPr>
            </w:r>
            <w:r w:rsidR="00FF5298">
              <w:rPr>
                <w:webHidden/>
              </w:rPr>
              <w:fldChar w:fldCharType="separate"/>
            </w:r>
            <w:r w:rsidR="001078CB">
              <w:rPr>
                <w:webHidden/>
              </w:rPr>
              <w:t>8</w:t>
            </w:r>
            <w:r w:rsidR="00FF5298">
              <w:rPr>
                <w:webHidden/>
              </w:rPr>
              <w:fldChar w:fldCharType="end"/>
            </w:r>
          </w:hyperlink>
        </w:p>
        <w:p w14:paraId="4C4A3DE0" w14:textId="77777777" w:rsidR="001078CB" w:rsidRDefault="00000000">
          <w:pPr>
            <w:pStyle w:val="Sommario1"/>
            <w:rPr>
              <w:rFonts w:asciiTheme="minorHAnsi" w:eastAsiaTheme="minorEastAsia" w:hAnsiTheme="minorHAnsi" w:cstheme="minorBidi"/>
              <w:b w:val="0"/>
              <w:bCs w:val="0"/>
              <w:caps w:val="0"/>
              <w:sz w:val="22"/>
              <w:szCs w:val="22"/>
              <w:lang w:eastAsia="it-IT"/>
            </w:rPr>
          </w:pPr>
          <w:hyperlink w:anchor="_Toc63244999" w:history="1">
            <w:r w:rsidR="001078CB" w:rsidRPr="00022842">
              <w:rPr>
                <w:rStyle w:val="Collegamentoipertestuale"/>
              </w:rPr>
              <w:t>6.1</w:t>
            </w:r>
            <w:r w:rsidR="001078CB">
              <w:rPr>
                <w:rFonts w:asciiTheme="minorHAnsi" w:eastAsiaTheme="minorEastAsia" w:hAnsiTheme="minorHAnsi" w:cstheme="minorBidi"/>
                <w:b w:val="0"/>
                <w:bCs w:val="0"/>
                <w:caps w:val="0"/>
                <w:sz w:val="22"/>
                <w:szCs w:val="22"/>
                <w:lang w:eastAsia="it-IT"/>
              </w:rPr>
              <w:tab/>
            </w:r>
            <w:r w:rsidR="001078CB" w:rsidRPr="00022842">
              <w:rPr>
                <w:rStyle w:val="Collegamentoipertestuale"/>
              </w:rPr>
              <w:t>Valutazione documentale della richiesta di adesione</w:t>
            </w:r>
            <w:r w:rsidR="001078CB">
              <w:rPr>
                <w:webHidden/>
              </w:rPr>
              <w:tab/>
            </w:r>
            <w:r w:rsidR="00FF5298">
              <w:rPr>
                <w:webHidden/>
              </w:rPr>
              <w:fldChar w:fldCharType="begin"/>
            </w:r>
            <w:r w:rsidR="001078CB">
              <w:rPr>
                <w:webHidden/>
              </w:rPr>
              <w:instrText xml:space="preserve"> PAGEREF _Toc63244999 \h </w:instrText>
            </w:r>
            <w:r w:rsidR="00FF5298">
              <w:rPr>
                <w:webHidden/>
              </w:rPr>
            </w:r>
            <w:r w:rsidR="00FF5298">
              <w:rPr>
                <w:webHidden/>
              </w:rPr>
              <w:fldChar w:fldCharType="separate"/>
            </w:r>
            <w:r w:rsidR="001078CB">
              <w:rPr>
                <w:webHidden/>
              </w:rPr>
              <w:t>8</w:t>
            </w:r>
            <w:r w:rsidR="00FF5298">
              <w:rPr>
                <w:webHidden/>
              </w:rPr>
              <w:fldChar w:fldCharType="end"/>
            </w:r>
          </w:hyperlink>
        </w:p>
        <w:p w14:paraId="57349377" w14:textId="77777777" w:rsidR="001078CB" w:rsidRDefault="00000000">
          <w:pPr>
            <w:pStyle w:val="Sommario1"/>
            <w:rPr>
              <w:rFonts w:asciiTheme="minorHAnsi" w:eastAsiaTheme="minorEastAsia" w:hAnsiTheme="minorHAnsi" w:cstheme="minorBidi"/>
              <w:b w:val="0"/>
              <w:bCs w:val="0"/>
              <w:caps w:val="0"/>
              <w:sz w:val="22"/>
              <w:szCs w:val="22"/>
              <w:lang w:eastAsia="it-IT"/>
            </w:rPr>
          </w:pPr>
          <w:hyperlink w:anchor="_Toc63245000" w:history="1">
            <w:r w:rsidR="001078CB" w:rsidRPr="00022842">
              <w:rPr>
                <w:rStyle w:val="Collegamentoipertestuale"/>
              </w:rPr>
              <w:t>6.2</w:t>
            </w:r>
            <w:r w:rsidR="001078CB">
              <w:rPr>
                <w:rFonts w:asciiTheme="minorHAnsi" w:eastAsiaTheme="minorEastAsia" w:hAnsiTheme="minorHAnsi" w:cstheme="minorBidi"/>
                <w:b w:val="0"/>
                <w:bCs w:val="0"/>
                <w:caps w:val="0"/>
                <w:sz w:val="22"/>
                <w:szCs w:val="22"/>
                <w:lang w:eastAsia="it-IT"/>
              </w:rPr>
              <w:tab/>
            </w:r>
            <w:r w:rsidR="001078CB" w:rsidRPr="00022842">
              <w:rPr>
                <w:rStyle w:val="Collegamentoipertestuale"/>
              </w:rPr>
              <w:t>Verifica ispettiva iniziale</w:t>
            </w:r>
            <w:r w:rsidR="001078CB">
              <w:rPr>
                <w:webHidden/>
              </w:rPr>
              <w:tab/>
            </w:r>
            <w:r w:rsidR="00FF5298">
              <w:rPr>
                <w:webHidden/>
              </w:rPr>
              <w:fldChar w:fldCharType="begin"/>
            </w:r>
            <w:r w:rsidR="001078CB">
              <w:rPr>
                <w:webHidden/>
              </w:rPr>
              <w:instrText xml:space="preserve"> PAGEREF _Toc63245000 \h </w:instrText>
            </w:r>
            <w:r w:rsidR="00FF5298">
              <w:rPr>
                <w:webHidden/>
              </w:rPr>
            </w:r>
            <w:r w:rsidR="00FF5298">
              <w:rPr>
                <w:webHidden/>
              </w:rPr>
              <w:fldChar w:fldCharType="separate"/>
            </w:r>
            <w:r w:rsidR="001078CB">
              <w:rPr>
                <w:webHidden/>
              </w:rPr>
              <w:t>9</w:t>
            </w:r>
            <w:r w:rsidR="00FF5298">
              <w:rPr>
                <w:webHidden/>
              </w:rPr>
              <w:fldChar w:fldCharType="end"/>
            </w:r>
          </w:hyperlink>
        </w:p>
        <w:p w14:paraId="170A14F3" w14:textId="77777777" w:rsidR="001078CB" w:rsidRDefault="00000000">
          <w:pPr>
            <w:pStyle w:val="Sommario1"/>
            <w:rPr>
              <w:rFonts w:asciiTheme="minorHAnsi" w:eastAsiaTheme="minorEastAsia" w:hAnsiTheme="minorHAnsi" w:cstheme="minorBidi"/>
              <w:b w:val="0"/>
              <w:bCs w:val="0"/>
              <w:caps w:val="0"/>
              <w:sz w:val="22"/>
              <w:szCs w:val="22"/>
              <w:lang w:eastAsia="it-IT"/>
            </w:rPr>
          </w:pPr>
          <w:hyperlink w:anchor="_Toc63245001" w:history="1">
            <w:r w:rsidR="001078CB" w:rsidRPr="00022842">
              <w:rPr>
                <w:rStyle w:val="Collegamentoipertestuale"/>
              </w:rPr>
              <w:t>6.2.1</w:t>
            </w:r>
            <w:r w:rsidR="001078CB">
              <w:rPr>
                <w:rFonts w:asciiTheme="minorHAnsi" w:eastAsiaTheme="minorEastAsia" w:hAnsiTheme="minorHAnsi" w:cstheme="minorBidi"/>
                <w:b w:val="0"/>
                <w:bCs w:val="0"/>
                <w:caps w:val="0"/>
                <w:sz w:val="22"/>
                <w:szCs w:val="22"/>
                <w:lang w:eastAsia="it-IT"/>
              </w:rPr>
              <w:tab/>
            </w:r>
            <w:r w:rsidR="001078CB" w:rsidRPr="00022842">
              <w:rPr>
                <w:rStyle w:val="Collegamentoipertestuale"/>
              </w:rPr>
              <w:t>Programma annuale dei controlli per il riconoscimento iniziale</w:t>
            </w:r>
            <w:r w:rsidR="001078CB">
              <w:rPr>
                <w:webHidden/>
              </w:rPr>
              <w:tab/>
            </w:r>
            <w:r w:rsidR="00FF5298">
              <w:rPr>
                <w:webHidden/>
              </w:rPr>
              <w:fldChar w:fldCharType="begin"/>
            </w:r>
            <w:r w:rsidR="001078CB">
              <w:rPr>
                <w:webHidden/>
              </w:rPr>
              <w:instrText xml:space="preserve"> PAGEREF _Toc63245001 \h </w:instrText>
            </w:r>
            <w:r w:rsidR="00FF5298">
              <w:rPr>
                <w:webHidden/>
              </w:rPr>
            </w:r>
            <w:r w:rsidR="00FF5298">
              <w:rPr>
                <w:webHidden/>
              </w:rPr>
              <w:fldChar w:fldCharType="separate"/>
            </w:r>
            <w:r w:rsidR="001078CB">
              <w:rPr>
                <w:webHidden/>
              </w:rPr>
              <w:t>9</w:t>
            </w:r>
            <w:r w:rsidR="00FF5298">
              <w:rPr>
                <w:webHidden/>
              </w:rPr>
              <w:fldChar w:fldCharType="end"/>
            </w:r>
          </w:hyperlink>
        </w:p>
        <w:p w14:paraId="78D26426" w14:textId="77777777" w:rsidR="001078CB" w:rsidRDefault="00000000">
          <w:pPr>
            <w:pStyle w:val="Sommario1"/>
            <w:rPr>
              <w:rFonts w:asciiTheme="minorHAnsi" w:eastAsiaTheme="minorEastAsia" w:hAnsiTheme="minorHAnsi" w:cstheme="minorBidi"/>
              <w:b w:val="0"/>
              <w:bCs w:val="0"/>
              <w:caps w:val="0"/>
              <w:sz w:val="22"/>
              <w:szCs w:val="22"/>
              <w:lang w:eastAsia="it-IT"/>
            </w:rPr>
          </w:pPr>
          <w:hyperlink w:anchor="_Toc63245002" w:history="1">
            <w:r w:rsidR="001078CB" w:rsidRPr="00022842">
              <w:rPr>
                <w:rStyle w:val="Collegamentoipertestuale"/>
              </w:rPr>
              <w:t>6.3</w:t>
            </w:r>
            <w:r w:rsidR="001078CB">
              <w:rPr>
                <w:rFonts w:asciiTheme="minorHAnsi" w:eastAsiaTheme="minorEastAsia" w:hAnsiTheme="minorHAnsi" w:cstheme="minorBidi"/>
                <w:b w:val="0"/>
                <w:bCs w:val="0"/>
                <w:caps w:val="0"/>
                <w:sz w:val="22"/>
                <w:szCs w:val="22"/>
                <w:lang w:eastAsia="it-IT"/>
              </w:rPr>
              <w:tab/>
            </w:r>
            <w:r w:rsidR="001078CB" w:rsidRPr="00022842">
              <w:rPr>
                <w:rStyle w:val="Collegamentoipertestuale"/>
              </w:rPr>
              <w:t>Inserimento nell’elenco degli operatori controllati</w:t>
            </w:r>
            <w:r w:rsidR="001078CB">
              <w:rPr>
                <w:webHidden/>
              </w:rPr>
              <w:tab/>
            </w:r>
            <w:r w:rsidR="00FF5298">
              <w:rPr>
                <w:webHidden/>
              </w:rPr>
              <w:fldChar w:fldCharType="begin"/>
            </w:r>
            <w:r w:rsidR="001078CB">
              <w:rPr>
                <w:webHidden/>
              </w:rPr>
              <w:instrText xml:space="preserve"> PAGEREF _Toc63245002 \h </w:instrText>
            </w:r>
            <w:r w:rsidR="00FF5298">
              <w:rPr>
                <w:webHidden/>
              </w:rPr>
            </w:r>
            <w:r w:rsidR="00FF5298">
              <w:rPr>
                <w:webHidden/>
              </w:rPr>
              <w:fldChar w:fldCharType="separate"/>
            </w:r>
            <w:r w:rsidR="001078CB">
              <w:rPr>
                <w:webHidden/>
              </w:rPr>
              <w:t>10</w:t>
            </w:r>
            <w:r w:rsidR="00FF5298">
              <w:rPr>
                <w:webHidden/>
              </w:rPr>
              <w:fldChar w:fldCharType="end"/>
            </w:r>
          </w:hyperlink>
        </w:p>
        <w:p w14:paraId="3A58F6A6" w14:textId="77777777" w:rsidR="001078CB" w:rsidRDefault="00000000">
          <w:pPr>
            <w:pStyle w:val="Sommario1"/>
            <w:rPr>
              <w:rFonts w:asciiTheme="minorHAnsi" w:eastAsiaTheme="minorEastAsia" w:hAnsiTheme="minorHAnsi" w:cstheme="minorBidi"/>
              <w:b w:val="0"/>
              <w:bCs w:val="0"/>
              <w:caps w:val="0"/>
              <w:sz w:val="22"/>
              <w:szCs w:val="22"/>
              <w:lang w:eastAsia="it-IT"/>
            </w:rPr>
          </w:pPr>
          <w:hyperlink w:anchor="_Toc63245003" w:history="1">
            <w:r w:rsidR="001078CB" w:rsidRPr="00022842">
              <w:rPr>
                <w:rStyle w:val="Collegamentoipertestuale"/>
              </w:rPr>
              <w:t>7.</w:t>
            </w:r>
            <w:r w:rsidR="001078CB">
              <w:rPr>
                <w:rFonts w:asciiTheme="minorHAnsi" w:eastAsiaTheme="minorEastAsia" w:hAnsiTheme="minorHAnsi" w:cstheme="minorBidi"/>
                <w:b w:val="0"/>
                <w:bCs w:val="0"/>
                <w:caps w:val="0"/>
                <w:sz w:val="22"/>
                <w:szCs w:val="22"/>
                <w:lang w:eastAsia="it-IT"/>
              </w:rPr>
              <w:tab/>
            </w:r>
            <w:r w:rsidR="001078CB" w:rsidRPr="00022842">
              <w:rPr>
                <w:rStyle w:val="Collegamentoipertestuale"/>
              </w:rPr>
              <w:t>CONTROLLO PER LA VERIFICA DEL MANTENIMENTO DEI REQUISITI</w:t>
            </w:r>
            <w:r w:rsidR="001078CB">
              <w:rPr>
                <w:webHidden/>
              </w:rPr>
              <w:tab/>
            </w:r>
            <w:r w:rsidR="00FF5298">
              <w:rPr>
                <w:webHidden/>
              </w:rPr>
              <w:fldChar w:fldCharType="begin"/>
            </w:r>
            <w:r w:rsidR="001078CB">
              <w:rPr>
                <w:webHidden/>
              </w:rPr>
              <w:instrText xml:space="preserve"> PAGEREF _Toc63245003 \h </w:instrText>
            </w:r>
            <w:r w:rsidR="00FF5298">
              <w:rPr>
                <w:webHidden/>
              </w:rPr>
            </w:r>
            <w:r w:rsidR="00FF5298">
              <w:rPr>
                <w:webHidden/>
              </w:rPr>
              <w:fldChar w:fldCharType="separate"/>
            </w:r>
            <w:r w:rsidR="001078CB">
              <w:rPr>
                <w:webHidden/>
              </w:rPr>
              <w:t>10</w:t>
            </w:r>
            <w:r w:rsidR="00FF5298">
              <w:rPr>
                <w:webHidden/>
              </w:rPr>
              <w:fldChar w:fldCharType="end"/>
            </w:r>
          </w:hyperlink>
        </w:p>
        <w:p w14:paraId="01FB0710" w14:textId="77777777" w:rsidR="001078CB" w:rsidRDefault="00000000">
          <w:pPr>
            <w:pStyle w:val="Sommario1"/>
            <w:rPr>
              <w:rFonts w:asciiTheme="minorHAnsi" w:eastAsiaTheme="minorEastAsia" w:hAnsiTheme="minorHAnsi" w:cstheme="minorBidi"/>
              <w:b w:val="0"/>
              <w:bCs w:val="0"/>
              <w:caps w:val="0"/>
              <w:sz w:val="22"/>
              <w:szCs w:val="22"/>
              <w:lang w:eastAsia="it-IT"/>
            </w:rPr>
          </w:pPr>
          <w:hyperlink w:anchor="_Toc63245004" w:history="1">
            <w:r w:rsidR="001078CB" w:rsidRPr="00022842">
              <w:rPr>
                <w:rStyle w:val="Collegamentoipertestuale"/>
              </w:rPr>
              <w:t>7.1</w:t>
            </w:r>
            <w:r w:rsidR="001078CB">
              <w:rPr>
                <w:rFonts w:asciiTheme="minorHAnsi" w:eastAsiaTheme="minorEastAsia" w:hAnsiTheme="minorHAnsi" w:cstheme="minorBidi"/>
                <w:b w:val="0"/>
                <w:bCs w:val="0"/>
                <w:caps w:val="0"/>
                <w:sz w:val="22"/>
                <w:szCs w:val="22"/>
                <w:lang w:eastAsia="it-IT"/>
              </w:rPr>
              <w:tab/>
            </w:r>
            <w:r w:rsidR="001078CB" w:rsidRPr="00022842">
              <w:rPr>
                <w:rStyle w:val="Collegamentoipertestuale"/>
              </w:rPr>
              <w:t>Verifiche ispettive di sorveglianza</w:t>
            </w:r>
            <w:r w:rsidR="001078CB">
              <w:rPr>
                <w:webHidden/>
              </w:rPr>
              <w:tab/>
            </w:r>
            <w:r w:rsidR="00FF5298">
              <w:rPr>
                <w:webHidden/>
              </w:rPr>
              <w:fldChar w:fldCharType="begin"/>
            </w:r>
            <w:r w:rsidR="001078CB">
              <w:rPr>
                <w:webHidden/>
              </w:rPr>
              <w:instrText xml:space="preserve"> PAGEREF _Toc63245004 \h </w:instrText>
            </w:r>
            <w:r w:rsidR="00FF5298">
              <w:rPr>
                <w:webHidden/>
              </w:rPr>
            </w:r>
            <w:r w:rsidR="00FF5298">
              <w:rPr>
                <w:webHidden/>
              </w:rPr>
              <w:fldChar w:fldCharType="separate"/>
            </w:r>
            <w:r w:rsidR="001078CB">
              <w:rPr>
                <w:webHidden/>
              </w:rPr>
              <w:t>11</w:t>
            </w:r>
            <w:r w:rsidR="00FF5298">
              <w:rPr>
                <w:webHidden/>
              </w:rPr>
              <w:fldChar w:fldCharType="end"/>
            </w:r>
          </w:hyperlink>
        </w:p>
        <w:p w14:paraId="164AB29A" w14:textId="77777777" w:rsidR="001078CB" w:rsidRDefault="00000000">
          <w:pPr>
            <w:pStyle w:val="Sommario1"/>
            <w:rPr>
              <w:rFonts w:asciiTheme="minorHAnsi" w:eastAsiaTheme="minorEastAsia" w:hAnsiTheme="minorHAnsi" w:cstheme="minorBidi"/>
              <w:b w:val="0"/>
              <w:bCs w:val="0"/>
              <w:caps w:val="0"/>
              <w:sz w:val="22"/>
              <w:szCs w:val="22"/>
              <w:lang w:eastAsia="it-IT"/>
            </w:rPr>
          </w:pPr>
          <w:hyperlink w:anchor="_Toc63245005" w:history="1">
            <w:r w:rsidR="001078CB" w:rsidRPr="00022842">
              <w:rPr>
                <w:rStyle w:val="Collegamentoipertestuale"/>
              </w:rPr>
              <w:t>7.2</w:t>
            </w:r>
            <w:r w:rsidR="001078CB">
              <w:rPr>
                <w:rFonts w:asciiTheme="minorHAnsi" w:eastAsiaTheme="minorEastAsia" w:hAnsiTheme="minorHAnsi" w:cstheme="minorBidi"/>
                <w:b w:val="0"/>
                <w:bCs w:val="0"/>
                <w:caps w:val="0"/>
                <w:sz w:val="22"/>
                <w:szCs w:val="22"/>
                <w:lang w:eastAsia="it-IT"/>
              </w:rPr>
              <w:tab/>
            </w:r>
            <w:r w:rsidR="001078CB" w:rsidRPr="00022842">
              <w:rPr>
                <w:rStyle w:val="Collegamentoipertestuale"/>
              </w:rPr>
              <w:t>Indagini analitiche</w:t>
            </w:r>
            <w:r w:rsidR="001078CB">
              <w:rPr>
                <w:webHidden/>
              </w:rPr>
              <w:tab/>
            </w:r>
            <w:r w:rsidR="00FF5298">
              <w:rPr>
                <w:webHidden/>
              </w:rPr>
              <w:fldChar w:fldCharType="begin"/>
            </w:r>
            <w:r w:rsidR="001078CB">
              <w:rPr>
                <w:webHidden/>
              </w:rPr>
              <w:instrText xml:space="preserve"> PAGEREF _Toc63245005 \h </w:instrText>
            </w:r>
            <w:r w:rsidR="00FF5298">
              <w:rPr>
                <w:webHidden/>
              </w:rPr>
            </w:r>
            <w:r w:rsidR="00FF5298">
              <w:rPr>
                <w:webHidden/>
              </w:rPr>
              <w:fldChar w:fldCharType="separate"/>
            </w:r>
            <w:r w:rsidR="001078CB">
              <w:rPr>
                <w:webHidden/>
              </w:rPr>
              <w:t>12</w:t>
            </w:r>
            <w:r w:rsidR="00FF5298">
              <w:rPr>
                <w:webHidden/>
              </w:rPr>
              <w:fldChar w:fldCharType="end"/>
            </w:r>
          </w:hyperlink>
        </w:p>
        <w:p w14:paraId="4AB283DB" w14:textId="77777777" w:rsidR="001078CB" w:rsidRDefault="00000000">
          <w:pPr>
            <w:pStyle w:val="Sommario1"/>
            <w:rPr>
              <w:rFonts w:asciiTheme="minorHAnsi" w:eastAsiaTheme="minorEastAsia" w:hAnsiTheme="minorHAnsi" w:cstheme="minorBidi"/>
              <w:b w:val="0"/>
              <w:bCs w:val="0"/>
              <w:caps w:val="0"/>
              <w:sz w:val="22"/>
              <w:szCs w:val="22"/>
              <w:lang w:eastAsia="it-IT"/>
            </w:rPr>
          </w:pPr>
          <w:hyperlink w:anchor="_Toc63245006" w:history="1">
            <w:r w:rsidR="001078CB" w:rsidRPr="00022842">
              <w:rPr>
                <w:rStyle w:val="Collegamentoipertestuale"/>
              </w:rPr>
              <w:t>8.</w:t>
            </w:r>
            <w:r w:rsidR="001078CB">
              <w:rPr>
                <w:rFonts w:asciiTheme="minorHAnsi" w:eastAsiaTheme="minorEastAsia" w:hAnsiTheme="minorHAnsi" w:cstheme="minorBidi"/>
                <w:b w:val="0"/>
                <w:bCs w:val="0"/>
                <w:caps w:val="0"/>
                <w:sz w:val="22"/>
                <w:szCs w:val="22"/>
                <w:lang w:eastAsia="it-IT"/>
              </w:rPr>
              <w:tab/>
            </w:r>
            <w:r w:rsidR="001078CB" w:rsidRPr="00022842">
              <w:rPr>
                <w:rStyle w:val="Collegamentoipertestuale"/>
              </w:rPr>
              <w:t>OBBLIGHI DEGLI OPERATORI CHE OPERANO NEL CIRCUITO CONTROLLATO</w:t>
            </w:r>
            <w:r w:rsidR="001078CB">
              <w:rPr>
                <w:webHidden/>
              </w:rPr>
              <w:tab/>
            </w:r>
            <w:r w:rsidR="00FF5298">
              <w:rPr>
                <w:webHidden/>
              </w:rPr>
              <w:fldChar w:fldCharType="begin"/>
            </w:r>
            <w:r w:rsidR="001078CB">
              <w:rPr>
                <w:webHidden/>
              </w:rPr>
              <w:instrText xml:space="preserve"> PAGEREF _Toc63245006 \h </w:instrText>
            </w:r>
            <w:r w:rsidR="00FF5298">
              <w:rPr>
                <w:webHidden/>
              </w:rPr>
            </w:r>
            <w:r w:rsidR="00FF5298">
              <w:rPr>
                <w:webHidden/>
              </w:rPr>
              <w:fldChar w:fldCharType="separate"/>
            </w:r>
            <w:r w:rsidR="001078CB">
              <w:rPr>
                <w:webHidden/>
              </w:rPr>
              <w:t>12</w:t>
            </w:r>
            <w:r w:rsidR="00FF5298">
              <w:rPr>
                <w:webHidden/>
              </w:rPr>
              <w:fldChar w:fldCharType="end"/>
            </w:r>
          </w:hyperlink>
        </w:p>
        <w:p w14:paraId="3D794518" w14:textId="77777777" w:rsidR="001078CB" w:rsidRDefault="00000000">
          <w:pPr>
            <w:pStyle w:val="Sommario1"/>
            <w:rPr>
              <w:rFonts w:asciiTheme="minorHAnsi" w:eastAsiaTheme="minorEastAsia" w:hAnsiTheme="minorHAnsi" w:cstheme="minorBidi"/>
              <w:b w:val="0"/>
              <w:bCs w:val="0"/>
              <w:caps w:val="0"/>
              <w:sz w:val="22"/>
              <w:szCs w:val="22"/>
              <w:lang w:eastAsia="it-IT"/>
            </w:rPr>
          </w:pPr>
          <w:hyperlink w:anchor="_Toc63245007" w:history="1">
            <w:r w:rsidR="001078CB" w:rsidRPr="00022842">
              <w:rPr>
                <w:rStyle w:val="Collegamentoipertestuale"/>
              </w:rPr>
              <w:t>8.1</w:t>
            </w:r>
            <w:r w:rsidR="001078CB">
              <w:rPr>
                <w:rFonts w:asciiTheme="minorHAnsi" w:eastAsiaTheme="minorEastAsia" w:hAnsiTheme="minorHAnsi" w:cstheme="minorBidi"/>
                <w:b w:val="0"/>
                <w:bCs w:val="0"/>
                <w:caps w:val="0"/>
                <w:sz w:val="22"/>
                <w:szCs w:val="22"/>
                <w:lang w:eastAsia="it-IT"/>
              </w:rPr>
              <w:tab/>
            </w:r>
            <w:r w:rsidR="001078CB" w:rsidRPr="00022842">
              <w:rPr>
                <w:rStyle w:val="Collegamentoipertestuale"/>
              </w:rPr>
              <w:t>Operatori singoli</w:t>
            </w:r>
            <w:r w:rsidR="001078CB">
              <w:rPr>
                <w:webHidden/>
              </w:rPr>
              <w:tab/>
            </w:r>
            <w:r w:rsidR="00FF5298">
              <w:rPr>
                <w:webHidden/>
              </w:rPr>
              <w:fldChar w:fldCharType="begin"/>
            </w:r>
            <w:r w:rsidR="001078CB">
              <w:rPr>
                <w:webHidden/>
              </w:rPr>
              <w:instrText xml:space="preserve"> PAGEREF _Toc63245007 \h </w:instrText>
            </w:r>
            <w:r w:rsidR="00FF5298">
              <w:rPr>
                <w:webHidden/>
              </w:rPr>
            </w:r>
            <w:r w:rsidR="00FF5298">
              <w:rPr>
                <w:webHidden/>
              </w:rPr>
              <w:fldChar w:fldCharType="separate"/>
            </w:r>
            <w:r w:rsidR="001078CB">
              <w:rPr>
                <w:webHidden/>
              </w:rPr>
              <w:t>12</w:t>
            </w:r>
            <w:r w:rsidR="00FF5298">
              <w:rPr>
                <w:webHidden/>
              </w:rPr>
              <w:fldChar w:fldCharType="end"/>
            </w:r>
          </w:hyperlink>
        </w:p>
        <w:p w14:paraId="705C9011" w14:textId="77777777" w:rsidR="001078CB" w:rsidRDefault="00000000">
          <w:pPr>
            <w:pStyle w:val="Sommario1"/>
            <w:rPr>
              <w:rFonts w:asciiTheme="minorHAnsi" w:eastAsiaTheme="minorEastAsia" w:hAnsiTheme="minorHAnsi" w:cstheme="minorBidi"/>
              <w:b w:val="0"/>
              <w:bCs w:val="0"/>
              <w:caps w:val="0"/>
              <w:sz w:val="22"/>
              <w:szCs w:val="22"/>
              <w:lang w:eastAsia="it-IT"/>
            </w:rPr>
          </w:pPr>
          <w:hyperlink w:anchor="_Toc63245008" w:history="1">
            <w:r w:rsidR="001078CB" w:rsidRPr="00022842">
              <w:rPr>
                <w:rStyle w:val="Collegamentoipertestuale"/>
              </w:rPr>
              <w:t>8.2</w:t>
            </w:r>
            <w:r w:rsidR="001078CB">
              <w:rPr>
                <w:rFonts w:asciiTheme="minorHAnsi" w:eastAsiaTheme="minorEastAsia" w:hAnsiTheme="minorHAnsi" w:cstheme="minorBidi"/>
                <w:b w:val="0"/>
                <w:bCs w:val="0"/>
                <w:caps w:val="0"/>
                <w:sz w:val="22"/>
                <w:szCs w:val="22"/>
                <w:lang w:eastAsia="it-IT"/>
              </w:rPr>
              <w:tab/>
            </w:r>
            <w:r w:rsidR="001078CB" w:rsidRPr="00022842">
              <w:rPr>
                <w:rStyle w:val="Collegamentoipertestuale"/>
              </w:rPr>
              <w:t>Operatori associati o Gruppo di filiera</w:t>
            </w:r>
            <w:r w:rsidR="001078CB">
              <w:rPr>
                <w:webHidden/>
              </w:rPr>
              <w:tab/>
            </w:r>
            <w:r w:rsidR="00FF5298">
              <w:rPr>
                <w:webHidden/>
              </w:rPr>
              <w:fldChar w:fldCharType="begin"/>
            </w:r>
            <w:r w:rsidR="001078CB">
              <w:rPr>
                <w:webHidden/>
              </w:rPr>
              <w:instrText xml:space="preserve"> PAGEREF _Toc63245008 \h </w:instrText>
            </w:r>
            <w:r w:rsidR="00FF5298">
              <w:rPr>
                <w:webHidden/>
              </w:rPr>
            </w:r>
            <w:r w:rsidR="00FF5298">
              <w:rPr>
                <w:webHidden/>
              </w:rPr>
              <w:fldChar w:fldCharType="separate"/>
            </w:r>
            <w:r w:rsidR="001078CB">
              <w:rPr>
                <w:webHidden/>
              </w:rPr>
              <w:t>13</w:t>
            </w:r>
            <w:r w:rsidR="00FF5298">
              <w:rPr>
                <w:webHidden/>
              </w:rPr>
              <w:fldChar w:fldCharType="end"/>
            </w:r>
          </w:hyperlink>
        </w:p>
        <w:p w14:paraId="2A0FE106" w14:textId="77777777" w:rsidR="001078CB" w:rsidRDefault="00000000">
          <w:pPr>
            <w:pStyle w:val="Sommario1"/>
            <w:rPr>
              <w:rFonts w:asciiTheme="minorHAnsi" w:eastAsiaTheme="minorEastAsia" w:hAnsiTheme="minorHAnsi" w:cstheme="minorBidi"/>
              <w:b w:val="0"/>
              <w:bCs w:val="0"/>
              <w:caps w:val="0"/>
              <w:sz w:val="22"/>
              <w:szCs w:val="22"/>
              <w:lang w:eastAsia="it-IT"/>
            </w:rPr>
          </w:pPr>
          <w:hyperlink w:anchor="_Toc63245009" w:history="1">
            <w:r w:rsidR="001078CB" w:rsidRPr="00022842">
              <w:rPr>
                <w:rStyle w:val="Collegamentoipertestuale"/>
              </w:rPr>
              <w:t>9.</w:t>
            </w:r>
            <w:r w:rsidR="001078CB">
              <w:rPr>
                <w:rFonts w:asciiTheme="minorHAnsi" w:eastAsiaTheme="minorEastAsia" w:hAnsiTheme="minorHAnsi" w:cstheme="minorBidi"/>
                <w:b w:val="0"/>
                <w:bCs w:val="0"/>
                <w:caps w:val="0"/>
                <w:sz w:val="22"/>
                <w:szCs w:val="22"/>
                <w:lang w:eastAsia="it-IT"/>
              </w:rPr>
              <w:tab/>
            </w:r>
            <w:r w:rsidR="001078CB" w:rsidRPr="00022842">
              <w:rPr>
                <w:rStyle w:val="Collegamentoipertestuale"/>
              </w:rPr>
              <w:t>SISTEMA DI PRODUZIONE E RINTRACCIABILITÀ</w:t>
            </w:r>
            <w:r w:rsidR="001078CB">
              <w:rPr>
                <w:webHidden/>
              </w:rPr>
              <w:tab/>
            </w:r>
            <w:r w:rsidR="00FF5298">
              <w:rPr>
                <w:webHidden/>
              </w:rPr>
              <w:fldChar w:fldCharType="begin"/>
            </w:r>
            <w:r w:rsidR="001078CB">
              <w:rPr>
                <w:webHidden/>
              </w:rPr>
              <w:instrText xml:space="preserve"> PAGEREF _Toc63245009 \h </w:instrText>
            </w:r>
            <w:r w:rsidR="00FF5298">
              <w:rPr>
                <w:webHidden/>
              </w:rPr>
            </w:r>
            <w:r w:rsidR="00FF5298">
              <w:rPr>
                <w:webHidden/>
              </w:rPr>
              <w:fldChar w:fldCharType="separate"/>
            </w:r>
            <w:r w:rsidR="001078CB">
              <w:rPr>
                <w:webHidden/>
              </w:rPr>
              <w:t>14</w:t>
            </w:r>
            <w:r w:rsidR="00FF5298">
              <w:rPr>
                <w:webHidden/>
              </w:rPr>
              <w:fldChar w:fldCharType="end"/>
            </w:r>
          </w:hyperlink>
        </w:p>
        <w:p w14:paraId="3E387EF8" w14:textId="77777777" w:rsidR="001078CB" w:rsidRDefault="00000000">
          <w:pPr>
            <w:pStyle w:val="Sommario1"/>
            <w:rPr>
              <w:rFonts w:asciiTheme="minorHAnsi" w:eastAsiaTheme="minorEastAsia" w:hAnsiTheme="minorHAnsi" w:cstheme="minorBidi"/>
              <w:b w:val="0"/>
              <w:bCs w:val="0"/>
              <w:caps w:val="0"/>
              <w:sz w:val="22"/>
              <w:szCs w:val="22"/>
              <w:lang w:eastAsia="it-IT"/>
            </w:rPr>
          </w:pPr>
          <w:hyperlink w:anchor="_Toc63245010" w:history="1">
            <w:r w:rsidR="001078CB" w:rsidRPr="00022842">
              <w:rPr>
                <w:rStyle w:val="Collegamentoipertestuale"/>
              </w:rPr>
              <w:t>9.1</w:t>
            </w:r>
            <w:r w:rsidR="001078CB">
              <w:rPr>
                <w:rFonts w:asciiTheme="minorHAnsi" w:eastAsiaTheme="minorEastAsia" w:hAnsiTheme="minorHAnsi" w:cstheme="minorBidi"/>
                <w:b w:val="0"/>
                <w:bCs w:val="0"/>
                <w:caps w:val="0"/>
                <w:sz w:val="22"/>
                <w:szCs w:val="22"/>
                <w:lang w:eastAsia="it-IT"/>
              </w:rPr>
              <w:tab/>
            </w:r>
            <w:r w:rsidR="001078CB" w:rsidRPr="00022842">
              <w:rPr>
                <w:rStyle w:val="Collegamentoipertestuale"/>
              </w:rPr>
              <w:t>Allevamento</w:t>
            </w:r>
            <w:r w:rsidR="001078CB">
              <w:rPr>
                <w:webHidden/>
              </w:rPr>
              <w:tab/>
            </w:r>
            <w:r w:rsidR="00FF5298">
              <w:rPr>
                <w:webHidden/>
              </w:rPr>
              <w:fldChar w:fldCharType="begin"/>
            </w:r>
            <w:r w:rsidR="001078CB">
              <w:rPr>
                <w:webHidden/>
              </w:rPr>
              <w:instrText xml:space="preserve"> PAGEREF _Toc63245010 \h </w:instrText>
            </w:r>
            <w:r w:rsidR="00FF5298">
              <w:rPr>
                <w:webHidden/>
              </w:rPr>
            </w:r>
            <w:r w:rsidR="00FF5298">
              <w:rPr>
                <w:webHidden/>
              </w:rPr>
              <w:fldChar w:fldCharType="separate"/>
            </w:r>
            <w:r w:rsidR="001078CB">
              <w:rPr>
                <w:webHidden/>
              </w:rPr>
              <w:t>14</w:t>
            </w:r>
            <w:r w:rsidR="00FF5298">
              <w:rPr>
                <w:webHidden/>
              </w:rPr>
              <w:fldChar w:fldCharType="end"/>
            </w:r>
          </w:hyperlink>
        </w:p>
        <w:p w14:paraId="186BB721" w14:textId="77777777" w:rsidR="001078CB" w:rsidRDefault="00000000">
          <w:pPr>
            <w:pStyle w:val="Sommario1"/>
            <w:rPr>
              <w:rFonts w:asciiTheme="minorHAnsi" w:eastAsiaTheme="minorEastAsia" w:hAnsiTheme="minorHAnsi" w:cstheme="minorBidi"/>
              <w:b w:val="0"/>
              <w:bCs w:val="0"/>
              <w:caps w:val="0"/>
              <w:sz w:val="22"/>
              <w:szCs w:val="22"/>
              <w:lang w:eastAsia="it-IT"/>
            </w:rPr>
          </w:pPr>
          <w:hyperlink w:anchor="_Toc63245011" w:history="1">
            <w:r w:rsidR="001078CB" w:rsidRPr="00022842">
              <w:rPr>
                <w:rStyle w:val="Collegamentoipertestuale"/>
              </w:rPr>
              <w:t>9.2</w:t>
            </w:r>
            <w:r w:rsidR="001078CB">
              <w:rPr>
                <w:rFonts w:asciiTheme="minorHAnsi" w:eastAsiaTheme="minorEastAsia" w:hAnsiTheme="minorHAnsi" w:cstheme="minorBidi"/>
                <w:b w:val="0"/>
                <w:bCs w:val="0"/>
                <w:caps w:val="0"/>
                <w:sz w:val="22"/>
                <w:szCs w:val="22"/>
                <w:lang w:eastAsia="it-IT"/>
              </w:rPr>
              <w:tab/>
            </w:r>
            <w:r w:rsidR="001078CB" w:rsidRPr="00022842">
              <w:rPr>
                <w:rStyle w:val="Collegamentoipertestuale"/>
              </w:rPr>
              <w:t>Macello</w:t>
            </w:r>
            <w:r w:rsidR="001078CB">
              <w:rPr>
                <w:webHidden/>
              </w:rPr>
              <w:tab/>
            </w:r>
            <w:r w:rsidR="00FF5298">
              <w:rPr>
                <w:webHidden/>
              </w:rPr>
              <w:fldChar w:fldCharType="begin"/>
            </w:r>
            <w:r w:rsidR="001078CB">
              <w:rPr>
                <w:webHidden/>
              </w:rPr>
              <w:instrText xml:space="preserve"> PAGEREF _Toc63245011 \h </w:instrText>
            </w:r>
            <w:r w:rsidR="00FF5298">
              <w:rPr>
                <w:webHidden/>
              </w:rPr>
            </w:r>
            <w:r w:rsidR="00FF5298">
              <w:rPr>
                <w:webHidden/>
              </w:rPr>
              <w:fldChar w:fldCharType="separate"/>
            </w:r>
            <w:r w:rsidR="001078CB">
              <w:rPr>
                <w:webHidden/>
              </w:rPr>
              <w:t>16</w:t>
            </w:r>
            <w:r w:rsidR="00FF5298">
              <w:rPr>
                <w:webHidden/>
              </w:rPr>
              <w:fldChar w:fldCharType="end"/>
            </w:r>
          </w:hyperlink>
        </w:p>
        <w:p w14:paraId="775D27F4" w14:textId="77777777" w:rsidR="001078CB" w:rsidRDefault="00000000">
          <w:pPr>
            <w:pStyle w:val="Sommario1"/>
            <w:rPr>
              <w:rFonts w:asciiTheme="minorHAnsi" w:eastAsiaTheme="minorEastAsia" w:hAnsiTheme="minorHAnsi" w:cstheme="minorBidi"/>
              <w:b w:val="0"/>
              <w:bCs w:val="0"/>
              <w:caps w:val="0"/>
              <w:sz w:val="22"/>
              <w:szCs w:val="22"/>
              <w:lang w:eastAsia="it-IT"/>
            </w:rPr>
          </w:pPr>
          <w:hyperlink w:anchor="_Toc63245012" w:history="1">
            <w:r w:rsidR="001078CB" w:rsidRPr="00022842">
              <w:rPr>
                <w:rStyle w:val="Collegamentoipertestuale"/>
              </w:rPr>
              <w:t>9.3</w:t>
            </w:r>
            <w:r w:rsidR="001078CB">
              <w:rPr>
                <w:rFonts w:asciiTheme="minorHAnsi" w:eastAsiaTheme="minorEastAsia" w:hAnsiTheme="minorHAnsi" w:cstheme="minorBidi"/>
                <w:b w:val="0"/>
                <w:bCs w:val="0"/>
                <w:caps w:val="0"/>
                <w:sz w:val="22"/>
                <w:szCs w:val="22"/>
                <w:lang w:eastAsia="it-IT"/>
              </w:rPr>
              <w:tab/>
            </w:r>
            <w:r w:rsidR="001078CB" w:rsidRPr="00022842">
              <w:rPr>
                <w:rStyle w:val="Collegamentoipertestuale"/>
              </w:rPr>
              <w:t>Laboratorio di Sezionamento</w:t>
            </w:r>
            <w:r w:rsidR="001078CB">
              <w:rPr>
                <w:webHidden/>
              </w:rPr>
              <w:tab/>
            </w:r>
            <w:r w:rsidR="00FF5298">
              <w:rPr>
                <w:webHidden/>
              </w:rPr>
              <w:fldChar w:fldCharType="begin"/>
            </w:r>
            <w:r w:rsidR="001078CB">
              <w:rPr>
                <w:webHidden/>
              </w:rPr>
              <w:instrText xml:space="preserve"> PAGEREF _Toc63245012 \h </w:instrText>
            </w:r>
            <w:r w:rsidR="00FF5298">
              <w:rPr>
                <w:webHidden/>
              </w:rPr>
            </w:r>
            <w:r w:rsidR="00FF5298">
              <w:rPr>
                <w:webHidden/>
              </w:rPr>
              <w:fldChar w:fldCharType="separate"/>
            </w:r>
            <w:r w:rsidR="001078CB">
              <w:rPr>
                <w:webHidden/>
              </w:rPr>
              <w:t>17</w:t>
            </w:r>
            <w:r w:rsidR="00FF5298">
              <w:rPr>
                <w:webHidden/>
              </w:rPr>
              <w:fldChar w:fldCharType="end"/>
            </w:r>
          </w:hyperlink>
        </w:p>
        <w:p w14:paraId="4BD2B9F8" w14:textId="77777777" w:rsidR="001078CB" w:rsidRDefault="00000000">
          <w:pPr>
            <w:pStyle w:val="Sommario1"/>
            <w:rPr>
              <w:rFonts w:asciiTheme="minorHAnsi" w:eastAsiaTheme="minorEastAsia" w:hAnsiTheme="minorHAnsi" w:cstheme="minorBidi"/>
              <w:b w:val="0"/>
              <w:bCs w:val="0"/>
              <w:caps w:val="0"/>
              <w:sz w:val="22"/>
              <w:szCs w:val="22"/>
              <w:lang w:eastAsia="it-IT"/>
            </w:rPr>
          </w:pPr>
          <w:hyperlink w:anchor="_Toc63245013" w:history="1">
            <w:r w:rsidR="001078CB" w:rsidRPr="00022842">
              <w:rPr>
                <w:rStyle w:val="Collegamentoipertestuale"/>
              </w:rPr>
              <w:t>9.4</w:t>
            </w:r>
            <w:r w:rsidR="001078CB">
              <w:rPr>
                <w:rFonts w:asciiTheme="minorHAnsi" w:eastAsiaTheme="minorEastAsia" w:hAnsiTheme="minorHAnsi" w:cstheme="minorBidi"/>
                <w:b w:val="0"/>
                <w:bCs w:val="0"/>
                <w:caps w:val="0"/>
                <w:sz w:val="22"/>
                <w:szCs w:val="22"/>
                <w:lang w:eastAsia="it-IT"/>
              </w:rPr>
              <w:tab/>
            </w:r>
            <w:r w:rsidR="001078CB" w:rsidRPr="00022842">
              <w:rPr>
                <w:rStyle w:val="Collegamentoipertestuale"/>
              </w:rPr>
              <w:t>Punti vendita</w:t>
            </w:r>
            <w:r w:rsidR="001078CB">
              <w:rPr>
                <w:webHidden/>
              </w:rPr>
              <w:tab/>
            </w:r>
            <w:r w:rsidR="00FF5298">
              <w:rPr>
                <w:webHidden/>
              </w:rPr>
              <w:fldChar w:fldCharType="begin"/>
            </w:r>
            <w:r w:rsidR="001078CB">
              <w:rPr>
                <w:webHidden/>
              </w:rPr>
              <w:instrText xml:space="preserve"> PAGEREF _Toc63245013 \h </w:instrText>
            </w:r>
            <w:r w:rsidR="00FF5298">
              <w:rPr>
                <w:webHidden/>
              </w:rPr>
            </w:r>
            <w:r w:rsidR="00FF5298">
              <w:rPr>
                <w:webHidden/>
              </w:rPr>
              <w:fldChar w:fldCharType="separate"/>
            </w:r>
            <w:r w:rsidR="001078CB">
              <w:rPr>
                <w:webHidden/>
              </w:rPr>
              <w:t>18</w:t>
            </w:r>
            <w:r w:rsidR="00FF5298">
              <w:rPr>
                <w:webHidden/>
              </w:rPr>
              <w:fldChar w:fldCharType="end"/>
            </w:r>
          </w:hyperlink>
        </w:p>
        <w:p w14:paraId="6E354285" w14:textId="77777777" w:rsidR="001078CB" w:rsidRDefault="00000000">
          <w:pPr>
            <w:pStyle w:val="Sommario1"/>
            <w:rPr>
              <w:rFonts w:asciiTheme="minorHAnsi" w:eastAsiaTheme="minorEastAsia" w:hAnsiTheme="minorHAnsi" w:cstheme="minorBidi"/>
              <w:b w:val="0"/>
              <w:bCs w:val="0"/>
              <w:caps w:val="0"/>
              <w:sz w:val="22"/>
              <w:szCs w:val="22"/>
              <w:lang w:eastAsia="it-IT"/>
            </w:rPr>
          </w:pPr>
          <w:hyperlink w:anchor="_Toc63245014" w:history="1">
            <w:r w:rsidR="001078CB" w:rsidRPr="00022842">
              <w:rPr>
                <w:rStyle w:val="Collegamentoipertestuale"/>
              </w:rPr>
              <w:t>10.</w:t>
            </w:r>
            <w:r w:rsidR="001078CB">
              <w:rPr>
                <w:rFonts w:asciiTheme="minorHAnsi" w:eastAsiaTheme="minorEastAsia" w:hAnsiTheme="minorHAnsi" w:cstheme="minorBidi"/>
                <w:b w:val="0"/>
                <w:bCs w:val="0"/>
                <w:caps w:val="0"/>
                <w:sz w:val="22"/>
                <w:szCs w:val="22"/>
                <w:lang w:eastAsia="it-IT"/>
              </w:rPr>
              <w:tab/>
            </w:r>
            <w:r w:rsidR="001078CB" w:rsidRPr="00022842">
              <w:rPr>
                <w:rStyle w:val="Collegamentoipertestuale"/>
              </w:rPr>
              <w:t>VERIFICA DEL RISPETTO DEL DISCIPLINARE IN MERITO ALL’ETICHETTATURA</w:t>
            </w:r>
            <w:r w:rsidR="001078CB">
              <w:rPr>
                <w:webHidden/>
              </w:rPr>
              <w:tab/>
            </w:r>
            <w:r w:rsidR="00FF5298">
              <w:rPr>
                <w:webHidden/>
              </w:rPr>
              <w:fldChar w:fldCharType="begin"/>
            </w:r>
            <w:r w:rsidR="001078CB">
              <w:rPr>
                <w:webHidden/>
              </w:rPr>
              <w:instrText xml:space="preserve"> PAGEREF _Toc63245014 \h </w:instrText>
            </w:r>
            <w:r w:rsidR="00FF5298">
              <w:rPr>
                <w:webHidden/>
              </w:rPr>
            </w:r>
            <w:r w:rsidR="00FF5298">
              <w:rPr>
                <w:webHidden/>
              </w:rPr>
              <w:fldChar w:fldCharType="separate"/>
            </w:r>
            <w:r w:rsidR="001078CB">
              <w:rPr>
                <w:webHidden/>
              </w:rPr>
              <w:t>20</w:t>
            </w:r>
            <w:r w:rsidR="00FF5298">
              <w:rPr>
                <w:webHidden/>
              </w:rPr>
              <w:fldChar w:fldCharType="end"/>
            </w:r>
          </w:hyperlink>
        </w:p>
        <w:p w14:paraId="0C45E9F2" w14:textId="77777777" w:rsidR="001078CB" w:rsidRDefault="00000000">
          <w:pPr>
            <w:pStyle w:val="Sommario1"/>
            <w:rPr>
              <w:rFonts w:asciiTheme="minorHAnsi" w:eastAsiaTheme="minorEastAsia" w:hAnsiTheme="minorHAnsi" w:cstheme="minorBidi"/>
              <w:b w:val="0"/>
              <w:bCs w:val="0"/>
              <w:caps w:val="0"/>
              <w:sz w:val="22"/>
              <w:szCs w:val="22"/>
              <w:lang w:eastAsia="it-IT"/>
            </w:rPr>
          </w:pPr>
          <w:hyperlink w:anchor="_Toc63245015" w:history="1">
            <w:r w:rsidR="001078CB" w:rsidRPr="00022842">
              <w:rPr>
                <w:rStyle w:val="Collegamentoipertestuale"/>
              </w:rPr>
              <w:t>10.1</w:t>
            </w:r>
            <w:r w:rsidR="001078CB">
              <w:rPr>
                <w:rFonts w:asciiTheme="minorHAnsi" w:eastAsiaTheme="minorEastAsia" w:hAnsiTheme="minorHAnsi" w:cstheme="minorBidi"/>
                <w:b w:val="0"/>
                <w:bCs w:val="0"/>
                <w:caps w:val="0"/>
                <w:sz w:val="22"/>
                <w:szCs w:val="22"/>
                <w:lang w:eastAsia="it-IT"/>
              </w:rPr>
              <w:tab/>
            </w:r>
            <w:r w:rsidR="001078CB" w:rsidRPr="00022842">
              <w:rPr>
                <w:rStyle w:val="Collegamentoipertestuale"/>
              </w:rPr>
              <w:t>Verifica conformità etichette</w:t>
            </w:r>
            <w:r w:rsidR="001078CB">
              <w:rPr>
                <w:webHidden/>
              </w:rPr>
              <w:tab/>
            </w:r>
            <w:r w:rsidR="00FF5298">
              <w:rPr>
                <w:webHidden/>
              </w:rPr>
              <w:fldChar w:fldCharType="begin"/>
            </w:r>
            <w:r w:rsidR="001078CB">
              <w:rPr>
                <w:webHidden/>
              </w:rPr>
              <w:instrText xml:space="preserve"> PAGEREF _Toc63245015 \h </w:instrText>
            </w:r>
            <w:r w:rsidR="00FF5298">
              <w:rPr>
                <w:webHidden/>
              </w:rPr>
            </w:r>
            <w:r w:rsidR="00FF5298">
              <w:rPr>
                <w:webHidden/>
              </w:rPr>
              <w:fldChar w:fldCharType="separate"/>
            </w:r>
            <w:r w:rsidR="001078CB">
              <w:rPr>
                <w:webHidden/>
              </w:rPr>
              <w:t>21</w:t>
            </w:r>
            <w:r w:rsidR="00FF5298">
              <w:rPr>
                <w:webHidden/>
              </w:rPr>
              <w:fldChar w:fldCharType="end"/>
            </w:r>
          </w:hyperlink>
        </w:p>
        <w:p w14:paraId="712CA5AE" w14:textId="77777777" w:rsidR="001078CB" w:rsidRDefault="00000000">
          <w:pPr>
            <w:pStyle w:val="Sommario1"/>
            <w:rPr>
              <w:rFonts w:asciiTheme="minorHAnsi" w:eastAsiaTheme="minorEastAsia" w:hAnsiTheme="minorHAnsi" w:cstheme="minorBidi"/>
              <w:b w:val="0"/>
              <w:bCs w:val="0"/>
              <w:caps w:val="0"/>
              <w:sz w:val="22"/>
              <w:szCs w:val="22"/>
              <w:lang w:eastAsia="it-IT"/>
            </w:rPr>
          </w:pPr>
          <w:hyperlink w:anchor="_Toc63245016" w:history="1">
            <w:r w:rsidR="001078CB" w:rsidRPr="00022842">
              <w:rPr>
                <w:rStyle w:val="Collegamentoipertestuale"/>
              </w:rPr>
              <w:t>11.</w:t>
            </w:r>
            <w:r w:rsidR="001078CB">
              <w:rPr>
                <w:rFonts w:asciiTheme="minorHAnsi" w:eastAsiaTheme="minorEastAsia" w:hAnsiTheme="minorHAnsi" w:cstheme="minorBidi"/>
                <w:b w:val="0"/>
                <w:bCs w:val="0"/>
                <w:caps w:val="0"/>
                <w:sz w:val="22"/>
                <w:szCs w:val="22"/>
                <w:lang w:eastAsia="it-IT"/>
              </w:rPr>
              <w:tab/>
            </w:r>
            <w:r w:rsidR="001078CB" w:rsidRPr="00022842">
              <w:rPr>
                <w:rStyle w:val="Collegamentoipertestuale"/>
              </w:rPr>
              <w:t>PROVVEDIMENTI RELATIVI ALLE NON CONFORMITÀ</w:t>
            </w:r>
            <w:r w:rsidR="001078CB">
              <w:rPr>
                <w:webHidden/>
              </w:rPr>
              <w:tab/>
            </w:r>
            <w:r w:rsidR="00FF5298">
              <w:rPr>
                <w:webHidden/>
              </w:rPr>
              <w:fldChar w:fldCharType="begin"/>
            </w:r>
            <w:r w:rsidR="001078CB">
              <w:rPr>
                <w:webHidden/>
              </w:rPr>
              <w:instrText xml:space="preserve"> PAGEREF _Toc63245016 \h </w:instrText>
            </w:r>
            <w:r w:rsidR="00FF5298">
              <w:rPr>
                <w:webHidden/>
              </w:rPr>
            </w:r>
            <w:r w:rsidR="00FF5298">
              <w:rPr>
                <w:webHidden/>
              </w:rPr>
              <w:fldChar w:fldCharType="separate"/>
            </w:r>
            <w:r w:rsidR="001078CB">
              <w:rPr>
                <w:webHidden/>
              </w:rPr>
              <w:t>21</w:t>
            </w:r>
            <w:r w:rsidR="00FF5298">
              <w:rPr>
                <w:webHidden/>
              </w:rPr>
              <w:fldChar w:fldCharType="end"/>
            </w:r>
          </w:hyperlink>
        </w:p>
        <w:p w14:paraId="58DCE9F6" w14:textId="77777777" w:rsidR="00B53684" w:rsidRDefault="00FF5298" w:rsidP="000A6CB6">
          <w:r>
            <w:rPr>
              <w:b/>
              <w:bCs/>
            </w:rPr>
            <w:fldChar w:fldCharType="end"/>
          </w:r>
        </w:p>
      </w:sdtContent>
    </w:sdt>
    <w:p w14:paraId="2E0875FC" w14:textId="77777777" w:rsidR="00E56315" w:rsidRDefault="00E56315" w:rsidP="00FE627D">
      <w:pPr>
        <w:keepNext/>
        <w:numPr>
          <w:ilvl w:val="0"/>
          <w:numId w:val="2"/>
        </w:numPr>
        <w:jc w:val="both"/>
        <w:outlineLvl w:val="0"/>
        <w:rPr>
          <w:b/>
          <w:bCs/>
          <w:sz w:val="28"/>
          <w:szCs w:val="20"/>
        </w:rPr>
      </w:pPr>
      <w:bookmarkStart w:id="0" w:name="_Toc63244987"/>
      <w:r w:rsidRPr="00E56315">
        <w:rPr>
          <w:b/>
          <w:bCs/>
          <w:sz w:val="28"/>
          <w:szCs w:val="20"/>
        </w:rPr>
        <w:t>PREMESSA</w:t>
      </w:r>
      <w:bookmarkEnd w:id="0"/>
    </w:p>
    <w:p w14:paraId="15A30271" w14:textId="77777777" w:rsidR="007266AB" w:rsidRPr="002F08D3" w:rsidRDefault="007266AB" w:rsidP="00536899">
      <w:pPr>
        <w:jc w:val="both"/>
        <w:rPr>
          <w:b/>
        </w:rPr>
      </w:pPr>
    </w:p>
    <w:p w14:paraId="29A15DE0" w14:textId="77777777" w:rsidR="003A59D0" w:rsidRPr="006C4D70" w:rsidRDefault="00383399" w:rsidP="00383399">
      <w:pPr>
        <w:spacing w:line="360" w:lineRule="auto"/>
        <w:jc w:val="both"/>
      </w:pPr>
      <w:r w:rsidRPr="006C4D70">
        <w:rPr>
          <w:bCs/>
        </w:rPr>
        <w:t>Il DDG n. 3326 del 7 novembre 2017 Regol</w:t>
      </w:r>
      <w:r w:rsidR="00947001">
        <w:rPr>
          <w:bCs/>
        </w:rPr>
        <w:t>e</w:t>
      </w:r>
      <w:r w:rsidRPr="006C4D70">
        <w:rPr>
          <w:bCs/>
        </w:rPr>
        <w:t xml:space="preserve"> tecniche relative a “Regolamento d’uso del Marchio collettivo Qualità Sicura garantita dalla Regione Siciliana” e “Procedura di utilizzo del logo”, </w:t>
      </w:r>
      <w:r w:rsidRPr="006C4D70">
        <w:rPr>
          <w:spacing w:val="-1"/>
        </w:rPr>
        <w:t xml:space="preserve">all’articolo 6 </w:t>
      </w:r>
      <w:r w:rsidRPr="006C4D70">
        <w:t>p</w:t>
      </w:r>
      <w:r w:rsidRPr="006C4D70">
        <w:rPr>
          <w:spacing w:val="-1"/>
        </w:rPr>
        <w:t>re</w:t>
      </w:r>
      <w:r w:rsidRPr="006C4D70">
        <w:t>v</w:t>
      </w:r>
      <w:r w:rsidRPr="006C4D70">
        <w:rPr>
          <w:spacing w:val="-1"/>
        </w:rPr>
        <w:t>e</w:t>
      </w:r>
      <w:r w:rsidRPr="006C4D70">
        <w:rPr>
          <w:spacing w:val="2"/>
        </w:rPr>
        <w:t>d</w:t>
      </w:r>
      <w:r w:rsidRPr="006C4D70">
        <w:t>e</w:t>
      </w:r>
      <w:r w:rsidRPr="006C4D70">
        <w:rPr>
          <w:spacing w:val="3"/>
        </w:rPr>
        <w:t xml:space="preserve"> </w:t>
      </w:r>
      <w:r w:rsidRPr="006C4D70">
        <w:rPr>
          <w:spacing w:val="-1"/>
        </w:rPr>
        <w:t>c</w:t>
      </w:r>
      <w:r w:rsidRPr="006C4D70">
        <w:t>he il</w:t>
      </w:r>
      <w:r w:rsidRPr="006C4D70">
        <w:rPr>
          <w:spacing w:val="2"/>
        </w:rPr>
        <w:t xml:space="preserve"> </w:t>
      </w:r>
      <w:r w:rsidRPr="006C4D70">
        <w:t>ris</w:t>
      </w:r>
      <w:r w:rsidRPr="006C4D70">
        <w:rPr>
          <w:spacing w:val="2"/>
        </w:rPr>
        <w:t>p</w:t>
      </w:r>
      <w:r w:rsidRPr="006C4D70">
        <w:rPr>
          <w:spacing w:val="-1"/>
        </w:rPr>
        <w:t>e</w:t>
      </w:r>
      <w:r w:rsidRPr="006C4D70">
        <w:t>t</w:t>
      </w:r>
      <w:r w:rsidRPr="006C4D70">
        <w:rPr>
          <w:spacing w:val="1"/>
        </w:rPr>
        <w:t>t</w:t>
      </w:r>
      <w:r w:rsidRPr="006C4D70">
        <w:t>o</w:t>
      </w:r>
      <w:r w:rsidRPr="006C4D70">
        <w:rPr>
          <w:spacing w:val="5"/>
        </w:rPr>
        <w:t xml:space="preserve"> </w:t>
      </w:r>
      <w:r w:rsidRPr="006C4D70">
        <w:t>d</w:t>
      </w:r>
      <w:r w:rsidRPr="006C4D70">
        <w:rPr>
          <w:spacing w:val="-1"/>
        </w:rPr>
        <w:t>e</w:t>
      </w:r>
      <w:r w:rsidRPr="006C4D70">
        <w:t>i</w:t>
      </w:r>
      <w:r w:rsidRPr="006C4D70">
        <w:rPr>
          <w:spacing w:val="2"/>
        </w:rPr>
        <w:t xml:space="preserve"> </w:t>
      </w:r>
      <w:r w:rsidRPr="006C4D70">
        <w:rPr>
          <w:spacing w:val="1"/>
        </w:rPr>
        <w:t>r</w:t>
      </w:r>
      <w:r w:rsidRPr="006C4D70">
        <w:rPr>
          <w:spacing w:val="-1"/>
        </w:rPr>
        <w:t>e</w:t>
      </w:r>
      <w:r w:rsidRPr="006C4D70">
        <w:t>quis</w:t>
      </w:r>
      <w:r w:rsidRPr="006C4D70">
        <w:rPr>
          <w:spacing w:val="1"/>
        </w:rPr>
        <w:t>i</w:t>
      </w:r>
      <w:r w:rsidRPr="006C4D70">
        <w:t>ti</w:t>
      </w:r>
      <w:r w:rsidRPr="006C4D70">
        <w:rPr>
          <w:spacing w:val="3"/>
        </w:rPr>
        <w:t xml:space="preserve"> </w:t>
      </w:r>
      <w:r w:rsidRPr="006C4D70">
        <w:t>di</w:t>
      </w:r>
      <w:r w:rsidRPr="006C4D70">
        <w:rPr>
          <w:spacing w:val="2"/>
        </w:rPr>
        <w:t xml:space="preserve"> </w:t>
      </w:r>
      <w:r w:rsidRPr="006C4D70">
        <w:t>p</w:t>
      </w:r>
      <w:r w:rsidRPr="006C4D70">
        <w:rPr>
          <w:spacing w:val="-1"/>
        </w:rPr>
        <w:t>r</w:t>
      </w:r>
      <w:r w:rsidRPr="006C4D70">
        <w:t>o</w:t>
      </w:r>
      <w:r w:rsidRPr="006C4D70">
        <w:rPr>
          <w:spacing w:val="-1"/>
        </w:rPr>
        <w:t>c</w:t>
      </w:r>
      <w:r w:rsidRPr="006C4D70">
        <w:rPr>
          <w:spacing w:val="1"/>
        </w:rPr>
        <w:t>e</w:t>
      </w:r>
      <w:r w:rsidRPr="006C4D70">
        <w:t>sso</w:t>
      </w:r>
      <w:r w:rsidRPr="006C4D70">
        <w:rPr>
          <w:spacing w:val="2"/>
        </w:rPr>
        <w:t xml:space="preserve"> </w:t>
      </w:r>
      <w:r w:rsidRPr="006C4D70">
        <w:rPr>
          <w:spacing w:val="-1"/>
        </w:rPr>
        <w:t>e</w:t>
      </w:r>
      <w:r w:rsidRPr="006C4D70">
        <w:t>/o</w:t>
      </w:r>
      <w:r w:rsidRPr="006C4D70">
        <w:rPr>
          <w:spacing w:val="2"/>
        </w:rPr>
        <w:t xml:space="preserve"> </w:t>
      </w:r>
      <w:r w:rsidRPr="006C4D70">
        <w:t>di</w:t>
      </w:r>
      <w:r w:rsidRPr="006C4D70">
        <w:rPr>
          <w:spacing w:val="2"/>
        </w:rPr>
        <w:t xml:space="preserve"> </w:t>
      </w:r>
      <w:r w:rsidRPr="006C4D70">
        <w:t>p</w:t>
      </w:r>
      <w:r w:rsidRPr="006C4D70">
        <w:rPr>
          <w:spacing w:val="-1"/>
        </w:rPr>
        <w:t>r</w:t>
      </w:r>
      <w:r w:rsidRPr="006C4D70">
        <w:t>odot</w:t>
      </w:r>
      <w:r w:rsidRPr="006C4D70">
        <w:rPr>
          <w:spacing w:val="1"/>
        </w:rPr>
        <w:t>t</w:t>
      </w:r>
      <w:r w:rsidRPr="006C4D70">
        <w:t xml:space="preserve">o, </w:t>
      </w:r>
      <w:r w:rsidRPr="006C4D70">
        <w:rPr>
          <w:spacing w:val="-1"/>
        </w:rPr>
        <w:t>c</w:t>
      </w:r>
      <w:r w:rsidRPr="006C4D70">
        <w:t>ontenuti</w:t>
      </w:r>
      <w:r w:rsidRPr="006C4D70">
        <w:rPr>
          <w:spacing w:val="1"/>
        </w:rPr>
        <w:t xml:space="preserve"> </w:t>
      </w:r>
      <w:r w:rsidRPr="006C4D70">
        <w:t>n</w:t>
      </w:r>
      <w:r w:rsidRPr="006C4D70">
        <w:rPr>
          <w:spacing w:val="-1"/>
        </w:rPr>
        <w:t>e</w:t>
      </w:r>
      <w:r w:rsidRPr="006C4D70">
        <w:t>l</w:t>
      </w:r>
      <w:r w:rsidRPr="006C4D70">
        <w:rPr>
          <w:spacing w:val="1"/>
        </w:rPr>
        <w:t xml:space="preserve"> </w:t>
      </w:r>
      <w:r w:rsidRPr="006C4D70">
        <w:t>disciplina</w:t>
      </w:r>
      <w:r w:rsidRPr="006C4D70">
        <w:rPr>
          <w:spacing w:val="-1"/>
        </w:rPr>
        <w:t>r</w:t>
      </w:r>
      <w:r w:rsidRPr="006C4D70">
        <w:t>e di</w:t>
      </w:r>
      <w:r w:rsidRPr="006C4D70">
        <w:rPr>
          <w:spacing w:val="1"/>
        </w:rPr>
        <w:t xml:space="preserve"> </w:t>
      </w:r>
      <w:r w:rsidRPr="006C4D70">
        <w:t>p</w:t>
      </w:r>
      <w:r w:rsidRPr="006C4D70">
        <w:rPr>
          <w:spacing w:val="-1"/>
        </w:rPr>
        <w:t>r</w:t>
      </w:r>
      <w:r w:rsidRPr="006C4D70">
        <w:t>odu</w:t>
      </w:r>
      <w:r w:rsidRPr="006C4D70">
        <w:rPr>
          <w:spacing w:val="1"/>
        </w:rPr>
        <w:t>z</w:t>
      </w:r>
      <w:r w:rsidRPr="006C4D70">
        <w:t xml:space="preserve">ione, </w:t>
      </w:r>
      <w:r w:rsidR="00EB153D">
        <w:rPr>
          <w:spacing w:val="1"/>
        </w:rPr>
        <w:t xml:space="preserve">approvato </w:t>
      </w:r>
      <w:r w:rsidR="00EB153D" w:rsidRPr="00684578">
        <w:rPr>
          <w:spacing w:val="1"/>
        </w:rPr>
        <w:t>con DDG n. 13 del 14</w:t>
      </w:r>
      <w:r w:rsidRPr="00684578">
        <w:rPr>
          <w:spacing w:val="1"/>
        </w:rPr>
        <w:t xml:space="preserve"> gennaio 202</w:t>
      </w:r>
      <w:r w:rsidR="00EB153D" w:rsidRPr="00684578">
        <w:rPr>
          <w:spacing w:val="1"/>
        </w:rPr>
        <w:t>1</w:t>
      </w:r>
      <w:r w:rsidRPr="006C4D70">
        <w:t>,</w:t>
      </w:r>
      <w:r w:rsidRPr="006C4D70">
        <w:rPr>
          <w:spacing w:val="1"/>
        </w:rPr>
        <w:t xml:space="preserve"> </w:t>
      </w:r>
      <w:r w:rsidRPr="000A6CB6">
        <w:t>si</w:t>
      </w:r>
      <w:r w:rsidRPr="000A6CB6">
        <w:rPr>
          <w:spacing w:val="2"/>
        </w:rPr>
        <w:t>a</w:t>
      </w:r>
      <w:r w:rsidRPr="000A6CB6">
        <w:t>no</w:t>
      </w:r>
      <w:r w:rsidRPr="000A6CB6">
        <w:rPr>
          <w:spacing w:val="1"/>
        </w:rPr>
        <w:t xml:space="preserve"> </w:t>
      </w:r>
      <w:r w:rsidRPr="000A6CB6">
        <w:t>v</w:t>
      </w:r>
      <w:r w:rsidRPr="000A6CB6">
        <w:rPr>
          <w:spacing w:val="-1"/>
        </w:rPr>
        <w:t>e</w:t>
      </w:r>
      <w:r w:rsidRPr="000A6CB6">
        <w:t>ri</w:t>
      </w:r>
      <w:r w:rsidRPr="000A6CB6">
        <w:rPr>
          <w:spacing w:val="-1"/>
        </w:rPr>
        <w:t>f</w:t>
      </w:r>
      <w:r w:rsidRPr="000A6CB6">
        <w:t>ic</w:t>
      </w:r>
      <w:r w:rsidRPr="000A6CB6">
        <w:rPr>
          <w:spacing w:val="-1"/>
        </w:rPr>
        <w:t>a</w:t>
      </w:r>
      <w:r w:rsidRPr="000A6CB6">
        <w:t>ti</w:t>
      </w:r>
      <w:r w:rsidRPr="000A6CB6">
        <w:rPr>
          <w:spacing w:val="1"/>
        </w:rPr>
        <w:t xml:space="preserve"> da </w:t>
      </w:r>
      <w:r w:rsidRPr="000A6CB6">
        <w:t>un</w:t>
      </w:r>
      <w:r w:rsidR="00EC51EA">
        <w:t xml:space="preserve">’Autorità Pubblica di Controllo, </w:t>
      </w:r>
      <w:r w:rsidRPr="000A6CB6">
        <w:t xml:space="preserve">o </w:t>
      </w:r>
      <w:r w:rsidR="00DC4741" w:rsidRPr="000A6CB6">
        <w:t xml:space="preserve">da </w:t>
      </w:r>
      <w:r w:rsidRPr="000A6CB6">
        <w:t xml:space="preserve">un Organismo di Controllo privato, </w:t>
      </w:r>
      <w:r w:rsidR="000A6CB6" w:rsidRPr="000A6CB6">
        <w:t>operante ai sensi de</w:t>
      </w:r>
      <w:r w:rsidRPr="000A6CB6">
        <w:t>lla Norma ISO/IEC 17065, accreditato da</w:t>
      </w:r>
      <w:r w:rsidR="000A6CB6" w:rsidRPr="000A6CB6">
        <w:t>llo Stato Membro di appartenenza.</w:t>
      </w:r>
    </w:p>
    <w:p w14:paraId="2E9B3663" w14:textId="339163FF" w:rsidR="003A59D0" w:rsidRPr="006C4D70" w:rsidRDefault="00D333B3" w:rsidP="003A59D0">
      <w:pPr>
        <w:spacing w:line="360" w:lineRule="auto"/>
        <w:jc w:val="both"/>
      </w:pPr>
      <w:r>
        <w:t>Il presente piano dei c</w:t>
      </w:r>
      <w:r w:rsidR="003A59D0" w:rsidRPr="006C4D70">
        <w:t xml:space="preserve">ontrolli, redatto sulla base di Regolamenti, Leggi e documenti di riferimento identificati al </w:t>
      </w:r>
      <w:r w:rsidR="009A1EEB">
        <w:t>paragrafo</w:t>
      </w:r>
      <w:r w:rsidR="00DC4741" w:rsidRPr="006C4D70">
        <w:t xml:space="preserve"> 3,</w:t>
      </w:r>
      <w:r w:rsidR="003A59D0" w:rsidRPr="006C4D70">
        <w:t xml:space="preserve"> contiene tutti gli elementi che caratterizzano il prodotto e descrive l</w:t>
      </w:r>
      <w:r w:rsidR="00AE633C">
        <w:t>’</w:t>
      </w:r>
      <w:r w:rsidR="003A59D0" w:rsidRPr="006C4D70">
        <w:t xml:space="preserve">insieme dei controlli ai quali lo stesso deve essere sottoposto affinché possa essere commercializzato con la denominazione </w:t>
      </w:r>
      <w:r w:rsidR="00EB153D">
        <w:rPr>
          <w:i/>
        </w:rPr>
        <w:t>Filiera Suina</w:t>
      </w:r>
      <w:r w:rsidR="003A59D0" w:rsidRPr="006C4D70">
        <w:rPr>
          <w:i/>
        </w:rPr>
        <w:t xml:space="preserve"> </w:t>
      </w:r>
      <w:r w:rsidR="003A59D0" w:rsidRPr="006C4D70">
        <w:t xml:space="preserve">a marchio </w:t>
      </w:r>
      <w:r w:rsidR="00314AB3" w:rsidRPr="005C3993">
        <w:t xml:space="preserve">“QS” </w:t>
      </w:r>
      <w:r w:rsidR="003A59D0" w:rsidRPr="006C4D70">
        <w:t>Qualità Sicura garantita dalla Regione Siciliana.</w:t>
      </w:r>
    </w:p>
    <w:p w14:paraId="13824FE8" w14:textId="77777777" w:rsidR="004B2EF6" w:rsidRPr="006C4D70" w:rsidRDefault="004B2EF6" w:rsidP="00E56315">
      <w:pPr>
        <w:spacing w:line="360" w:lineRule="auto"/>
        <w:jc w:val="both"/>
      </w:pPr>
    </w:p>
    <w:p w14:paraId="094025E4" w14:textId="77777777" w:rsidR="004B2EF6" w:rsidRPr="006C4D70" w:rsidRDefault="004B2EF6" w:rsidP="00FE627D">
      <w:pPr>
        <w:keepNext/>
        <w:numPr>
          <w:ilvl w:val="0"/>
          <w:numId w:val="2"/>
        </w:numPr>
        <w:jc w:val="both"/>
        <w:outlineLvl w:val="0"/>
        <w:rPr>
          <w:b/>
          <w:bCs/>
          <w:sz w:val="28"/>
          <w:szCs w:val="20"/>
        </w:rPr>
      </w:pPr>
      <w:bookmarkStart w:id="1" w:name="_Toc63244988"/>
      <w:r w:rsidRPr="006C4D70">
        <w:rPr>
          <w:b/>
          <w:bCs/>
          <w:sz w:val="28"/>
          <w:szCs w:val="20"/>
        </w:rPr>
        <w:t>SCOPO E CAMPO DI APPLICAZIONE</w:t>
      </w:r>
      <w:bookmarkEnd w:id="1"/>
    </w:p>
    <w:p w14:paraId="7CFA4E8D" w14:textId="77777777" w:rsidR="004B2EF6" w:rsidRPr="006C4D70" w:rsidRDefault="004B2EF6" w:rsidP="004B2EF6">
      <w:pPr>
        <w:keepNext/>
        <w:ind w:left="502"/>
        <w:jc w:val="both"/>
        <w:outlineLvl w:val="0"/>
        <w:rPr>
          <w:b/>
          <w:bCs/>
          <w:sz w:val="28"/>
          <w:szCs w:val="20"/>
        </w:rPr>
      </w:pPr>
    </w:p>
    <w:p w14:paraId="29A4764D" w14:textId="77777777" w:rsidR="00383399" w:rsidRPr="006C4D70" w:rsidRDefault="00383399" w:rsidP="00383399">
      <w:pPr>
        <w:widowControl w:val="0"/>
        <w:autoSpaceDE w:val="0"/>
        <w:autoSpaceDN w:val="0"/>
        <w:adjustRightInd w:val="0"/>
        <w:spacing w:line="360" w:lineRule="auto"/>
        <w:ind w:right="75"/>
        <w:jc w:val="both"/>
      </w:pPr>
      <w:r w:rsidRPr="006C4D70">
        <w:rPr>
          <w:spacing w:val="-3"/>
        </w:rPr>
        <w:t>I</w:t>
      </w:r>
      <w:r w:rsidRPr="006C4D70">
        <w:t>l</w:t>
      </w:r>
      <w:r w:rsidRPr="006C4D70">
        <w:rPr>
          <w:spacing w:val="53"/>
        </w:rPr>
        <w:t xml:space="preserve"> </w:t>
      </w:r>
      <w:r w:rsidRPr="006C4D70">
        <w:t>presente</w:t>
      </w:r>
      <w:r w:rsidRPr="006C4D70">
        <w:rPr>
          <w:spacing w:val="53"/>
        </w:rPr>
        <w:t xml:space="preserve"> </w:t>
      </w:r>
      <w:r w:rsidRPr="006C4D70">
        <w:t>piano</w:t>
      </w:r>
      <w:r w:rsidRPr="006C4D70">
        <w:rPr>
          <w:spacing w:val="52"/>
        </w:rPr>
        <w:t xml:space="preserve"> </w:t>
      </w:r>
      <w:r w:rsidRPr="006C4D70">
        <w:t>di</w:t>
      </w:r>
      <w:r w:rsidRPr="006C4D70">
        <w:rPr>
          <w:spacing w:val="53"/>
        </w:rPr>
        <w:t xml:space="preserve"> </w:t>
      </w:r>
      <w:r w:rsidRPr="006C4D70">
        <w:rPr>
          <w:spacing w:val="-1"/>
        </w:rPr>
        <w:t>c</w:t>
      </w:r>
      <w:r w:rsidRPr="006C4D70">
        <w:t>ontrollo</w:t>
      </w:r>
      <w:r w:rsidRPr="006C4D70">
        <w:rPr>
          <w:spacing w:val="53"/>
        </w:rPr>
        <w:t xml:space="preserve"> </w:t>
      </w:r>
      <w:r w:rsidRPr="006C4D70">
        <w:t>è</w:t>
      </w:r>
      <w:r w:rsidRPr="006C4D70">
        <w:rPr>
          <w:spacing w:val="49"/>
        </w:rPr>
        <w:t xml:space="preserve"> </w:t>
      </w:r>
      <w:r w:rsidRPr="006C4D70">
        <w:t>lo</w:t>
      </w:r>
      <w:r w:rsidRPr="006C4D70">
        <w:rPr>
          <w:spacing w:val="53"/>
        </w:rPr>
        <w:t xml:space="preserve"> </w:t>
      </w:r>
      <w:r w:rsidRPr="006C4D70">
        <w:t>strumento</w:t>
      </w:r>
      <w:r w:rsidRPr="006C4D70">
        <w:rPr>
          <w:spacing w:val="53"/>
        </w:rPr>
        <w:t xml:space="preserve"> </w:t>
      </w:r>
      <w:r w:rsidRPr="006C4D70">
        <w:rPr>
          <w:spacing w:val="-1"/>
        </w:rPr>
        <w:t>a</w:t>
      </w:r>
      <w:r w:rsidRPr="006C4D70">
        <w:t>t</w:t>
      </w:r>
      <w:r w:rsidRPr="006C4D70">
        <w:rPr>
          <w:spacing w:val="1"/>
        </w:rPr>
        <w:t>t</w:t>
      </w:r>
      <w:r w:rsidRPr="006C4D70">
        <w:t>o</w:t>
      </w:r>
      <w:r w:rsidRPr="006C4D70">
        <w:rPr>
          <w:spacing w:val="50"/>
        </w:rPr>
        <w:t xml:space="preserve"> </w:t>
      </w:r>
      <w:r w:rsidRPr="006C4D70">
        <w:rPr>
          <w:spacing w:val="-1"/>
        </w:rPr>
        <w:t>a</w:t>
      </w:r>
      <w:r w:rsidRPr="006C4D70">
        <w:t>d</w:t>
      </w:r>
      <w:r w:rsidRPr="006C4D70">
        <w:rPr>
          <w:spacing w:val="53"/>
        </w:rPr>
        <w:t xml:space="preserve"> </w:t>
      </w:r>
      <w:r w:rsidRPr="006C4D70">
        <w:rPr>
          <w:spacing w:val="-1"/>
        </w:rPr>
        <w:t>a</w:t>
      </w:r>
      <w:r w:rsidRPr="006C4D70">
        <w:t>ss</w:t>
      </w:r>
      <w:r w:rsidRPr="006C4D70">
        <w:rPr>
          <w:spacing w:val="1"/>
        </w:rPr>
        <w:t>i</w:t>
      </w:r>
      <w:r w:rsidRPr="006C4D70">
        <w:rPr>
          <w:spacing w:val="-1"/>
        </w:rPr>
        <w:t>c</w:t>
      </w:r>
      <w:r w:rsidRPr="006C4D70">
        <w:t>u</w:t>
      </w:r>
      <w:r w:rsidRPr="006C4D70">
        <w:rPr>
          <w:spacing w:val="-1"/>
        </w:rPr>
        <w:t>ra</w:t>
      </w:r>
      <w:r w:rsidRPr="006C4D70">
        <w:t>r</w:t>
      </w:r>
      <w:r w:rsidRPr="006C4D70">
        <w:rPr>
          <w:spacing w:val="-2"/>
        </w:rPr>
        <w:t>e</w:t>
      </w:r>
      <w:r w:rsidRPr="006C4D70">
        <w:t>,</w:t>
      </w:r>
      <w:r w:rsidRPr="006C4D70">
        <w:rPr>
          <w:spacing w:val="53"/>
        </w:rPr>
        <w:t xml:space="preserve"> </w:t>
      </w:r>
      <w:r w:rsidRPr="006C4D70">
        <w:rPr>
          <w:spacing w:val="-1"/>
        </w:rPr>
        <w:t>c</w:t>
      </w:r>
      <w:r w:rsidRPr="006C4D70">
        <w:t>on</w:t>
      </w:r>
      <w:r w:rsidRPr="006C4D70">
        <w:rPr>
          <w:spacing w:val="53"/>
        </w:rPr>
        <w:t xml:space="preserve"> </w:t>
      </w:r>
      <w:r w:rsidRPr="006C4D70">
        <w:t>un</w:t>
      </w:r>
      <w:r w:rsidRPr="006C4D70">
        <w:rPr>
          <w:spacing w:val="53"/>
        </w:rPr>
        <w:t xml:space="preserve"> </w:t>
      </w:r>
      <w:r w:rsidRPr="006C4D70">
        <w:rPr>
          <w:spacing w:val="-1"/>
        </w:rPr>
        <w:t>a</w:t>
      </w:r>
      <w:r w:rsidRPr="006C4D70">
        <w:t>d</w:t>
      </w:r>
      <w:r w:rsidRPr="006C4D70">
        <w:rPr>
          <w:spacing w:val="1"/>
        </w:rPr>
        <w:t>e</w:t>
      </w:r>
      <w:r w:rsidRPr="006C4D70">
        <w:rPr>
          <w:spacing w:val="-2"/>
        </w:rPr>
        <w:t>g</w:t>
      </w:r>
      <w:r w:rsidRPr="006C4D70">
        <w:rPr>
          <w:spacing w:val="2"/>
        </w:rPr>
        <w:t>u</w:t>
      </w:r>
      <w:r w:rsidRPr="006C4D70">
        <w:rPr>
          <w:spacing w:val="1"/>
        </w:rPr>
        <w:t>a</w:t>
      </w:r>
      <w:r w:rsidRPr="006C4D70">
        <w:t>to</w:t>
      </w:r>
      <w:r w:rsidRPr="006C4D70">
        <w:rPr>
          <w:spacing w:val="53"/>
        </w:rPr>
        <w:t xml:space="preserve"> </w:t>
      </w:r>
      <w:r w:rsidRPr="006C4D70">
        <w:t>l</w:t>
      </w:r>
      <w:r w:rsidRPr="006C4D70">
        <w:rPr>
          <w:spacing w:val="1"/>
        </w:rPr>
        <w:t>i</w:t>
      </w:r>
      <w:r w:rsidRPr="006C4D70">
        <w:t>v</w:t>
      </w:r>
      <w:r w:rsidRPr="006C4D70">
        <w:rPr>
          <w:spacing w:val="-1"/>
        </w:rPr>
        <w:t>e</w:t>
      </w:r>
      <w:r w:rsidRPr="006C4D70">
        <w:t>l</w:t>
      </w:r>
      <w:r w:rsidRPr="006C4D70">
        <w:rPr>
          <w:spacing w:val="1"/>
        </w:rPr>
        <w:t>l</w:t>
      </w:r>
      <w:r w:rsidRPr="006C4D70">
        <w:t>o</w:t>
      </w:r>
      <w:r w:rsidRPr="006C4D70">
        <w:rPr>
          <w:spacing w:val="50"/>
        </w:rPr>
        <w:t xml:space="preserve"> </w:t>
      </w:r>
      <w:r w:rsidRPr="006C4D70">
        <w:t>di</w:t>
      </w:r>
      <w:r w:rsidRPr="006C4D70">
        <w:rPr>
          <w:spacing w:val="53"/>
        </w:rPr>
        <w:t xml:space="preserve"> </w:t>
      </w:r>
      <w:r w:rsidRPr="006C4D70">
        <w:t>fidu</w:t>
      </w:r>
      <w:r w:rsidRPr="006C4D70">
        <w:rPr>
          <w:spacing w:val="-1"/>
        </w:rPr>
        <w:t>c</w:t>
      </w:r>
      <w:r w:rsidRPr="006C4D70">
        <w:t xml:space="preserve">ia, </w:t>
      </w:r>
      <w:r w:rsidRPr="006C4D70">
        <w:rPr>
          <w:spacing w:val="-1"/>
        </w:rPr>
        <w:t>a</w:t>
      </w:r>
      <w:r w:rsidRPr="006C4D70">
        <w:t>t</w:t>
      </w:r>
      <w:r w:rsidRPr="006C4D70">
        <w:rPr>
          <w:spacing w:val="1"/>
        </w:rPr>
        <w:t>t</w:t>
      </w:r>
      <w:r w:rsidRPr="006C4D70">
        <w:t>r</w:t>
      </w:r>
      <w:r w:rsidRPr="006C4D70">
        <w:rPr>
          <w:spacing w:val="-2"/>
        </w:rPr>
        <w:t>a</w:t>
      </w:r>
      <w:r w:rsidRPr="006C4D70">
        <w:t>v</w:t>
      </w:r>
      <w:r w:rsidRPr="006C4D70">
        <w:rPr>
          <w:spacing w:val="-1"/>
        </w:rPr>
        <w:t>e</w:t>
      </w:r>
      <w:r w:rsidRPr="006C4D70">
        <w:t>rso</w:t>
      </w:r>
      <w:r w:rsidRPr="006C4D70">
        <w:rPr>
          <w:spacing w:val="1"/>
        </w:rPr>
        <w:t xml:space="preserve"> </w:t>
      </w:r>
      <w:r w:rsidRPr="006C4D70">
        <w:rPr>
          <w:spacing w:val="3"/>
        </w:rPr>
        <w:t>l</w:t>
      </w:r>
      <w:r w:rsidRPr="006C4D70">
        <w:rPr>
          <w:spacing w:val="-1"/>
        </w:rPr>
        <w:t>’a</w:t>
      </w:r>
      <w:r w:rsidRPr="006C4D70">
        <w:t>t</w:t>
      </w:r>
      <w:r w:rsidRPr="006C4D70">
        <w:rPr>
          <w:spacing w:val="1"/>
        </w:rPr>
        <w:t>t</w:t>
      </w:r>
      <w:r w:rsidRPr="006C4D70">
        <w:t>iv</w:t>
      </w:r>
      <w:r w:rsidRPr="006C4D70">
        <w:rPr>
          <w:spacing w:val="1"/>
        </w:rPr>
        <w:t>i</w:t>
      </w:r>
      <w:r w:rsidRPr="006C4D70">
        <w:t>tà</w:t>
      </w:r>
      <w:r w:rsidRPr="006C4D70">
        <w:rPr>
          <w:spacing w:val="1"/>
        </w:rPr>
        <w:t xml:space="preserve"> </w:t>
      </w:r>
      <w:r w:rsidRPr="006C4D70">
        <w:t>di</w:t>
      </w:r>
      <w:r w:rsidRPr="006C4D70">
        <w:rPr>
          <w:spacing w:val="2"/>
        </w:rPr>
        <w:t xml:space="preserve"> </w:t>
      </w:r>
      <w:r w:rsidRPr="006C4D70">
        <w:rPr>
          <w:spacing w:val="-1"/>
        </w:rPr>
        <w:t>c</w:t>
      </w:r>
      <w:r w:rsidRPr="006C4D70">
        <w:rPr>
          <w:spacing w:val="2"/>
        </w:rPr>
        <w:t>o</w:t>
      </w:r>
      <w:r w:rsidRPr="006C4D70">
        <w:t>ntroll</w:t>
      </w:r>
      <w:r w:rsidRPr="006C4D70">
        <w:rPr>
          <w:spacing w:val="2"/>
        </w:rPr>
        <w:t>o</w:t>
      </w:r>
      <w:r w:rsidRPr="006C4D70">
        <w:t>,</w:t>
      </w:r>
      <w:r w:rsidRPr="006C4D70">
        <w:rPr>
          <w:spacing w:val="1"/>
        </w:rPr>
        <w:t xml:space="preserve"> </w:t>
      </w:r>
      <w:r w:rsidRPr="006C4D70">
        <w:t>il</w:t>
      </w:r>
      <w:r w:rsidRPr="006C4D70">
        <w:rPr>
          <w:spacing w:val="2"/>
        </w:rPr>
        <w:t xml:space="preserve"> </w:t>
      </w:r>
      <w:r w:rsidRPr="006C4D70">
        <w:t>risp</w:t>
      </w:r>
      <w:r w:rsidRPr="006C4D70">
        <w:rPr>
          <w:spacing w:val="-1"/>
        </w:rPr>
        <w:t>e</w:t>
      </w:r>
      <w:r w:rsidRPr="006C4D70">
        <w:t>t</w:t>
      </w:r>
      <w:r w:rsidRPr="006C4D70">
        <w:rPr>
          <w:spacing w:val="1"/>
        </w:rPr>
        <w:t>t</w:t>
      </w:r>
      <w:r w:rsidRPr="006C4D70">
        <w:t>o</w:t>
      </w:r>
      <w:r w:rsidRPr="006C4D70">
        <w:rPr>
          <w:spacing w:val="1"/>
        </w:rPr>
        <w:t xml:space="preserve"> </w:t>
      </w:r>
      <w:r w:rsidRPr="006C4D70">
        <w:t>d</w:t>
      </w:r>
      <w:r w:rsidRPr="006C4D70">
        <w:rPr>
          <w:spacing w:val="-1"/>
        </w:rPr>
        <w:t>e</w:t>
      </w:r>
      <w:r w:rsidRPr="006C4D70">
        <w:t>i</w:t>
      </w:r>
      <w:r w:rsidRPr="006C4D70">
        <w:rPr>
          <w:spacing w:val="2"/>
        </w:rPr>
        <w:t xml:space="preserve"> </w:t>
      </w:r>
      <w:r w:rsidRPr="006C4D70">
        <w:t>requis</w:t>
      </w:r>
      <w:r w:rsidRPr="006C4D70">
        <w:rPr>
          <w:spacing w:val="1"/>
        </w:rPr>
        <w:t>i</w:t>
      </w:r>
      <w:r w:rsidRPr="006C4D70">
        <w:t>ti</w:t>
      </w:r>
      <w:r w:rsidRPr="006C4D70">
        <w:rPr>
          <w:spacing w:val="2"/>
        </w:rPr>
        <w:t xml:space="preserve"> </w:t>
      </w:r>
      <w:r w:rsidRPr="006C4D70">
        <w:t>p</w:t>
      </w:r>
      <w:r w:rsidRPr="006C4D70">
        <w:rPr>
          <w:spacing w:val="-1"/>
        </w:rPr>
        <w:t>re</w:t>
      </w:r>
      <w:r w:rsidRPr="006C4D70">
        <w:t>vis</w:t>
      </w:r>
      <w:r w:rsidRPr="006C4D70">
        <w:rPr>
          <w:spacing w:val="1"/>
        </w:rPr>
        <w:t>t</w:t>
      </w:r>
      <w:r w:rsidRPr="006C4D70">
        <w:t>i</w:t>
      </w:r>
      <w:r w:rsidRPr="006C4D70">
        <w:rPr>
          <w:spacing w:val="2"/>
        </w:rPr>
        <w:t xml:space="preserve"> </w:t>
      </w:r>
      <w:r w:rsidRPr="006C4D70">
        <w:t>d</w:t>
      </w:r>
      <w:r w:rsidRPr="006C4D70">
        <w:rPr>
          <w:spacing w:val="-1"/>
        </w:rPr>
        <w:t>a</w:t>
      </w:r>
      <w:r w:rsidRPr="006C4D70">
        <w:t>l</w:t>
      </w:r>
      <w:r w:rsidRPr="006C4D70">
        <w:rPr>
          <w:spacing w:val="4"/>
        </w:rPr>
        <w:t xml:space="preserve"> </w:t>
      </w:r>
      <w:r w:rsidRPr="006C4D70">
        <w:rPr>
          <w:spacing w:val="-1"/>
        </w:rPr>
        <w:t>disciplina</w:t>
      </w:r>
      <w:r w:rsidR="00EB153D">
        <w:rPr>
          <w:spacing w:val="-1"/>
        </w:rPr>
        <w:t>re di produzione “Filiera Suina</w:t>
      </w:r>
      <w:r w:rsidRPr="006C4D70">
        <w:rPr>
          <w:spacing w:val="-1"/>
        </w:rPr>
        <w:t>”</w:t>
      </w:r>
      <w:r w:rsidRPr="006C4D70">
        <w:rPr>
          <w:bCs/>
        </w:rPr>
        <w:t>,</w:t>
      </w:r>
      <w:r w:rsidRPr="006C4D70">
        <w:t xml:space="preserve"> </w:t>
      </w:r>
      <w:r w:rsidRPr="006C4D70">
        <w:rPr>
          <w:spacing w:val="-1"/>
        </w:rPr>
        <w:t>p</w:t>
      </w:r>
      <w:r w:rsidRPr="006C4D70">
        <w:t>er</w:t>
      </w:r>
      <w:r w:rsidRPr="006C4D70">
        <w:rPr>
          <w:spacing w:val="1"/>
        </w:rPr>
        <w:t xml:space="preserve"> </w:t>
      </w:r>
      <w:r w:rsidRPr="006C4D70">
        <w:t>o</w:t>
      </w:r>
      <w:r w:rsidRPr="006C4D70">
        <w:rPr>
          <w:spacing w:val="-2"/>
        </w:rPr>
        <w:t>g</w:t>
      </w:r>
      <w:r w:rsidRPr="006C4D70">
        <w:t>ni</w:t>
      </w:r>
      <w:r w:rsidRPr="006C4D70">
        <w:rPr>
          <w:spacing w:val="2"/>
        </w:rPr>
        <w:t xml:space="preserve"> </w:t>
      </w:r>
      <w:r w:rsidRPr="006C4D70">
        <w:t>spe</w:t>
      </w:r>
      <w:r w:rsidRPr="006C4D70">
        <w:rPr>
          <w:spacing w:val="-2"/>
        </w:rPr>
        <w:t>c</w:t>
      </w:r>
      <w:r w:rsidRPr="006C4D70">
        <w:t>if</w:t>
      </w:r>
      <w:r w:rsidRPr="006C4D70">
        <w:rPr>
          <w:spacing w:val="2"/>
        </w:rPr>
        <w:t>i</w:t>
      </w:r>
      <w:r w:rsidRPr="006C4D70">
        <w:rPr>
          <w:spacing w:val="-1"/>
        </w:rPr>
        <w:t>c</w:t>
      </w:r>
      <w:r w:rsidRPr="006C4D70">
        <w:t xml:space="preserve">a </w:t>
      </w:r>
      <w:r w:rsidRPr="006C4D70">
        <w:rPr>
          <w:spacing w:val="-1"/>
        </w:rPr>
        <w:t>a</w:t>
      </w:r>
      <w:r w:rsidRPr="006C4D70">
        <w:t>t</w:t>
      </w:r>
      <w:r w:rsidRPr="006C4D70">
        <w:rPr>
          <w:spacing w:val="1"/>
        </w:rPr>
        <w:t>t</w:t>
      </w:r>
      <w:r w:rsidRPr="006C4D70">
        <w:t>iv</w:t>
      </w:r>
      <w:r w:rsidRPr="006C4D70">
        <w:rPr>
          <w:spacing w:val="1"/>
        </w:rPr>
        <w:t>i</w:t>
      </w:r>
      <w:r w:rsidRPr="006C4D70">
        <w:t>tà, da</w:t>
      </w:r>
      <w:r w:rsidRPr="006C4D70">
        <w:rPr>
          <w:spacing w:val="-1"/>
        </w:rPr>
        <w:t xml:space="preserve"> </w:t>
      </w:r>
      <w:r w:rsidRPr="006C4D70">
        <w:t>p</w:t>
      </w:r>
      <w:r w:rsidRPr="006C4D70">
        <w:rPr>
          <w:spacing w:val="-1"/>
        </w:rPr>
        <w:t>a</w:t>
      </w:r>
      <w:r w:rsidRPr="006C4D70">
        <w:t>rte</w:t>
      </w:r>
      <w:r w:rsidRPr="006C4D70">
        <w:rPr>
          <w:spacing w:val="-1"/>
        </w:rPr>
        <w:t xml:space="preserve"> </w:t>
      </w:r>
      <w:r w:rsidRPr="006C4D70">
        <w:rPr>
          <w:spacing w:val="2"/>
        </w:rPr>
        <w:t>de</w:t>
      </w:r>
      <w:r w:rsidRPr="006C4D70">
        <w:rPr>
          <w:spacing w:val="-2"/>
        </w:rPr>
        <w:t>g</w:t>
      </w:r>
      <w:r w:rsidRPr="006C4D70">
        <w:t>li</w:t>
      </w:r>
      <w:r w:rsidRPr="006C4D70">
        <w:rPr>
          <w:spacing w:val="1"/>
        </w:rPr>
        <w:t xml:space="preserve"> </w:t>
      </w:r>
      <w:r w:rsidRPr="006C4D70">
        <w:t>op</w:t>
      </w:r>
      <w:r w:rsidRPr="006C4D70">
        <w:rPr>
          <w:spacing w:val="-1"/>
        </w:rPr>
        <w:t>e</w:t>
      </w:r>
      <w:r w:rsidRPr="006C4D70">
        <w:t>r</w:t>
      </w:r>
      <w:r w:rsidRPr="006C4D70">
        <w:rPr>
          <w:spacing w:val="-2"/>
        </w:rPr>
        <w:t>a</w:t>
      </w:r>
      <w:r w:rsidRPr="006C4D70">
        <w:t xml:space="preserve">tori </w:t>
      </w:r>
      <w:r w:rsidRPr="006C4D70">
        <w:rPr>
          <w:spacing w:val="3"/>
        </w:rPr>
        <w:t>i</w:t>
      </w:r>
      <w:r w:rsidRPr="006C4D70">
        <w:t>nse</w:t>
      </w:r>
      <w:r w:rsidRPr="006C4D70">
        <w:rPr>
          <w:spacing w:val="-1"/>
        </w:rPr>
        <w:t>r</w:t>
      </w:r>
      <w:r w:rsidRPr="006C4D70">
        <w:t>i</w:t>
      </w:r>
      <w:r w:rsidRPr="006C4D70">
        <w:rPr>
          <w:spacing w:val="1"/>
        </w:rPr>
        <w:t>t</w:t>
      </w:r>
      <w:r w:rsidRPr="006C4D70">
        <w:t>i nel sistem</w:t>
      </w:r>
      <w:r w:rsidRPr="006C4D70">
        <w:rPr>
          <w:spacing w:val="-1"/>
        </w:rPr>
        <w:t>a</w:t>
      </w:r>
      <w:r w:rsidRPr="006C4D70">
        <w:t>.</w:t>
      </w:r>
    </w:p>
    <w:p w14:paraId="255B4436" w14:textId="77777777" w:rsidR="00383399" w:rsidRPr="006C4D70" w:rsidRDefault="00383399" w:rsidP="00383399">
      <w:pPr>
        <w:widowControl w:val="0"/>
        <w:autoSpaceDE w:val="0"/>
        <w:autoSpaceDN w:val="0"/>
        <w:adjustRightInd w:val="0"/>
        <w:spacing w:line="360" w:lineRule="auto"/>
        <w:ind w:right="69"/>
        <w:jc w:val="both"/>
      </w:pPr>
      <w:r w:rsidRPr="006C4D70">
        <w:rPr>
          <w:spacing w:val="-2"/>
        </w:rPr>
        <w:t>G</w:t>
      </w:r>
      <w:r w:rsidRPr="006C4D70">
        <w:t>li</w:t>
      </w:r>
      <w:r w:rsidRPr="006C4D70">
        <w:rPr>
          <w:spacing w:val="22"/>
        </w:rPr>
        <w:t xml:space="preserve"> </w:t>
      </w:r>
      <w:r w:rsidRPr="006C4D70">
        <w:rPr>
          <w:spacing w:val="-1"/>
        </w:rPr>
        <w:t>e</w:t>
      </w:r>
      <w:r w:rsidRPr="006C4D70">
        <w:rPr>
          <w:spacing w:val="3"/>
        </w:rPr>
        <w:t>l</w:t>
      </w:r>
      <w:r w:rsidRPr="006C4D70">
        <w:rPr>
          <w:spacing w:val="-1"/>
        </w:rPr>
        <w:t>e</w:t>
      </w:r>
      <w:r w:rsidRPr="006C4D70">
        <w:t>menti</w:t>
      </w:r>
      <w:r w:rsidRPr="006C4D70">
        <w:rPr>
          <w:spacing w:val="22"/>
        </w:rPr>
        <w:t xml:space="preserve"> </w:t>
      </w:r>
      <w:r w:rsidRPr="006C4D70">
        <w:t>p</w:t>
      </w:r>
      <w:r w:rsidRPr="006C4D70">
        <w:rPr>
          <w:spacing w:val="1"/>
        </w:rPr>
        <w:t>r</w:t>
      </w:r>
      <w:r w:rsidRPr="006C4D70">
        <w:rPr>
          <w:spacing w:val="-1"/>
        </w:rPr>
        <w:t>e</w:t>
      </w:r>
      <w:r w:rsidRPr="006C4D70">
        <w:t>si</w:t>
      </w:r>
      <w:r w:rsidRPr="006C4D70">
        <w:rPr>
          <w:spacing w:val="22"/>
        </w:rPr>
        <w:t xml:space="preserve"> </w:t>
      </w:r>
      <w:r w:rsidRPr="006C4D70">
        <w:t>in</w:t>
      </w:r>
      <w:r w:rsidRPr="006C4D70">
        <w:rPr>
          <w:spacing w:val="22"/>
        </w:rPr>
        <w:t xml:space="preserve"> </w:t>
      </w:r>
      <w:r w:rsidRPr="006C4D70">
        <w:rPr>
          <w:spacing w:val="-1"/>
        </w:rPr>
        <w:t>c</w:t>
      </w:r>
      <w:r w:rsidRPr="006C4D70">
        <w:t>onsid</w:t>
      </w:r>
      <w:r w:rsidRPr="006C4D70">
        <w:rPr>
          <w:spacing w:val="-1"/>
        </w:rPr>
        <w:t>e</w:t>
      </w:r>
      <w:r w:rsidRPr="006C4D70">
        <w:t>r</w:t>
      </w:r>
      <w:r w:rsidRPr="006C4D70">
        <w:rPr>
          <w:spacing w:val="-2"/>
        </w:rPr>
        <w:t>a</w:t>
      </w:r>
      <w:r w:rsidRPr="006C4D70">
        <w:rPr>
          <w:spacing w:val="1"/>
        </w:rPr>
        <w:t>z</w:t>
      </w:r>
      <w:r w:rsidRPr="006C4D70">
        <w:t>ioni n</w:t>
      </w:r>
      <w:r w:rsidRPr="006C4D70">
        <w:rPr>
          <w:spacing w:val="-1"/>
        </w:rPr>
        <w:t>el</w:t>
      </w:r>
      <w:r w:rsidRPr="006C4D70">
        <w:t xml:space="preserve"> presente p</w:t>
      </w:r>
      <w:r w:rsidRPr="006C4D70">
        <w:rPr>
          <w:spacing w:val="1"/>
        </w:rPr>
        <w:t>i</w:t>
      </w:r>
      <w:r w:rsidRPr="006C4D70">
        <w:rPr>
          <w:spacing w:val="-1"/>
        </w:rPr>
        <w:t>a</w:t>
      </w:r>
      <w:r w:rsidRPr="006C4D70">
        <w:t>no</w:t>
      </w:r>
      <w:r w:rsidRPr="006C4D70">
        <w:rPr>
          <w:spacing w:val="1"/>
        </w:rPr>
        <w:t xml:space="preserve"> </w:t>
      </w:r>
      <w:r w:rsidRPr="006C4D70">
        <w:t>di cont</w:t>
      </w:r>
      <w:r w:rsidRPr="006C4D70">
        <w:rPr>
          <w:spacing w:val="-1"/>
        </w:rPr>
        <w:t>r</w:t>
      </w:r>
      <w:r w:rsidRPr="006C4D70">
        <w:t>ol</w:t>
      </w:r>
      <w:r w:rsidRPr="006C4D70">
        <w:rPr>
          <w:spacing w:val="1"/>
        </w:rPr>
        <w:t>l</w:t>
      </w:r>
      <w:r w:rsidRPr="006C4D70">
        <w:t>o si rif</w:t>
      </w:r>
      <w:r w:rsidRPr="006C4D70">
        <w:rPr>
          <w:spacing w:val="-1"/>
        </w:rPr>
        <w:t>e</w:t>
      </w:r>
      <w:r w:rsidRPr="006C4D70">
        <w:t>ris</w:t>
      </w:r>
      <w:r w:rsidRPr="006C4D70">
        <w:rPr>
          <w:spacing w:val="-1"/>
        </w:rPr>
        <w:t>c</w:t>
      </w:r>
      <w:r w:rsidRPr="006C4D70">
        <w:t>ono</w:t>
      </w:r>
      <w:r w:rsidRPr="006C4D70">
        <w:rPr>
          <w:spacing w:val="3"/>
        </w:rPr>
        <w:t xml:space="preserve"> </w:t>
      </w:r>
      <w:r w:rsidRPr="006C4D70">
        <w:rPr>
          <w:spacing w:val="-1"/>
        </w:rPr>
        <w:t>a</w:t>
      </w:r>
      <w:r w:rsidRPr="006C4D70">
        <w:t>:</w:t>
      </w:r>
    </w:p>
    <w:p w14:paraId="39549619" w14:textId="77777777" w:rsidR="00383399" w:rsidRPr="006C4D70" w:rsidRDefault="00383399" w:rsidP="00383399">
      <w:pPr>
        <w:widowControl w:val="0"/>
        <w:autoSpaceDE w:val="0"/>
        <w:autoSpaceDN w:val="0"/>
        <w:adjustRightInd w:val="0"/>
        <w:spacing w:line="360" w:lineRule="auto"/>
        <w:jc w:val="both"/>
      </w:pPr>
      <w:r w:rsidRPr="006C4D70">
        <w:t xml:space="preserve">1) </w:t>
      </w:r>
      <w:r w:rsidRPr="006C4D70">
        <w:rPr>
          <w:spacing w:val="40"/>
        </w:rPr>
        <w:t xml:space="preserve"> </w:t>
      </w:r>
      <w:r w:rsidRPr="006C4D70">
        <w:t>modali</w:t>
      </w:r>
      <w:r w:rsidRPr="006C4D70">
        <w:rPr>
          <w:spacing w:val="1"/>
        </w:rPr>
        <w:t>t</w:t>
      </w:r>
      <w:r w:rsidRPr="006C4D70">
        <w:t>à</w:t>
      </w:r>
      <w:r w:rsidRPr="006C4D70">
        <w:rPr>
          <w:spacing w:val="-1"/>
        </w:rPr>
        <w:t xml:space="preserve"> </w:t>
      </w:r>
      <w:r w:rsidRPr="006C4D70">
        <w:t>di ad</w:t>
      </w:r>
      <w:r w:rsidRPr="006C4D70">
        <w:rPr>
          <w:spacing w:val="-1"/>
        </w:rPr>
        <w:t>e</w:t>
      </w:r>
      <w:r w:rsidRPr="006C4D70">
        <w:t xml:space="preserve">sione </w:t>
      </w:r>
      <w:r w:rsidRPr="006C4D70">
        <w:rPr>
          <w:spacing w:val="-1"/>
        </w:rPr>
        <w:t>a</w:t>
      </w:r>
      <w:r w:rsidRPr="006C4D70">
        <w:t>l s</w:t>
      </w:r>
      <w:r w:rsidRPr="006C4D70">
        <w:rPr>
          <w:spacing w:val="1"/>
        </w:rPr>
        <w:t>i</w:t>
      </w:r>
      <w:r w:rsidRPr="006C4D70">
        <w:t>stema</w:t>
      </w:r>
      <w:r w:rsidRPr="006C4D70">
        <w:rPr>
          <w:spacing w:val="-1"/>
        </w:rPr>
        <w:t xml:space="preserve"> </w:t>
      </w:r>
      <w:r w:rsidRPr="006C4D70">
        <w:t>da</w:t>
      </w:r>
      <w:r w:rsidRPr="006C4D70">
        <w:rPr>
          <w:spacing w:val="-1"/>
        </w:rPr>
        <w:t xml:space="preserve"> </w:t>
      </w:r>
      <w:r w:rsidRPr="006C4D70">
        <w:t>p</w:t>
      </w:r>
      <w:r w:rsidRPr="006C4D70">
        <w:rPr>
          <w:spacing w:val="-1"/>
        </w:rPr>
        <w:t>a</w:t>
      </w:r>
      <w:r w:rsidRPr="006C4D70">
        <w:t>r</w:t>
      </w:r>
      <w:r w:rsidRPr="006C4D70">
        <w:rPr>
          <w:spacing w:val="2"/>
        </w:rPr>
        <w:t>t</w:t>
      </w:r>
      <w:r w:rsidRPr="006C4D70">
        <w:t>e</w:t>
      </w:r>
      <w:r w:rsidRPr="006C4D70">
        <w:rPr>
          <w:spacing w:val="-1"/>
        </w:rPr>
        <w:t xml:space="preserve"> </w:t>
      </w:r>
      <w:r w:rsidRPr="006C4D70">
        <w:t>d</w:t>
      </w:r>
      <w:r w:rsidRPr="006C4D70">
        <w:rPr>
          <w:spacing w:val="1"/>
        </w:rPr>
        <w:t>e</w:t>
      </w:r>
      <w:r w:rsidRPr="006C4D70">
        <w:rPr>
          <w:spacing w:val="-2"/>
        </w:rPr>
        <w:t>g</w:t>
      </w:r>
      <w:r w:rsidRPr="006C4D70">
        <w:t>li</w:t>
      </w:r>
      <w:r w:rsidRPr="006C4D70">
        <w:rPr>
          <w:spacing w:val="1"/>
        </w:rPr>
        <w:t xml:space="preserve"> </w:t>
      </w:r>
      <w:r w:rsidRPr="006C4D70">
        <w:t>op</w:t>
      </w:r>
      <w:r w:rsidRPr="006C4D70">
        <w:rPr>
          <w:spacing w:val="-1"/>
        </w:rPr>
        <w:t>e</w:t>
      </w:r>
      <w:r w:rsidRPr="006C4D70">
        <w:rPr>
          <w:spacing w:val="1"/>
        </w:rPr>
        <w:t>r</w:t>
      </w:r>
      <w:r w:rsidRPr="006C4D70">
        <w:rPr>
          <w:spacing w:val="-1"/>
        </w:rPr>
        <w:t>a</w:t>
      </w:r>
      <w:r w:rsidRPr="006C4D70">
        <w:t>tori;</w:t>
      </w:r>
    </w:p>
    <w:p w14:paraId="7D0F05AF" w14:textId="77777777" w:rsidR="00383399" w:rsidRPr="006C4D70" w:rsidRDefault="00383399" w:rsidP="00383399">
      <w:pPr>
        <w:widowControl w:val="0"/>
        <w:autoSpaceDE w:val="0"/>
        <w:autoSpaceDN w:val="0"/>
        <w:adjustRightInd w:val="0"/>
        <w:spacing w:line="360" w:lineRule="auto"/>
        <w:ind w:right="69"/>
        <w:jc w:val="both"/>
        <w:rPr>
          <w:spacing w:val="1"/>
        </w:rPr>
      </w:pPr>
      <w:r w:rsidRPr="006C4D70">
        <w:t xml:space="preserve">2) </w:t>
      </w:r>
      <w:r w:rsidRPr="006C4D70">
        <w:rPr>
          <w:spacing w:val="40"/>
        </w:rPr>
        <w:t xml:space="preserve"> </w:t>
      </w:r>
      <w:r w:rsidRPr="006C4D70">
        <w:t>v</w:t>
      </w:r>
      <w:r w:rsidRPr="006C4D70">
        <w:rPr>
          <w:spacing w:val="-1"/>
        </w:rPr>
        <w:t>er</w:t>
      </w:r>
      <w:r w:rsidRPr="006C4D70">
        <w:t>ifica</w:t>
      </w:r>
      <w:r w:rsidRPr="006C4D70">
        <w:rPr>
          <w:spacing w:val="29"/>
        </w:rPr>
        <w:t xml:space="preserve"> </w:t>
      </w:r>
      <w:r w:rsidRPr="006C4D70">
        <w:t>e</w:t>
      </w:r>
      <w:r w:rsidRPr="006C4D70">
        <w:rPr>
          <w:spacing w:val="30"/>
        </w:rPr>
        <w:t xml:space="preserve"> </w:t>
      </w:r>
      <w:r w:rsidRPr="006C4D70">
        <w:t>mant</w:t>
      </w:r>
      <w:r w:rsidRPr="006C4D70">
        <w:rPr>
          <w:spacing w:val="-1"/>
        </w:rPr>
        <w:t>e</w:t>
      </w:r>
      <w:r w:rsidRPr="006C4D70">
        <w:t>ni</w:t>
      </w:r>
      <w:r w:rsidRPr="006C4D70">
        <w:rPr>
          <w:spacing w:val="1"/>
        </w:rPr>
        <w:t>m</w:t>
      </w:r>
      <w:r w:rsidRPr="006C4D70">
        <w:rPr>
          <w:spacing w:val="-1"/>
        </w:rPr>
        <w:t>e</w:t>
      </w:r>
      <w:r w:rsidRPr="006C4D70">
        <w:t>nto</w:t>
      </w:r>
      <w:r w:rsidRPr="006C4D70">
        <w:rPr>
          <w:spacing w:val="33"/>
        </w:rPr>
        <w:t xml:space="preserve"> </w:t>
      </w:r>
      <w:r w:rsidRPr="006C4D70">
        <w:t>d</w:t>
      </w:r>
      <w:r w:rsidRPr="006C4D70">
        <w:rPr>
          <w:spacing w:val="-1"/>
        </w:rPr>
        <w:t>e</w:t>
      </w:r>
      <w:r w:rsidRPr="006C4D70">
        <w:t>i</w:t>
      </w:r>
      <w:r w:rsidRPr="006C4D70">
        <w:rPr>
          <w:spacing w:val="29"/>
        </w:rPr>
        <w:t xml:space="preserve"> </w:t>
      </w:r>
      <w:r w:rsidRPr="006C4D70">
        <w:rPr>
          <w:spacing w:val="1"/>
        </w:rPr>
        <w:t>r</w:t>
      </w:r>
      <w:r w:rsidRPr="006C4D70">
        <w:rPr>
          <w:spacing w:val="-1"/>
        </w:rPr>
        <w:t>e</w:t>
      </w:r>
      <w:r w:rsidRPr="006C4D70">
        <w:t>quis</w:t>
      </w:r>
      <w:r w:rsidRPr="006C4D70">
        <w:rPr>
          <w:spacing w:val="1"/>
        </w:rPr>
        <w:t>i</w:t>
      </w:r>
      <w:r w:rsidRPr="006C4D70">
        <w:t>ti</w:t>
      </w:r>
      <w:r w:rsidRPr="006C4D70">
        <w:rPr>
          <w:spacing w:val="29"/>
        </w:rPr>
        <w:t xml:space="preserve"> </w:t>
      </w:r>
      <w:r w:rsidRPr="006C4D70">
        <w:t>p</w:t>
      </w:r>
      <w:r w:rsidRPr="006C4D70">
        <w:rPr>
          <w:spacing w:val="-1"/>
        </w:rPr>
        <w:t>re</w:t>
      </w:r>
      <w:r w:rsidRPr="006C4D70">
        <w:t>vis</w:t>
      </w:r>
      <w:r w:rsidRPr="006C4D70">
        <w:rPr>
          <w:spacing w:val="1"/>
        </w:rPr>
        <w:t>t</w:t>
      </w:r>
      <w:r w:rsidRPr="006C4D70">
        <w:t>i</w:t>
      </w:r>
      <w:r w:rsidRPr="006C4D70">
        <w:rPr>
          <w:spacing w:val="29"/>
        </w:rPr>
        <w:t xml:space="preserve"> </w:t>
      </w:r>
      <w:r w:rsidRPr="006C4D70">
        <w:t>d</w:t>
      </w:r>
      <w:r w:rsidRPr="006C4D70">
        <w:rPr>
          <w:spacing w:val="-1"/>
        </w:rPr>
        <w:t>a</w:t>
      </w:r>
      <w:r w:rsidRPr="006C4D70">
        <w:t>l</w:t>
      </w:r>
      <w:r w:rsidRPr="006C4D70">
        <w:rPr>
          <w:spacing w:val="34"/>
        </w:rPr>
        <w:t xml:space="preserve"> </w:t>
      </w:r>
      <w:r w:rsidRPr="006C4D70">
        <w:t>disciplina</w:t>
      </w:r>
      <w:r w:rsidRPr="006C4D70">
        <w:rPr>
          <w:spacing w:val="-1"/>
        </w:rPr>
        <w:t>r</w:t>
      </w:r>
      <w:r w:rsidRPr="006C4D70">
        <w:t>e</w:t>
      </w:r>
      <w:r w:rsidRPr="006C4D70">
        <w:rPr>
          <w:spacing w:val="28"/>
        </w:rPr>
        <w:t xml:space="preserve"> </w:t>
      </w:r>
      <w:r w:rsidRPr="006C4D70">
        <w:t>di</w:t>
      </w:r>
      <w:r w:rsidRPr="006C4D70">
        <w:rPr>
          <w:spacing w:val="31"/>
        </w:rPr>
        <w:t xml:space="preserve"> </w:t>
      </w:r>
      <w:r w:rsidRPr="006C4D70">
        <w:t>p</w:t>
      </w:r>
      <w:r w:rsidRPr="006C4D70">
        <w:rPr>
          <w:spacing w:val="-1"/>
        </w:rPr>
        <w:t>r</w:t>
      </w:r>
      <w:r w:rsidRPr="006C4D70">
        <w:t>odu</w:t>
      </w:r>
      <w:r w:rsidRPr="006C4D70">
        <w:rPr>
          <w:spacing w:val="1"/>
        </w:rPr>
        <w:t>z</w:t>
      </w:r>
      <w:r w:rsidRPr="006C4D70">
        <w:t>ione;</w:t>
      </w:r>
      <w:r w:rsidRPr="006C4D70">
        <w:rPr>
          <w:spacing w:val="1"/>
        </w:rPr>
        <w:t xml:space="preserve"> </w:t>
      </w:r>
    </w:p>
    <w:p w14:paraId="445A0B27" w14:textId="77777777" w:rsidR="00383399" w:rsidRDefault="00383399" w:rsidP="00383399">
      <w:pPr>
        <w:widowControl w:val="0"/>
        <w:autoSpaceDE w:val="0"/>
        <w:autoSpaceDN w:val="0"/>
        <w:adjustRightInd w:val="0"/>
        <w:spacing w:line="360" w:lineRule="auto"/>
        <w:ind w:right="69"/>
      </w:pPr>
      <w:r w:rsidRPr="006C4D70">
        <w:t xml:space="preserve">3) </w:t>
      </w:r>
      <w:r w:rsidRPr="006C4D70">
        <w:rPr>
          <w:spacing w:val="40"/>
        </w:rPr>
        <w:t xml:space="preserve"> </w:t>
      </w:r>
      <w:r w:rsidRPr="006C4D70">
        <w:t>t</w:t>
      </w:r>
      <w:r w:rsidRPr="006C4D70">
        <w:rPr>
          <w:spacing w:val="1"/>
        </w:rPr>
        <w:t>i</w:t>
      </w:r>
      <w:r w:rsidRPr="006C4D70">
        <w:t>po di non</w:t>
      </w:r>
      <w:r w:rsidRPr="006C4D70">
        <w:rPr>
          <w:spacing w:val="1"/>
        </w:rPr>
        <w:t xml:space="preserve"> </w:t>
      </w:r>
      <w:r w:rsidRPr="006C4D70">
        <w:rPr>
          <w:spacing w:val="-1"/>
        </w:rPr>
        <w:t>c</w:t>
      </w:r>
      <w:r w:rsidRPr="006C4D70">
        <w:t>onfo</w:t>
      </w:r>
      <w:r w:rsidRPr="006C4D70">
        <w:rPr>
          <w:spacing w:val="-1"/>
        </w:rPr>
        <w:t>r</w:t>
      </w:r>
      <w:r w:rsidRPr="006C4D70">
        <w:t>m</w:t>
      </w:r>
      <w:r w:rsidRPr="006C4D70">
        <w:rPr>
          <w:spacing w:val="1"/>
        </w:rPr>
        <w:t>i</w:t>
      </w:r>
      <w:r w:rsidRPr="006C4D70">
        <w:t>tà, tr</w:t>
      </w:r>
      <w:r w:rsidRPr="006C4D70">
        <w:rPr>
          <w:spacing w:val="-2"/>
        </w:rPr>
        <w:t>a</w:t>
      </w:r>
      <w:r w:rsidRPr="006C4D70">
        <w:t>t</w:t>
      </w:r>
      <w:r w:rsidRPr="006C4D70">
        <w:rPr>
          <w:spacing w:val="1"/>
        </w:rPr>
        <w:t>t</w:t>
      </w:r>
      <w:r w:rsidRPr="006C4D70">
        <w:rPr>
          <w:spacing w:val="-1"/>
        </w:rPr>
        <w:t>a</w:t>
      </w:r>
      <w:r w:rsidRPr="006C4D70">
        <w:t>mento e</w:t>
      </w:r>
      <w:r w:rsidRPr="006C4D70">
        <w:rPr>
          <w:spacing w:val="-1"/>
        </w:rPr>
        <w:t xml:space="preserve"> a</w:t>
      </w:r>
      <w:r w:rsidRPr="006C4D70">
        <w:rPr>
          <w:spacing w:val="1"/>
        </w:rPr>
        <w:t>z</w:t>
      </w:r>
      <w:r w:rsidRPr="006C4D70">
        <w:t xml:space="preserve">ione </w:t>
      </w:r>
      <w:r w:rsidRPr="006C4D70">
        <w:rPr>
          <w:spacing w:val="-1"/>
        </w:rPr>
        <w:t>c</w:t>
      </w:r>
      <w:r w:rsidRPr="006C4D70">
        <w:t>o</w:t>
      </w:r>
      <w:r w:rsidRPr="006C4D70">
        <w:rPr>
          <w:spacing w:val="1"/>
        </w:rPr>
        <w:t>r</w:t>
      </w:r>
      <w:r w:rsidRPr="006C4D70">
        <w:t>r</w:t>
      </w:r>
      <w:r w:rsidRPr="006C4D70">
        <w:rPr>
          <w:spacing w:val="-2"/>
        </w:rPr>
        <w:t>e</w:t>
      </w:r>
      <w:r w:rsidRPr="006C4D70">
        <w:rPr>
          <w:spacing w:val="3"/>
        </w:rPr>
        <w:t>t</w:t>
      </w:r>
      <w:r w:rsidRPr="006C4D70">
        <w:t>t</w:t>
      </w:r>
      <w:r w:rsidRPr="006C4D70">
        <w:rPr>
          <w:spacing w:val="1"/>
        </w:rPr>
        <w:t>i</w:t>
      </w:r>
      <w:r w:rsidRPr="006C4D70">
        <w:t>va</w:t>
      </w:r>
      <w:r w:rsidRPr="006C4D70">
        <w:rPr>
          <w:spacing w:val="-1"/>
        </w:rPr>
        <w:t xml:space="preserve"> </w:t>
      </w:r>
      <w:r w:rsidRPr="006C4D70">
        <w:t>d</w:t>
      </w:r>
      <w:r w:rsidRPr="006C4D70">
        <w:rPr>
          <w:spacing w:val="-1"/>
        </w:rPr>
        <w:t>e</w:t>
      </w:r>
      <w:r w:rsidRPr="006C4D70">
        <w:t>l</w:t>
      </w:r>
      <w:r w:rsidRPr="006C4D70">
        <w:rPr>
          <w:spacing w:val="1"/>
        </w:rPr>
        <w:t>l</w:t>
      </w:r>
      <w:r w:rsidRPr="006C4D70">
        <w:t>a</w:t>
      </w:r>
      <w:r w:rsidRPr="006C4D70">
        <w:rPr>
          <w:spacing w:val="-1"/>
        </w:rPr>
        <w:t xml:space="preserve"> </w:t>
      </w:r>
      <w:r w:rsidRPr="006C4D70">
        <w:t>stess</w:t>
      </w:r>
      <w:r w:rsidRPr="006C4D70">
        <w:rPr>
          <w:spacing w:val="-1"/>
        </w:rPr>
        <w:t>a</w:t>
      </w:r>
      <w:r w:rsidRPr="006C4D70">
        <w:t>.</w:t>
      </w:r>
    </w:p>
    <w:p w14:paraId="4D6AA551" w14:textId="77777777" w:rsidR="000A6CB6" w:rsidRDefault="000A6CB6" w:rsidP="00383399">
      <w:pPr>
        <w:widowControl w:val="0"/>
        <w:autoSpaceDE w:val="0"/>
        <w:autoSpaceDN w:val="0"/>
        <w:adjustRightInd w:val="0"/>
        <w:spacing w:line="360" w:lineRule="auto"/>
        <w:ind w:right="69"/>
      </w:pPr>
    </w:p>
    <w:p w14:paraId="0F54FF94" w14:textId="77777777" w:rsidR="000A6CB6" w:rsidRDefault="000A6CB6" w:rsidP="00383399">
      <w:pPr>
        <w:widowControl w:val="0"/>
        <w:autoSpaceDE w:val="0"/>
        <w:autoSpaceDN w:val="0"/>
        <w:adjustRightInd w:val="0"/>
        <w:spacing w:line="360" w:lineRule="auto"/>
        <w:ind w:right="69"/>
      </w:pPr>
    </w:p>
    <w:p w14:paraId="4ADD7A80" w14:textId="77777777" w:rsidR="000A6CB6" w:rsidRDefault="000A6CB6" w:rsidP="00383399">
      <w:pPr>
        <w:widowControl w:val="0"/>
        <w:autoSpaceDE w:val="0"/>
        <w:autoSpaceDN w:val="0"/>
        <w:adjustRightInd w:val="0"/>
        <w:spacing w:line="360" w:lineRule="auto"/>
        <w:ind w:right="69"/>
      </w:pPr>
    </w:p>
    <w:p w14:paraId="2DB16102" w14:textId="77777777" w:rsidR="00FA6A20" w:rsidRDefault="00FA6A20" w:rsidP="00383399">
      <w:pPr>
        <w:widowControl w:val="0"/>
        <w:autoSpaceDE w:val="0"/>
        <w:autoSpaceDN w:val="0"/>
        <w:adjustRightInd w:val="0"/>
        <w:spacing w:line="360" w:lineRule="auto"/>
        <w:ind w:right="69"/>
      </w:pPr>
    </w:p>
    <w:p w14:paraId="162A8674" w14:textId="77777777" w:rsidR="00B53684" w:rsidRDefault="00B53684" w:rsidP="00383399">
      <w:pPr>
        <w:widowControl w:val="0"/>
        <w:autoSpaceDE w:val="0"/>
        <w:autoSpaceDN w:val="0"/>
        <w:adjustRightInd w:val="0"/>
        <w:spacing w:line="360" w:lineRule="auto"/>
        <w:ind w:right="69"/>
      </w:pPr>
    </w:p>
    <w:p w14:paraId="7874D958" w14:textId="77777777" w:rsidR="007266AB" w:rsidRPr="00E56315" w:rsidRDefault="007266AB" w:rsidP="00FE627D">
      <w:pPr>
        <w:keepNext/>
        <w:numPr>
          <w:ilvl w:val="0"/>
          <w:numId w:val="2"/>
        </w:numPr>
        <w:jc w:val="both"/>
        <w:outlineLvl w:val="0"/>
        <w:rPr>
          <w:b/>
          <w:bCs/>
          <w:sz w:val="28"/>
          <w:szCs w:val="20"/>
        </w:rPr>
      </w:pPr>
      <w:bookmarkStart w:id="2" w:name="_Toc63244989"/>
      <w:r w:rsidRPr="00E56315">
        <w:rPr>
          <w:b/>
          <w:bCs/>
          <w:sz w:val="28"/>
          <w:szCs w:val="20"/>
        </w:rPr>
        <w:t>NORME E DOCUMENTI DI RIFERIMENTO</w:t>
      </w:r>
      <w:bookmarkEnd w:id="2"/>
    </w:p>
    <w:p w14:paraId="35C2F091" w14:textId="77777777" w:rsidR="00394083" w:rsidRPr="00394083" w:rsidRDefault="00394083" w:rsidP="00394083"/>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25"/>
        <w:gridCol w:w="5426"/>
      </w:tblGrid>
      <w:tr w:rsidR="00394083" w:rsidRPr="00C55C54" w14:paraId="44C22F78" w14:textId="77777777" w:rsidTr="00C20F91">
        <w:trPr>
          <w:trHeight w:val="705"/>
          <w:jc w:val="center"/>
        </w:trPr>
        <w:tc>
          <w:tcPr>
            <w:tcW w:w="3925" w:type="dxa"/>
            <w:vAlign w:val="center"/>
          </w:tcPr>
          <w:p w14:paraId="1293BE39" w14:textId="77777777" w:rsidR="00394083" w:rsidRPr="00405880" w:rsidRDefault="00394083" w:rsidP="00D92D03">
            <w:pPr>
              <w:spacing w:line="276" w:lineRule="auto"/>
              <w:jc w:val="both"/>
            </w:pPr>
            <w:r w:rsidRPr="00405880">
              <w:t>Regole tecniche relative a “Regolamento d’uso del Marchio collettivo</w:t>
            </w:r>
            <w:r w:rsidR="00314AB3" w:rsidRPr="00405880">
              <w:t xml:space="preserve"> </w:t>
            </w:r>
            <w:r w:rsidRPr="00405880">
              <w:t>Qualità Sicura garantita dalla Regione Siciliana” e “Procedura di utilizzo logo”</w:t>
            </w:r>
          </w:p>
        </w:tc>
        <w:tc>
          <w:tcPr>
            <w:tcW w:w="5426" w:type="dxa"/>
            <w:vAlign w:val="center"/>
          </w:tcPr>
          <w:p w14:paraId="48F5587D" w14:textId="77777777" w:rsidR="00394083" w:rsidRPr="00405880" w:rsidRDefault="00394083" w:rsidP="00394083">
            <w:pPr>
              <w:spacing w:line="230" w:lineRule="atLeast"/>
              <w:jc w:val="both"/>
            </w:pPr>
            <w:r w:rsidRPr="00405880">
              <w:t>Decreto del Dirigente Generale n. 3326 del 7/11/2017</w:t>
            </w:r>
          </w:p>
          <w:p w14:paraId="07508DB4" w14:textId="77777777" w:rsidR="00394083" w:rsidRPr="00405880" w:rsidRDefault="00394083" w:rsidP="00394083">
            <w:pPr>
              <w:spacing w:line="230" w:lineRule="atLeast"/>
              <w:jc w:val="both"/>
            </w:pPr>
            <w:r w:rsidRPr="00405880">
              <w:t>GURS n. 51 Parte I del 24/11/2017.</w:t>
            </w:r>
          </w:p>
          <w:p w14:paraId="3858E126" w14:textId="77777777" w:rsidR="00394083" w:rsidRPr="00405880" w:rsidRDefault="00394083" w:rsidP="00394083">
            <w:pPr>
              <w:spacing w:line="276" w:lineRule="auto"/>
              <w:jc w:val="both"/>
            </w:pPr>
          </w:p>
        </w:tc>
      </w:tr>
      <w:tr w:rsidR="00394083" w:rsidRPr="00C55C54" w14:paraId="1A31546D" w14:textId="77777777" w:rsidTr="00C20F91">
        <w:trPr>
          <w:trHeight w:val="1521"/>
          <w:jc w:val="center"/>
        </w:trPr>
        <w:tc>
          <w:tcPr>
            <w:tcW w:w="3925" w:type="dxa"/>
            <w:vAlign w:val="center"/>
          </w:tcPr>
          <w:p w14:paraId="68A3DF11" w14:textId="77777777" w:rsidR="00394083" w:rsidRPr="00405880" w:rsidRDefault="00394083" w:rsidP="00394083">
            <w:pPr>
              <w:spacing w:line="276" w:lineRule="auto"/>
              <w:jc w:val="both"/>
            </w:pPr>
            <w:r w:rsidRPr="00405880">
              <w:t>Regola tecnica relativa a Linee guida per la redazione dei disciplinari di produzione per i prodotti a Marchio Collettivo Qualità Sicura garantita dalla Regione Siciliana</w:t>
            </w:r>
          </w:p>
        </w:tc>
        <w:tc>
          <w:tcPr>
            <w:tcW w:w="5426" w:type="dxa"/>
            <w:vAlign w:val="center"/>
          </w:tcPr>
          <w:p w14:paraId="71B16C29" w14:textId="77777777" w:rsidR="00394083" w:rsidRPr="00405880" w:rsidRDefault="00394083" w:rsidP="00394083">
            <w:pPr>
              <w:spacing w:line="276" w:lineRule="auto"/>
              <w:jc w:val="both"/>
            </w:pPr>
            <w:r w:rsidRPr="00405880">
              <w:t>Decreto del Dirigente Generale n. 478 del 29/03/2019</w:t>
            </w:r>
          </w:p>
          <w:p w14:paraId="3E8F4AB2" w14:textId="77777777" w:rsidR="00394083" w:rsidRPr="00405880" w:rsidRDefault="00394083" w:rsidP="00394083">
            <w:pPr>
              <w:spacing w:line="276" w:lineRule="auto"/>
              <w:jc w:val="both"/>
            </w:pPr>
            <w:r w:rsidRPr="00405880">
              <w:t>GURS n. 16 Parte I del 12/04/2019</w:t>
            </w:r>
            <w:r w:rsidR="00D84020" w:rsidRPr="00405880">
              <w:t>.</w:t>
            </w:r>
          </w:p>
        </w:tc>
      </w:tr>
      <w:tr w:rsidR="00197BDF" w:rsidRPr="00C55C54" w14:paraId="0E6D9D8C" w14:textId="77777777" w:rsidTr="00141A18">
        <w:trPr>
          <w:trHeight w:val="984"/>
          <w:jc w:val="center"/>
        </w:trPr>
        <w:tc>
          <w:tcPr>
            <w:tcW w:w="3925" w:type="dxa"/>
            <w:vAlign w:val="center"/>
          </w:tcPr>
          <w:p w14:paraId="71809131" w14:textId="77777777" w:rsidR="004F33AC" w:rsidRPr="00405880" w:rsidRDefault="004F33AC" w:rsidP="004F33AC">
            <w:pPr>
              <w:spacing w:line="276" w:lineRule="auto"/>
              <w:jc w:val="both"/>
            </w:pPr>
            <w:r w:rsidRPr="00405880">
              <w:t>Approvazione Regola Tecnica relativa</w:t>
            </w:r>
          </w:p>
          <w:p w14:paraId="6C4EFC75" w14:textId="77777777" w:rsidR="004F33AC" w:rsidRPr="00405880" w:rsidRDefault="004F33AC" w:rsidP="004F33AC">
            <w:pPr>
              <w:spacing w:line="276" w:lineRule="auto"/>
              <w:jc w:val="both"/>
            </w:pPr>
            <w:r w:rsidRPr="00405880">
              <w:t>al disciplinare di produzione “Filiera</w:t>
            </w:r>
          </w:p>
          <w:p w14:paraId="2D3817DB" w14:textId="77777777" w:rsidR="00197BDF" w:rsidRPr="00405880" w:rsidRDefault="004F33AC" w:rsidP="004F33AC">
            <w:pPr>
              <w:spacing w:line="276" w:lineRule="auto"/>
              <w:jc w:val="both"/>
            </w:pPr>
            <w:r w:rsidRPr="00405880">
              <w:t>Suina”</w:t>
            </w:r>
          </w:p>
        </w:tc>
        <w:tc>
          <w:tcPr>
            <w:tcW w:w="5426" w:type="dxa"/>
            <w:vAlign w:val="center"/>
          </w:tcPr>
          <w:p w14:paraId="5BF7F011" w14:textId="77777777" w:rsidR="004F33AC" w:rsidRPr="00405880" w:rsidRDefault="004F33AC" w:rsidP="004F33AC">
            <w:pPr>
              <w:spacing w:line="276" w:lineRule="auto"/>
              <w:jc w:val="both"/>
            </w:pPr>
            <w:r w:rsidRPr="00405880">
              <w:t>Decreto del Dirigente Generale n. 13 del 14/01/2021</w:t>
            </w:r>
          </w:p>
          <w:p w14:paraId="51C1AF44" w14:textId="77777777" w:rsidR="00197BDF" w:rsidRPr="00405880" w:rsidRDefault="004F33AC" w:rsidP="004F33AC">
            <w:pPr>
              <w:spacing w:line="276" w:lineRule="auto"/>
              <w:jc w:val="both"/>
            </w:pPr>
            <w:r w:rsidRPr="00405880">
              <w:t>GURS n.7 Parte I del 07/02/2020.</w:t>
            </w:r>
          </w:p>
        </w:tc>
      </w:tr>
      <w:tr w:rsidR="00394083" w:rsidRPr="00C55C54" w14:paraId="1EF6E751" w14:textId="77777777" w:rsidTr="00C20F91">
        <w:trPr>
          <w:trHeight w:val="903"/>
          <w:jc w:val="center"/>
        </w:trPr>
        <w:tc>
          <w:tcPr>
            <w:tcW w:w="3925" w:type="dxa"/>
            <w:vAlign w:val="center"/>
          </w:tcPr>
          <w:p w14:paraId="1E41AF2C" w14:textId="77777777" w:rsidR="00394083" w:rsidRDefault="00394083" w:rsidP="00394083">
            <w:pPr>
              <w:spacing w:line="276" w:lineRule="auto"/>
              <w:jc w:val="both"/>
            </w:pPr>
            <w:r w:rsidRPr="00F90A01">
              <w:t>UNI EN ISO 22005:2008</w:t>
            </w:r>
          </w:p>
        </w:tc>
        <w:tc>
          <w:tcPr>
            <w:tcW w:w="5426" w:type="dxa"/>
            <w:vAlign w:val="center"/>
          </w:tcPr>
          <w:p w14:paraId="58E9DE02" w14:textId="3DA36F06" w:rsidR="00394083" w:rsidRPr="00C55C54" w:rsidRDefault="00394083" w:rsidP="00394083">
            <w:pPr>
              <w:spacing w:line="276" w:lineRule="auto"/>
              <w:jc w:val="both"/>
            </w:pPr>
            <w:r w:rsidRPr="00F90A01">
              <w:t xml:space="preserve">Rintracciabilità nelle filiere agroalimentari </w:t>
            </w:r>
            <w:r w:rsidR="00AE633C">
              <w:t>–</w:t>
            </w:r>
            <w:r w:rsidRPr="00F90A01">
              <w:t xml:space="preserve"> Principi generali e requisiti di base per progettazione di sistemi e attuazione. </w:t>
            </w:r>
          </w:p>
        </w:tc>
      </w:tr>
      <w:tr w:rsidR="00394083" w:rsidRPr="00C55C54" w14:paraId="41BF5AD2" w14:textId="77777777" w:rsidTr="00C20F91">
        <w:trPr>
          <w:trHeight w:val="602"/>
          <w:jc w:val="center"/>
        </w:trPr>
        <w:tc>
          <w:tcPr>
            <w:tcW w:w="3925" w:type="dxa"/>
            <w:vAlign w:val="center"/>
          </w:tcPr>
          <w:p w14:paraId="0114DA2F" w14:textId="089DF33D" w:rsidR="00394083" w:rsidRPr="005E6687" w:rsidRDefault="00394083" w:rsidP="00394083">
            <w:pPr>
              <w:spacing w:line="276" w:lineRule="auto"/>
              <w:jc w:val="both"/>
              <w:rPr>
                <w:lang w:val="fr-FR"/>
              </w:rPr>
            </w:pPr>
            <w:r w:rsidRPr="005E6687">
              <w:rPr>
                <w:bCs/>
                <w:snapToGrid w:val="0"/>
                <w:lang w:val="fr-FR"/>
              </w:rPr>
              <w:t>UNI CEI EN ISO/IEC 17065</w:t>
            </w:r>
            <w:r w:rsidR="00B9287E">
              <w:rPr>
                <w:bCs/>
                <w:snapToGrid w:val="0"/>
                <w:lang w:val="fr-FR"/>
              </w:rPr>
              <w:t>/</w:t>
            </w:r>
            <w:r w:rsidRPr="005E6687">
              <w:rPr>
                <w:bCs/>
                <w:snapToGrid w:val="0"/>
                <w:lang w:val="fr-FR"/>
              </w:rPr>
              <w:t xml:space="preserve">2012 </w:t>
            </w:r>
          </w:p>
        </w:tc>
        <w:tc>
          <w:tcPr>
            <w:tcW w:w="5426" w:type="dxa"/>
            <w:vAlign w:val="center"/>
          </w:tcPr>
          <w:p w14:paraId="1802E2B1" w14:textId="5841BEF4" w:rsidR="00394083" w:rsidRPr="00F90A01" w:rsidRDefault="00394083" w:rsidP="00394083">
            <w:pPr>
              <w:spacing w:line="276" w:lineRule="auto"/>
              <w:jc w:val="both"/>
            </w:pPr>
            <w:r>
              <w:t xml:space="preserve">Valutazione della conformità </w:t>
            </w:r>
            <w:r w:rsidR="00AE633C">
              <w:t>–</w:t>
            </w:r>
            <w:r>
              <w:t xml:space="preserve"> </w:t>
            </w:r>
            <w:r w:rsidRPr="00393916">
              <w:t>Requisiti per organismi che certificano prodotti, processi e servizi.</w:t>
            </w:r>
          </w:p>
        </w:tc>
      </w:tr>
      <w:tr w:rsidR="00394083" w:rsidRPr="004423A3" w14:paraId="4E9ED7D4" w14:textId="77777777" w:rsidTr="00C20F91">
        <w:trPr>
          <w:trHeight w:val="602"/>
          <w:jc w:val="center"/>
        </w:trPr>
        <w:tc>
          <w:tcPr>
            <w:tcW w:w="3925" w:type="dxa"/>
            <w:vAlign w:val="center"/>
          </w:tcPr>
          <w:p w14:paraId="650C0A4F" w14:textId="77777777" w:rsidR="00394083" w:rsidRPr="000D233A" w:rsidRDefault="00394083" w:rsidP="00394083">
            <w:pPr>
              <w:spacing w:line="276" w:lineRule="auto"/>
              <w:jc w:val="both"/>
            </w:pPr>
            <w:r w:rsidRPr="000D233A">
              <w:t>Reg. (UE) n. 1169/2011</w:t>
            </w:r>
          </w:p>
        </w:tc>
        <w:tc>
          <w:tcPr>
            <w:tcW w:w="5426" w:type="dxa"/>
            <w:vAlign w:val="center"/>
          </w:tcPr>
          <w:p w14:paraId="19F45CF5" w14:textId="77777777" w:rsidR="00394083" w:rsidRPr="000D233A" w:rsidRDefault="00394083" w:rsidP="00394083">
            <w:pPr>
              <w:spacing w:line="276" w:lineRule="auto"/>
              <w:jc w:val="both"/>
            </w:pPr>
            <w:r w:rsidRPr="000D233A">
              <w:t>Relativo alla fornitura di informazioni sugli alimenti ai consumatori.</w:t>
            </w:r>
          </w:p>
        </w:tc>
      </w:tr>
      <w:tr w:rsidR="00B42EB5" w:rsidRPr="004423A3" w14:paraId="40AD970E" w14:textId="77777777" w:rsidTr="00C20F91">
        <w:trPr>
          <w:trHeight w:val="602"/>
          <w:jc w:val="center"/>
        </w:trPr>
        <w:tc>
          <w:tcPr>
            <w:tcW w:w="3925" w:type="dxa"/>
            <w:vAlign w:val="center"/>
          </w:tcPr>
          <w:p w14:paraId="4DCF16DF" w14:textId="48EDB805" w:rsidR="00B42EB5" w:rsidRPr="00141A18" w:rsidRDefault="00B42EB5" w:rsidP="00394083">
            <w:pPr>
              <w:spacing w:line="276" w:lineRule="auto"/>
              <w:jc w:val="both"/>
            </w:pPr>
            <w:r w:rsidRPr="00141A18">
              <w:t>Reg. (UE) n. 1337/2013</w:t>
            </w:r>
          </w:p>
        </w:tc>
        <w:tc>
          <w:tcPr>
            <w:tcW w:w="5426" w:type="dxa"/>
            <w:vAlign w:val="center"/>
          </w:tcPr>
          <w:p w14:paraId="1CAD5549" w14:textId="33BACC32" w:rsidR="00B42EB5" w:rsidRPr="00141A18" w:rsidRDefault="00B42EB5" w:rsidP="00394083">
            <w:pPr>
              <w:spacing w:line="276" w:lineRule="auto"/>
              <w:jc w:val="both"/>
            </w:pPr>
            <w:r w:rsidRPr="00141A18">
              <w:t>Relativo alle modalità̀ di applicazione del regolamento (UE) n. 1169/2011 per quanto riguarda l’indicazione del paese di origine o del luogo di provenienza delle carni fresche, refrigerate o congelate di animali della specie suina, ovina, caprina e di volatili</w:t>
            </w:r>
          </w:p>
        </w:tc>
      </w:tr>
      <w:tr w:rsidR="00CB5AEA" w:rsidRPr="004423A3" w14:paraId="49B8B0D6" w14:textId="77777777" w:rsidTr="00C20F91">
        <w:trPr>
          <w:trHeight w:val="602"/>
          <w:jc w:val="center"/>
        </w:trPr>
        <w:tc>
          <w:tcPr>
            <w:tcW w:w="3925" w:type="dxa"/>
            <w:vAlign w:val="center"/>
          </w:tcPr>
          <w:p w14:paraId="44CC1AD8" w14:textId="73743628" w:rsidR="00CB5AEA" w:rsidRPr="00141A18" w:rsidRDefault="00821E7C" w:rsidP="00394083">
            <w:pPr>
              <w:spacing w:line="276" w:lineRule="auto"/>
              <w:jc w:val="both"/>
            </w:pPr>
            <w:r w:rsidRPr="00141A18">
              <w:t xml:space="preserve">Reg. (CE) n. 852/2004 e </w:t>
            </w:r>
            <w:proofErr w:type="spellStart"/>
            <w:r w:rsidRPr="00141A18">
              <w:t>s.</w:t>
            </w:r>
            <w:proofErr w:type="gramStart"/>
            <w:r w:rsidRPr="00141A18">
              <w:t>m.i</w:t>
            </w:r>
            <w:proofErr w:type="spellEnd"/>
            <w:proofErr w:type="gramEnd"/>
          </w:p>
        </w:tc>
        <w:tc>
          <w:tcPr>
            <w:tcW w:w="5426" w:type="dxa"/>
            <w:vAlign w:val="center"/>
          </w:tcPr>
          <w:p w14:paraId="652EA68F" w14:textId="5C4D7202" w:rsidR="00CB5AEA" w:rsidRPr="00141A18" w:rsidRDefault="00821E7C" w:rsidP="00394083">
            <w:pPr>
              <w:spacing w:line="276" w:lineRule="auto"/>
              <w:jc w:val="both"/>
            </w:pPr>
            <w:r w:rsidRPr="00141A18">
              <w:t>Relativo all’igiene dei prodotti alimentari</w:t>
            </w:r>
          </w:p>
        </w:tc>
      </w:tr>
      <w:tr w:rsidR="00CB5AEA" w:rsidRPr="004423A3" w14:paraId="5CBF523C" w14:textId="77777777" w:rsidTr="00C20F91">
        <w:trPr>
          <w:trHeight w:val="602"/>
          <w:jc w:val="center"/>
        </w:trPr>
        <w:tc>
          <w:tcPr>
            <w:tcW w:w="3925" w:type="dxa"/>
            <w:vAlign w:val="center"/>
          </w:tcPr>
          <w:p w14:paraId="0FE911BF" w14:textId="657B7335" w:rsidR="00CB5AEA" w:rsidRPr="00141A18" w:rsidRDefault="00821E7C" w:rsidP="00394083">
            <w:pPr>
              <w:spacing w:line="276" w:lineRule="auto"/>
              <w:jc w:val="both"/>
            </w:pPr>
            <w:r w:rsidRPr="00141A18">
              <w:t xml:space="preserve">Reg.  (CE) n. 853/2004 e </w:t>
            </w:r>
            <w:proofErr w:type="spellStart"/>
            <w:r w:rsidRPr="00141A18">
              <w:t>s.m.i.</w:t>
            </w:r>
            <w:proofErr w:type="spellEnd"/>
          </w:p>
        </w:tc>
        <w:tc>
          <w:tcPr>
            <w:tcW w:w="5426" w:type="dxa"/>
            <w:vAlign w:val="center"/>
          </w:tcPr>
          <w:p w14:paraId="7B5A92D1" w14:textId="431A5958" w:rsidR="00CB5AEA" w:rsidRPr="00141A18" w:rsidRDefault="00821E7C" w:rsidP="00394083">
            <w:pPr>
              <w:spacing w:line="276" w:lineRule="auto"/>
              <w:jc w:val="both"/>
            </w:pPr>
            <w:r w:rsidRPr="00141A18">
              <w:t>Relativo alle orme specifiche in materia di igiene per gli alimenti di origine animale.</w:t>
            </w:r>
          </w:p>
        </w:tc>
      </w:tr>
      <w:tr w:rsidR="00821E7C" w:rsidRPr="004423A3" w14:paraId="70CE84EC" w14:textId="77777777" w:rsidTr="00C20F91">
        <w:trPr>
          <w:trHeight w:val="602"/>
          <w:jc w:val="center"/>
        </w:trPr>
        <w:tc>
          <w:tcPr>
            <w:tcW w:w="3925" w:type="dxa"/>
            <w:vAlign w:val="center"/>
          </w:tcPr>
          <w:p w14:paraId="4F210CA1" w14:textId="19F0A2EC" w:rsidR="00821E7C" w:rsidRPr="00141A18" w:rsidRDefault="00821E7C" w:rsidP="00394083">
            <w:pPr>
              <w:spacing w:line="276" w:lineRule="auto"/>
              <w:jc w:val="both"/>
            </w:pPr>
            <w:r w:rsidRPr="00141A18">
              <w:t>Reg. (UE) n. 625/2017</w:t>
            </w:r>
          </w:p>
        </w:tc>
        <w:tc>
          <w:tcPr>
            <w:tcW w:w="5426" w:type="dxa"/>
            <w:vAlign w:val="center"/>
          </w:tcPr>
          <w:p w14:paraId="41EE5F65" w14:textId="04CB9A7D" w:rsidR="00821E7C" w:rsidRPr="00141A18" w:rsidRDefault="00821E7C" w:rsidP="00394083">
            <w:pPr>
              <w:spacing w:line="276" w:lineRule="auto"/>
              <w:jc w:val="both"/>
            </w:pPr>
            <w:r w:rsidRPr="00141A18">
              <w:t xml:space="preserve">Relativo ai controlli ufficiali e alle altre attività ufficiali effettuati per garantire l’applicazione della legislazione sugli alimenti e sui mangimi, delle norme sulla salute e </w:t>
            </w:r>
            <w:r w:rsidRPr="00141A18">
              <w:lastRenderedPageBreak/>
              <w:t>sul benessere degli animali, sulla sanità delle piante nonché sui prodotti fitosanitari</w:t>
            </w:r>
          </w:p>
        </w:tc>
      </w:tr>
      <w:tr w:rsidR="00B9287E" w:rsidRPr="004423A3" w14:paraId="4D6C70DE" w14:textId="77777777" w:rsidTr="00C20F91">
        <w:trPr>
          <w:trHeight w:val="602"/>
          <w:jc w:val="center"/>
        </w:trPr>
        <w:tc>
          <w:tcPr>
            <w:tcW w:w="3925" w:type="dxa"/>
            <w:vAlign w:val="center"/>
          </w:tcPr>
          <w:p w14:paraId="4152539B" w14:textId="0A22459B" w:rsidR="00B9287E" w:rsidRPr="00141A18" w:rsidRDefault="00B9287E" w:rsidP="00394083">
            <w:pPr>
              <w:spacing w:line="276" w:lineRule="auto"/>
              <w:jc w:val="both"/>
            </w:pPr>
            <w:r w:rsidRPr="00B9287E">
              <w:lastRenderedPageBreak/>
              <w:t>DDG 3668/2022</w:t>
            </w:r>
          </w:p>
        </w:tc>
        <w:tc>
          <w:tcPr>
            <w:tcW w:w="5426" w:type="dxa"/>
            <w:vAlign w:val="center"/>
          </w:tcPr>
          <w:p w14:paraId="0E5E298B" w14:textId="7731D53A" w:rsidR="00B9287E" w:rsidRPr="00141A18" w:rsidRDefault="00C2434B" w:rsidP="00394083">
            <w:pPr>
              <w:spacing w:line="276" w:lineRule="auto"/>
              <w:jc w:val="both"/>
            </w:pPr>
            <w:r>
              <w:t>D</w:t>
            </w:r>
            <w:r w:rsidR="00B9287E" w:rsidRPr="00B9287E">
              <w:t>eroga regola tecnica disciplinare filiera suina par. 5.3</w:t>
            </w:r>
          </w:p>
        </w:tc>
      </w:tr>
      <w:tr w:rsidR="00AE633C" w:rsidRPr="004423A3" w14:paraId="25863BB8" w14:textId="77777777" w:rsidTr="00C20F91">
        <w:trPr>
          <w:trHeight w:val="602"/>
          <w:jc w:val="center"/>
        </w:trPr>
        <w:tc>
          <w:tcPr>
            <w:tcW w:w="3925" w:type="dxa"/>
            <w:vAlign w:val="center"/>
          </w:tcPr>
          <w:p w14:paraId="356FB50F" w14:textId="2A47C9F8" w:rsidR="00AE633C" w:rsidRPr="00B9287E" w:rsidRDefault="00AE633C" w:rsidP="00AE633C">
            <w:pPr>
              <w:spacing w:line="276" w:lineRule="auto"/>
              <w:jc w:val="both"/>
            </w:pPr>
            <w:r>
              <w:t>DDG 4192/2022</w:t>
            </w:r>
          </w:p>
        </w:tc>
        <w:tc>
          <w:tcPr>
            <w:tcW w:w="5426" w:type="dxa"/>
            <w:vAlign w:val="center"/>
          </w:tcPr>
          <w:p w14:paraId="1981D99E" w14:textId="1F1BFA79" w:rsidR="00AE633C" w:rsidRPr="00B9287E" w:rsidRDefault="00AE633C" w:rsidP="00AE633C">
            <w:pPr>
              <w:spacing w:line="276" w:lineRule="auto"/>
              <w:jc w:val="both"/>
            </w:pPr>
            <w:r>
              <w:t>Rettifica refuso Regola Tecnica par. 5.4</w:t>
            </w:r>
          </w:p>
        </w:tc>
      </w:tr>
    </w:tbl>
    <w:p w14:paraId="3ECABC07" w14:textId="77777777" w:rsidR="007266AB" w:rsidRPr="000265DF" w:rsidRDefault="007266AB" w:rsidP="00DB5168">
      <w:pPr>
        <w:tabs>
          <w:tab w:val="num" w:pos="357"/>
        </w:tabs>
        <w:jc w:val="both"/>
        <w:rPr>
          <w:sz w:val="20"/>
          <w:szCs w:val="20"/>
        </w:rPr>
      </w:pPr>
    </w:p>
    <w:p w14:paraId="3D9627A7" w14:textId="77777777" w:rsidR="00C20F91" w:rsidRDefault="00C20F91" w:rsidP="008B76F2">
      <w:pPr>
        <w:jc w:val="both"/>
        <w:rPr>
          <w:rFonts w:ascii="Arial" w:hAnsi="Arial" w:cs="Arial"/>
          <w:color w:val="000000"/>
          <w:sz w:val="17"/>
          <w:szCs w:val="17"/>
          <w:shd w:val="clear" w:color="auto" w:fill="FFFFFF"/>
        </w:rPr>
      </w:pPr>
    </w:p>
    <w:p w14:paraId="447C0AC3" w14:textId="77777777" w:rsidR="007266AB" w:rsidRPr="00E56315" w:rsidRDefault="007266AB" w:rsidP="00FE627D">
      <w:pPr>
        <w:keepNext/>
        <w:numPr>
          <w:ilvl w:val="0"/>
          <w:numId w:val="2"/>
        </w:numPr>
        <w:ind w:right="-851"/>
        <w:jc w:val="both"/>
        <w:outlineLvl w:val="0"/>
        <w:rPr>
          <w:b/>
          <w:bCs/>
          <w:sz w:val="28"/>
          <w:szCs w:val="20"/>
        </w:rPr>
      </w:pPr>
      <w:bookmarkStart w:id="3" w:name="_Toc63244990"/>
      <w:r w:rsidRPr="00E56315">
        <w:rPr>
          <w:b/>
          <w:bCs/>
          <w:sz w:val="28"/>
          <w:szCs w:val="20"/>
        </w:rPr>
        <w:t>TERMINI E DEFINIZIONI</w:t>
      </w:r>
      <w:bookmarkEnd w:id="3"/>
    </w:p>
    <w:p w14:paraId="65B5A431" w14:textId="77777777" w:rsidR="007266AB" w:rsidRPr="002F08D3" w:rsidRDefault="007266AB" w:rsidP="00BD0B5A">
      <w:pPr>
        <w:jc w:val="center"/>
      </w:pPr>
    </w:p>
    <w:tbl>
      <w:tblPr>
        <w:tblW w:w="935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72"/>
        <w:gridCol w:w="6284"/>
      </w:tblGrid>
      <w:tr w:rsidR="00090EE4" w:rsidRPr="00C55C54" w14:paraId="05B6C665" w14:textId="77777777" w:rsidTr="00C20F91">
        <w:trPr>
          <w:trHeight w:val="405"/>
          <w:tblHeader/>
        </w:trPr>
        <w:tc>
          <w:tcPr>
            <w:tcW w:w="3072" w:type="dxa"/>
          </w:tcPr>
          <w:p w14:paraId="0468E557" w14:textId="77777777" w:rsidR="00090EE4" w:rsidRPr="00C55C54" w:rsidRDefault="00090EE4" w:rsidP="00154AE9">
            <w:pPr>
              <w:spacing w:line="360" w:lineRule="auto"/>
              <w:jc w:val="center"/>
              <w:rPr>
                <w:b/>
              </w:rPr>
            </w:pPr>
            <w:r w:rsidRPr="00C55C54">
              <w:rPr>
                <w:b/>
              </w:rPr>
              <w:t>TERMINE</w:t>
            </w:r>
          </w:p>
        </w:tc>
        <w:tc>
          <w:tcPr>
            <w:tcW w:w="6284" w:type="dxa"/>
          </w:tcPr>
          <w:p w14:paraId="4732DF8C" w14:textId="77777777" w:rsidR="00090EE4" w:rsidRPr="00C55C54" w:rsidRDefault="00090EE4" w:rsidP="00154AE9">
            <w:pPr>
              <w:spacing w:line="360" w:lineRule="auto"/>
              <w:jc w:val="center"/>
              <w:rPr>
                <w:b/>
              </w:rPr>
            </w:pPr>
            <w:r w:rsidRPr="00C55C54">
              <w:rPr>
                <w:b/>
              </w:rPr>
              <w:t>DEFINIZIONE</w:t>
            </w:r>
          </w:p>
        </w:tc>
      </w:tr>
      <w:tr w:rsidR="00090EE4" w:rsidRPr="00C55C54" w14:paraId="7DEFEB41" w14:textId="77777777" w:rsidTr="00C20F91">
        <w:trPr>
          <w:trHeight w:val="555"/>
        </w:trPr>
        <w:tc>
          <w:tcPr>
            <w:tcW w:w="3072" w:type="dxa"/>
            <w:vAlign w:val="center"/>
          </w:tcPr>
          <w:p w14:paraId="4FE5BD93" w14:textId="77777777" w:rsidR="00090EE4" w:rsidRPr="00C55C54" w:rsidRDefault="00090EE4" w:rsidP="00154AE9">
            <w:pPr>
              <w:spacing w:line="360" w:lineRule="auto"/>
            </w:pPr>
            <w:r w:rsidRPr="00C55C54">
              <w:t xml:space="preserve">Macello </w:t>
            </w:r>
          </w:p>
        </w:tc>
        <w:tc>
          <w:tcPr>
            <w:tcW w:w="6284" w:type="dxa"/>
            <w:vAlign w:val="center"/>
          </w:tcPr>
          <w:p w14:paraId="3BA682AD" w14:textId="77777777" w:rsidR="00090EE4" w:rsidRPr="00C55C54" w:rsidRDefault="00090EE4" w:rsidP="00090EE4">
            <w:pPr>
              <w:jc w:val="both"/>
            </w:pPr>
            <w:r>
              <w:t>Stabilimento adibito alla macellazione e la tolettatura degli animali le cui carni sono destinate al consumo umano.</w:t>
            </w:r>
          </w:p>
        </w:tc>
      </w:tr>
      <w:tr w:rsidR="00090EE4" w:rsidRPr="00C55C54" w14:paraId="6E35251E" w14:textId="77777777" w:rsidTr="00C20F91">
        <w:trPr>
          <w:trHeight w:val="405"/>
        </w:trPr>
        <w:tc>
          <w:tcPr>
            <w:tcW w:w="3072" w:type="dxa"/>
            <w:vAlign w:val="center"/>
          </w:tcPr>
          <w:p w14:paraId="78211698" w14:textId="77777777" w:rsidR="00090EE4" w:rsidRPr="00C55C54" w:rsidRDefault="00090EE4" w:rsidP="00154AE9">
            <w:pPr>
              <w:spacing w:line="360" w:lineRule="auto"/>
            </w:pPr>
            <w:r w:rsidRPr="00C55C54">
              <w:t>Laboratorio di sezionamento</w:t>
            </w:r>
          </w:p>
        </w:tc>
        <w:tc>
          <w:tcPr>
            <w:tcW w:w="6284" w:type="dxa"/>
            <w:vAlign w:val="center"/>
          </w:tcPr>
          <w:p w14:paraId="286CBA55" w14:textId="77777777" w:rsidR="00090EE4" w:rsidRPr="00C55C54" w:rsidRDefault="00090EE4" w:rsidP="00154AE9">
            <w:pPr>
              <w:jc w:val="both"/>
            </w:pPr>
            <w:r>
              <w:t>Stabilimento adibito al disosso e al sezionamento di carni.</w:t>
            </w:r>
          </w:p>
        </w:tc>
      </w:tr>
      <w:tr w:rsidR="00090EE4" w:rsidRPr="00C55C54" w14:paraId="16657D35" w14:textId="77777777" w:rsidTr="00C20F91">
        <w:trPr>
          <w:trHeight w:val="844"/>
        </w:trPr>
        <w:tc>
          <w:tcPr>
            <w:tcW w:w="3072" w:type="dxa"/>
            <w:vAlign w:val="center"/>
          </w:tcPr>
          <w:p w14:paraId="07DDF2BA" w14:textId="77777777" w:rsidR="00090EE4" w:rsidRPr="00C55C54" w:rsidRDefault="00090EE4" w:rsidP="00154AE9">
            <w:pPr>
              <w:spacing w:line="360" w:lineRule="auto"/>
            </w:pPr>
            <w:r w:rsidRPr="00C55C54">
              <w:t>Autocontrollo</w:t>
            </w:r>
          </w:p>
        </w:tc>
        <w:tc>
          <w:tcPr>
            <w:tcW w:w="6284" w:type="dxa"/>
          </w:tcPr>
          <w:p w14:paraId="68B582BD" w14:textId="77777777" w:rsidR="00090EE4" w:rsidRPr="00C55C54" w:rsidRDefault="00090EE4" w:rsidP="00154AE9">
            <w:pPr>
              <w:jc w:val="both"/>
            </w:pPr>
            <w:r w:rsidRPr="009506D5">
              <w:t xml:space="preserve">Procedimento interno messo in atto da ciascun componente della filiera atto a verificare e garantire che il prodotto marchiato </w:t>
            </w:r>
            <w:r>
              <w:t>sia</w:t>
            </w:r>
            <w:r w:rsidRPr="009506D5">
              <w:t xml:space="preserve"> conforme ai requisiti previsti.</w:t>
            </w:r>
          </w:p>
        </w:tc>
      </w:tr>
      <w:tr w:rsidR="00090EE4" w:rsidRPr="00C55C54" w14:paraId="610F2989" w14:textId="77777777" w:rsidTr="00C20F91">
        <w:trPr>
          <w:trHeight w:val="540"/>
        </w:trPr>
        <w:tc>
          <w:tcPr>
            <w:tcW w:w="3072" w:type="dxa"/>
            <w:vAlign w:val="center"/>
          </w:tcPr>
          <w:p w14:paraId="4E8106FC" w14:textId="77777777" w:rsidR="00090EE4" w:rsidRPr="00C55C54" w:rsidRDefault="00090EE4" w:rsidP="00154AE9">
            <w:pPr>
              <w:spacing w:line="360" w:lineRule="auto"/>
            </w:pPr>
            <w:r w:rsidRPr="00C55C54">
              <w:t>Controllo</w:t>
            </w:r>
          </w:p>
        </w:tc>
        <w:tc>
          <w:tcPr>
            <w:tcW w:w="6284" w:type="dxa"/>
          </w:tcPr>
          <w:p w14:paraId="46F5DC3F" w14:textId="77777777" w:rsidR="00090EE4" w:rsidRPr="00C55C54" w:rsidRDefault="00090EE4" w:rsidP="00154AE9">
            <w:pPr>
              <w:jc w:val="both"/>
            </w:pPr>
            <w:r w:rsidRPr="009506D5">
              <w:t xml:space="preserve">Verifica del rispetto dei requisiti di conformità previsti dal presente </w:t>
            </w:r>
            <w:r>
              <w:t xml:space="preserve">progetto di </w:t>
            </w:r>
            <w:r w:rsidRPr="009506D5">
              <w:t>disciplinare</w:t>
            </w:r>
            <w:r>
              <w:t xml:space="preserve"> effettuata dall’Organismo di controllo.</w:t>
            </w:r>
          </w:p>
        </w:tc>
      </w:tr>
      <w:tr w:rsidR="00090EE4" w:rsidRPr="00C55C54" w14:paraId="2D11798C" w14:textId="77777777" w:rsidTr="00C20F91">
        <w:trPr>
          <w:trHeight w:val="825"/>
        </w:trPr>
        <w:tc>
          <w:tcPr>
            <w:tcW w:w="3072" w:type="dxa"/>
            <w:vAlign w:val="center"/>
          </w:tcPr>
          <w:p w14:paraId="1DB96602" w14:textId="77777777" w:rsidR="00090EE4" w:rsidRPr="00C55C54" w:rsidRDefault="00090EE4" w:rsidP="00154AE9">
            <w:pPr>
              <w:spacing w:line="360" w:lineRule="auto"/>
            </w:pPr>
            <w:r w:rsidRPr="00C55C54">
              <w:t>Organismo di controllo</w:t>
            </w:r>
          </w:p>
        </w:tc>
        <w:tc>
          <w:tcPr>
            <w:tcW w:w="6284" w:type="dxa"/>
          </w:tcPr>
          <w:p w14:paraId="6C8B0A27" w14:textId="77777777" w:rsidR="002556F2" w:rsidRPr="00C55C54" w:rsidRDefault="00090EE4" w:rsidP="006C4D70">
            <w:pPr>
              <w:jc w:val="both"/>
            </w:pPr>
            <w:r w:rsidRPr="009B1D18">
              <w:t>Autorità Pubblica di controllo conforme alla Norma UNI CEI EN ISO/IEC 17065 accreditato da Organismo nazionale di accreditamento dello Stato membro</w:t>
            </w:r>
            <w:r w:rsidR="004B2EF6" w:rsidRPr="009B1D18">
              <w:t>,</w:t>
            </w:r>
            <w:r w:rsidR="004B2EF6" w:rsidRPr="006C4D70">
              <w:t xml:space="preserve"> individuato nel </w:t>
            </w:r>
            <w:r w:rsidR="004B2EF6" w:rsidRPr="009B1D18">
              <w:t>C</w:t>
            </w:r>
            <w:r w:rsidR="002556F2" w:rsidRPr="009B1D18">
              <w:t>ORFILCARNI</w:t>
            </w:r>
            <w:r w:rsidR="004B2EF6" w:rsidRPr="006C4D70">
              <w:t xml:space="preserve"> GCC</w:t>
            </w:r>
            <w:r w:rsidR="00882B5E" w:rsidRPr="006C4D70">
              <w:t xml:space="preserve"> </w:t>
            </w:r>
            <w:r w:rsidR="004B2EF6" w:rsidRPr="006C4D70">
              <w:t>– P.IVA 02727090835 – C.F. 97066880838 con sede presso Dipartimento di Scienze Veterinarie – Università degli Studi di Messina – Polo Universitario dell’Annunziata – 98168 Messina</w:t>
            </w:r>
            <w:r w:rsidR="002556F2">
              <w:t xml:space="preserve"> </w:t>
            </w:r>
            <w:r w:rsidR="002556F2" w:rsidRPr="009B1D18">
              <w:t xml:space="preserve">e-mail: </w:t>
            </w:r>
            <w:r w:rsidR="009B1D18" w:rsidRPr="009B1D18">
              <w:t>certificazione</w:t>
            </w:r>
            <w:r w:rsidR="002556F2" w:rsidRPr="009B1D18">
              <w:t xml:space="preserve">@corfilcarni.it; </w:t>
            </w:r>
            <w:proofErr w:type="spellStart"/>
            <w:r w:rsidR="002556F2" w:rsidRPr="009B1D18">
              <w:t>pec</w:t>
            </w:r>
            <w:proofErr w:type="spellEnd"/>
            <w:r w:rsidR="002556F2" w:rsidRPr="009B1D18">
              <w:t>: corfilcarni@pec.it</w:t>
            </w:r>
          </w:p>
        </w:tc>
      </w:tr>
      <w:tr w:rsidR="00090EE4" w:rsidRPr="00C55C54" w14:paraId="0B24653B" w14:textId="77777777" w:rsidTr="00C20F91">
        <w:trPr>
          <w:trHeight w:val="1110"/>
        </w:trPr>
        <w:tc>
          <w:tcPr>
            <w:tcW w:w="3072" w:type="dxa"/>
            <w:vAlign w:val="center"/>
          </w:tcPr>
          <w:p w14:paraId="1270C19C" w14:textId="77777777" w:rsidR="00090EE4" w:rsidRPr="00C55C54" w:rsidRDefault="00090EE4" w:rsidP="00154AE9">
            <w:pPr>
              <w:spacing w:line="360" w:lineRule="auto"/>
            </w:pPr>
            <w:proofErr w:type="spellStart"/>
            <w:r w:rsidRPr="00C55C54">
              <w:rPr>
                <w:bCs/>
              </w:rPr>
              <w:t>Capo</w:t>
            </w:r>
            <w:r w:rsidRPr="00C55C54">
              <w:rPr>
                <w:bCs/>
                <w:spacing w:val="2"/>
              </w:rPr>
              <w:t>f</w:t>
            </w:r>
            <w:r w:rsidRPr="00C55C54">
              <w:rPr>
                <w:bCs/>
              </w:rPr>
              <w:t>i</w:t>
            </w:r>
            <w:r w:rsidRPr="00C55C54">
              <w:rPr>
                <w:bCs/>
                <w:spacing w:val="1"/>
              </w:rPr>
              <w:t>l</w:t>
            </w:r>
            <w:r w:rsidRPr="00C55C54">
              <w:rPr>
                <w:bCs/>
              </w:rPr>
              <w:t>ie</w:t>
            </w:r>
            <w:r w:rsidRPr="00C55C54">
              <w:rPr>
                <w:bCs/>
                <w:spacing w:val="-1"/>
              </w:rPr>
              <w:t>r</w:t>
            </w:r>
            <w:r w:rsidRPr="00C55C54">
              <w:rPr>
                <w:bCs/>
              </w:rPr>
              <w:t>a</w:t>
            </w:r>
            <w:proofErr w:type="spellEnd"/>
          </w:p>
        </w:tc>
        <w:tc>
          <w:tcPr>
            <w:tcW w:w="6284" w:type="dxa"/>
          </w:tcPr>
          <w:p w14:paraId="0AC037AC" w14:textId="77777777" w:rsidR="00090EE4" w:rsidRPr="00C55C54" w:rsidRDefault="00090EE4" w:rsidP="00154AE9">
            <w:pPr>
              <w:jc w:val="both"/>
            </w:pPr>
            <w:r>
              <w:t>Produttore (singolo o associato) a cui è conferito il coordinamento del gruppo di filiera responsabile della conformità, del metodo di produzione e/o del prodotto ottenuto per tutti gli operatori del gruppo di filiera e titolare del certificato di conformità.</w:t>
            </w:r>
          </w:p>
        </w:tc>
      </w:tr>
      <w:tr w:rsidR="00090EE4" w:rsidRPr="00C55C54" w14:paraId="436BE9D3" w14:textId="77777777" w:rsidTr="00C20F91">
        <w:trPr>
          <w:trHeight w:val="1365"/>
        </w:trPr>
        <w:tc>
          <w:tcPr>
            <w:tcW w:w="3072" w:type="dxa"/>
            <w:vAlign w:val="center"/>
          </w:tcPr>
          <w:p w14:paraId="0E4C2E33" w14:textId="77777777" w:rsidR="00090EE4" w:rsidRPr="00C55C54" w:rsidRDefault="00090EE4" w:rsidP="00154AE9">
            <w:pPr>
              <w:spacing w:line="360" w:lineRule="auto"/>
              <w:rPr>
                <w:bCs/>
              </w:rPr>
            </w:pPr>
            <w:r>
              <w:t>Gruppo di filiera</w:t>
            </w:r>
          </w:p>
        </w:tc>
        <w:tc>
          <w:tcPr>
            <w:tcW w:w="6284" w:type="dxa"/>
          </w:tcPr>
          <w:p w14:paraId="1B9522FC" w14:textId="77777777" w:rsidR="00090EE4" w:rsidRPr="00C55C54" w:rsidRDefault="00090EE4" w:rsidP="004033CC">
            <w:pPr>
              <w:jc w:val="both"/>
              <w:rPr>
                <w:spacing w:val="1"/>
              </w:rPr>
            </w:pPr>
            <w:r>
              <w:t>Insieme di operatori organizzati, appartene</w:t>
            </w:r>
            <w:r w:rsidR="004033CC">
              <w:t>nti alla filiera delle carni su</w:t>
            </w:r>
            <w:r>
              <w:t>in</w:t>
            </w:r>
            <w:r w:rsidR="00307342">
              <w:t>e, che aderiscono al QS per il d</w:t>
            </w:r>
            <w:r>
              <w:t>iscip</w:t>
            </w:r>
            <w:r w:rsidR="004033CC">
              <w:t>linare di produzione “Filiera Su</w:t>
            </w:r>
            <w:r>
              <w:t>in</w:t>
            </w:r>
            <w:r w:rsidR="009B1D18">
              <w:t>a”</w:t>
            </w:r>
            <w:r>
              <w:t>, composto da operatori (singoli o associati) coinvolti in almeno due f</w:t>
            </w:r>
            <w:r w:rsidR="004033CC">
              <w:t>asi della filiera delle carni su</w:t>
            </w:r>
            <w:r>
              <w:t>ine, una delle quali rappresentata dalla produzione primaria (allevamento).</w:t>
            </w:r>
          </w:p>
        </w:tc>
      </w:tr>
    </w:tbl>
    <w:p w14:paraId="1DF61A0C" w14:textId="77777777" w:rsidR="006C4D70" w:rsidRDefault="006C4D70" w:rsidP="006C4D70"/>
    <w:p w14:paraId="05520266" w14:textId="77777777" w:rsidR="001078CB" w:rsidRDefault="001078CB">
      <w:r>
        <w:br w:type="page"/>
      </w:r>
    </w:p>
    <w:p w14:paraId="3632B3D5" w14:textId="77777777" w:rsidR="006C4D70" w:rsidRPr="006C4D70" w:rsidRDefault="006C4D70" w:rsidP="006C4D70"/>
    <w:p w14:paraId="5229D5BC" w14:textId="77777777" w:rsidR="003A59D0" w:rsidRPr="000A6CB6" w:rsidRDefault="007266AB" w:rsidP="000A6CB6">
      <w:pPr>
        <w:keepNext/>
        <w:numPr>
          <w:ilvl w:val="0"/>
          <w:numId w:val="2"/>
        </w:numPr>
        <w:tabs>
          <w:tab w:val="clear" w:pos="502"/>
          <w:tab w:val="num" w:pos="142"/>
        </w:tabs>
        <w:spacing w:after="240"/>
        <w:ind w:left="-284" w:right="-851" w:hanging="142"/>
        <w:outlineLvl w:val="0"/>
      </w:pPr>
      <w:bookmarkStart w:id="4" w:name="_Toc63244991"/>
      <w:r w:rsidRPr="004B2EF6">
        <w:rPr>
          <w:b/>
          <w:bCs/>
          <w:sz w:val="28"/>
          <w:szCs w:val="20"/>
        </w:rPr>
        <w:t>ACCESSO AL SISTEMA DI CONTROLLO</w:t>
      </w:r>
      <w:bookmarkEnd w:id="4"/>
    </w:p>
    <w:p w14:paraId="29F96198" w14:textId="77777777" w:rsidR="003A59D0" w:rsidRPr="00182BC8" w:rsidRDefault="00182BC8" w:rsidP="00FE627D">
      <w:pPr>
        <w:pStyle w:val="Paragrafoelenco"/>
        <w:keepNext/>
        <w:numPr>
          <w:ilvl w:val="0"/>
          <w:numId w:val="3"/>
        </w:numPr>
        <w:tabs>
          <w:tab w:val="left" w:pos="426"/>
        </w:tabs>
        <w:ind w:left="0" w:right="-851" w:firstLine="0"/>
        <w:jc w:val="both"/>
        <w:outlineLvl w:val="0"/>
        <w:rPr>
          <w:b/>
        </w:rPr>
      </w:pPr>
      <w:bookmarkStart w:id="5" w:name="_Toc63244992"/>
      <w:r w:rsidRPr="00182BC8">
        <w:rPr>
          <w:b/>
        </w:rPr>
        <w:t>Soggetti coinvolti</w:t>
      </w:r>
      <w:bookmarkEnd w:id="5"/>
    </w:p>
    <w:p w14:paraId="5F21C4F5" w14:textId="77777777" w:rsidR="007266AB" w:rsidRPr="002F08D3" w:rsidRDefault="007266AB" w:rsidP="00E9291A">
      <w:pPr>
        <w:jc w:val="both"/>
      </w:pPr>
    </w:p>
    <w:p w14:paraId="2D8DC272" w14:textId="77777777" w:rsidR="00182BC8" w:rsidRDefault="00182BC8" w:rsidP="00182BC8">
      <w:pPr>
        <w:autoSpaceDE w:val="0"/>
        <w:autoSpaceDN w:val="0"/>
        <w:adjustRightInd w:val="0"/>
        <w:spacing w:line="360" w:lineRule="auto"/>
        <w:jc w:val="both"/>
        <w:rPr>
          <w:bCs/>
          <w:color w:val="000000"/>
        </w:rPr>
      </w:pPr>
      <w:r>
        <w:rPr>
          <w:bCs/>
          <w:color w:val="000000"/>
        </w:rPr>
        <w:t xml:space="preserve">Gli operatori interessati ed effettivamente presenti nella filiera del </w:t>
      </w:r>
      <w:r w:rsidR="00307342">
        <w:rPr>
          <w:bCs/>
          <w:color w:val="000000"/>
        </w:rPr>
        <w:t>d</w:t>
      </w:r>
      <w:r>
        <w:rPr>
          <w:bCs/>
          <w:color w:val="000000"/>
        </w:rPr>
        <w:t>isciplina</w:t>
      </w:r>
      <w:r w:rsidR="004423A3">
        <w:rPr>
          <w:bCs/>
          <w:color w:val="000000"/>
        </w:rPr>
        <w:t>re di produzione “Filiera Suina</w:t>
      </w:r>
      <w:r>
        <w:rPr>
          <w:bCs/>
          <w:color w:val="000000"/>
        </w:rPr>
        <w:t>” sono: allevatori,</w:t>
      </w:r>
      <w:r w:rsidR="007F7903">
        <w:rPr>
          <w:bCs/>
          <w:color w:val="FF0000"/>
        </w:rPr>
        <w:t xml:space="preserve"> </w:t>
      </w:r>
      <w:r w:rsidR="007F7903" w:rsidRPr="00405880">
        <w:rPr>
          <w:bCs/>
          <w:color w:val="000000" w:themeColor="text1"/>
        </w:rPr>
        <w:t>macelli</w:t>
      </w:r>
      <w:r w:rsidR="00935212" w:rsidRPr="00405880">
        <w:rPr>
          <w:bCs/>
          <w:color w:val="000000" w:themeColor="text1"/>
        </w:rPr>
        <w:t>,</w:t>
      </w:r>
      <w:r>
        <w:rPr>
          <w:bCs/>
          <w:color w:val="000000"/>
        </w:rPr>
        <w:t xml:space="preserve"> l</w:t>
      </w:r>
      <w:r w:rsidR="00935212">
        <w:rPr>
          <w:bCs/>
          <w:color w:val="000000"/>
        </w:rPr>
        <w:t xml:space="preserve">aboratori di sezionamento e </w:t>
      </w:r>
      <w:r w:rsidR="005D51A2">
        <w:rPr>
          <w:bCs/>
          <w:color w:val="000000"/>
        </w:rPr>
        <w:t>punti</w:t>
      </w:r>
      <w:r>
        <w:rPr>
          <w:bCs/>
          <w:color w:val="000000"/>
        </w:rPr>
        <w:t xml:space="preserve"> vendita.</w:t>
      </w:r>
    </w:p>
    <w:p w14:paraId="32696848" w14:textId="77777777" w:rsidR="005D51A2" w:rsidRDefault="005D51A2" w:rsidP="00182BC8">
      <w:pPr>
        <w:autoSpaceDE w:val="0"/>
        <w:autoSpaceDN w:val="0"/>
        <w:adjustRightInd w:val="0"/>
        <w:spacing w:line="360" w:lineRule="auto"/>
        <w:jc w:val="both"/>
        <w:rPr>
          <w:bCs/>
          <w:color w:val="000000"/>
        </w:rPr>
      </w:pPr>
    </w:p>
    <w:p w14:paraId="10D255F8" w14:textId="77777777" w:rsidR="002A35FF" w:rsidRDefault="00182BC8" w:rsidP="000A6CB6">
      <w:pPr>
        <w:pStyle w:val="Paragrafoelenco"/>
        <w:keepNext/>
        <w:numPr>
          <w:ilvl w:val="0"/>
          <w:numId w:val="3"/>
        </w:numPr>
        <w:tabs>
          <w:tab w:val="left" w:pos="426"/>
        </w:tabs>
        <w:spacing w:after="240" w:line="360" w:lineRule="auto"/>
        <w:ind w:left="0" w:right="-851" w:firstLine="0"/>
        <w:jc w:val="both"/>
        <w:outlineLvl w:val="0"/>
        <w:rPr>
          <w:b/>
        </w:rPr>
      </w:pPr>
      <w:bookmarkStart w:id="6" w:name="_Toc480272470"/>
      <w:bookmarkStart w:id="7" w:name="_Toc63244993"/>
      <w:r w:rsidRPr="00182BC8">
        <w:rPr>
          <w:b/>
        </w:rPr>
        <w:t>Modalità di accesso</w:t>
      </w:r>
      <w:bookmarkEnd w:id="6"/>
      <w:bookmarkEnd w:id="7"/>
    </w:p>
    <w:p w14:paraId="7038CD54" w14:textId="77777777" w:rsidR="00182BC8" w:rsidRPr="002A35FF" w:rsidRDefault="00182BC8" w:rsidP="000A6CB6">
      <w:pPr>
        <w:pStyle w:val="Paragrafoelenco"/>
        <w:keepNext/>
        <w:numPr>
          <w:ilvl w:val="0"/>
          <w:numId w:val="4"/>
        </w:numPr>
        <w:spacing w:before="240"/>
        <w:ind w:left="1276" w:right="-851" w:hanging="567"/>
        <w:jc w:val="both"/>
        <w:outlineLvl w:val="0"/>
        <w:rPr>
          <w:b/>
        </w:rPr>
      </w:pPr>
      <w:bookmarkStart w:id="8" w:name="_Toc480272471"/>
      <w:bookmarkStart w:id="9" w:name="_Toc63244994"/>
      <w:r w:rsidRPr="002A35FF">
        <w:rPr>
          <w:b/>
        </w:rPr>
        <w:t>Operatori singoli</w:t>
      </w:r>
      <w:bookmarkEnd w:id="8"/>
      <w:bookmarkEnd w:id="9"/>
    </w:p>
    <w:p w14:paraId="4E29FF3C" w14:textId="77777777" w:rsidR="007266AB" w:rsidRPr="002F08D3" w:rsidRDefault="007266AB" w:rsidP="00182BC8">
      <w:pPr>
        <w:spacing w:line="360" w:lineRule="auto"/>
        <w:jc w:val="both"/>
      </w:pPr>
    </w:p>
    <w:p w14:paraId="3C31740B" w14:textId="77777777" w:rsidR="002A35FF" w:rsidRDefault="002A35FF" w:rsidP="0020472B">
      <w:pPr>
        <w:autoSpaceDE w:val="0"/>
        <w:autoSpaceDN w:val="0"/>
        <w:adjustRightInd w:val="0"/>
        <w:spacing w:line="360" w:lineRule="auto"/>
        <w:jc w:val="both"/>
        <w:rPr>
          <w:color w:val="000000"/>
        </w:rPr>
      </w:pPr>
      <w:r>
        <w:rPr>
          <w:color w:val="000000"/>
        </w:rPr>
        <w:t xml:space="preserve">Gli operatori singoli che intendono aderire al </w:t>
      </w:r>
      <w:r w:rsidRPr="006C4D70">
        <w:rPr>
          <w:color w:val="000000"/>
        </w:rPr>
        <w:t>Sistema</w:t>
      </w:r>
      <w:r w:rsidR="00C20F91" w:rsidRPr="006C4D70">
        <w:t xml:space="preserve"> Qualità Sicura garantita dalla Regione Siciliana</w:t>
      </w:r>
      <w:r w:rsidR="00307342">
        <w:rPr>
          <w:color w:val="000000"/>
        </w:rPr>
        <w:t xml:space="preserve"> per il d</w:t>
      </w:r>
      <w:r>
        <w:rPr>
          <w:color w:val="000000"/>
        </w:rPr>
        <w:t>isciplinare di produzione “</w:t>
      </w:r>
      <w:r w:rsidR="004423A3">
        <w:rPr>
          <w:color w:val="000000"/>
        </w:rPr>
        <w:t>Filiera Suina</w:t>
      </w:r>
      <w:r>
        <w:rPr>
          <w:color w:val="000000"/>
        </w:rPr>
        <w:t xml:space="preserve">” devono inoltrare al CORFILCARNI GCC </w:t>
      </w:r>
      <w:r w:rsidR="00837002" w:rsidRPr="007F7903">
        <w:t>(</w:t>
      </w:r>
      <w:hyperlink r:id="rId8" w:history="1">
        <w:r w:rsidR="007F7903" w:rsidRPr="007F7903">
          <w:rPr>
            <w:rStyle w:val="Collegamentoipertestuale"/>
            <w:color w:val="auto"/>
          </w:rPr>
          <w:t>certificazione@corfilcarni.it</w:t>
        </w:r>
      </w:hyperlink>
      <w:r w:rsidR="00837002" w:rsidRPr="007F7903">
        <w:t xml:space="preserve">) </w:t>
      </w:r>
      <w:r w:rsidRPr="00837002">
        <w:rPr>
          <w:color w:val="000000" w:themeColor="text1"/>
        </w:rPr>
        <w:t>la</w:t>
      </w:r>
      <w:r w:rsidRPr="00837002">
        <w:rPr>
          <w:color w:val="FF0000"/>
        </w:rPr>
        <w:t xml:space="preserve"> </w:t>
      </w:r>
      <w:r w:rsidR="005C3993" w:rsidRPr="005C3993">
        <w:t>R</w:t>
      </w:r>
      <w:r>
        <w:rPr>
          <w:color w:val="000000"/>
        </w:rPr>
        <w:t xml:space="preserve">ichiesta di adesione </w:t>
      </w:r>
      <w:r w:rsidR="007F7903">
        <w:rPr>
          <w:color w:val="000000"/>
        </w:rPr>
        <w:t>(A</w:t>
      </w:r>
      <w:r w:rsidR="00D92D03">
        <w:rPr>
          <w:color w:val="000000"/>
        </w:rPr>
        <w:t>llegato</w:t>
      </w:r>
      <w:r w:rsidR="007F7903">
        <w:rPr>
          <w:color w:val="000000"/>
        </w:rPr>
        <w:t xml:space="preserve"> D) </w:t>
      </w:r>
      <w:r>
        <w:rPr>
          <w:color w:val="000000"/>
        </w:rPr>
        <w:t>allegando:</w:t>
      </w:r>
    </w:p>
    <w:p w14:paraId="503D9C44" w14:textId="77777777" w:rsidR="002A35FF" w:rsidRDefault="00D84020" w:rsidP="00FE627D">
      <w:pPr>
        <w:pStyle w:val="Paragrafoelenco"/>
        <w:numPr>
          <w:ilvl w:val="0"/>
          <w:numId w:val="5"/>
        </w:numPr>
        <w:autoSpaceDE w:val="0"/>
        <w:autoSpaceDN w:val="0"/>
        <w:adjustRightInd w:val="0"/>
        <w:spacing w:line="360" w:lineRule="auto"/>
        <w:jc w:val="both"/>
        <w:rPr>
          <w:color w:val="000000"/>
        </w:rPr>
      </w:pPr>
      <w:r>
        <w:rPr>
          <w:color w:val="000000"/>
        </w:rPr>
        <w:t>i</w:t>
      </w:r>
      <w:r w:rsidR="002A35FF">
        <w:rPr>
          <w:color w:val="000000"/>
        </w:rPr>
        <w:t>scrizione al registro delle imprese tenuto dalle Camere di commercio, industria, artigianato e agricoltura con oggetto sociale/attività dell’impresa congruente: in caso di impresa con sede in uno Stato membro UE diverso dall’Italia, devono essere indicati i dati equivalenti vigenti nel relativo Stato;</w:t>
      </w:r>
    </w:p>
    <w:p w14:paraId="66A0C779" w14:textId="77777777" w:rsidR="002A35FF" w:rsidRDefault="00D84020" w:rsidP="00FE627D">
      <w:pPr>
        <w:pStyle w:val="Paragrafoelenco"/>
        <w:numPr>
          <w:ilvl w:val="0"/>
          <w:numId w:val="5"/>
        </w:numPr>
        <w:autoSpaceDE w:val="0"/>
        <w:autoSpaceDN w:val="0"/>
        <w:adjustRightInd w:val="0"/>
        <w:spacing w:line="360" w:lineRule="auto"/>
        <w:jc w:val="both"/>
        <w:rPr>
          <w:color w:val="000000"/>
        </w:rPr>
      </w:pPr>
      <w:r>
        <w:rPr>
          <w:color w:val="000000"/>
        </w:rPr>
        <w:t>n</w:t>
      </w:r>
      <w:r w:rsidR="002A35FF">
        <w:rPr>
          <w:color w:val="000000"/>
        </w:rPr>
        <w:t>. partita IVA;</w:t>
      </w:r>
    </w:p>
    <w:p w14:paraId="411166F1" w14:textId="77777777" w:rsidR="006C4D70" w:rsidRPr="009A1EEB" w:rsidRDefault="00D84020" w:rsidP="00FE627D">
      <w:pPr>
        <w:pStyle w:val="Paragrafoelenco"/>
        <w:numPr>
          <w:ilvl w:val="0"/>
          <w:numId w:val="5"/>
        </w:numPr>
        <w:autoSpaceDE w:val="0"/>
        <w:autoSpaceDN w:val="0"/>
        <w:adjustRightInd w:val="0"/>
        <w:spacing w:line="360" w:lineRule="auto"/>
        <w:jc w:val="both"/>
        <w:rPr>
          <w:color w:val="000000"/>
        </w:rPr>
      </w:pPr>
      <w:r>
        <w:rPr>
          <w:color w:val="000000"/>
        </w:rPr>
        <w:t>d</w:t>
      </w:r>
      <w:r w:rsidR="002A35FF" w:rsidRPr="009A1EEB">
        <w:rPr>
          <w:color w:val="000000"/>
        </w:rPr>
        <w:t>ichiarazione relativa alla conoscenz</w:t>
      </w:r>
      <w:r w:rsidR="00307342">
        <w:rPr>
          <w:color w:val="000000"/>
        </w:rPr>
        <w:t>a del d</w:t>
      </w:r>
      <w:r w:rsidR="002A35FF" w:rsidRPr="009A1EEB">
        <w:rPr>
          <w:color w:val="000000"/>
        </w:rPr>
        <w:t>isciplinare di produzione “</w:t>
      </w:r>
      <w:r w:rsidR="004423A3">
        <w:rPr>
          <w:color w:val="000000"/>
        </w:rPr>
        <w:t>Filiera Suina</w:t>
      </w:r>
      <w:r w:rsidR="002A35FF" w:rsidRPr="009A1EEB">
        <w:rPr>
          <w:color w:val="000000"/>
        </w:rPr>
        <w:t>” ed impegno a rispettare le norme, gli obblighi e le prescri</w:t>
      </w:r>
      <w:r w:rsidR="00C20F91" w:rsidRPr="009A1EEB">
        <w:rPr>
          <w:color w:val="000000"/>
        </w:rPr>
        <w:t>zioni previsti dal disciplinare</w:t>
      </w:r>
      <w:r w:rsidR="001733E8" w:rsidRPr="009A1EEB">
        <w:rPr>
          <w:color w:val="000000"/>
        </w:rPr>
        <w:t xml:space="preserve">, </w:t>
      </w:r>
      <w:r w:rsidR="005D51A2" w:rsidRPr="009A1EEB">
        <w:rPr>
          <w:color w:val="000000"/>
        </w:rPr>
        <w:t xml:space="preserve">dal presente </w:t>
      </w:r>
      <w:r w:rsidR="00D333B3">
        <w:rPr>
          <w:color w:val="000000"/>
        </w:rPr>
        <w:t>p</w:t>
      </w:r>
      <w:r w:rsidR="005D51A2" w:rsidRPr="009A1EEB">
        <w:rPr>
          <w:color w:val="000000"/>
        </w:rPr>
        <w:t>iano dei controlli</w:t>
      </w:r>
      <w:r w:rsidR="001733E8" w:rsidRPr="009A1EEB">
        <w:rPr>
          <w:color w:val="000000"/>
        </w:rPr>
        <w:t xml:space="preserve"> </w:t>
      </w:r>
      <w:r w:rsidR="001733E8" w:rsidRPr="009A1EEB">
        <w:rPr>
          <w:bCs/>
          <w:color w:val="000000"/>
        </w:rPr>
        <w:t>e dallo schema allegato.</w:t>
      </w:r>
    </w:p>
    <w:p w14:paraId="53A6FA4D" w14:textId="77777777" w:rsidR="006C4D70" w:rsidRPr="006C4D70" w:rsidRDefault="006C4D70" w:rsidP="006C4D70">
      <w:pPr>
        <w:pStyle w:val="Paragrafoelenco"/>
        <w:autoSpaceDE w:val="0"/>
        <w:autoSpaceDN w:val="0"/>
        <w:adjustRightInd w:val="0"/>
        <w:spacing w:line="360" w:lineRule="auto"/>
        <w:jc w:val="both"/>
        <w:rPr>
          <w:color w:val="000000"/>
        </w:rPr>
      </w:pPr>
      <w:r w:rsidRPr="006C4D70">
        <w:rPr>
          <w:color w:val="000000"/>
        </w:rPr>
        <w:t xml:space="preserve"> </w:t>
      </w:r>
    </w:p>
    <w:p w14:paraId="47DD3224" w14:textId="77777777" w:rsidR="002A35FF" w:rsidRDefault="002A35FF" w:rsidP="0020472B">
      <w:pPr>
        <w:autoSpaceDE w:val="0"/>
        <w:autoSpaceDN w:val="0"/>
        <w:adjustRightInd w:val="0"/>
        <w:spacing w:line="360" w:lineRule="auto"/>
        <w:jc w:val="both"/>
        <w:rPr>
          <w:color w:val="000000"/>
        </w:rPr>
      </w:pPr>
      <w:r>
        <w:rPr>
          <w:color w:val="000000"/>
        </w:rPr>
        <w:t xml:space="preserve">La richiesta di adesione può essere inoltrata in qualsiasi periodo dell’anno, ma comunque prima dell’inizio di ogni attività riguardante la gestione dei processi attinenti al sistema </w:t>
      </w:r>
      <w:r w:rsidR="00C20F91" w:rsidRPr="006C4D70">
        <w:t>Qualità Sicura garantita dalla Regione Siciliana</w:t>
      </w:r>
      <w:r w:rsidR="00307342">
        <w:rPr>
          <w:color w:val="000000"/>
        </w:rPr>
        <w:t xml:space="preserve"> per il d</w:t>
      </w:r>
      <w:r w:rsidRPr="006C4D70">
        <w:rPr>
          <w:color w:val="000000"/>
        </w:rPr>
        <w:t>isciplinare di produzione “</w:t>
      </w:r>
      <w:r w:rsidR="004423A3">
        <w:rPr>
          <w:color w:val="000000"/>
        </w:rPr>
        <w:t>Filiera Suina</w:t>
      </w:r>
      <w:r w:rsidRPr="006C4D70">
        <w:rPr>
          <w:color w:val="000000"/>
        </w:rPr>
        <w:t>”.</w:t>
      </w:r>
    </w:p>
    <w:p w14:paraId="0BD96493" w14:textId="77777777" w:rsidR="002A35FF" w:rsidRDefault="002A35FF" w:rsidP="0020472B">
      <w:pPr>
        <w:autoSpaceDE w:val="0"/>
        <w:autoSpaceDN w:val="0"/>
        <w:adjustRightInd w:val="0"/>
        <w:spacing w:line="360" w:lineRule="auto"/>
        <w:jc w:val="both"/>
        <w:rPr>
          <w:color w:val="000000"/>
        </w:rPr>
      </w:pPr>
      <w:r>
        <w:rPr>
          <w:color w:val="000000"/>
        </w:rPr>
        <w:t>La richiesta di adesione, completa della documentazione prevista</w:t>
      </w:r>
      <w:r w:rsidR="00837002">
        <w:rPr>
          <w:color w:val="000000"/>
        </w:rPr>
        <w:t xml:space="preserve"> </w:t>
      </w:r>
      <w:r w:rsidR="00837002" w:rsidRPr="00E45FF5">
        <w:t>sopraindicata</w:t>
      </w:r>
      <w:r w:rsidRPr="00E45FF5">
        <w:t xml:space="preserve">, </w:t>
      </w:r>
      <w:r>
        <w:rPr>
          <w:color w:val="000000"/>
        </w:rPr>
        <w:t>può essere inoltrata direttamente dal richiedente o da altro soggetto munito di delega.</w:t>
      </w:r>
    </w:p>
    <w:p w14:paraId="2DF4188C" w14:textId="77777777" w:rsidR="0020472B" w:rsidRDefault="0020472B" w:rsidP="002A35FF">
      <w:pPr>
        <w:autoSpaceDE w:val="0"/>
        <w:autoSpaceDN w:val="0"/>
        <w:adjustRightInd w:val="0"/>
        <w:spacing w:line="276" w:lineRule="auto"/>
        <w:jc w:val="both"/>
        <w:rPr>
          <w:color w:val="000000"/>
        </w:rPr>
      </w:pPr>
    </w:p>
    <w:p w14:paraId="085E6EBB" w14:textId="77777777" w:rsidR="0020472B" w:rsidRPr="000A6CB6" w:rsidRDefault="0020472B" w:rsidP="000A6CB6">
      <w:pPr>
        <w:pStyle w:val="Paragrafoelenco"/>
        <w:keepNext/>
        <w:numPr>
          <w:ilvl w:val="0"/>
          <w:numId w:val="4"/>
        </w:numPr>
        <w:spacing w:after="240"/>
        <w:ind w:right="-851"/>
        <w:jc w:val="both"/>
        <w:outlineLvl w:val="0"/>
        <w:rPr>
          <w:b/>
        </w:rPr>
      </w:pPr>
      <w:bookmarkStart w:id="10" w:name="_Toc63244995"/>
      <w:r w:rsidRPr="002A35FF">
        <w:rPr>
          <w:b/>
        </w:rPr>
        <w:lastRenderedPageBreak/>
        <w:t xml:space="preserve">Operatori </w:t>
      </w:r>
      <w:r>
        <w:rPr>
          <w:b/>
        </w:rPr>
        <w:t>associati</w:t>
      </w:r>
      <w:bookmarkEnd w:id="10"/>
    </w:p>
    <w:p w14:paraId="29CAB46E" w14:textId="77777777" w:rsidR="0020472B" w:rsidRDefault="0020472B" w:rsidP="0020472B">
      <w:pPr>
        <w:autoSpaceDE w:val="0"/>
        <w:autoSpaceDN w:val="0"/>
        <w:adjustRightInd w:val="0"/>
        <w:spacing w:line="360" w:lineRule="auto"/>
        <w:jc w:val="both"/>
        <w:rPr>
          <w:color w:val="000000"/>
        </w:rPr>
      </w:pPr>
      <w:r>
        <w:rPr>
          <w:color w:val="000000"/>
        </w:rPr>
        <w:t xml:space="preserve">Gli operatori associati che intendono aderire al </w:t>
      </w:r>
      <w:r w:rsidRPr="006C4D70">
        <w:rPr>
          <w:color w:val="000000"/>
        </w:rPr>
        <w:t>Sistema</w:t>
      </w:r>
      <w:r w:rsidRPr="006C4D70">
        <w:t xml:space="preserve"> Qualità Sicura garantita dalla Regione Siciliana</w:t>
      </w:r>
      <w:r w:rsidRPr="006C4D70">
        <w:rPr>
          <w:color w:val="000000"/>
        </w:rPr>
        <w:t xml:space="preserve"> per il </w:t>
      </w:r>
      <w:r w:rsidR="00307342">
        <w:rPr>
          <w:color w:val="000000"/>
        </w:rPr>
        <w:t>d</w:t>
      </w:r>
      <w:r w:rsidRPr="006C4D70">
        <w:rPr>
          <w:color w:val="000000"/>
        </w:rPr>
        <w:t>isciplina</w:t>
      </w:r>
      <w:r w:rsidR="004423A3">
        <w:rPr>
          <w:color w:val="000000"/>
        </w:rPr>
        <w:t>re di produzione “Filiera Suina</w:t>
      </w:r>
      <w:r w:rsidRPr="006C4D70">
        <w:rPr>
          <w:color w:val="000000"/>
        </w:rPr>
        <w:t>” devono</w:t>
      </w:r>
      <w:r>
        <w:rPr>
          <w:color w:val="000000"/>
        </w:rPr>
        <w:t xml:space="preserve"> inoltrare al CORFILCARNI GCC </w:t>
      </w:r>
      <w:r w:rsidR="00DB64AD" w:rsidRPr="007F7903">
        <w:t>(</w:t>
      </w:r>
      <w:hyperlink r:id="rId9" w:history="1">
        <w:r w:rsidR="007F7903" w:rsidRPr="007F7903">
          <w:rPr>
            <w:rStyle w:val="Collegamentoipertestuale"/>
            <w:color w:val="auto"/>
          </w:rPr>
          <w:t>certificazione@corfilcarni.it</w:t>
        </w:r>
      </w:hyperlink>
      <w:r w:rsidR="00DB64AD" w:rsidRPr="007F7903">
        <w:t xml:space="preserve">) </w:t>
      </w:r>
      <w:r>
        <w:rPr>
          <w:color w:val="000000"/>
        </w:rPr>
        <w:t xml:space="preserve">la </w:t>
      </w:r>
      <w:r w:rsidR="005C3993" w:rsidRPr="005C3993">
        <w:t>R</w:t>
      </w:r>
      <w:r w:rsidR="005C3993">
        <w:rPr>
          <w:color w:val="000000"/>
        </w:rPr>
        <w:t>ichiesta di adesione (A</w:t>
      </w:r>
      <w:r w:rsidR="00D92D03">
        <w:rPr>
          <w:color w:val="000000"/>
        </w:rPr>
        <w:t>llegato</w:t>
      </w:r>
      <w:r w:rsidR="005C3993">
        <w:rPr>
          <w:color w:val="000000"/>
        </w:rPr>
        <w:t xml:space="preserve"> D) </w:t>
      </w:r>
      <w:r>
        <w:rPr>
          <w:color w:val="000000"/>
        </w:rPr>
        <w:t>allegando:</w:t>
      </w:r>
    </w:p>
    <w:p w14:paraId="6078B826" w14:textId="77777777" w:rsidR="0020472B" w:rsidRDefault="00D84020" w:rsidP="00FE627D">
      <w:pPr>
        <w:pStyle w:val="Paragrafoelenco"/>
        <w:numPr>
          <w:ilvl w:val="0"/>
          <w:numId w:val="5"/>
        </w:numPr>
        <w:autoSpaceDE w:val="0"/>
        <w:autoSpaceDN w:val="0"/>
        <w:adjustRightInd w:val="0"/>
        <w:spacing w:line="360" w:lineRule="auto"/>
        <w:jc w:val="both"/>
        <w:rPr>
          <w:color w:val="000000"/>
        </w:rPr>
      </w:pPr>
      <w:r>
        <w:rPr>
          <w:color w:val="000000"/>
        </w:rPr>
        <w:t>i</w:t>
      </w:r>
      <w:r w:rsidR="0020472B">
        <w:rPr>
          <w:color w:val="000000"/>
        </w:rPr>
        <w:t>scrizione al registro delle imprese tenuto dalle Camere di commercio, industria, artigianato e agricoltura con oggetto sociale/attività dell’impresa congruente: in caso di impresa con sede in uno Stato membro UE diverso dall’Italia, devono essere indicati i dati equivalenti vigenti nel relativo Stato;</w:t>
      </w:r>
    </w:p>
    <w:p w14:paraId="123D81FE" w14:textId="77777777" w:rsidR="0020472B" w:rsidRDefault="00D84020" w:rsidP="00FE627D">
      <w:pPr>
        <w:pStyle w:val="Paragrafoelenco"/>
        <w:numPr>
          <w:ilvl w:val="0"/>
          <w:numId w:val="5"/>
        </w:numPr>
        <w:autoSpaceDE w:val="0"/>
        <w:autoSpaceDN w:val="0"/>
        <w:adjustRightInd w:val="0"/>
        <w:spacing w:line="360" w:lineRule="auto"/>
        <w:jc w:val="both"/>
        <w:rPr>
          <w:color w:val="000000"/>
        </w:rPr>
      </w:pPr>
      <w:r>
        <w:rPr>
          <w:color w:val="000000"/>
        </w:rPr>
        <w:t>n</w:t>
      </w:r>
      <w:r w:rsidR="0020472B">
        <w:rPr>
          <w:color w:val="000000"/>
        </w:rPr>
        <w:t>. partita IVA</w:t>
      </w:r>
      <w:r w:rsidR="00E45FF5">
        <w:rPr>
          <w:color w:val="000000"/>
        </w:rPr>
        <w:t>;</w:t>
      </w:r>
      <w:r w:rsidR="004F6F8D">
        <w:rPr>
          <w:color w:val="000000"/>
        </w:rPr>
        <w:t xml:space="preserve"> </w:t>
      </w:r>
    </w:p>
    <w:p w14:paraId="5CB0AE3C" w14:textId="77777777" w:rsidR="001733E8" w:rsidRPr="009A1EEB" w:rsidRDefault="00D84020" w:rsidP="00FE627D">
      <w:pPr>
        <w:pStyle w:val="Paragrafoelenco"/>
        <w:numPr>
          <w:ilvl w:val="0"/>
          <w:numId w:val="5"/>
        </w:numPr>
        <w:autoSpaceDE w:val="0"/>
        <w:autoSpaceDN w:val="0"/>
        <w:adjustRightInd w:val="0"/>
        <w:spacing w:line="360" w:lineRule="auto"/>
        <w:jc w:val="both"/>
        <w:rPr>
          <w:color w:val="000000"/>
        </w:rPr>
      </w:pPr>
      <w:r>
        <w:rPr>
          <w:color w:val="000000"/>
        </w:rPr>
        <w:t>d</w:t>
      </w:r>
      <w:r w:rsidR="005D51A2" w:rsidRPr="009A1EEB">
        <w:rPr>
          <w:color w:val="000000"/>
        </w:rPr>
        <w:t>ichiarazion</w:t>
      </w:r>
      <w:r w:rsidR="00307342">
        <w:rPr>
          <w:color w:val="000000"/>
        </w:rPr>
        <w:t>e relativa alla conoscenza del d</w:t>
      </w:r>
      <w:r w:rsidR="005D51A2" w:rsidRPr="009A1EEB">
        <w:rPr>
          <w:color w:val="000000"/>
        </w:rPr>
        <w:t>iscipl</w:t>
      </w:r>
      <w:r w:rsidR="004423A3">
        <w:rPr>
          <w:color w:val="000000"/>
        </w:rPr>
        <w:t>inare di produzione “Filiera Su</w:t>
      </w:r>
      <w:r w:rsidR="005D51A2" w:rsidRPr="009A1EEB">
        <w:rPr>
          <w:color w:val="000000"/>
        </w:rPr>
        <w:t xml:space="preserve">ina” ed impegno a rispettare le norme, gli obblighi e le prescrizioni previsti dal </w:t>
      </w:r>
      <w:r w:rsidR="001733E8" w:rsidRPr="009A1EEB">
        <w:rPr>
          <w:color w:val="000000"/>
        </w:rPr>
        <w:t xml:space="preserve">disciplinare, dal presente </w:t>
      </w:r>
      <w:r w:rsidR="00D333B3">
        <w:rPr>
          <w:color w:val="000000"/>
        </w:rPr>
        <w:t>p</w:t>
      </w:r>
      <w:r w:rsidR="001733E8" w:rsidRPr="009A1EEB">
        <w:rPr>
          <w:color w:val="000000"/>
        </w:rPr>
        <w:t xml:space="preserve">iano dei controlli </w:t>
      </w:r>
      <w:r w:rsidR="001733E8" w:rsidRPr="009A1EEB">
        <w:rPr>
          <w:bCs/>
          <w:color w:val="000000"/>
        </w:rPr>
        <w:t>e dallo schema allegato;</w:t>
      </w:r>
    </w:p>
    <w:p w14:paraId="01192026" w14:textId="77777777" w:rsidR="0020472B" w:rsidRPr="007F7903" w:rsidRDefault="00D84020" w:rsidP="00FE627D">
      <w:pPr>
        <w:pStyle w:val="Paragrafoelenco"/>
        <w:numPr>
          <w:ilvl w:val="0"/>
          <w:numId w:val="5"/>
        </w:numPr>
        <w:autoSpaceDE w:val="0"/>
        <w:autoSpaceDN w:val="0"/>
        <w:adjustRightInd w:val="0"/>
        <w:spacing w:line="360" w:lineRule="auto"/>
        <w:jc w:val="both"/>
        <w:rPr>
          <w:color w:val="000000"/>
        </w:rPr>
      </w:pPr>
      <w:r>
        <w:rPr>
          <w:color w:val="000000"/>
        </w:rPr>
        <w:t>e</w:t>
      </w:r>
      <w:r w:rsidR="0020472B" w:rsidRPr="007F7903">
        <w:rPr>
          <w:color w:val="000000"/>
        </w:rPr>
        <w:t>lenco di tutti gli operatori aderenti</w:t>
      </w:r>
      <w:r w:rsidR="00E70434" w:rsidRPr="007F7903">
        <w:rPr>
          <w:color w:val="000000"/>
        </w:rPr>
        <w:t xml:space="preserve"> con indirizzo anche mail, </w:t>
      </w:r>
      <w:r w:rsidR="00D92D03">
        <w:rPr>
          <w:color w:val="000000"/>
        </w:rPr>
        <w:t xml:space="preserve">PEC, </w:t>
      </w:r>
      <w:r w:rsidR="00E70434" w:rsidRPr="007F7903">
        <w:rPr>
          <w:color w:val="000000"/>
        </w:rPr>
        <w:t>telefono e partita iva</w:t>
      </w:r>
      <w:r w:rsidR="0020472B" w:rsidRPr="007F7903">
        <w:rPr>
          <w:color w:val="000000"/>
        </w:rPr>
        <w:t>.</w:t>
      </w:r>
    </w:p>
    <w:p w14:paraId="3BF2F7F2" w14:textId="77777777" w:rsidR="0020472B" w:rsidRDefault="0020472B" w:rsidP="0020472B">
      <w:pPr>
        <w:autoSpaceDE w:val="0"/>
        <w:autoSpaceDN w:val="0"/>
        <w:adjustRightInd w:val="0"/>
        <w:spacing w:line="360" w:lineRule="auto"/>
        <w:jc w:val="both"/>
        <w:rPr>
          <w:color w:val="000000"/>
        </w:rPr>
      </w:pPr>
    </w:p>
    <w:p w14:paraId="731EC3D9" w14:textId="77777777" w:rsidR="0020472B" w:rsidRDefault="0020472B" w:rsidP="0020472B">
      <w:pPr>
        <w:autoSpaceDE w:val="0"/>
        <w:autoSpaceDN w:val="0"/>
        <w:adjustRightInd w:val="0"/>
        <w:spacing w:line="360" w:lineRule="auto"/>
        <w:jc w:val="both"/>
        <w:rPr>
          <w:color w:val="000000"/>
        </w:rPr>
      </w:pPr>
      <w:r>
        <w:rPr>
          <w:color w:val="000000"/>
        </w:rPr>
        <w:t>La richiesta di adesione</w:t>
      </w:r>
      <w:r w:rsidR="007F7903">
        <w:rPr>
          <w:color w:val="000000"/>
        </w:rPr>
        <w:t xml:space="preserve"> </w:t>
      </w:r>
      <w:r>
        <w:rPr>
          <w:color w:val="000000"/>
        </w:rPr>
        <w:t xml:space="preserve">può essere inoltrata in qualsiasi periodo dell’anno, ma comunque prima dell’inizio di ogni attività riguardante la gestione dei processi attinenti al </w:t>
      </w:r>
      <w:r w:rsidR="00DB38B5" w:rsidRPr="006C4D70">
        <w:rPr>
          <w:color w:val="000000"/>
        </w:rPr>
        <w:t>Sistema</w:t>
      </w:r>
      <w:r w:rsidR="00DB38B5" w:rsidRPr="006C4D70">
        <w:t xml:space="preserve"> Qualità Sicura garantita dalla Regione Siciliana</w:t>
      </w:r>
      <w:r w:rsidR="00DB38B5" w:rsidRPr="006C4D70">
        <w:rPr>
          <w:color w:val="000000"/>
        </w:rPr>
        <w:t xml:space="preserve"> per il </w:t>
      </w:r>
      <w:r w:rsidR="00307342">
        <w:rPr>
          <w:color w:val="000000"/>
        </w:rPr>
        <w:t>d</w:t>
      </w:r>
      <w:r w:rsidR="00DB38B5" w:rsidRPr="006C4D70">
        <w:rPr>
          <w:color w:val="000000"/>
        </w:rPr>
        <w:t>isci</w:t>
      </w:r>
      <w:r w:rsidR="004423A3">
        <w:rPr>
          <w:color w:val="000000"/>
        </w:rPr>
        <w:t>plinare di produzione “Filiera Su</w:t>
      </w:r>
      <w:r w:rsidR="00DB38B5" w:rsidRPr="006C4D70">
        <w:rPr>
          <w:color w:val="000000"/>
        </w:rPr>
        <w:t>ina”.</w:t>
      </w:r>
    </w:p>
    <w:p w14:paraId="7E4C4554" w14:textId="77777777" w:rsidR="0020472B" w:rsidRPr="00DA4653" w:rsidRDefault="0020472B" w:rsidP="0020472B">
      <w:pPr>
        <w:autoSpaceDE w:val="0"/>
        <w:autoSpaceDN w:val="0"/>
        <w:adjustRightInd w:val="0"/>
        <w:spacing w:line="360" w:lineRule="auto"/>
        <w:jc w:val="both"/>
        <w:rPr>
          <w:color w:val="000000"/>
          <w:highlight w:val="yellow"/>
        </w:rPr>
      </w:pPr>
      <w:r w:rsidRPr="006A054A">
        <w:rPr>
          <w:color w:val="000000"/>
        </w:rPr>
        <w:t>La richiesta di adesione, completa della documentazione prevista</w:t>
      </w:r>
      <w:r w:rsidR="00DF7A0F">
        <w:rPr>
          <w:color w:val="000000"/>
        </w:rPr>
        <w:t xml:space="preserve"> </w:t>
      </w:r>
      <w:r w:rsidR="00DF7A0F" w:rsidRPr="007F7903">
        <w:rPr>
          <w:color w:val="000000"/>
        </w:rPr>
        <w:t>sopraindicata</w:t>
      </w:r>
      <w:r w:rsidRPr="006A054A">
        <w:rPr>
          <w:color w:val="000000"/>
        </w:rPr>
        <w:t>, può essere inoltrata direttamente dal richiedente o da altro soggetto munito di delega.</w:t>
      </w:r>
    </w:p>
    <w:p w14:paraId="4F0C9E20" w14:textId="77777777" w:rsidR="00ED1C1B" w:rsidRDefault="00ED1C1B" w:rsidP="0020472B">
      <w:pPr>
        <w:autoSpaceDE w:val="0"/>
        <w:autoSpaceDN w:val="0"/>
        <w:adjustRightInd w:val="0"/>
        <w:spacing w:line="360" w:lineRule="auto"/>
        <w:jc w:val="both"/>
        <w:rPr>
          <w:color w:val="000000"/>
        </w:rPr>
      </w:pPr>
    </w:p>
    <w:p w14:paraId="321B2025" w14:textId="77777777" w:rsidR="00DB38B5" w:rsidRPr="005C3993" w:rsidRDefault="00DB38B5" w:rsidP="005C3993">
      <w:pPr>
        <w:pStyle w:val="Paragrafoelenco"/>
        <w:keepNext/>
        <w:numPr>
          <w:ilvl w:val="0"/>
          <w:numId w:val="4"/>
        </w:numPr>
        <w:spacing w:after="240"/>
        <w:ind w:right="-851"/>
        <w:jc w:val="both"/>
        <w:outlineLvl w:val="0"/>
        <w:rPr>
          <w:b/>
        </w:rPr>
      </w:pPr>
      <w:bookmarkStart w:id="11" w:name="_Toc63244996"/>
      <w:r>
        <w:rPr>
          <w:b/>
        </w:rPr>
        <w:t>Gruppo di filiera</w:t>
      </w:r>
      <w:bookmarkEnd w:id="11"/>
    </w:p>
    <w:p w14:paraId="55AD0235" w14:textId="77777777" w:rsidR="00DB38B5" w:rsidRDefault="00DB38B5" w:rsidP="00DB38B5">
      <w:pPr>
        <w:autoSpaceDE w:val="0"/>
        <w:autoSpaceDN w:val="0"/>
        <w:adjustRightInd w:val="0"/>
        <w:spacing w:line="360" w:lineRule="auto"/>
        <w:jc w:val="both"/>
        <w:rPr>
          <w:color w:val="000000"/>
        </w:rPr>
      </w:pPr>
      <w:r>
        <w:rPr>
          <w:color w:val="000000"/>
        </w:rPr>
        <w:t xml:space="preserve">Gli operatori appartenenti ad un gruppo di filiera che intendono aderire al </w:t>
      </w:r>
      <w:r w:rsidRPr="00933E97">
        <w:rPr>
          <w:color w:val="000000"/>
        </w:rPr>
        <w:t>Sistema</w:t>
      </w:r>
      <w:r w:rsidRPr="00933E97">
        <w:t xml:space="preserve"> Qualità</w:t>
      </w:r>
      <w:r w:rsidRPr="006C4D70">
        <w:t xml:space="preserve"> Sicura garantita dalla Regione Siciliana</w:t>
      </w:r>
      <w:r w:rsidR="00307342">
        <w:rPr>
          <w:color w:val="000000"/>
        </w:rPr>
        <w:t xml:space="preserve"> per il d</w:t>
      </w:r>
      <w:r w:rsidRPr="006C4D70">
        <w:rPr>
          <w:color w:val="000000"/>
        </w:rPr>
        <w:t>isciplina</w:t>
      </w:r>
      <w:r w:rsidR="004423A3">
        <w:rPr>
          <w:color w:val="000000"/>
        </w:rPr>
        <w:t>re di produzione “Filiera Suina</w:t>
      </w:r>
      <w:r w:rsidRPr="006C4D70">
        <w:rPr>
          <w:color w:val="000000"/>
        </w:rPr>
        <w:t>” devono</w:t>
      </w:r>
      <w:r>
        <w:rPr>
          <w:color w:val="000000"/>
        </w:rPr>
        <w:t xml:space="preserve"> inoltrare al CORFILCARNI GCC </w:t>
      </w:r>
      <w:r w:rsidR="00DB64AD" w:rsidRPr="007F7903">
        <w:rPr>
          <w:color w:val="000000"/>
        </w:rPr>
        <w:t>(</w:t>
      </w:r>
      <w:hyperlink r:id="rId10" w:history="1">
        <w:r w:rsidR="007F7903" w:rsidRPr="005C3993">
          <w:rPr>
            <w:rStyle w:val="Collegamentoipertestuale"/>
            <w:color w:val="auto"/>
          </w:rPr>
          <w:t>certificazione@corfilcarni.it</w:t>
        </w:r>
      </w:hyperlink>
      <w:r w:rsidR="00DB64AD" w:rsidRPr="007F7903">
        <w:rPr>
          <w:color w:val="000000"/>
        </w:rPr>
        <w:t>)</w:t>
      </w:r>
      <w:r w:rsidR="00DB64AD" w:rsidRPr="00837002">
        <w:rPr>
          <w:color w:val="FF0000"/>
        </w:rPr>
        <w:t xml:space="preserve"> </w:t>
      </w:r>
      <w:r>
        <w:rPr>
          <w:color w:val="000000"/>
        </w:rPr>
        <w:t xml:space="preserve">la </w:t>
      </w:r>
      <w:r w:rsidR="005C3993">
        <w:rPr>
          <w:color w:val="000000"/>
        </w:rPr>
        <w:t>R</w:t>
      </w:r>
      <w:r>
        <w:rPr>
          <w:color w:val="000000"/>
        </w:rPr>
        <w:t xml:space="preserve">ichiesta di adesione </w:t>
      </w:r>
      <w:r w:rsidR="007F7903">
        <w:rPr>
          <w:color w:val="000000"/>
        </w:rPr>
        <w:t>(</w:t>
      </w:r>
      <w:r w:rsidR="00E45FF5">
        <w:rPr>
          <w:color w:val="000000"/>
        </w:rPr>
        <w:t>A</w:t>
      </w:r>
      <w:r w:rsidR="007A6F68">
        <w:rPr>
          <w:color w:val="000000"/>
        </w:rPr>
        <w:t>llegato</w:t>
      </w:r>
      <w:r w:rsidR="00E45FF5">
        <w:rPr>
          <w:color w:val="000000"/>
        </w:rPr>
        <w:t xml:space="preserve"> </w:t>
      </w:r>
      <w:r w:rsidR="005C3993">
        <w:rPr>
          <w:color w:val="000000"/>
        </w:rPr>
        <w:t>D</w:t>
      </w:r>
      <w:r w:rsidR="007F7903">
        <w:rPr>
          <w:color w:val="000000"/>
        </w:rPr>
        <w:t>)</w:t>
      </w:r>
      <w:r w:rsidR="00E45FF5">
        <w:rPr>
          <w:color w:val="000000"/>
        </w:rPr>
        <w:t xml:space="preserve"> </w:t>
      </w:r>
      <w:r>
        <w:rPr>
          <w:color w:val="000000"/>
        </w:rPr>
        <w:t>allegando</w:t>
      </w:r>
      <w:r w:rsidR="00E45FF5">
        <w:rPr>
          <w:color w:val="000000"/>
        </w:rPr>
        <w:t>:</w:t>
      </w:r>
    </w:p>
    <w:p w14:paraId="693A9221" w14:textId="77777777" w:rsidR="00DB38B5" w:rsidRDefault="0007071A" w:rsidP="00FE627D">
      <w:pPr>
        <w:pStyle w:val="Paragrafoelenco"/>
        <w:numPr>
          <w:ilvl w:val="0"/>
          <w:numId w:val="5"/>
        </w:numPr>
        <w:autoSpaceDE w:val="0"/>
        <w:autoSpaceDN w:val="0"/>
        <w:adjustRightInd w:val="0"/>
        <w:spacing w:line="360" w:lineRule="auto"/>
        <w:jc w:val="both"/>
        <w:rPr>
          <w:color w:val="000000"/>
        </w:rPr>
      </w:pPr>
      <w:r>
        <w:rPr>
          <w:color w:val="000000"/>
        </w:rPr>
        <w:t>i</w:t>
      </w:r>
      <w:r w:rsidR="00DB38B5">
        <w:rPr>
          <w:color w:val="000000"/>
        </w:rPr>
        <w:t xml:space="preserve">scrizione al registro delle imprese tenuto dalle Camere di commercio, industria, artigianato e agricoltura con oggetto sociale/attività dell’impresa congruente: in caso di impresa con sede </w:t>
      </w:r>
      <w:r w:rsidR="00DB38B5">
        <w:rPr>
          <w:color w:val="000000"/>
        </w:rPr>
        <w:lastRenderedPageBreak/>
        <w:t>in uno Stato membro UE diverso dall’Italia, devono essere indicati i dati equivalenti vigenti nel relativo Stato;</w:t>
      </w:r>
    </w:p>
    <w:p w14:paraId="0704E4E4" w14:textId="77777777" w:rsidR="00DB38B5" w:rsidRDefault="0007071A" w:rsidP="00FE627D">
      <w:pPr>
        <w:pStyle w:val="Paragrafoelenco"/>
        <w:numPr>
          <w:ilvl w:val="0"/>
          <w:numId w:val="5"/>
        </w:numPr>
        <w:autoSpaceDE w:val="0"/>
        <w:autoSpaceDN w:val="0"/>
        <w:adjustRightInd w:val="0"/>
        <w:spacing w:line="360" w:lineRule="auto"/>
        <w:jc w:val="both"/>
        <w:rPr>
          <w:color w:val="000000"/>
        </w:rPr>
      </w:pPr>
      <w:r>
        <w:rPr>
          <w:color w:val="000000"/>
        </w:rPr>
        <w:t>n</w:t>
      </w:r>
      <w:r w:rsidR="00DB38B5">
        <w:rPr>
          <w:color w:val="000000"/>
        </w:rPr>
        <w:t>. partita IVA</w:t>
      </w:r>
      <w:r w:rsidR="00E45FF5">
        <w:rPr>
          <w:color w:val="000000"/>
        </w:rPr>
        <w:t>;</w:t>
      </w:r>
    </w:p>
    <w:p w14:paraId="61CDBDB1" w14:textId="77777777" w:rsidR="001733E8" w:rsidRPr="009A1EEB" w:rsidRDefault="0007071A" w:rsidP="00FE627D">
      <w:pPr>
        <w:pStyle w:val="Paragrafoelenco"/>
        <w:numPr>
          <w:ilvl w:val="0"/>
          <w:numId w:val="5"/>
        </w:numPr>
        <w:autoSpaceDE w:val="0"/>
        <w:autoSpaceDN w:val="0"/>
        <w:adjustRightInd w:val="0"/>
        <w:spacing w:line="360" w:lineRule="auto"/>
        <w:jc w:val="both"/>
        <w:rPr>
          <w:color w:val="000000"/>
        </w:rPr>
      </w:pPr>
      <w:r>
        <w:rPr>
          <w:color w:val="000000"/>
        </w:rPr>
        <w:t>d</w:t>
      </w:r>
      <w:r w:rsidR="005D51A2" w:rsidRPr="009A1EEB">
        <w:rPr>
          <w:color w:val="000000"/>
        </w:rPr>
        <w:t>ichiarazione re</w:t>
      </w:r>
      <w:r w:rsidR="00307342">
        <w:rPr>
          <w:color w:val="000000"/>
        </w:rPr>
        <w:t>lativa alla conoscenza del d</w:t>
      </w:r>
      <w:r w:rsidR="005D51A2" w:rsidRPr="009A1EEB">
        <w:rPr>
          <w:color w:val="000000"/>
        </w:rPr>
        <w:t>iscip</w:t>
      </w:r>
      <w:r w:rsidR="001C0D34">
        <w:rPr>
          <w:color w:val="000000"/>
        </w:rPr>
        <w:t>linare di produzione “Filiera Su</w:t>
      </w:r>
      <w:r w:rsidR="005D51A2" w:rsidRPr="009A1EEB">
        <w:rPr>
          <w:color w:val="000000"/>
        </w:rPr>
        <w:t xml:space="preserve">ina” ed impegno a rispettare le norme, gli obblighi e le prescrizioni previsti dal </w:t>
      </w:r>
      <w:r w:rsidR="00D333B3">
        <w:rPr>
          <w:color w:val="000000"/>
        </w:rPr>
        <w:t>disciplinare, dal presente p</w:t>
      </w:r>
      <w:r w:rsidR="001733E8" w:rsidRPr="009A1EEB">
        <w:rPr>
          <w:color w:val="000000"/>
        </w:rPr>
        <w:t xml:space="preserve">iano dei controlli </w:t>
      </w:r>
      <w:r w:rsidR="001733E8" w:rsidRPr="009A1EEB">
        <w:rPr>
          <w:bCs/>
          <w:color w:val="000000"/>
        </w:rPr>
        <w:t>e dallo schema allegato;</w:t>
      </w:r>
    </w:p>
    <w:p w14:paraId="2CF3185A" w14:textId="77777777" w:rsidR="00DB38B5" w:rsidRPr="001733E8" w:rsidRDefault="0007071A" w:rsidP="00FE627D">
      <w:pPr>
        <w:pStyle w:val="Paragrafoelenco"/>
        <w:numPr>
          <w:ilvl w:val="0"/>
          <w:numId w:val="5"/>
        </w:numPr>
        <w:autoSpaceDE w:val="0"/>
        <w:autoSpaceDN w:val="0"/>
        <w:adjustRightInd w:val="0"/>
        <w:spacing w:line="360" w:lineRule="auto"/>
        <w:jc w:val="both"/>
        <w:rPr>
          <w:color w:val="000000"/>
        </w:rPr>
      </w:pPr>
      <w:r>
        <w:rPr>
          <w:color w:val="000000"/>
        </w:rPr>
        <w:t>e</w:t>
      </w:r>
      <w:r w:rsidR="00DB38B5" w:rsidRPr="001733E8">
        <w:rPr>
          <w:color w:val="000000"/>
        </w:rPr>
        <w:t xml:space="preserve">lenco di tutti gli operatori aderenti </w:t>
      </w:r>
      <w:r w:rsidR="00E45FF5" w:rsidRPr="007F7903">
        <w:rPr>
          <w:color w:val="000000"/>
        </w:rPr>
        <w:t>con indirizzo anche mail,</w:t>
      </w:r>
      <w:r w:rsidR="007A6F68">
        <w:rPr>
          <w:color w:val="000000"/>
        </w:rPr>
        <w:t xml:space="preserve"> PEC,</w:t>
      </w:r>
      <w:r w:rsidR="00E45FF5" w:rsidRPr="007F7903">
        <w:rPr>
          <w:color w:val="000000"/>
        </w:rPr>
        <w:t xml:space="preserve"> telefono e partita iva</w:t>
      </w:r>
      <w:r w:rsidR="00E45FF5" w:rsidRPr="001733E8">
        <w:rPr>
          <w:color w:val="000000"/>
        </w:rPr>
        <w:t xml:space="preserve"> </w:t>
      </w:r>
      <w:r w:rsidR="00DB38B5" w:rsidRPr="001733E8">
        <w:rPr>
          <w:color w:val="000000"/>
        </w:rPr>
        <w:t xml:space="preserve">con indicazione del </w:t>
      </w:r>
      <w:proofErr w:type="spellStart"/>
      <w:r w:rsidR="00DB38B5" w:rsidRPr="001733E8">
        <w:rPr>
          <w:color w:val="000000"/>
        </w:rPr>
        <w:t>Capofiliera</w:t>
      </w:r>
      <w:proofErr w:type="spellEnd"/>
      <w:r w:rsidR="00DB38B5" w:rsidRPr="001733E8">
        <w:rPr>
          <w:color w:val="000000"/>
        </w:rPr>
        <w:t xml:space="preserve"> cui è conferito il coordinamento del gruppo di filiera, responsabile della conformità del metodo di produzione e/o prodotto ottenuto per tutti gli operatori del gruppo di filiera e titolare del certificato di conformità.</w:t>
      </w:r>
      <w:r w:rsidR="00E45FF5">
        <w:rPr>
          <w:color w:val="000000"/>
        </w:rPr>
        <w:t xml:space="preserve"> </w:t>
      </w:r>
    </w:p>
    <w:p w14:paraId="04FA0180" w14:textId="77777777" w:rsidR="00DB38B5" w:rsidRDefault="00DB38B5" w:rsidP="00DB38B5">
      <w:pPr>
        <w:autoSpaceDE w:val="0"/>
        <w:autoSpaceDN w:val="0"/>
        <w:adjustRightInd w:val="0"/>
        <w:spacing w:line="360" w:lineRule="auto"/>
        <w:jc w:val="both"/>
        <w:rPr>
          <w:color w:val="000000"/>
        </w:rPr>
      </w:pPr>
      <w:r>
        <w:rPr>
          <w:color w:val="000000"/>
        </w:rPr>
        <w:t xml:space="preserve">La richiesta di adesione può essere inoltrata in qualsiasi periodo dell’anno, </w:t>
      </w:r>
      <w:r w:rsidRPr="006C4D70">
        <w:rPr>
          <w:color w:val="000000"/>
        </w:rPr>
        <w:t>ma comunque prima dell’inizio di ogni attività riguardante la gestione dei processi attinenti al Sistema</w:t>
      </w:r>
      <w:r w:rsidRPr="006C4D70">
        <w:t xml:space="preserve"> Qualità Sicura garantita dalla Regione Siciliana</w:t>
      </w:r>
      <w:r w:rsidRPr="006C4D70">
        <w:rPr>
          <w:color w:val="000000"/>
        </w:rPr>
        <w:t xml:space="preserve"> per il </w:t>
      </w:r>
      <w:r w:rsidR="00307342">
        <w:rPr>
          <w:color w:val="000000"/>
        </w:rPr>
        <w:t>d</w:t>
      </w:r>
      <w:r w:rsidRPr="006C4D70">
        <w:rPr>
          <w:color w:val="000000"/>
        </w:rPr>
        <w:t>iscipl</w:t>
      </w:r>
      <w:r w:rsidR="001C0D34">
        <w:rPr>
          <w:color w:val="000000"/>
        </w:rPr>
        <w:t>inare di produzione “Filiera Su</w:t>
      </w:r>
      <w:r w:rsidRPr="006C4D70">
        <w:rPr>
          <w:color w:val="000000"/>
        </w:rPr>
        <w:t>ina”.</w:t>
      </w:r>
    </w:p>
    <w:p w14:paraId="061845F3" w14:textId="77777777" w:rsidR="00DB38B5" w:rsidRDefault="00DB38B5" w:rsidP="00DB38B5">
      <w:pPr>
        <w:autoSpaceDE w:val="0"/>
        <w:autoSpaceDN w:val="0"/>
        <w:adjustRightInd w:val="0"/>
        <w:spacing w:line="360" w:lineRule="auto"/>
        <w:jc w:val="both"/>
        <w:rPr>
          <w:color w:val="000000"/>
        </w:rPr>
      </w:pPr>
      <w:r w:rsidRPr="006A054A">
        <w:rPr>
          <w:color w:val="000000"/>
        </w:rPr>
        <w:t>La richiesta di adesione, completa della documentazione prevista</w:t>
      </w:r>
      <w:r w:rsidR="00707EC1">
        <w:rPr>
          <w:color w:val="000000"/>
        </w:rPr>
        <w:t xml:space="preserve"> </w:t>
      </w:r>
      <w:r w:rsidR="00707EC1" w:rsidRPr="00E45FF5">
        <w:t>sopraindicata</w:t>
      </w:r>
      <w:r w:rsidRPr="006A054A">
        <w:rPr>
          <w:color w:val="000000"/>
        </w:rPr>
        <w:t>, può essere inoltrata direttamente dal richiedente o da altro soggetto munito di delega.</w:t>
      </w:r>
    </w:p>
    <w:p w14:paraId="6C402276" w14:textId="77777777" w:rsidR="00ED1C1B" w:rsidRDefault="00ED1C1B" w:rsidP="00DB38B5">
      <w:pPr>
        <w:autoSpaceDE w:val="0"/>
        <w:autoSpaceDN w:val="0"/>
        <w:adjustRightInd w:val="0"/>
        <w:spacing w:line="360" w:lineRule="auto"/>
        <w:jc w:val="both"/>
        <w:rPr>
          <w:color w:val="000000"/>
        </w:rPr>
      </w:pPr>
    </w:p>
    <w:p w14:paraId="737708FE" w14:textId="77777777" w:rsidR="00ED1C1B" w:rsidRPr="00ED1C1B" w:rsidRDefault="00ED1C1B" w:rsidP="005C3993">
      <w:pPr>
        <w:pStyle w:val="Paragrafoelenco"/>
        <w:keepNext/>
        <w:numPr>
          <w:ilvl w:val="0"/>
          <w:numId w:val="4"/>
        </w:numPr>
        <w:autoSpaceDE w:val="0"/>
        <w:autoSpaceDN w:val="0"/>
        <w:adjustRightInd w:val="0"/>
        <w:spacing w:after="240" w:line="360" w:lineRule="auto"/>
        <w:ind w:right="-851"/>
        <w:jc w:val="both"/>
        <w:outlineLvl w:val="0"/>
        <w:rPr>
          <w:color w:val="000000"/>
        </w:rPr>
      </w:pPr>
      <w:bookmarkStart w:id="12" w:name="_Toc63244997"/>
      <w:r>
        <w:rPr>
          <w:b/>
        </w:rPr>
        <w:t xml:space="preserve">Operatori singoli o associati o gruppo </w:t>
      </w:r>
      <w:r w:rsidRPr="00ED1C1B">
        <w:rPr>
          <w:b/>
        </w:rPr>
        <w:t>di filiera</w:t>
      </w:r>
      <w:bookmarkEnd w:id="12"/>
    </w:p>
    <w:p w14:paraId="38A0E97E" w14:textId="77777777" w:rsidR="00ED1C1B" w:rsidRDefault="00ED1C1B" w:rsidP="00ED1C1B">
      <w:pPr>
        <w:autoSpaceDE w:val="0"/>
        <w:autoSpaceDN w:val="0"/>
        <w:adjustRightInd w:val="0"/>
        <w:spacing w:line="360" w:lineRule="auto"/>
        <w:jc w:val="both"/>
        <w:rPr>
          <w:color w:val="000000"/>
        </w:rPr>
      </w:pPr>
      <w:r>
        <w:rPr>
          <w:color w:val="000000"/>
        </w:rPr>
        <w:t>L’operatore singolo o associat</w:t>
      </w:r>
      <w:r w:rsidR="00224C8D" w:rsidRPr="00E45FF5">
        <w:rPr>
          <w:color w:val="000000"/>
        </w:rPr>
        <w:t>o</w:t>
      </w:r>
      <w:r w:rsidRPr="00224C8D">
        <w:rPr>
          <w:color w:val="000000"/>
        </w:rPr>
        <w:t xml:space="preserve"> </w:t>
      </w:r>
      <w:r>
        <w:rPr>
          <w:color w:val="000000"/>
        </w:rPr>
        <w:t xml:space="preserve">o il gruppo di filiera che richiede l’adesione al </w:t>
      </w:r>
      <w:r w:rsidRPr="006C4D70">
        <w:rPr>
          <w:color w:val="000000"/>
        </w:rPr>
        <w:t>Sistema</w:t>
      </w:r>
      <w:r w:rsidRPr="006C4D70">
        <w:t xml:space="preserve"> Qualità Sicura garantita dalla Regione Siciliana</w:t>
      </w:r>
      <w:r w:rsidR="00307342">
        <w:rPr>
          <w:color w:val="000000"/>
        </w:rPr>
        <w:t xml:space="preserve"> per il d</w:t>
      </w:r>
      <w:r w:rsidRPr="006C4D70">
        <w:rPr>
          <w:color w:val="000000"/>
        </w:rPr>
        <w:t>isciplina</w:t>
      </w:r>
      <w:r w:rsidR="001C0D34">
        <w:rPr>
          <w:color w:val="000000"/>
        </w:rPr>
        <w:t>re di produzione “Filiera Suina</w:t>
      </w:r>
      <w:r w:rsidRPr="006C4D70">
        <w:rPr>
          <w:color w:val="000000"/>
        </w:rPr>
        <w:t>”, ha</w:t>
      </w:r>
      <w:r>
        <w:rPr>
          <w:color w:val="000000"/>
        </w:rPr>
        <w:t xml:space="preserve"> l’obbligo di comunicare </w:t>
      </w:r>
      <w:r w:rsidR="00E45FF5">
        <w:rPr>
          <w:color w:val="000000"/>
        </w:rPr>
        <w:t xml:space="preserve">entro 7 giorni lavorativi </w:t>
      </w:r>
      <w:r w:rsidR="00FC04F1">
        <w:rPr>
          <w:color w:val="000000"/>
        </w:rPr>
        <w:t xml:space="preserve">a mezzo mail </w:t>
      </w:r>
      <w:r w:rsidR="00FC04F1" w:rsidRPr="00E45FF5">
        <w:rPr>
          <w:color w:val="000000"/>
        </w:rPr>
        <w:t>(</w:t>
      </w:r>
      <w:hyperlink r:id="rId11" w:history="1">
        <w:r w:rsidR="00E45FF5" w:rsidRPr="00E45FF5">
          <w:rPr>
            <w:color w:val="000000"/>
            <w:u w:val="single"/>
          </w:rPr>
          <w:t>certificazione@corfilcarni.it</w:t>
        </w:r>
      </w:hyperlink>
      <w:r w:rsidR="00FC04F1" w:rsidRPr="00E45FF5">
        <w:rPr>
          <w:color w:val="000000"/>
        </w:rPr>
        <w:t>)</w:t>
      </w:r>
      <w:r w:rsidR="00FC04F1" w:rsidRPr="00837002">
        <w:rPr>
          <w:color w:val="FF0000"/>
        </w:rPr>
        <w:t xml:space="preserve"> </w:t>
      </w:r>
      <w:r>
        <w:rPr>
          <w:color w:val="000000"/>
        </w:rPr>
        <w:t xml:space="preserve">al CORFILCARNI GCC eventuali sanzioni, provvedimenti e/o mere contestazioni rilevate dalle Autorità competenti, in materia merceologica, ambientale, igienico sanitaria e benessere animale, sia antecedenti che successive al rilascio del certificato di conformità. </w:t>
      </w:r>
    </w:p>
    <w:p w14:paraId="102A4BEF" w14:textId="77777777" w:rsidR="00ED1C1B" w:rsidRDefault="00ED1C1B" w:rsidP="00ED1C1B">
      <w:pPr>
        <w:autoSpaceDE w:val="0"/>
        <w:autoSpaceDN w:val="0"/>
        <w:adjustRightInd w:val="0"/>
        <w:spacing w:line="360" w:lineRule="auto"/>
        <w:jc w:val="both"/>
        <w:rPr>
          <w:color w:val="000000"/>
        </w:rPr>
      </w:pPr>
      <w:r>
        <w:rPr>
          <w:color w:val="000000"/>
        </w:rPr>
        <w:t xml:space="preserve">Il CORFILCARNI GCC, effettuate le necessarie verifiche, </w:t>
      </w:r>
      <w:r w:rsidRPr="002F2082">
        <w:rPr>
          <w:color w:val="000000"/>
        </w:rPr>
        <w:t>predispone un accordo tecnico-economico (</w:t>
      </w:r>
      <w:r w:rsidR="00183611">
        <w:rPr>
          <w:color w:val="000000"/>
        </w:rPr>
        <w:t>Accordo</w:t>
      </w:r>
      <w:r w:rsidRPr="002F2082">
        <w:rPr>
          <w:color w:val="000000"/>
        </w:rPr>
        <w:t xml:space="preserve"> di certificazione) </w:t>
      </w:r>
      <w:r w:rsidRPr="00BE473E">
        <w:rPr>
          <w:color w:val="000000" w:themeColor="text1"/>
        </w:rPr>
        <w:t>con lo stesso</w:t>
      </w:r>
      <w:r w:rsidR="00BE473E">
        <w:rPr>
          <w:color w:val="000000" w:themeColor="text1"/>
        </w:rPr>
        <w:t>.</w:t>
      </w:r>
    </w:p>
    <w:p w14:paraId="41AFDC67" w14:textId="77777777" w:rsidR="00145694" w:rsidRDefault="00145694" w:rsidP="00ED1C1B">
      <w:pPr>
        <w:autoSpaceDE w:val="0"/>
        <w:autoSpaceDN w:val="0"/>
        <w:adjustRightInd w:val="0"/>
        <w:spacing w:line="360" w:lineRule="auto"/>
        <w:jc w:val="both"/>
      </w:pPr>
    </w:p>
    <w:p w14:paraId="12A72753" w14:textId="77777777" w:rsidR="004E0B20" w:rsidRPr="000A6CB6" w:rsidRDefault="00145694" w:rsidP="00B4673C">
      <w:pPr>
        <w:keepNext/>
        <w:numPr>
          <w:ilvl w:val="0"/>
          <w:numId w:val="2"/>
        </w:numPr>
        <w:tabs>
          <w:tab w:val="clear" w:pos="502"/>
          <w:tab w:val="num" w:pos="142"/>
        </w:tabs>
        <w:spacing w:after="240"/>
        <w:ind w:left="0" w:right="-851" w:hanging="284"/>
        <w:outlineLvl w:val="0"/>
        <w:rPr>
          <w:b/>
          <w:bCs/>
          <w:sz w:val="28"/>
          <w:szCs w:val="20"/>
        </w:rPr>
      </w:pPr>
      <w:bookmarkStart w:id="13" w:name="_Toc480272475"/>
      <w:bookmarkStart w:id="14" w:name="_Toc63244998"/>
      <w:r w:rsidRPr="004E0B20">
        <w:rPr>
          <w:b/>
          <w:bCs/>
          <w:sz w:val="28"/>
          <w:szCs w:val="20"/>
        </w:rPr>
        <w:lastRenderedPageBreak/>
        <w:t xml:space="preserve">VERIFICA DI IDONEITÀ DEGLI OPERATORI PER L’INSERIMENTO NEL </w:t>
      </w:r>
      <w:r w:rsidR="004E0B20">
        <w:rPr>
          <w:b/>
          <w:bCs/>
          <w:sz w:val="28"/>
          <w:szCs w:val="20"/>
        </w:rPr>
        <w:t xml:space="preserve">   </w:t>
      </w:r>
      <w:r w:rsidRPr="004E0B20">
        <w:rPr>
          <w:b/>
          <w:bCs/>
          <w:sz w:val="28"/>
          <w:szCs w:val="20"/>
        </w:rPr>
        <w:t>SISTEMA DEI CONTROLLI</w:t>
      </w:r>
      <w:bookmarkEnd w:id="13"/>
      <w:bookmarkEnd w:id="14"/>
    </w:p>
    <w:p w14:paraId="319C4EB4" w14:textId="77777777" w:rsidR="004E0B20" w:rsidRPr="004E0B20" w:rsidRDefault="004E0B20" w:rsidP="00FE627D">
      <w:pPr>
        <w:keepNext/>
        <w:numPr>
          <w:ilvl w:val="1"/>
          <w:numId w:val="2"/>
        </w:numPr>
        <w:ind w:right="-851"/>
        <w:outlineLvl w:val="0"/>
        <w:rPr>
          <w:b/>
          <w:bCs/>
        </w:rPr>
      </w:pPr>
      <w:r w:rsidRPr="004E0B20">
        <w:rPr>
          <w:b/>
          <w:bCs/>
        </w:rPr>
        <w:t xml:space="preserve"> </w:t>
      </w:r>
      <w:bookmarkStart w:id="15" w:name="_Toc63244999"/>
      <w:r w:rsidRPr="004E0B20">
        <w:rPr>
          <w:b/>
          <w:bCs/>
        </w:rPr>
        <w:t>Valutazione documentale della richiesta di adesione</w:t>
      </w:r>
      <w:bookmarkEnd w:id="15"/>
    </w:p>
    <w:p w14:paraId="54842808" w14:textId="77777777" w:rsidR="004E0B20" w:rsidRPr="004E0B20" w:rsidRDefault="004E0B20" w:rsidP="004E0B20"/>
    <w:p w14:paraId="6D00902C" w14:textId="7E75C74F" w:rsidR="00145694" w:rsidRDefault="00145694" w:rsidP="00145694">
      <w:pPr>
        <w:autoSpaceDE w:val="0"/>
        <w:autoSpaceDN w:val="0"/>
        <w:adjustRightInd w:val="0"/>
        <w:spacing w:line="360" w:lineRule="auto"/>
        <w:jc w:val="both"/>
        <w:rPr>
          <w:color w:val="000000"/>
        </w:rPr>
      </w:pPr>
      <w:r>
        <w:rPr>
          <w:color w:val="000000"/>
        </w:rPr>
        <w:t xml:space="preserve">Ricevuta la richiesta di adesione e la documentazione </w:t>
      </w:r>
      <w:r w:rsidRPr="00183611">
        <w:t>accessoria</w:t>
      </w:r>
      <w:r w:rsidR="00DB64AD" w:rsidRPr="00183611">
        <w:t xml:space="preserve"> prevista (5.2 Modalità di accesso)</w:t>
      </w:r>
      <w:r w:rsidRPr="00183611">
        <w:t xml:space="preserve">, </w:t>
      </w:r>
      <w:r w:rsidRPr="002E0196">
        <w:rPr>
          <w:color w:val="000000"/>
        </w:rPr>
        <w:t xml:space="preserve">entro </w:t>
      </w:r>
      <w:r w:rsidR="00D508B9" w:rsidRPr="001914DF">
        <w:rPr>
          <w:color w:val="000000"/>
        </w:rPr>
        <w:t>7</w:t>
      </w:r>
      <w:r w:rsidRPr="001914DF">
        <w:rPr>
          <w:color w:val="000000"/>
        </w:rPr>
        <w:t xml:space="preserve"> g</w:t>
      </w:r>
      <w:r w:rsidRPr="002E0196">
        <w:rPr>
          <w:color w:val="000000"/>
        </w:rPr>
        <w:t>iorni lavorativi</w:t>
      </w:r>
      <w:r>
        <w:rPr>
          <w:color w:val="000000"/>
        </w:rPr>
        <w:t xml:space="preserve"> il CORFILCARNI GCC provvederà all’esame documentale per verificare la completezza e la conformità </w:t>
      </w:r>
      <w:r w:rsidRPr="006A054A">
        <w:rPr>
          <w:color w:val="000000"/>
        </w:rPr>
        <w:t>ai requisiti disciplinati</w:t>
      </w:r>
      <w:r w:rsidR="005C3993">
        <w:rPr>
          <w:color w:val="000000"/>
        </w:rPr>
        <w:t>.</w:t>
      </w:r>
    </w:p>
    <w:p w14:paraId="49A7DCF2" w14:textId="77777777" w:rsidR="00145694" w:rsidRDefault="00145694" w:rsidP="00145694">
      <w:pPr>
        <w:autoSpaceDE w:val="0"/>
        <w:autoSpaceDN w:val="0"/>
        <w:adjustRightInd w:val="0"/>
        <w:spacing w:line="360" w:lineRule="auto"/>
        <w:jc w:val="both"/>
        <w:rPr>
          <w:color w:val="000000"/>
        </w:rPr>
      </w:pPr>
      <w:r>
        <w:rPr>
          <w:color w:val="000000"/>
        </w:rPr>
        <w:t xml:space="preserve">In caso di esito positivo dell’istruttoria della richiesta di adesione, accertata la completezza e la conformità della richiesta stessa e della documentazione fornita, il CORFILCARNI GCC </w:t>
      </w:r>
      <w:r w:rsidRPr="002E0196">
        <w:rPr>
          <w:color w:val="000000"/>
        </w:rPr>
        <w:t xml:space="preserve">entro </w:t>
      </w:r>
      <w:r w:rsidR="006C0314">
        <w:rPr>
          <w:color w:val="000000"/>
        </w:rPr>
        <w:t>1</w:t>
      </w:r>
      <w:r w:rsidRPr="002E0196">
        <w:rPr>
          <w:color w:val="000000"/>
        </w:rPr>
        <w:t>5</w:t>
      </w:r>
      <w:r w:rsidR="006C0314">
        <w:rPr>
          <w:color w:val="000000"/>
        </w:rPr>
        <w:t xml:space="preserve"> </w:t>
      </w:r>
      <w:r w:rsidRPr="002E0196">
        <w:rPr>
          <w:color w:val="000000"/>
        </w:rPr>
        <w:t>giorni lavorativi</w:t>
      </w:r>
      <w:r>
        <w:rPr>
          <w:color w:val="000000"/>
        </w:rPr>
        <w:t xml:space="preserve"> dispone per l’esecuzione della </w:t>
      </w:r>
      <w:r w:rsidR="00183611">
        <w:rPr>
          <w:color w:val="000000"/>
        </w:rPr>
        <w:t>verifica</w:t>
      </w:r>
      <w:r>
        <w:rPr>
          <w:color w:val="000000"/>
        </w:rPr>
        <w:t xml:space="preserve"> ispettiva iniziale al fine del</w:t>
      </w:r>
      <w:r w:rsidR="00183611">
        <w:rPr>
          <w:color w:val="000000"/>
        </w:rPr>
        <w:t xml:space="preserve">l’inserimento </w:t>
      </w:r>
      <w:r w:rsidR="009828D3">
        <w:rPr>
          <w:color w:val="000000"/>
        </w:rPr>
        <w:t>nell’elenco degli operatori controllati</w:t>
      </w:r>
      <w:r w:rsidR="004E0C38">
        <w:rPr>
          <w:color w:val="000000"/>
        </w:rPr>
        <w:t>.</w:t>
      </w:r>
    </w:p>
    <w:p w14:paraId="47D41E95" w14:textId="77777777" w:rsidR="00145694" w:rsidRDefault="00145694" w:rsidP="00145694">
      <w:pPr>
        <w:autoSpaceDE w:val="0"/>
        <w:autoSpaceDN w:val="0"/>
        <w:adjustRightInd w:val="0"/>
        <w:spacing w:line="360" w:lineRule="auto"/>
        <w:jc w:val="both"/>
        <w:rPr>
          <w:color w:val="000000"/>
        </w:rPr>
      </w:pPr>
      <w:r>
        <w:rPr>
          <w:color w:val="000000"/>
        </w:rPr>
        <w:t xml:space="preserve">Qualora la richiesta </w:t>
      </w:r>
      <w:r w:rsidR="000561F5" w:rsidRPr="005C3993">
        <w:t xml:space="preserve">di adesione </w:t>
      </w:r>
      <w:r>
        <w:rPr>
          <w:color w:val="000000"/>
        </w:rPr>
        <w:t xml:space="preserve">e/o la documentazione accessoria risultasse </w:t>
      </w:r>
      <w:r w:rsidRPr="006A054A">
        <w:rPr>
          <w:color w:val="000000"/>
        </w:rPr>
        <w:t>incompleta,</w:t>
      </w:r>
      <w:r>
        <w:rPr>
          <w:color w:val="000000"/>
        </w:rPr>
        <w:t xml:space="preserve"> il CORFILCARNI GCC informerà </w:t>
      </w:r>
      <w:r w:rsidR="00D41CCE" w:rsidRPr="00BE473E">
        <w:t xml:space="preserve">il richiedente </w:t>
      </w:r>
      <w:r w:rsidRPr="002E0196">
        <w:rPr>
          <w:color w:val="000000"/>
        </w:rPr>
        <w:t xml:space="preserve">entro </w:t>
      </w:r>
      <w:proofErr w:type="gramStart"/>
      <w:r w:rsidRPr="002E0196">
        <w:rPr>
          <w:color w:val="000000"/>
        </w:rPr>
        <w:t>7</w:t>
      </w:r>
      <w:proofErr w:type="gramEnd"/>
      <w:r w:rsidRPr="002E0196">
        <w:rPr>
          <w:color w:val="000000"/>
        </w:rPr>
        <w:t xml:space="preserve"> giorni lavorativi</w:t>
      </w:r>
      <w:r>
        <w:rPr>
          <w:color w:val="000000"/>
        </w:rPr>
        <w:t xml:space="preserve"> </w:t>
      </w:r>
      <w:r w:rsidR="00D41CCE" w:rsidRPr="00BE473E">
        <w:rPr>
          <w:color w:val="000000" w:themeColor="text1"/>
        </w:rPr>
        <w:t>a mezzo mail all’indirizzo indicato</w:t>
      </w:r>
      <w:r w:rsidRPr="00BE473E">
        <w:rPr>
          <w:color w:val="000000"/>
        </w:rPr>
        <w:t>,</w:t>
      </w:r>
      <w:r>
        <w:rPr>
          <w:color w:val="000000"/>
        </w:rPr>
        <w:t xml:space="preserve"> al contempo, saranno richieste le integrazioni.</w:t>
      </w:r>
    </w:p>
    <w:p w14:paraId="2FA61ED5" w14:textId="77777777" w:rsidR="004E0B20" w:rsidRDefault="00145694" w:rsidP="000A6CB6">
      <w:pPr>
        <w:autoSpaceDE w:val="0"/>
        <w:autoSpaceDN w:val="0"/>
        <w:adjustRightInd w:val="0"/>
        <w:spacing w:after="240" w:line="360" w:lineRule="auto"/>
        <w:jc w:val="both"/>
        <w:rPr>
          <w:color w:val="000000"/>
        </w:rPr>
      </w:pPr>
      <w:r>
        <w:rPr>
          <w:color w:val="000000"/>
        </w:rPr>
        <w:t xml:space="preserve">Nel caso in cui la richiesta </w:t>
      </w:r>
      <w:r w:rsidR="000561F5" w:rsidRPr="00BE473E">
        <w:t xml:space="preserve">di adesione </w:t>
      </w:r>
      <w:r>
        <w:rPr>
          <w:color w:val="000000"/>
        </w:rPr>
        <w:t xml:space="preserve">e/o la documentazione accessoria risultasse </w:t>
      </w:r>
      <w:r w:rsidRPr="006A054A">
        <w:rPr>
          <w:color w:val="000000"/>
        </w:rPr>
        <w:t>non conforme</w:t>
      </w:r>
      <w:r>
        <w:rPr>
          <w:color w:val="000000"/>
        </w:rPr>
        <w:t xml:space="preserve">, il Richiedente verrà informato dal CORFILCARNI GCC </w:t>
      </w:r>
      <w:r w:rsidRPr="002E0196">
        <w:rPr>
          <w:color w:val="000000"/>
        </w:rPr>
        <w:t xml:space="preserve">entro </w:t>
      </w:r>
      <w:proofErr w:type="gramStart"/>
      <w:r w:rsidRPr="002E0196">
        <w:rPr>
          <w:color w:val="000000"/>
        </w:rPr>
        <w:t>7</w:t>
      </w:r>
      <w:proofErr w:type="gramEnd"/>
      <w:r w:rsidRPr="002E0196">
        <w:rPr>
          <w:color w:val="000000"/>
        </w:rPr>
        <w:t xml:space="preserve"> giorni lavorativi</w:t>
      </w:r>
      <w:r w:rsidR="004E0C38">
        <w:rPr>
          <w:color w:val="000000"/>
        </w:rPr>
        <w:t xml:space="preserve">, </w:t>
      </w:r>
      <w:r w:rsidR="000561F5" w:rsidRPr="00BE473E">
        <w:rPr>
          <w:color w:val="000000" w:themeColor="text1"/>
        </w:rPr>
        <w:t>a mezzo mail</w:t>
      </w:r>
      <w:r w:rsidR="004E0C38">
        <w:rPr>
          <w:color w:val="000000" w:themeColor="text1"/>
        </w:rPr>
        <w:t xml:space="preserve">, </w:t>
      </w:r>
      <w:r w:rsidR="000561F5" w:rsidRPr="00BE473E">
        <w:rPr>
          <w:color w:val="000000" w:themeColor="text1"/>
        </w:rPr>
        <w:t>all’indirizzo indicato</w:t>
      </w:r>
      <w:r w:rsidR="004E0C38">
        <w:rPr>
          <w:color w:val="000000" w:themeColor="text1"/>
        </w:rPr>
        <w:t>,</w:t>
      </w:r>
      <w:r w:rsidR="000561F5" w:rsidRPr="00BE473E">
        <w:rPr>
          <w:color w:val="000000" w:themeColor="text1"/>
        </w:rPr>
        <w:t xml:space="preserve"> </w:t>
      </w:r>
      <w:r>
        <w:rPr>
          <w:color w:val="000000"/>
        </w:rPr>
        <w:t>del motivo per cui la domanda è stata respinta.</w:t>
      </w:r>
    </w:p>
    <w:p w14:paraId="12F9B004" w14:textId="77777777" w:rsidR="004E0B20" w:rsidRPr="004E0B20" w:rsidRDefault="00984C1E" w:rsidP="00FE627D">
      <w:pPr>
        <w:keepNext/>
        <w:numPr>
          <w:ilvl w:val="1"/>
          <w:numId w:val="2"/>
        </w:numPr>
        <w:ind w:right="-851"/>
        <w:outlineLvl w:val="0"/>
        <w:rPr>
          <w:b/>
          <w:bCs/>
        </w:rPr>
      </w:pPr>
      <w:bookmarkStart w:id="16" w:name="_Toc63245000"/>
      <w:r>
        <w:rPr>
          <w:b/>
          <w:bCs/>
        </w:rPr>
        <w:t xml:space="preserve">Verifica </w:t>
      </w:r>
      <w:r w:rsidR="004E0B20" w:rsidRPr="004E0B20">
        <w:rPr>
          <w:b/>
          <w:bCs/>
        </w:rPr>
        <w:t>ispettiva iniziale</w:t>
      </w:r>
      <w:bookmarkEnd w:id="16"/>
    </w:p>
    <w:p w14:paraId="0FE24CBE" w14:textId="77777777" w:rsidR="00145694" w:rsidRPr="002F08D3" w:rsidRDefault="00145694" w:rsidP="00F5491E">
      <w:pPr>
        <w:jc w:val="both"/>
      </w:pPr>
    </w:p>
    <w:p w14:paraId="77A6CCD8" w14:textId="77777777" w:rsidR="004E0B20" w:rsidRDefault="004E0B20" w:rsidP="004E0B20">
      <w:pPr>
        <w:autoSpaceDE w:val="0"/>
        <w:autoSpaceDN w:val="0"/>
        <w:adjustRightInd w:val="0"/>
        <w:spacing w:line="360" w:lineRule="auto"/>
        <w:jc w:val="both"/>
        <w:rPr>
          <w:bCs/>
          <w:color w:val="000000"/>
        </w:rPr>
      </w:pPr>
      <w:r w:rsidRPr="00F20DE7">
        <w:rPr>
          <w:bCs/>
          <w:color w:val="000000"/>
        </w:rPr>
        <w:t>Dopo esito positivo</w:t>
      </w:r>
      <w:r>
        <w:rPr>
          <w:bCs/>
          <w:color w:val="000000"/>
        </w:rPr>
        <w:t xml:space="preserve"> dell’esame documentale, il CORFILCARNI GCC pianifica l’esecuzione della verifica ispettiva iniziale, durante la quale l’ispettore incaricato:</w:t>
      </w:r>
    </w:p>
    <w:p w14:paraId="550D60AC" w14:textId="77777777" w:rsidR="004E0B20" w:rsidRPr="002E0196" w:rsidRDefault="00705879" w:rsidP="00FE627D">
      <w:pPr>
        <w:pStyle w:val="Paragrafoelenco"/>
        <w:numPr>
          <w:ilvl w:val="0"/>
          <w:numId w:val="6"/>
        </w:numPr>
        <w:autoSpaceDE w:val="0"/>
        <w:autoSpaceDN w:val="0"/>
        <w:adjustRightInd w:val="0"/>
        <w:spacing w:line="360" w:lineRule="auto"/>
        <w:jc w:val="both"/>
        <w:rPr>
          <w:bCs/>
          <w:color w:val="000000"/>
        </w:rPr>
      </w:pPr>
      <w:r>
        <w:rPr>
          <w:bCs/>
          <w:color w:val="000000"/>
        </w:rPr>
        <w:t>v</w:t>
      </w:r>
      <w:r w:rsidR="004E0B20">
        <w:rPr>
          <w:bCs/>
          <w:color w:val="000000"/>
        </w:rPr>
        <w:t xml:space="preserve">aluta la </w:t>
      </w:r>
      <w:r w:rsidR="004E0B20">
        <w:rPr>
          <w:color w:val="000000"/>
        </w:rPr>
        <w:t xml:space="preserve">coerenza con le informazioni riportate nella richiesta di adesione e la capacità di soddisfare i requisiti previsti nel </w:t>
      </w:r>
      <w:r w:rsidR="004E0B20" w:rsidRPr="002E0196">
        <w:rPr>
          <w:color w:val="000000"/>
        </w:rPr>
        <w:t>disciplinare</w:t>
      </w:r>
      <w:r w:rsidR="004E0B20" w:rsidRPr="00FE2984">
        <w:rPr>
          <w:color w:val="FF0000"/>
        </w:rPr>
        <w:t xml:space="preserve"> </w:t>
      </w:r>
      <w:r w:rsidR="001C0D34">
        <w:t>“Filiera Su</w:t>
      </w:r>
      <w:r w:rsidR="00FE2984" w:rsidRPr="00BE473E">
        <w:t xml:space="preserve">ina” </w:t>
      </w:r>
      <w:r w:rsidR="004E0B20" w:rsidRPr="002E0196">
        <w:rPr>
          <w:color w:val="000000"/>
        </w:rPr>
        <w:t>(con particolare riguardo ai requisiti stabiliti per l’alimentazione, le condizioni di allevamento, la disponibilità di attrezzature e di impianti idonei, i sistemi di gestione della rintracciabilità);</w:t>
      </w:r>
    </w:p>
    <w:p w14:paraId="7D427707" w14:textId="77777777" w:rsidR="004E0B20" w:rsidRPr="00A14610" w:rsidRDefault="00705879" w:rsidP="00FE627D">
      <w:pPr>
        <w:pStyle w:val="Paragrafoelenco"/>
        <w:numPr>
          <w:ilvl w:val="0"/>
          <w:numId w:val="6"/>
        </w:numPr>
        <w:autoSpaceDE w:val="0"/>
        <w:autoSpaceDN w:val="0"/>
        <w:adjustRightInd w:val="0"/>
        <w:spacing w:line="360" w:lineRule="auto"/>
        <w:jc w:val="both"/>
        <w:rPr>
          <w:bCs/>
          <w:color w:val="000000"/>
        </w:rPr>
      </w:pPr>
      <w:r>
        <w:rPr>
          <w:color w:val="000000"/>
        </w:rPr>
        <w:t>v</w:t>
      </w:r>
      <w:r w:rsidR="004E0B20" w:rsidRPr="00A14610">
        <w:rPr>
          <w:color w:val="000000"/>
        </w:rPr>
        <w:t>aluta la compilazione della documentazione prevista</w:t>
      </w:r>
      <w:r w:rsidR="00BE473E">
        <w:rPr>
          <w:color w:val="000000"/>
        </w:rPr>
        <w:t>;</w:t>
      </w:r>
    </w:p>
    <w:p w14:paraId="79DD51DB" w14:textId="77777777" w:rsidR="004E0B20" w:rsidRPr="007A49C0" w:rsidRDefault="00705879" w:rsidP="00FE627D">
      <w:pPr>
        <w:pStyle w:val="Paragrafoelenco"/>
        <w:numPr>
          <w:ilvl w:val="0"/>
          <w:numId w:val="6"/>
        </w:numPr>
        <w:autoSpaceDE w:val="0"/>
        <w:autoSpaceDN w:val="0"/>
        <w:adjustRightInd w:val="0"/>
        <w:spacing w:line="360" w:lineRule="auto"/>
        <w:jc w:val="both"/>
        <w:rPr>
          <w:bCs/>
          <w:color w:val="000000"/>
        </w:rPr>
      </w:pPr>
      <w:r>
        <w:rPr>
          <w:color w:val="000000"/>
        </w:rPr>
        <w:t>s</w:t>
      </w:r>
      <w:r w:rsidR="004E0B20">
        <w:rPr>
          <w:color w:val="000000"/>
        </w:rPr>
        <w:t>egnala le eventuali carenze riscontrate;</w:t>
      </w:r>
    </w:p>
    <w:p w14:paraId="3A9A4AC0" w14:textId="77777777" w:rsidR="004E0B20" w:rsidRPr="007A49C0" w:rsidRDefault="00705879" w:rsidP="00FE627D">
      <w:pPr>
        <w:pStyle w:val="Paragrafoelenco"/>
        <w:numPr>
          <w:ilvl w:val="0"/>
          <w:numId w:val="6"/>
        </w:numPr>
        <w:autoSpaceDE w:val="0"/>
        <w:autoSpaceDN w:val="0"/>
        <w:adjustRightInd w:val="0"/>
        <w:spacing w:line="360" w:lineRule="auto"/>
        <w:jc w:val="both"/>
        <w:rPr>
          <w:bCs/>
          <w:color w:val="000000"/>
        </w:rPr>
      </w:pPr>
      <w:r>
        <w:rPr>
          <w:color w:val="000000"/>
        </w:rPr>
        <w:lastRenderedPageBreak/>
        <w:t>r</w:t>
      </w:r>
      <w:r w:rsidR="004E0B20">
        <w:rPr>
          <w:color w:val="000000"/>
        </w:rPr>
        <w:t xml:space="preserve">egistra </w:t>
      </w:r>
      <w:r w:rsidR="0047751C" w:rsidRPr="00BE473E">
        <w:t xml:space="preserve">gli esiti </w:t>
      </w:r>
      <w:r w:rsidR="004E0B20">
        <w:rPr>
          <w:color w:val="000000"/>
        </w:rPr>
        <w:t xml:space="preserve">nel rapporto ispettivo e </w:t>
      </w:r>
      <w:r w:rsidR="004E0C38">
        <w:rPr>
          <w:color w:val="000000"/>
        </w:rPr>
        <w:t>ne consegna</w:t>
      </w:r>
      <w:r w:rsidR="004E0B20">
        <w:rPr>
          <w:color w:val="000000"/>
        </w:rPr>
        <w:t xml:space="preserve"> copia all’operatore</w:t>
      </w:r>
      <w:r w:rsidR="004E0C38">
        <w:rPr>
          <w:color w:val="000000"/>
        </w:rPr>
        <w:t xml:space="preserve">, </w:t>
      </w:r>
      <w:r w:rsidR="004E0B20">
        <w:rPr>
          <w:color w:val="000000"/>
        </w:rPr>
        <w:t>esprime</w:t>
      </w:r>
      <w:r w:rsidR="0033771A" w:rsidRPr="00BE473E">
        <w:t>ndo</w:t>
      </w:r>
      <w:r w:rsidR="004E0B20" w:rsidRPr="00BE473E">
        <w:t xml:space="preserve"> </w:t>
      </w:r>
      <w:r w:rsidR="004E0B20">
        <w:rPr>
          <w:color w:val="000000"/>
        </w:rPr>
        <w:t>parere sulla conformità;</w:t>
      </w:r>
    </w:p>
    <w:p w14:paraId="4C327BE5" w14:textId="77777777" w:rsidR="004E0B20" w:rsidRDefault="004E0B20" w:rsidP="004E0B20">
      <w:pPr>
        <w:autoSpaceDE w:val="0"/>
        <w:autoSpaceDN w:val="0"/>
        <w:adjustRightInd w:val="0"/>
        <w:spacing w:line="360" w:lineRule="auto"/>
        <w:jc w:val="both"/>
        <w:rPr>
          <w:color w:val="000000"/>
        </w:rPr>
      </w:pPr>
      <w:r w:rsidRPr="002E0196">
        <w:rPr>
          <w:color w:val="000000"/>
        </w:rPr>
        <w:t>In caso di esito negativo</w:t>
      </w:r>
      <w:r w:rsidRPr="00B85D6F">
        <w:rPr>
          <w:color w:val="FF0000"/>
        </w:rPr>
        <w:t xml:space="preserve"> </w:t>
      </w:r>
      <w:r w:rsidRPr="002E0196">
        <w:rPr>
          <w:color w:val="000000"/>
        </w:rPr>
        <w:t xml:space="preserve">della </w:t>
      </w:r>
      <w:r w:rsidR="004E0C38">
        <w:rPr>
          <w:color w:val="000000"/>
        </w:rPr>
        <w:t xml:space="preserve">verifica </w:t>
      </w:r>
      <w:r w:rsidR="00AA180B">
        <w:rPr>
          <w:color w:val="000000"/>
        </w:rPr>
        <w:t>i</w:t>
      </w:r>
      <w:r w:rsidRPr="002E0196">
        <w:rPr>
          <w:color w:val="000000"/>
        </w:rPr>
        <w:t xml:space="preserve">spettiva iniziale, il </w:t>
      </w:r>
      <w:r>
        <w:rPr>
          <w:color w:val="000000"/>
        </w:rPr>
        <w:t>CORFILCARNI GCC</w:t>
      </w:r>
      <w:r w:rsidRPr="002E0196">
        <w:rPr>
          <w:color w:val="000000"/>
        </w:rPr>
        <w:t xml:space="preserve"> </w:t>
      </w:r>
      <w:r w:rsidRPr="00AA180B">
        <w:rPr>
          <w:color w:val="000000"/>
        </w:rPr>
        <w:t xml:space="preserve">richiede </w:t>
      </w:r>
      <w:r w:rsidRPr="002E0196">
        <w:rPr>
          <w:color w:val="000000"/>
        </w:rPr>
        <w:t xml:space="preserve">l’adeguamento ai requisiti </w:t>
      </w:r>
      <w:r w:rsidR="00AA180B">
        <w:t>oppure</w:t>
      </w:r>
      <w:r w:rsidR="00930ACC" w:rsidRPr="004B0456">
        <w:t xml:space="preserve"> </w:t>
      </w:r>
      <w:r w:rsidRPr="002E0196">
        <w:rPr>
          <w:color w:val="000000"/>
        </w:rPr>
        <w:t xml:space="preserve">respinge, con atto motivato, la richiesta di adesione al </w:t>
      </w:r>
      <w:r w:rsidR="005F4309">
        <w:rPr>
          <w:color w:val="000000"/>
        </w:rPr>
        <w:t>Sistema</w:t>
      </w:r>
      <w:r w:rsidR="005F4309" w:rsidRPr="00B85D6F">
        <w:t xml:space="preserve"> </w:t>
      </w:r>
      <w:r w:rsidR="005F4309" w:rsidRPr="004C5034">
        <w:t>Qualità Sicura garantita dalla Regione Siciliana</w:t>
      </w:r>
      <w:r w:rsidR="00307342">
        <w:rPr>
          <w:color w:val="000000"/>
        </w:rPr>
        <w:t xml:space="preserve"> per il d</w:t>
      </w:r>
      <w:r w:rsidR="005F4309">
        <w:rPr>
          <w:color w:val="000000"/>
        </w:rPr>
        <w:t>iscipl</w:t>
      </w:r>
      <w:r w:rsidR="001C0D34">
        <w:rPr>
          <w:color w:val="000000"/>
        </w:rPr>
        <w:t>inare di produzione “Filiera Su</w:t>
      </w:r>
      <w:r w:rsidR="005F4309">
        <w:rPr>
          <w:color w:val="000000"/>
        </w:rPr>
        <w:t>ina”</w:t>
      </w:r>
      <w:r w:rsidR="00AA180B">
        <w:rPr>
          <w:color w:val="000000"/>
        </w:rPr>
        <w:t>.</w:t>
      </w:r>
      <w:r w:rsidRPr="002E0196">
        <w:rPr>
          <w:color w:val="000000"/>
        </w:rPr>
        <w:t xml:space="preserve"> </w:t>
      </w:r>
    </w:p>
    <w:p w14:paraId="47C7D95B" w14:textId="77777777" w:rsidR="007266AB" w:rsidRPr="002F08D3" w:rsidRDefault="007266AB" w:rsidP="00F5491E">
      <w:pPr>
        <w:jc w:val="both"/>
      </w:pPr>
    </w:p>
    <w:p w14:paraId="58EA57BE" w14:textId="77777777" w:rsidR="005F4309" w:rsidRPr="005F4309" w:rsidRDefault="005F4309" w:rsidP="000A6CB6">
      <w:pPr>
        <w:pStyle w:val="Paragrafoelenco"/>
        <w:keepNext/>
        <w:numPr>
          <w:ilvl w:val="0"/>
          <w:numId w:val="9"/>
        </w:numPr>
        <w:ind w:right="-851" w:hanging="655"/>
        <w:jc w:val="both"/>
        <w:outlineLvl w:val="0"/>
        <w:rPr>
          <w:bCs/>
        </w:rPr>
      </w:pPr>
      <w:bookmarkStart w:id="17" w:name="_Toc480272478"/>
      <w:bookmarkStart w:id="18" w:name="_Toc38619697"/>
      <w:bookmarkStart w:id="19" w:name="_Toc63245001"/>
      <w:r w:rsidRPr="00B53684">
        <w:rPr>
          <w:b/>
        </w:rPr>
        <w:t>Programma annuale dei controlli per il riconoscimento iniziale</w:t>
      </w:r>
      <w:bookmarkEnd w:id="17"/>
      <w:bookmarkEnd w:id="18"/>
      <w:bookmarkEnd w:id="19"/>
    </w:p>
    <w:p w14:paraId="3134EC24" w14:textId="77777777" w:rsidR="007266AB" w:rsidRDefault="007266AB" w:rsidP="006710A2">
      <w:pPr>
        <w:ind w:left="720"/>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4"/>
        <w:gridCol w:w="4233"/>
      </w:tblGrid>
      <w:tr w:rsidR="00F27CF0" w:rsidRPr="002F08D3" w14:paraId="43565441" w14:textId="77777777" w:rsidTr="00F27CF0">
        <w:trPr>
          <w:trHeight w:val="554"/>
        </w:trPr>
        <w:tc>
          <w:tcPr>
            <w:tcW w:w="5224" w:type="dxa"/>
            <w:vAlign w:val="center"/>
          </w:tcPr>
          <w:p w14:paraId="5653EBEE" w14:textId="77777777" w:rsidR="00F27CF0" w:rsidRPr="00794254" w:rsidRDefault="00F27CF0" w:rsidP="00794254">
            <w:pPr>
              <w:jc w:val="center"/>
              <w:rPr>
                <w:b/>
              </w:rPr>
            </w:pPr>
            <w:r w:rsidRPr="00794254">
              <w:rPr>
                <w:b/>
              </w:rPr>
              <w:t>Operatore</w:t>
            </w:r>
          </w:p>
        </w:tc>
        <w:tc>
          <w:tcPr>
            <w:tcW w:w="4233" w:type="dxa"/>
            <w:vAlign w:val="center"/>
          </w:tcPr>
          <w:p w14:paraId="6C8EF4E8" w14:textId="77777777" w:rsidR="00F27CF0" w:rsidRPr="00794254" w:rsidRDefault="00F27CF0" w:rsidP="00794254">
            <w:pPr>
              <w:jc w:val="center"/>
              <w:rPr>
                <w:b/>
              </w:rPr>
            </w:pPr>
            <w:r w:rsidRPr="00794254">
              <w:rPr>
                <w:b/>
              </w:rPr>
              <w:t>Entità del controllo prime adesioni</w:t>
            </w:r>
          </w:p>
        </w:tc>
      </w:tr>
      <w:tr w:rsidR="00F27CF0" w:rsidRPr="002F08D3" w14:paraId="0A7BF92B" w14:textId="77777777" w:rsidTr="00F27CF0">
        <w:trPr>
          <w:trHeight w:val="292"/>
        </w:trPr>
        <w:tc>
          <w:tcPr>
            <w:tcW w:w="5224" w:type="dxa"/>
          </w:tcPr>
          <w:p w14:paraId="61EB11B6" w14:textId="77777777" w:rsidR="00F27CF0" w:rsidRPr="002F08D3" w:rsidRDefault="00F27CF0" w:rsidP="00F27CF0">
            <w:r>
              <w:rPr>
                <w:color w:val="000000"/>
              </w:rPr>
              <w:t xml:space="preserve">Allevatore </w:t>
            </w:r>
          </w:p>
        </w:tc>
        <w:tc>
          <w:tcPr>
            <w:tcW w:w="4233" w:type="dxa"/>
            <w:vAlign w:val="center"/>
          </w:tcPr>
          <w:p w14:paraId="121353A1" w14:textId="77777777" w:rsidR="00F27CF0" w:rsidRPr="002F08D3" w:rsidRDefault="00F27CF0" w:rsidP="00F27CF0">
            <w:pPr>
              <w:jc w:val="center"/>
            </w:pPr>
            <w:r w:rsidRPr="002F08D3">
              <w:t>100%</w:t>
            </w:r>
          </w:p>
        </w:tc>
      </w:tr>
      <w:tr w:rsidR="00F27CF0" w:rsidRPr="002F08D3" w14:paraId="05179590" w14:textId="77777777" w:rsidTr="00F27CF0">
        <w:trPr>
          <w:trHeight w:val="277"/>
        </w:trPr>
        <w:tc>
          <w:tcPr>
            <w:tcW w:w="5224" w:type="dxa"/>
          </w:tcPr>
          <w:p w14:paraId="5112AA81" w14:textId="77777777" w:rsidR="00F27CF0" w:rsidRPr="002F08D3" w:rsidRDefault="009B1D18" w:rsidP="00F27CF0">
            <w:r w:rsidRPr="00A26F45">
              <w:t>Macello</w:t>
            </w:r>
            <w:r w:rsidR="009D4932" w:rsidRPr="00A26F45">
              <w:t xml:space="preserve"> </w:t>
            </w:r>
          </w:p>
        </w:tc>
        <w:tc>
          <w:tcPr>
            <w:tcW w:w="4233" w:type="dxa"/>
            <w:vAlign w:val="center"/>
          </w:tcPr>
          <w:p w14:paraId="5424066E" w14:textId="77777777" w:rsidR="00F27CF0" w:rsidRPr="002F08D3" w:rsidRDefault="00F27CF0" w:rsidP="00F27CF0">
            <w:pPr>
              <w:jc w:val="center"/>
            </w:pPr>
            <w:r w:rsidRPr="002F08D3">
              <w:t>100%</w:t>
            </w:r>
          </w:p>
        </w:tc>
      </w:tr>
      <w:tr w:rsidR="00F27CF0" w:rsidRPr="002F08D3" w14:paraId="1A3836D0" w14:textId="77777777" w:rsidTr="00F27CF0">
        <w:trPr>
          <w:trHeight w:val="277"/>
        </w:trPr>
        <w:tc>
          <w:tcPr>
            <w:tcW w:w="5224" w:type="dxa"/>
          </w:tcPr>
          <w:p w14:paraId="74D1627E" w14:textId="77777777" w:rsidR="00F27CF0" w:rsidRPr="002F08D3" w:rsidRDefault="00F27CF0" w:rsidP="00F27CF0">
            <w:r>
              <w:rPr>
                <w:color w:val="000000"/>
              </w:rPr>
              <w:t>Laboratorio di sezionamento</w:t>
            </w:r>
          </w:p>
        </w:tc>
        <w:tc>
          <w:tcPr>
            <w:tcW w:w="4233" w:type="dxa"/>
            <w:vAlign w:val="center"/>
          </w:tcPr>
          <w:p w14:paraId="1FBC69EC" w14:textId="77777777" w:rsidR="00F27CF0" w:rsidRPr="002F08D3" w:rsidRDefault="00F27CF0" w:rsidP="00F27CF0">
            <w:pPr>
              <w:jc w:val="center"/>
            </w:pPr>
            <w:r w:rsidRPr="002F08D3">
              <w:t>100%</w:t>
            </w:r>
          </w:p>
        </w:tc>
      </w:tr>
      <w:tr w:rsidR="00F27CF0" w:rsidRPr="002F08D3" w14:paraId="1484FC5B" w14:textId="77777777" w:rsidTr="00F27CF0">
        <w:trPr>
          <w:trHeight w:val="261"/>
        </w:trPr>
        <w:tc>
          <w:tcPr>
            <w:tcW w:w="5224" w:type="dxa"/>
          </w:tcPr>
          <w:p w14:paraId="799B8640" w14:textId="77777777" w:rsidR="00F27CF0" w:rsidRPr="002F08D3" w:rsidRDefault="00F27CF0" w:rsidP="00F27CF0">
            <w:r>
              <w:rPr>
                <w:color w:val="000000"/>
              </w:rPr>
              <w:t>Punto vendita</w:t>
            </w:r>
          </w:p>
        </w:tc>
        <w:tc>
          <w:tcPr>
            <w:tcW w:w="4233" w:type="dxa"/>
            <w:vAlign w:val="center"/>
          </w:tcPr>
          <w:p w14:paraId="5E7A4A65" w14:textId="77777777" w:rsidR="00F27CF0" w:rsidRPr="002F08D3" w:rsidRDefault="00F27CF0" w:rsidP="00F27CF0">
            <w:pPr>
              <w:jc w:val="center"/>
            </w:pPr>
            <w:r w:rsidRPr="002F08D3">
              <w:t>100%</w:t>
            </w:r>
          </w:p>
        </w:tc>
      </w:tr>
    </w:tbl>
    <w:p w14:paraId="4CD1E59B" w14:textId="2642E937" w:rsidR="00A73206" w:rsidRDefault="00A73206" w:rsidP="00A73206">
      <w:pPr>
        <w:jc w:val="both"/>
      </w:pPr>
    </w:p>
    <w:p w14:paraId="6FF9A178" w14:textId="77777777" w:rsidR="00405880" w:rsidRDefault="00405880" w:rsidP="00A73206">
      <w:pPr>
        <w:jc w:val="both"/>
      </w:pPr>
    </w:p>
    <w:p w14:paraId="2B624E24" w14:textId="77777777" w:rsidR="00A73206" w:rsidRPr="00A73206" w:rsidRDefault="00A73206" w:rsidP="00FE627D">
      <w:pPr>
        <w:keepNext/>
        <w:numPr>
          <w:ilvl w:val="1"/>
          <w:numId w:val="2"/>
        </w:numPr>
        <w:ind w:right="-851"/>
        <w:outlineLvl w:val="0"/>
        <w:rPr>
          <w:b/>
          <w:bCs/>
        </w:rPr>
      </w:pPr>
      <w:bookmarkStart w:id="20" w:name="_Toc480272479"/>
      <w:bookmarkStart w:id="21" w:name="_Toc63245002"/>
      <w:r w:rsidRPr="00A73206">
        <w:rPr>
          <w:b/>
          <w:bCs/>
        </w:rPr>
        <w:t>Inserimento nell’elenco degli operatori controllati</w:t>
      </w:r>
      <w:bookmarkEnd w:id="20"/>
      <w:bookmarkEnd w:id="21"/>
    </w:p>
    <w:p w14:paraId="755C84F4" w14:textId="77777777" w:rsidR="00042219" w:rsidRDefault="00042219" w:rsidP="00A73206">
      <w:pPr>
        <w:jc w:val="both"/>
      </w:pPr>
    </w:p>
    <w:p w14:paraId="79658896" w14:textId="77777777" w:rsidR="007266AB" w:rsidRDefault="00042219" w:rsidP="00217D54">
      <w:pPr>
        <w:spacing w:line="360" w:lineRule="auto"/>
        <w:jc w:val="both"/>
        <w:rPr>
          <w:color w:val="000000"/>
        </w:rPr>
      </w:pPr>
      <w:r>
        <w:t xml:space="preserve">Considerati gli esiti della verifica ispettiva iniziale e qualora da tali riscontri non </w:t>
      </w:r>
      <w:r w:rsidR="009D4932" w:rsidRPr="00A26F45">
        <w:t>vengano</w:t>
      </w:r>
      <w:r>
        <w:t xml:space="preserve"> evidenziate situazioni di non conformità e non siano emerse anomalie tali da richiedere un supplemento di istruttoria, al positivo riscontro dell’ispezione sopracitata il Comitato di Certificazione (</w:t>
      </w:r>
      <w:proofErr w:type="spellStart"/>
      <w:r>
        <w:t>CdC</w:t>
      </w:r>
      <w:proofErr w:type="spellEnd"/>
      <w:r>
        <w:t>)</w:t>
      </w:r>
      <w:r w:rsidR="009D4932">
        <w:t xml:space="preserve"> </w:t>
      </w:r>
      <w:r w:rsidR="009D4932" w:rsidRPr="00A26F45">
        <w:t>del CORFILCARNI GCC</w:t>
      </w:r>
      <w:r>
        <w:t xml:space="preserve"> delibera il rilascio </w:t>
      </w:r>
      <w:r>
        <w:rPr>
          <w:color w:val="000000"/>
        </w:rPr>
        <w:t>del</w:t>
      </w:r>
      <w:r w:rsidRPr="00A14610">
        <w:rPr>
          <w:color w:val="000000"/>
        </w:rPr>
        <w:t xml:space="preserve"> certificato di conformità all’operatore e </w:t>
      </w:r>
      <w:r w:rsidR="00217D54">
        <w:rPr>
          <w:color w:val="000000"/>
        </w:rPr>
        <w:t>l’iscrizione del</w:t>
      </w:r>
      <w:r w:rsidRPr="00A14610">
        <w:rPr>
          <w:color w:val="000000"/>
        </w:rPr>
        <w:t xml:space="preserve"> nominativo dello stesso nel</w:t>
      </w:r>
      <w:r w:rsidR="00217D54">
        <w:rPr>
          <w:color w:val="000000"/>
        </w:rPr>
        <w:t>l’</w:t>
      </w:r>
      <w:r w:rsidRPr="00A14610">
        <w:rPr>
          <w:color w:val="000000"/>
        </w:rPr>
        <w:t>elenco degli operatori controllati</w:t>
      </w:r>
      <w:r w:rsidR="00FA6A20">
        <w:rPr>
          <w:color w:val="000000"/>
        </w:rPr>
        <w:t xml:space="preserve"> </w:t>
      </w:r>
      <w:r w:rsidR="00FA6A20" w:rsidRPr="00160321">
        <w:rPr>
          <w:color w:val="000000"/>
        </w:rPr>
        <w:t xml:space="preserve">e </w:t>
      </w:r>
      <w:r w:rsidR="00C1058C" w:rsidRPr="00160321">
        <w:rPr>
          <w:color w:val="000000"/>
        </w:rPr>
        <w:t>invia comunicazione all’Autorità di Vigilanza.</w:t>
      </w:r>
    </w:p>
    <w:p w14:paraId="4735DDC0" w14:textId="77777777" w:rsidR="00217D54" w:rsidRDefault="00217D54" w:rsidP="00217D54">
      <w:pPr>
        <w:spacing w:line="360" w:lineRule="auto"/>
        <w:jc w:val="both"/>
        <w:rPr>
          <w:color w:val="000000"/>
        </w:rPr>
      </w:pPr>
      <w:r>
        <w:rPr>
          <w:color w:val="000000"/>
        </w:rPr>
        <w:t>Gli operatori che non hanno i requisiti</w:t>
      </w:r>
      <w:r w:rsidR="00307342">
        <w:rPr>
          <w:color w:val="000000"/>
        </w:rPr>
        <w:t xml:space="preserve"> previsti dal d</w:t>
      </w:r>
      <w:r>
        <w:rPr>
          <w:color w:val="000000"/>
        </w:rPr>
        <w:t>isciplinare di produzione non sono iscritti nell’elenco degli operatori controllati.</w:t>
      </w:r>
    </w:p>
    <w:p w14:paraId="7888E0F1" w14:textId="56B4652A" w:rsidR="00A73206" w:rsidRDefault="00A73206" w:rsidP="00FD609D">
      <w:pPr>
        <w:jc w:val="both"/>
      </w:pPr>
    </w:p>
    <w:p w14:paraId="6199DDBD" w14:textId="77777777" w:rsidR="00405880" w:rsidRDefault="00405880" w:rsidP="00FD609D">
      <w:pPr>
        <w:jc w:val="both"/>
      </w:pPr>
    </w:p>
    <w:p w14:paraId="362A87B8" w14:textId="77777777" w:rsidR="009C1E8C" w:rsidRPr="009C1E8C" w:rsidRDefault="009C1E8C" w:rsidP="00FE627D">
      <w:pPr>
        <w:keepNext/>
        <w:numPr>
          <w:ilvl w:val="0"/>
          <w:numId w:val="2"/>
        </w:numPr>
        <w:tabs>
          <w:tab w:val="clear" w:pos="502"/>
          <w:tab w:val="num" w:pos="142"/>
        </w:tabs>
        <w:ind w:left="0" w:right="-851" w:hanging="426"/>
        <w:outlineLvl w:val="0"/>
        <w:rPr>
          <w:b/>
          <w:bCs/>
          <w:sz w:val="28"/>
          <w:szCs w:val="20"/>
        </w:rPr>
      </w:pPr>
      <w:bookmarkStart w:id="22" w:name="_Toc480272480"/>
      <w:bookmarkStart w:id="23" w:name="_Toc63245003"/>
      <w:r w:rsidRPr="009C1E8C">
        <w:rPr>
          <w:b/>
          <w:bCs/>
          <w:sz w:val="28"/>
          <w:szCs w:val="20"/>
        </w:rPr>
        <w:t>CONTROLLO PER LA VERIFICA DEL MANTENIMENTO DEI REQUISITI</w:t>
      </w:r>
      <w:bookmarkEnd w:id="22"/>
      <w:bookmarkEnd w:id="23"/>
    </w:p>
    <w:p w14:paraId="18A57596" w14:textId="77777777" w:rsidR="00A73206" w:rsidRDefault="00A73206" w:rsidP="00FD609D">
      <w:pPr>
        <w:jc w:val="both"/>
      </w:pPr>
    </w:p>
    <w:p w14:paraId="1E9CC9DF" w14:textId="77777777" w:rsidR="009C1E8C" w:rsidRPr="004B0456" w:rsidRDefault="009C1E8C" w:rsidP="009C1E8C">
      <w:pPr>
        <w:autoSpaceDE w:val="0"/>
        <w:autoSpaceDN w:val="0"/>
        <w:adjustRightInd w:val="0"/>
        <w:spacing w:line="360" w:lineRule="auto"/>
        <w:jc w:val="both"/>
      </w:pPr>
      <w:r w:rsidRPr="00A14610">
        <w:rPr>
          <w:color w:val="000000"/>
        </w:rPr>
        <w:t xml:space="preserve">La sorveglianza è finalizzata ad accertare che la conformità ai requisiti sia mantenuta in continuo ed è svolta </w:t>
      </w:r>
      <w:r w:rsidRPr="008425D0">
        <w:rPr>
          <w:color w:val="000000"/>
        </w:rPr>
        <w:t>sul prodotto e sul processo di produzione.</w:t>
      </w:r>
      <w:r w:rsidRPr="00A14610">
        <w:rPr>
          <w:color w:val="000000"/>
        </w:rPr>
        <w:t xml:space="preserve"> Qualora </w:t>
      </w:r>
      <w:r w:rsidR="00AD2768" w:rsidRPr="005C3993">
        <w:t xml:space="preserve">la documentazione presentata </w:t>
      </w:r>
      <w:r w:rsidR="00AD2768" w:rsidRPr="008425D0">
        <w:rPr>
          <w:color w:val="000000" w:themeColor="text1"/>
        </w:rPr>
        <w:t>(5.2 Modalità di accesso)</w:t>
      </w:r>
      <w:r w:rsidR="00AD2768" w:rsidRPr="00AD2768">
        <w:rPr>
          <w:color w:val="000000" w:themeColor="text1"/>
        </w:rPr>
        <w:t xml:space="preserve"> </w:t>
      </w:r>
      <w:r w:rsidRPr="00A14610">
        <w:rPr>
          <w:color w:val="000000"/>
        </w:rPr>
        <w:t>foss</w:t>
      </w:r>
      <w:r w:rsidR="00A26F45">
        <w:rPr>
          <w:color w:val="000000"/>
        </w:rPr>
        <w:t>e</w:t>
      </w:r>
      <w:r w:rsidRPr="00A14610">
        <w:rPr>
          <w:color w:val="000000"/>
        </w:rPr>
        <w:t xml:space="preserve"> oggetto di variazioni gli operatori sono tenuti a notificar</w:t>
      </w:r>
      <w:r w:rsidRPr="00AD2768">
        <w:rPr>
          <w:color w:val="000000" w:themeColor="text1"/>
        </w:rPr>
        <w:t>l</w:t>
      </w:r>
      <w:r w:rsidRPr="00A14610">
        <w:rPr>
          <w:color w:val="000000"/>
        </w:rPr>
        <w:t xml:space="preserve">e formalmente </w:t>
      </w:r>
      <w:r w:rsidRPr="00A14610">
        <w:rPr>
          <w:color w:val="000000"/>
        </w:rPr>
        <w:lastRenderedPageBreak/>
        <w:t xml:space="preserve">entro 15 giorni lavorativi al </w:t>
      </w:r>
      <w:r>
        <w:rPr>
          <w:color w:val="000000"/>
        </w:rPr>
        <w:t>CORFILCARNI GCC</w:t>
      </w:r>
      <w:r w:rsidR="008425D0">
        <w:rPr>
          <w:color w:val="000000"/>
        </w:rPr>
        <w:t>,</w:t>
      </w:r>
      <w:r w:rsidRPr="00A14610">
        <w:rPr>
          <w:color w:val="000000"/>
        </w:rPr>
        <w:t xml:space="preserve"> </w:t>
      </w:r>
      <w:r w:rsidR="00AD2768">
        <w:rPr>
          <w:color w:val="000000"/>
        </w:rPr>
        <w:t xml:space="preserve">a mezzo mail indirizzata a </w:t>
      </w:r>
      <w:hyperlink r:id="rId12" w:history="1">
        <w:r w:rsidR="00A26F45" w:rsidRPr="002D0F86">
          <w:rPr>
            <w:rStyle w:val="Collegamentoipertestuale"/>
          </w:rPr>
          <w:t>certificazione@corfilcarni.it</w:t>
        </w:r>
      </w:hyperlink>
      <w:r w:rsidR="008425D0">
        <w:rPr>
          <w:color w:val="000000"/>
        </w:rPr>
        <w:t xml:space="preserve">, </w:t>
      </w:r>
      <w:r w:rsidRPr="00A14610">
        <w:rPr>
          <w:color w:val="000000"/>
        </w:rPr>
        <w:t xml:space="preserve">che valuterà la documentazione pervenuta riservandosi la facoltà di stabilire se le </w:t>
      </w:r>
      <w:r w:rsidR="00AD2768">
        <w:rPr>
          <w:color w:val="000000"/>
        </w:rPr>
        <w:t xml:space="preserve">variazioni </w:t>
      </w:r>
      <w:r w:rsidRPr="00A14610">
        <w:rPr>
          <w:color w:val="000000"/>
        </w:rPr>
        <w:t xml:space="preserve">richiedono </w:t>
      </w:r>
      <w:r w:rsidR="00AD2768" w:rsidRPr="004B0456">
        <w:t>eventuali</w:t>
      </w:r>
      <w:r w:rsidR="00AD2768" w:rsidRPr="00AD2768">
        <w:rPr>
          <w:color w:val="FF0000"/>
        </w:rPr>
        <w:t xml:space="preserve"> </w:t>
      </w:r>
      <w:r w:rsidRPr="00A14610">
        <w:rPr>
          <w:color w:val="000000"/>
        </w:rPr>
        <w:t>ispezioni o prove</w:t>
      </w:r>
      <w:r w:rsidR="00A26F45">
        <w:rPr>
          <w:color w:val="000000"/>
        </w:rPr>
        <w:t xml:space="preserve"> analitiche. </w:t>
      </w:r>
      <w:r w:rsidRPr="00A14610">
        <w:rPr>
          <w:color w:val="000000"/>
        </w:rPr>
        <w:t xml:space="preserve">In ogni caso </w:t>
      </w:r>
      <w:r w:rsidRPr="004B0456">
        <w:t xml:space="preserve">le </w:t>
      </w:r>
      <w:r w:rsidR="008E41D0" w:rsidRPr="004B0456">
        <w:t xml:space="preserve">variazioni notificate dall’operatore </w:t>
      </w:r>
      <w:r w:rsidRPr="004B0456">
        <w:t>saranno oggetto di valutazione nel corso dell</w:t>
      </w:r>
      <w:r w:rsidR="007054FA" w:rsidRPr="004B0456">
        <w:t>a</w:t>
      </w:r>
      <w:r w:rsidRPr="00F33B5A">
        <w:t xml:space="preserve"> </w:t>
      </w:r>
      <w:r w:rsidRPr="004B0456">
        <w:t>successiv</w:t>
      </w:r>
      <w:r w:rsidR="007054FA" w:rsidRPr="004B0456">
        <w:t>a</w:t>
      </w:r>
      <w:r w:rsidR="004B0456">
        <w:t xml:space="preserve"> </w:t>
      </w:r>
      <w:r w:rsidRPr="004B0456">
        <w:t>v</w:t>
      </w:r>
      <w:r w:rsidR="008425D0">
        <w:t>erifica</w:t>
      </w:r>
      <w:r w:rsidRPr="004B0456">
        <w:t xml:space="preserve"> ispettiv</w:t>
      </w:r>
      <w:r w:rsidR="007054FA" w:rsidRPr="004B0456">
        <w:t>a</w:t>
      </w:r>
      <w:r w:rsidRPr="004B0456">
        <w:t xml:space="preserve"> di sorveglianza</w:t>
      </w:r>
      <w:r w:rsidR="00A26F45" w:rsidRPr="004B0456">
        <w:t>.</w:t>
      </w:r>
    </w:p>
    <w:p w14:paraId="7FF92356" w14:textId="07434CB8" w:rsidR="009C1E8C" w:rsidRDefault="002164AB" w:rsidP="009C1E8C">
      <w:pPr>
        <w:autoSpaceDE w:val="0"/>
        <w:autoSpaceDN w:val="0"/>
        <w:adjustRightInd w:val="0"/>
        <w:spacing w:line="360" w:lineRule="auto"/>
        <w:jc w:val="both"/>
        <w:rPr>
          <w:color w:val="000000"/>
        </w:rPr>
      </w:pPr>
      <w:r w:rsidRPr="00F33B5A">
        <w:t>L</w:t>
      </w:r>
      <w:r w:rsidR="009C1E8C" w:rsidRPr="00F33B5A">
        <w:t xml:space="preserve">e </w:t>
      </w:r>
      <w:r w:rsidRPr="00F33B5A">
        <w:t xml:space="preserve">strutture </w:t>
      </w:r>
      <w:r w:rsidR="009C1E8C">
        <w:rPr>
          <w:color w:val="000000"/>
        </w:rPr>
        <w:t>dell’operatore</w:t>
      </w:r>
      <w:r w:rsidR="005E4723">
        <w:rPr>
          <w:color w:val="000000"/>
        </w:rPr>
        <w:t>,</w:t>
      </w:r>
      <w:r w:rsidR="009C1E8C">
        <w:rPr>
          <w:color w:val="000000"/>
        </w:rPr>
        <w:t xml:space="preserve"> assoggettate al controllo del CORFILCARNI GCC, devono essere </w:t>
      </w:r>
      <w:r>
        <w:rPr>
          <w:color w:val="000000"/>
        </w:rPr>
        <w:t xml:space="preserve">messe </w:t>
      </w:r>
      <w:r w:rsidR="00BD0B5A" w:rsidRPr="004B0456">
        <w:t xml:space="preserve">sempre a disposizione </w:t>
      </w:r>
      <w:r w:rsidRPr="004B0456">
        <w:t>del</w:t>
      </w:r>
      <w:r w:rsidR="009C1E8C" w:rsidRPr="004B0456">
        <w:t xml:space="preserve">l’ispettore </w:t>
      </w:r>
      <w:r w:rsidR="00BD0B5A" w:rsidRPr="004B0456">
        <w:t xml:space="preserve">del CORFILCARNI GCC </w:t>
      </w:r>
      <w:r w:rsidR="009C1E8C" w:rsidRPr="004B0456">
        <w:t xml:space="preserve">che </w:t>
      </w:r>
      <w:r w:rsidRPr="004B0456">
        <w:t xml:space="preserve">può </w:t>
      </w:r>
      <w:r w:rsidR="009C1E8C" w:rsidRPr="004B0456">
        <w:t>presenta</w:t>
      </w:r>
      <w:r w:rsidRPr="004B0456">
        <w:t>rsi</w:t>
      </w:r>
      <w:r w:rsidR="009C1E8C" w:rsidRPr="004B0456">
        <w:t xml:space="preserve"> </w:t>
      </w:r>
      <w:r w:rsidR="009C1E8C">
        <w:rPr>
          <w:color w:val="000000"/>
        </w:rPr>
        <w:t>per l’esercizio dell’attività ispettiva, anche senza preavviso, in qualsiasi momento</w:t>
      </w:r>
      <w:r w:rsidR="00290D41">
        <w:rPr>
          <w:color w:val="000000"/>
        </w:rPr>
        <w:t xml:space="preserve">, </w:t>
      </w:r>
      <w:r w:rsidR="009C1E8C">
        <w:rPr>
          <w:color w:val="000000"/>
        </w:rPr>
        <w:t>durante l’orario di lavoro.</w:t>
      </w:r>
    </w:p>
    <w:p w14:paraId="13CD8458" w14:textId="77777777" w:rsidR="009C1E8C" w:rsidRDefault="009C1E8C" w:rsidP="009C1E8C">
      <w:pPr>
        <w:autoSpaceDE w:val="0"/>
        <w:autoSpaceDN w:val="0"/>
        <w:adjustRightInd w:val="0"/>
        <w:spacing w:line="360" w:lineRule="auto"/>
        <w:jc w:val="both"/>
        <w:rPr>
          <w:color w:val="000000"/>
        </w:rPr>
      </w:pPr>
      <w:r>
        <w:rPr>
          <w:color w:val="000000"/>
        </w:rPr>
        <w:t xml:space="preserve">Il CORFILCARNI GCC effettua le verifiche di sorveglianza, la cui </w:t>
      </w:r>
      <w:r w:rsidR="00A26F45" w:rsidRPr="00A26F45">
        <w:t xml:space="preserve">frequenza </w:t>
      </w:r>
      <w:r w:rsidRPr="00A26F45">
        <w:t xml:space="preserve">è diversa </w:t>
      </w:r>
      <w:r w:rsidR="00BD0B5A" w:rsidRPr="00A26F45">
        <w:t xml:space="preserve">in funzione della </w:t>
      </w:r>
      <w:r w:rsidR="006B2E0D" w:rsidRPr="00A26F45">
        <w:t>tipologia di operatore</w:t>
      </w:r>
      <w:r>
        <w:rPr>
          <w:color w:val="000000"/>
        </w:rPr>
        <w:t>, ed è riportata nel presente piano d</w:t>
      </w:r>
      <w:r w:rsidR="00F33B5A">
        <w:rPr>
          <w:color w:val="000000"/>
        </w:rPr>
        <w:t>ei</w:t>
      </w:r>
      <w:r>
        <w:rPr>
          <w:color w:val="000000"/>
        </w:rPr>
        <w:t xml:space="preserve"> controll</w:t>
      </w:r>
      <w:r w:rsidR="00F33B5A">
        <w:rPr>
          <w:color w:val="000000"/>
        </w:rPr>
        <w:t>i</w:t>
      </w:r>
      <w:r>
        <w:rPr>
          <w:color w:val="000000"/>
        </w:rPr>
        <w:t>.</w:t>
      </w:r>
    </w:p>
    <w:p w14:paraId="4E5ADF3D" w14:textId="77777777" w:rsidR="009C1E8C" w:rsidRDefault="00F33B5A" w:rsidP="009C1E8C">
      <w:pPr>
        <w:autoSpaceDE w:val="0"/>
        <w:autoSpaceDN w:val="0"/>
        <w:adjustRightInd w:val="0"/>
        <w:spacing w:line="360" w:lineRule="auto"/>
        <w:jc w:val="both"/>
      </w:pPr>
      <w:r>
        <w:t>Le</w:t>
      </w:r>
      <w:r w:rsidR="00A26F45" w:rsidRPr="004B0456">
        <w:t xml:space="preserve"> </w:t>
      </w:r>
      <w:r w:rsidR="009C1E8C">
        <w:rPr>
          <w:color w:val="000000"/>
        </w:rPr>
        <w:t xml:space="preserve">attività di controllo consistono essenzialmente in:  </w:t>
      </w:r>
    </w:p>
    <w:p w14:paraId="0F32F4A4" w14:textId="77777777" w:rsidR="009C1E8C" w:rsidRPr="008B2359" w:rsidRDefault="009C1E8C" w:rsidP="00C1058C">
      <w:pPr>
        <w:pStyle w:val="Paragrafoelenco"/>
        <w:numPr>
          <w:ilvl w:val="2"/>
          <w:numId w:val="21"/>
        </w:numPr>
        <w:autoSpaceDE w:val="0"/>
        <w:autoSpaceDN w:val="0"/>
        <w:adjustRightInd w:val="0"/>
        <w:spacing w:line="360" w:lineRule="auto"/>
        <w:ind w:left="284" w:hanging="322"/>
        <w:jc w:val="both"/>
      </w:pPr>
      <w:r w:rsidRPr="00C1058C">
        <w:rPr>
          <w:color w:val="000000" w:themeColor="text1"/>
        </w:rPr>
        <w:t xml:space="preserve">verifiche </w:t>
      </w:r>
      <w:r w:rsidRPr="00C1058C">
        <w:rPr>
          <w:color w:val="000000"/>
        </w:rPr>
        <w:t>ispettive nei luoghi di produzione</w:t>
      </w:r>
      <w:r w:rsidR="00F33B5A" w:rsidRPr="00C1058C">
        <w:rPr>
          <w:color w:val="000000"/>
        </w:rPr>
        <w:t xml:space="preserve"> e </w:t>
      </w:r>
      <w:r w:rsidR="00290D41" w:rsidRPr="00C1058C">
        <w:rPr>
          <w:color w:val="000000"/>
        </w:rPr>
        <w:t>lavorazione</w:t>
      </w:r>
      <w:r w:rsidRPr="00C1058C">
        <w:rPr>
          <w:color w:val="000000"/>
        </w:rPr>
        <w:t xml:space="preserve"> </w:t>
      </w:r>
      <w:r w:rsidR="003B74C9" w:rsidRPr="00C1058C">
        <w:rPr>
          <w:color w:val="000000"/>
        </w:rPr>
        <w:t>(</w:t>
      </w:r>
      <w:r w:rsidR="00F33B5A" w:rsidRPr="00C1058C">
        <w:rPr>
          <w:color w:val="000000"/>
        </w:rPr>
        <w:t xml:space="preserve">allevamenti, macelli, laboratori di </w:t>
      </w:r>
      <w:r w:rsidRPr="00C1058C">
        <w:rPr>
          <w:color w:val="000000"/>
        </w:rPr>
        <w:t>sezionamento</w:t>
      </w:r>
      <w:r w:rsidR="00F33B5A" w:rsidRPr="00C1058C">
        <w:rPr>
          <w:color w:val="000000"/>
        </w:rPr>
        <w:t xml:space="preserve"> e punti</w:t>
      </w:r>
      <w:r w:rsidR="00A26F45" w:rsidRPr="00C1058C">
        <w:rPr>
          <w:color w:val="000000"/>
        </w:rPr>
        <w:t xml:space="preserve"> vendita</w:t>
      </w:r>
      <w:r w:rsidR="00F33B5A" w:rsidRPr="00C1058C">
        <w:rPr>
          <w:color w:val="000000"/>
        </w:rPr>
        <w:t>)</w:t>
      </w:r>
      <w:r w:rsidR="00A26F45" w:rsidRPr="00C1058C">
        <w:rPr>
          <w:color w:val="000000"/>
        </w:rPr>
        <w:t xml:space="preserve"> </w:t>
      </w:r>
      <w:r w:rsidRPr="00C1058C">
        <w:rPr>
          <w:color w:val="000000"/>
        </w:rPr>
        <w:t xml:space="preserve">dei prodotti assoggettati al sistema di controllo </w:t>
      </w:r>
      <w:r w:rsidRPr="008B2359">
        <w:t>(</w:t>
      </w:r>
      <w:r w:rsidR="003B74C9" w:rsidRPr="008B2359">
        <w:t xml:space="preserve">le </w:t>
      </w:r>
      <w:r w:rsidR="008B2359" w:rsidRPr="008B2359">
        <w:t xml:space="preserve">verifiche </w:t>
      </w:r>
      <w:r w:rsidR="003B74C9" w:rsidRPr="008B2359">
        <w:t>ispettive possono essere anche non comunicate all’operatore</w:t>
      </w:r>
      <w:r w:rsidR="008B2359">
        <w:t>)</w:t>
      </w:r>
      <w:r w:rsidRPr="008B2359">
        <w:t xml:space="preserve">;  </w:t>
      </w:r>
    </w:p>
    <w:p w14:paraId="30DFE403" w14:textId="77777777" w:rsidR="009C1E8C" w:rsidRDefault="009C1E8C" w:rsidP="00C1058C">
      <w:pPr>
        <w:pStyle w:val="Paragrafoelenco"/>
        <w:numPr>
          <w:ilvl w:val="2"/>
          <w:numId w:val="21"/>
        </w:numPr>
        <w:autoSpaceDE w:val="0"/>
        <w:autoSpaceDN w:val="0"/>
        <w:adjustRightInd w:val="0"/>
        <w:spacing w:line="360" w:lineRule="auto"/>
        <w:ind w:left="284" w:hanging="322"/>
        <w:jc w:val="both"/>
      </w:pPr>
      <w:r w:rsidRPr="00C1058C">
        <w:rPr>
          <w:color w:val="000000"/>
        </w:rPr>
        <w:t xml:space="preserve">verifiche documentali sull’applicazione del disciplinare di produzione e sulla tenuta della documentazione da parte dell’operatore o presso la sede del CORFILCARNI GCC;  </w:t>
      </w:r>
    </w:p>
    <w:p w14:paraId="183B15EB" w14:textId="77777777" w:rsidR="009C1E8C" w:rsidRPr="00C1058C" w:rsidRDefault="00AB1CDD" w:rsidP="00C1058C">
      <w:pPr>
        <w:pStyle w:val="Paragrafoelenco"/>
        <w:numPr>
          <w:ilvl w:val="2"/>
          <w:numId w:val="21"/>
        </w:numPr>
        <w:autoSpaceDE w:val="0"/>
        <w:autoSpaceDN w:val="0"/>
        <w:adjustRightInd w:val="0"/>
        <w:spacing w:line="360" w:lineRule="auto"/>
        <w:ind w:left="284" w:hanging="322"/>
        <w:jc w:val="both"/>
      </w:pPr>
      <w:r w:rsidRPr="00A26F45">
        <w:t xml:space="preserve">prelievi di campioni per analisi di laboratorio </w:t>
      </w:r>
      <w:r w:rsidR="009C1E8C" w:rsidRPr="00C1058C">
        <w:rPr>
          <w:color w:val="000000"/>
        </w:rPr>
        <w:t>sulla base dei requisiti definiti nel disciplinare di produzione</w:t>
      </w:r>
      <w:r w:rsidR="001C0D34">
        <w:rPr>
          <w:color w:val="000000"/>
        </w:rPr>
        <w:t xml:space="preserve"> QS “Filiera Su</w:t>
      </w:r>
      <w:r w:rsidR="00DC6109" w:rsidRPr="00C1058C">
        <w:rPr>
          <w:color w:val="000000"/>
        </w:rPr>
        <w:t>ina”</w:t>
      </w:r>
      <w:r w:rsidR="00705879">
        <w:rPr>
          <w:color w:val="000000"/>
        </w:rPr>
        <w:t>;</w:t>
      </w:r>
    </w:p>
    <w:p w14:paraId="2DC48F25" w14:textId="77777777" w:rsidR="00C1058C" w:rsidRPr="00160321" w:rsidRDefault="00C1058C" w:rsidP="00C1058C">
      <w:pPr>
        <w:pStyle w:val="Paragrafoelenco"/>
        <w:numPr>
          <w:ilvl w:val="2"/>
          <w:numId w:val="21"/>
        </w:numPr>
        <w:autoSpaceDE w:val="0"/>
        <w:autoSpaceDN w:val="0"/>
        <w:adjustRightInd w:val="0"/>
        <w:spacing w:line="360" w:lineRule="auto"/>
        <w:ind w:left="284" w:hanging="322"/>
        <w:jc w:val="both"/>
      </w:pPr>
      <w:r w:rsidRPr="00160321">
        <w:rPr>
          <w:color w:val="000000"/>
        </w:rPr>
        <w:t xml:space="preserve">verifica </w:t>
      </w:r>
      <w:r w:rsidR="00160321">
        <w:rPr>
          <w:color w:val="000000"/>
        </w:rPr>
        <w:t xml:space="preserve">di </w:t>
      </w:r>
      <w:r w:rsidRPr="00160321">
        <w:rPr>
          <w:color w:val="000000"/>
        </w:rPr>
        <w:t>conformità alla norma ISO 22005.</w:t>
      </w:r>
    </w:p>
    <w:p w14:paraId="68B44FD0" w14:textId="77777777" w:rsidR="009C1E8C" w:rsidRDefault="00F17A1C" w:rsidP="009C1E8C">
      <w:pPr>
        <w:autoSpaceDE w:val="0"/>
        <w:autoSpaceDN w:val="0"/>
        <w:adjustRightInd w:val="0"/>
        <w:spacing w:line="360" w:lineRule="auto"/>
        <w:jc w:val="both"/>
        <w:rPr>
          <w:color w:val="000000"/>
        </w:rPr>
      </w:pPr>
      <w:r>
        <w:rPr>
          <w:color w:val="000000"/>
        </w:rPr>
        <w:t xml:space="preserve">Le fasi produttive che possono essere </w:t>
      </w:r>
      <w:r w:rsidR="009C1E8C" w:rsidRPr="00A14610">
        <w:rPr>
          <w:color w:val="000000"/>
        </w:rPr>
        <w:t xml:space="preserve">oggetto </w:t>
      </w:r>
      <w:r>
        <w:rPr>
          <w:color w:val="000000"/>
        </w:rPr>
        <w:t>de</w:t>
      </w:r>
      <w:r w:rsidR="009C1E8C" w:rsidRPr="00F17A1C">
        <w:t>ll</w:t>
      </w:r>
      <w:r w:rsidRPr="00F17A1C">
        <w:t>e</w:t>
      </w:r>
      <w:r w:rsidR="00E379B6" w:rsidRPr="00F17A1C">
        <w:t xml:space="preserve"> </w:t>
      </w:r>
      <w:r w:rsidR="009C1E8C" w:rsidRPr="00A14610">
        <w:rPr>
          <w:color w:val="000000"/>
        </w:rPr>
        <w:t>attività di controllo</w:t>
      </w:r>
      <w:r w:rsidR="008B2359">
        <w:rPr>
          <w:color w:val="000000"/>
        </w:rPr>
        <w:t xml:space="preserve"> sono quelle successive</w:t>
      </w:r>
      <w:r w:rsidR="009C1E8C" w:rsidRPr="00A14610">
        <w:rPr>
          <w:color w:val="000000"/>
        </w:rPr>
        <w:t xml:space="preserve"> alla data d’inserimento dell’operatore nel sistema </w:t>
      </w:r>
      <w:r w:rsidR="009C1E8C" w:rsidRPr="004C5034">
        <w:t>Qualità Sicura garantita dalla Regione Siciliana</w:t>
      </w:r>
      <w:r w:rsidR="009C1E8C" w:rsidRPr="004C5034">
        <w:rPr>
          <w:color w:val="000000"/>
        </w:rPr>
        <w:t xml:space="preserve"> per</w:t>
      </w:r>
      <w:r w:rsidR="00FA33F1">
        <w:rPr>
          <w:color w:val="000000"/>
        </w:rPr>
        <w:t xml:space="preserve"> il d</w:t>
      </w:r>
      <w:r w:rsidR="009C1E8C">
        <w:rPr>
          <w:color w:val="000000"/>
        </w:rPr>
        <w:t>iscipl</w:t>
      </w:r>
      <w:r w:rsidR="001C0D34">
        <w:rPr>
          <w:color w:val="000000"/>
        </w:rPr>
        <w:t>inare di produzione “Filiera Su</w:t>
      </w:r>
      <w:r w:rsidR="009C1E8C">
        <w:rPr>
          <w:color w:val="000000"/>
        </w:rPr>
        <w:t>ina”</w:t>
      </w:r>
      <w:r w:rsidR="009C1E8C" w:rsidRPr="00A14610">
        <w:rPr>
          <w:color w:val="000000"/>
        </w:rPr>
        <w:t>.</w:t>
      </w:r>
      <w:r w:rsidR="009C1E8C">
        <w:rPr>
          <w:color w:val="000000"/>
        </w:rPr>
        <w:t xml:space="preserve"> </w:t>
      </w:r>
    </w:p>
    <w:p w14:paraId="6866C271" w14:textId="77777777" w:rsidR="00A73206" w:rsidRPr="002F08D3" w:rsidRDefault="00A73206" w:rsidP="00FD609D">
      <w:pPr>
        <w:jc w:val="both"/>
      </w:pPr>
    </w:p>
    <w:p w14:paraId="493E47C3" w14:textId="77777777" w:rsidR="007266AB" w:rsidRPr="00B53684" w:rsidRDefault="00233A0E" w:rsidP="00FE627D">
      <w:pPr>
        <w:keepNext/>
        <w:numPr>
          <w:ilvl w:val="1"/>
          <w:numId w:val="10"/>
        </w:numPr>
        <w:ind w:right="-851"/>
        <w:outlineLvl w:val="0"/>
        <w:rPr>
          <w:b/>
          <w:bCs/>
        </w:rPr>
      </w:pPr>
      <w:bookmarkStart w:id="24" w:name="_Toc63245004"/>
      <w:r w:rsidRPr="00B53684">
        <w:rPr>
          <w:b/>
          <w:bCs/>
        </w:rPr>
        <w:t>Verifiche ispettive di sorveglianza</w:t>
      </w:r>
      <w:bookmarkEnd w:id="24"/>
    </w:p>
    <w:p w14:paraId="7553CE17" w14:textId="77777777" w:rsidR="00233A0E" w:rsidRDefault="00233A0E" w:rsidP="00233A0E">
      <w:pPr>
        <w:jc w:val="both"/>
        <w:rPr>
          <w:b/>
        </w:rPr>
      </w:pPr>
    </w:p>
    <w:p w14:paraId="2B1648C9" w14:textId="77777777" w:rsidR="00233A0E" w:rsidRDefault="00233A0E" w:rsidP="00233A0E">
      <w:pPr>
        <w:autoSpaceDE w:val="0"/>
        <w:autoSpaceDN w:val="0"/>
        <w:adjustRightInd w:val="0"/>
        <w:spacing w:line="360" w:lineRule="auto"/>
        <w:jc w:val="both"/>
        <w:rPr>
          <w:color w:val="000000"/>
        </w:rPr>
      </w:pPr>
      <w:r>
        <w:rPr>
          <w:color w:val="000000"/>
        </w:rPr>
        <w:t>Il CORFILCARNI GCC effettuerà, presso ciascun operatore</w:t>
      </w:r>
      <w:r w:rsidR="0064594C">
        <w:rPr>
          <w:color w:val="000000"/>
        </w:rPr>
        <w:t xml:space="preserve"> </w:t>
      </w:r>
      <w:r>
        <w:rPr>
          <w:color w:val="000000"/>
        </w:rPr>
        <w:t xml:space="preserve">un numero di visite ispettive non inferiore a quanto riportato nella seguente tabella 1:  </w:t>
      </w:r>
    </w:p>
    <w:p w14:paraId="10F30763" w14:textId="77777777" w:rsidR="001078CB" w:rsidRDefault="001078CB">
      <w:pPr>
        <w:rPr>
          <w:b/>
          <w:bCs/>
          <w:color w:val="000000"/>
          <w:highlight w:val="yellow"/>
        </w:rPr>
      </w:pPr>
      <w:r>
        <w:rPr>
          <w:b/>
          <w:bCs/>
          <w:color w:val="000000"/>
          <w:highlight w:val="yellow"/>
        </w:rPr>
        <w:br w:type="page"/>
      </w:r>
    </w:p>
    <w:p w14:paraId="566F1590" w14:textId="77777777" w:rsidR="00C1058C" w:rsidRDefault="00C1058C" w:rsidP="00233A0E">
      <w:pPr>
        <w:autoSpaceDE w:val="0"/>
        <w:autoSpaceDN w:val="0"/>
        <w:adjustRightInd w:val="0"/>
        <w:spacing w:line="360" w:lineRule="auto"/>
        <w:jc w:val="both"/>
        <w:rPr>
          <w:b/>
          <w:bCs/>
          <w:color w:val="000000"/>
          <w:highlight w:val="yellow"/>
        </w:rPr>
      </w:pPr>
    </w:p>
    <w:p w14:paraId="7E9B22C7" w14:textId="77777777" w:rsidR="00233A0E" w:rsidRPr="006401F0" w:rsidRDefault="00233A0E" w:rsidP="00233A0E">
      <w:pPr>
        <w:autoSpaceDE w:val="0"/>
        <w:autoSpaceDN w:val="0"/>
        <w:adjustRightInd w:val="0"/>
        <w:jc w:val="both"/>
        <w:rPr>
          <w:b/>
          <w:bCs/>
          <w:color w:val="000000"/>
        </w:rPr>
      </w:pPr>
      <w:r w:rsidRPr="00A14610">
        <w:rPr>
          <w:b/>
          <w:bCs/>
          <w:color w:val="000000"/>
        </w:rPr>
        <w:t xml:space="preserve">Tabella 1 </w:t>
      </w:r>
    </w:p>
    <w:p w14:paraId="20923AF5" w14:textId="77777777" w:rsidR="00233A0E" w:rsidRPr="00233A0E" w:rsidRDefault="00233A0E" w:rsidP="00233A0E">
      <w:pPr>
        <w:jc w:val="both"/>
        <w:rPr>
          <w:b/>
        </w:rPr>
      </w:pPr>
    </w:p>
    <w:tbl>
      <w:tblPr>
        <w:tblStyle w:val="Grigliatabella"/>
        <w:tblW w:w="0" w:type="auto"/>
        <w:tblLook w:val="04A0" w:firstRow="1" w:lastRow="0" w:firstColumn="1" w:lastColumn="0" w:noHBand="0" w:noVBand="1"/>
      </w:tblPr>
      <w:tblGrid>
        <w:gridCol w:w="4814"/>
        <w:gridCol w:w="4814"/>
      </w:tblGrid>
      <w:tr w:rsidR="00233A0E" w14:paraId="4900C937" w14:textId="77777777" w:rsidTr="00154AE9">
        <w:tc>
          <w:tcPr>
            <w:tcW w:w="4814" w:type="dxa"/>
          </w:tcPr>
          <w:p w14:paraId="24EC9CDA" w14:textId="77777777" w:rsidR="00233A0E" w:rsidRPr="00CF413C" w:rsidRDefault="00233A0E" w:rsidP="00154AE9">
            <w:pPr>
              <w:autoSpaceDE w:val="0"/>
              <w:autoSpaceDN w:val="0"/>
              <w:adjustRightInd w:val="0"/>
              <w:spacing w:line="276" w:lineRule="auto"/>
              <w:jc w:val="both"/>
              <w:rPr>
                <w:b/>
                <w:color w:val="000000"/>
              </w:rPr>
            </w:pPr>
            <w:r>
              <w:rPr>
                <w:b/>
                <w:color w:val="000000"/>
              </w:rPr>
              <w:t xml:space="preserve">Tipo di </w:t>
            </w:r>
            <w:r w:rsidRPr="00CF413C">
              <w:rPr>
                <w:b/>
                <w:color w:val="000000"/>
              </w:rPr>
              <w:t>Operatore</w:t>
            </w:r>
          </w:p>
        </w:tc>
        <w:tc>
          <w:tcPr>
            <w:tcW w:w="4814" w:type="dxa"/>
          </w:tcPr>
          <w:p w14:paraId="244A147D" w14:textId="77777777" w:rsidR="00233A0E" w:rsidRPr="00CF413C" w:rsidRDefault="00233A0E" w:rsidP="00154AE9">
            <w:pPr>
              <w:autoSpaceDE w:val="0"/>
              <w:autoSpaceDN w:val="0"/>
              <w:adjustRightInd w:val="0"/>
              <w:spacing w:line="276" w:lineRule="auto"/>
              <w:jc w:val="center"/>
              <w:rPr>
                <w:b/>
                <w:color w:val="000000"/>
              </w:rPr>
            </w:pPr>
            <w:r>
              <w:rPr>
                <w:b/>
                <w:color w:val="000000"/>
              </w:rPr>
              <w:t>Numero minimo di verifiche ispettive</w:t>
            </w:r>
          </w:p>
        </w:tc>
      </w:tr>
      <w:tr w:rsidR="00233A0E" w14:paraId="3AE06E75" w14:textId="77777777" w:rsidTr="00154AE9">
        <w:tc>
          <w:tcPr>
            <w:tcW w:w="4814" w:type="dxa"/>
          </w:tcPr>
          <w:p w14:paraId="3E341999" w14:textId="77777777" w:rsidR="00233A0E" w:rsidRDefault="00233A0E" w:rsidP="00154AE9">
            <w:pPr>
              <w:autoSpaceDE w:val="0"/>
              <w:autoSpaceDN w:val="0"/>
              <w:adjustRightInd w:val="0"/>
              <w:spacing w:line="276" w:lineRule="auto"/>
              <w:jc w:val="both"/>
              <w:rPr>
                <w:color w:val="000000"/>
              </w:rPr>
            </w:pPr>
            <w:r>
              <w:rPr>
                <w:color w:val="000000"/>
              </w:rPr>
              <w:t xml:space="preserve">Operatore singolo </w:t>
            </w:r>
          </w:p>
        </w:tc>
        <w:tc>
          <w:tcPr>
            <w:tcW w:w="4814" w:type="dxa"/>
          </w:tcPr>
          <w:p w14:paraId="6FC6DB85" w14:textId="77777777" w:rsidR="00233A0E" w:rsidRDefault="004C5034" w:rsidP="00AA180B">
            <w:pPr>
              <w:autoSpaceDE w:val="0"/>
              <w:autoSpaceDN w:val="0"/>
              <w:adjustRightInd w:val="0"/>
              <w:spacing w:line="276" w:lineRule="auto"/>
              <w:jc w:val="both"/>
              <w:rPr>
                <w:color w:val="000000"/>
              </w:rPr>
            </w:pPr>
            <w:r>
              <w:rPr>
                <w:b/>
                <w:color w:val="000000"/>
              </w:rPr>
              <w:t>1</w:t>
            </w:r>
            <w:r w:rsidR="00AA180B">
              <w:rPr>
                <w:color w:val="000000"/>
              </w:rPr>
              <w:t xml:space="preserve"> verifica</w:t>
            </w:r>
            <w:r w:rsidR="00233A0E">
              <w:rPr>
                <w:color w:val="000000"/>
              </w:rPr>
              <w:t xml:space="preserve"> ispettiva/anno</w:t>
            </w:r>
          </w:p>
        </w:tc>
      </w:tr>
      <w:tr w:rsidR="00233A0E" w14:paraId="2F461990" w14:textId="77777777" w:rsidTr="00154AE9">
        <w:tc>
          <w:tcPr>
            <w:tcW w:w="4814" w:type="dxa"/>
          </w:tcPr>
          <w:p w14:paraId="4EFA6322" w14:textId="77777777" w:rsidR="00233A0E" w:rsidRDefault="00233A0E" w:rsidP="00154AE9">
            <w:pPr>
              <w:autoSpaceDE w:val="0"/>
              <w:autoSpaceDN w:val="0"/>
              <w:adjustRightInd w:val="0"/>
              <w:spacing w:line="276" w:lineRule="auto"/>
              <w:jc w:val="both"/>
              <w:rPr>
                <w:color w:val="000000"/>
              </w:rPr>
            </w:pPr>
            <w:r>
              <w:rPr>
                <w:color w:val="000000"/>
              </w:rPr>
              <w:t>Operatore associato</w:t>
            </w:r>
          </w:p>
          <w:p w14:paraId="76B9E704" w14:textId="77777777" w:rsidR="00233A0E" w:rsidRDefault="00233A0E" w:rsidP="00154AE9">
            <w:pPr>
              <w:autoSpaceDE w:val="0"/>
              <w:autoSpaceDN w:val="0"/>
              <w:adjustRightInd w:val="0"/>
              <w:spacing w:line="276" w:lineRule="auto"/>
              <w:jc w:val="both"/>
              <w:rPr>
                <w:color w:val="000000"/>
              </w:rPr>
            </w:pPr>
            <w:r>
              <w:rPr>
                <w:color w:val="000000"/>
              </w:rPr>
              <w:t>o</w:t>
            </w:r>
          </w:p>
          <w:p w14:paraId="54E07239" w14:textId="77777777" w:rsidR="00233A0E" w:rsidRDefault="00233A0E" w:rsidP="00154AE9">
            <w:pPr>
              <w:autoSpaceDE w:val="0"/>
              <w:autoSpaceDN w:val="0"/>
              <w:adjustRightInd w:val="0"/>
              <w:spacing w:line="276" w:lineRule="auto"/>
              <w:jc w:val="both"/>
              <w:rPr>
                <w:color w:val="000000"/>
              </w:rPr>
            </w:pPr>
            <w:r>
              <w:rPr>
                <w:color w:val="000000"/>
              </w:rPr>
              <w:t>Gruppo di filiera</w:t>
            </w:r>
          </w:p>
        </w:tc>
        <w:tc>
          <w:tcPr>
            <w:tcW w:w="4814" w:type="dxa"/>
          </w:tcPr>
          <w:p w14:paraId="418AD298" w14:textId="77777777" w:rsidR="00233A0E" w:rsidRDefault="004C5034" w:rsidP="00154AE9">
            <w:pPr>
              <w:autoSpaceDE w:val="0"/>
              <w:autoSpaceDN w:val="0"/>
              <w:adjustRightInd w:val="0"/>
              <w:spacing w:line="276" w:lineRule="auto"/>
              <w:jc w:val="both"/>
              <w:rPr>
                <w:color w:val="000000"/>
              </w:rPr>
            </w:pPr>
            <w:r>
              <w:rPr>
                <w:b/>
                <w:color w:val="000000"/>
              </w:rPr>
              <w:t>1</w:t>
            </w:r>
            <w:r w:rsidR="00233A0E" w:rsidRPr="00F20543">
              <w:rPr>
                <w:b/>
                <w:color w:val="000000"/>
              </w:rPr>
              <w:t xml:space="preserve"> </w:t>
            </w:r>
            <w:r w:rsidR="00233A0E">
              <w:rPr>
                <w:color w:val="000000"/>
              </w:rPr>
              <w:t>v</w:t>
            </w:r>
            <w:r w:rsidR="00AA180B">
              <w:rPr>
                <w:color w:val="000000"/>
              </w:rPr>
              <w:t>erifica</w:t>
            </w:r>
            <w:r w:rsidR="00233A0E">
              <w:rPr>
                <w:color w:val="000000"/>
              </w:rPr>
              <w:t xml:space="preserve"> ispettiva/anno presso la sede</w:t>
            </w:r>
            <w:r w:rsidR="008B2359">
              <w:rPr>
                <w:color w:val="000000"/>
              </w:rPr>
              <w:t xml:space="preserve"> </w:t>
            </w:r>
            <w:r w:rsidR="0043415E" w:rsidRPr="00F17A1C">
              <w:t>del</w:t>
            </w:r>
            <w:r w:rsidR="00FD37FB">
              <w:t>l’operatore associato o del</w:t>
            </w:r>
            <w:r w:rsidR="0043415E" w:rsidRPr="00F17A1C">
              <w:t xml:space="preserve"> </w:t>
            </w:r>
            <w:r w:rsidR="00ED7B80" w:rsidRPr="00F17A1C">
              <w:t>G</w:t>
            </w:r>
            <w:r w:rsidR="00233A0E" w:rsidRPr="00F17A1C">
              <w:t xml:space="preserve">ruppo </w:t>
            </w:r>
            <w:r w:rsidR="00233A0E">
              <w:rPr>
                <w:color w:val="000000"/>
              </w:rPr>
              <w:t>di filiera.</w:t>
            </w:r>
          </w:p>
          <w:p w14:paraId="05BDDB8D" w14:textId="77777777" w:rsidR="00233A0E" w:rsidRDefault="00233A0E" w:rsidP="00154AE9">
            <w:pPr>
              <w:autoSpaceDE w:val="0"/>
              <w:autoSpaceDN w:val="0"/>
              <w:adjustRightInd w:val="0"/>
              <w:spacing w:line="276" w:lineRule="auto"/>
              <w:jc w:val="both"/>
              <w:rPr>
                <w:color w:val="000000"/>
              </w:rPr>
            </w:pPr>
          </w:p>
          <w:p w14:paraId="5F9C6AE4" w14:textId="77777777" w:rsidR="00882B5E" w:rsidRDefault="00233A0E" w:rsidP="00154AE9">
            <w:pPr>
              <w:autoSpaceDE w:val="0"/>
              <w:autoSpaceDN w:val="0"/>
              <w:adjustRightInd w:val="0"/>
              <w:spacing w:line="276" w:lineRule="auto"/>
              <w:jc w:val="both"/>
              <w:rPr>
                <w:color w:val="000000"/>
              </w:rPr>
            </w:pPr>
            <w:r w:rsidRPr="00F20543">
              <w:rPr>
                <w:b/>
                <w:color w:val="000000"/>
              </w:rPr>
              <w:t>√n</w:t>
            </w:r>
            <w:r>
              <w:rPr>
                <w:color w:val="000000"/>
              </w:rPr>
              <w:t xml:space="preserve"> v</w:t>
            </w:r>
            <w:r w:rsidR="00AA180B">
              <w:rPr>
                <w:color w:val="000000"/>
              </w:rPr>
              <w:t>erifiche</w:t>
            </w:r>
            <w:r>
              <w:rPr>
                <w:color w:val="000000"/>
              </w:rPr>
              <w:t xml:space="preserve"> ispettive/anno presso operatori aderenti</w:t>
            </w:r>
          </w:p>
          <w:p w14:paraId="0EBD8F4A" w14:textId="77777777" w:rsidR="008817BE" w:rsidRDefault="00233A0E" w:rsidP="004C5034">
            <w:pPr>
              <w:autoSpaceDE w:val="0"/>
              <w:autoSpaceDN w:val="0"/>
              <w:adjustRightInd w:val="0"/>
              <w:spacing w:line="276" w:lineRule="auto"/>
              <w:jc w:val="both"/>
              <w:rPr>
                <w:color w:val="000000"/>
              </w:rPr>
            </w:pPr>
            <w:r>
              <w:rPr>
                <w:color w:val="000000"/>
              </w:rPr>
              <w:t>n = numero operatori aderenti all’operatore associato.</w:t>
            </w:r>
            <w:r w:rsidR="00882B5E">
              <w:rPr>
                <w:color w:val="000000"/>
              </w:rPr>
              <w:t xml:space="preserve"> </w:t>
            </w:r>
          </w:p>
          <w:p w14:paraId="192EB0EC" w14:textId="77777777" w:rsidR="00233A0E" w:rsidRPr="00882B5E" w:rsidRDefault="00233A0E" w:rsidP="004C5034">
            <w:pPr>
              <w:autoSpaceDE w:val="0"/>
              <w:autoSpaceDN w:val="0"/>
              <w:adjustRightInd w:val="0"/>
              <w:spacing w:line="276" w:lineRule="auto"/>
              <w:jc w:val="both"/>
              <w:rPr>
                <w:strike/>
                <w:color w:val="000000"/>
              </w:rPr>
            </w:pPr>
            <w:r>
              <w:rPr>
                <w:color w:val="000000"/>
              </w:rPr>
              <w:t xml:space="preserve">Nel caso di </w:t>
            </w:r>
            <w:r w:rsidR="008817BE" w:rsidRPr="00F17A1C">
              <w:t>G</w:t>
            </w:r>
            <w:r>
              <w:rPr>
                <w:color w:val="000000"/>
              </w:rPr>
              <w:t>ruppo di filiera n = numero di operatori aderenti al gruppo, distinti per categoria di filiera.</w:t>
            </w:r>
          </w:p>
        </w:tc>
      </w:tr>
    </w:tbl>
    <w:p w14:paraId="2F4F7C42" w14:textId="77777777" w:rsidR="007266AB" w:rsidRPr="002F08D3" w:rsidRDefault="007266AB" w:rsidP="005C15A0">
      <w:pPr>
        <w:jc w:val="both"/>
      </w:pPr>
    </w:p>
    <w:p w14:paraId="175ECCBE" w14:textId="77777777" w:rsidR="007266AB" w:rsidRPr="002F08D3" w:rsidRDefault="00376678" w:rsidP="00233A0E">
      <w:pPr>
        <w:spacing w:line="360" w:lineRule="auto"/>
        <w:jc w:val="both"/>
      </w:pPr>
      <w:r>
        <w:t>Verifiche</w:t>
      </w:r>
      <w:r w:rsidR="007266AB" w:rsidRPr="002F08D3">
        <w:t xml:space="preserve"> ispettive aggiuntive all’ordinario programma annuale dei controlli</w:t>
      </w:r>
      <w:r w:rsidR="007266AB">
        <w:t xml:space="preserve"> saranno effettuate nel caso in cui:</w:t>
      </w:r>
    </w:p>
    <w:p w14:paraId="2AE1438E" w14:textId="77777777" w:rsidR="007266AB" w:rsidRPr="002F08D3" w:rsidRDefault="007266AB" w:rsidP="00FE627D">
      <w:pPr>
        <w:numPr>
          <w:ilvl w:val="2"/>
          <w:numId w:val="1"/>
        </w:numPr>
        <w:spacing w:line="360" w:lineRule="auto"/>
        <w:jc w:val="both"/>
      </w:pPr>
      <w:r w:rsidRPr="002F08D3">
        <w:t>occorre accertare l’attuazione dell’azione correttiva, prevista dal piano dei controlli, in seguito a non conformità;</w:t>
      </w:r>
    </w:p>
    <w:p w14:paraId="1EE970B6" w14:textId="0C15F605" w:rsidR="007266AB" w:rsidRPr="00F17A1C" w:rsidRDefault="007266AB" w:rsidP="00FE627D">
      <w:pPr>
        <w:numPr>
          <w:ilvl w:val="2"/>
          <w:numId w:val="1"/>
        </w:numPr>
        <w:spacing w:line="360" w:lineRule="auto"/>
        <w:jc w:val="both"/>
      </w:pPr>
      <w:r w:rsidRPr="00F17A1C">
        <w:t xml:space="preserve">l’operatore comunica al CORFILCARNI GCC </w:t>
      </w:r>
      <w:r w:rsidR="00376678">
        <w:t>(</w:t>
      </w:r>
      <w:r w:rsidR="00EF4F7E" w:rsidRPr="00F17A1C">
        <w:rPr>
          <w:color w:val="000000" w:themeColor="text1"/>
        </w:rPr>
        <w:t xml:space="preserve">a mezzo mail: </w:t>
      </w:r>
      <w:hyperlink r:id="rId13" w:history="1">
        <w:r w:rsidR="00F17A1C" w:rsidRPr="00F17A1C">
          <w:rPr>
            <w:rStyle w:val="Collegamentoipertestuale"/>
          </w:rPr>
          <w:t>certificazione@corfilcarni.it</w:t>
        </w:r>
      </w:hyperlink>
      <w:r w:rsidR="00376678">
        <w:rPr>
          <w:color w:val="000000" w:themeColor="text1"/>
        </w:rPr>
        <w:t xml:space="preserve">), </w:t>
      </w:r>
      <w:r w:rsidR="00EF4F7E" w:rsidRPr="00F17A1C">
        <w:rPr>
          <w:color w:val="000000" w:themeColor="text1"/>
        </w:rPr>
        <w:t>entro 15 giorni lavorativi</w:t>
      </w:r>
      <w:r w:rsidR="00EF4F7E" w:rsidRPr="00376678">
        <w:t xml:space="preserve">, </w:t>
      </w:r>
      <w:r w:rsidR="00376678">
        <w:t xml:space="preserve">le </w:t>
      </w:r>
      <w:r w:rsidRPr="00F17A1C">
        <w:t xml:space="preserve">variazioni significative inerenti </w:t>
      </w:r>
      <w:r w:rsidR="009D14FF" w:rsidRPr="00F17A1C">
        <w:t>alla</w:t>
      </w:r>
      <w:r w:rsidRPr="00F17A1C">
        <w:t xml:space="preserve"> propria aziend</w:t>
      </w:r>
      <w:r w:rsidR="008817BE" w:rsidRPr="00F17A1C">
        <w:t>a</w:t>
      </w:r>
      <w:r w:rsidRPr="00F17A1C">
        <w:t xml:space="preserve"> ed il </w:t>
      </w:r>
      <w:r w:rsidR="008817BE" w:rsidRPr="00F17A1C">
        <w:t xml:space="preserve">processo </w:t>
      </w:r>
      <w:r w:rsidRPr="00F17A1C">
        <w:t>produttivo;</w:t>
      </w:r>
    </w:p>
    <w:p w14:paraId="7C95AC96" w14:textId="77777777" w:rsidR="007266AB" w:rsidRPr="002F08D3" w:rsidRDefault="008817BE" w:rsidP="00FE627D">
      <w:pPr>
        <w:numPr>
          <w:ilvl w:val="2"/>
          <w:numId w:val="1"/>
        </w:numPr>
        <w:spacing w:line="360" w:lineRule="auto"/>
        <w:jc w:val="both"/>
      </w:pPr>
      <w:r w:rsidRPr="00F17A1C">
        <w:t xml:space="preserve">si verifica il </w:t>
      </w:r>
      <w:r w:rsidR="007266AB">
        <w:t>mancato o ritardat</w:t>
      </w:r>
      <w:r w:rsidR="00FD46E2">
        <w:t>o invio dei dati dopo sollecito.</w:t>
      </w:r>
    </w:p>
    <w:p w14:paraId="150AF8B8" w14:textId="77777777" w:rsidR="007266AB" w:rsidRPr="002F08D3" w:rsidRDefault="007266AB" w:rsidP="00B244B5">
      <w:pPr>
        <w:jc w:val="both"/>
      </w:pPr>
    </w:p>
    <w:p w14:paraId="60F478FE" w14:textId="77777777" w:rsidR="00233A0E" w:rsidRPr="0049361C" w:rsidRDefault="00233A0E" w:rsidP="00FE627D">
      <w:pPr>
        <w:keepNext/>
        <w:numPr>
          <w:ilvl w:val="1"/>
          <w:numId w:val="10"/>
        </w:numPr>
        <w:ind w:right="-851"/>
        <w:outlineLvl w:val="0"/>
        <w:rPr>
          <w:b/>
          <w:bCs/>
        </w:rPr>
      </w:pPr>
      <w:bookmarkStart w:id="25" w:name="_Toc480272482"/>
      <w:bookmarkStart w:id="26" w:name="_Toc63245005"/>
      <w:r w:rsidRPr="0049361C">
        <w:rPr>
          <w:b/>
          <w:bCs/>
        </w:rPr>
        <w:t>Indagini analitiche</w:t>
      </w:r>
      <w:bookmarkEnd w:id="25"/>
      <w:bookmarkEnd w:id="26"/>
      <w:r w:rsidRPr="0049361C">
        <w:rPr>
          <w:b/>
          <w:bCs/>
        </w:rPr>
        <w:t xml:space="preserve"> </w:t>
      </w:r>
    </w:p>
    <w:p w14:paraId="1DD2936C" w14:textId="77777777" w:rsidR="008A7189" w:rsidRPr="002F08D3" w:rsidRDefault="008A7189" w:rsidP="00B244B5">
      <w:pPr>
        <w:jc w:val="both"/>
      </w:pPr>
    </w:p>
    <w:p w14:paraId="326E6655" w14:textId="77777777" w:rsidR="00BB2B3C" w:rsidRPr="00BB2B3C" w:rsidRDefault="00154AE9" w:rsidP="00154AE9">
      <w:pPr>
        <w:autoSpaceDE w:val="0"/>
        <w:autoSpaceDN w:val="0"/>
        <w:adjustRightInd w:val="0"/>
        <w:spacing w:line="360" w:lineRule="auto"/>
        <w:jc w:val="both"/>
        <w:rPr>
          <w:color w:val="000000"/>
        </w:rPr>
      </w:pPr>
      <w:r w:rsidRPr="006B4528">
        <w:rPr>
          <w:color w:val="000000"/>
        </w:rPr>
        <w:t>Il CORFILCARNI GCC</w:t>
      </w:r>
      <w:r w:rsidR="00AC0936">
        <w:rPr>
          <w:color w:val="000000"/>
        </w:rPr>
        <w:t>,</w:t>
      </w:r>
      <w:r w:rsidRPr="006B4528">
        <w:rPr>
          <w:color w:val="000000"/>
        </w:rPr>
        <w:t xml:space="preserve"> con cadenza annuale</w:t>
      </w:r>
      <w:r w:rsidR="00AC0936">
        <w:rPr>
          <w:color w:val="000000"/>
        </w:rPr>
        <w:t>,</w:t>
      </w:r>
      <w:r w:rsidRPr="006B4528">
        <w:rPr>
          <w:color w:val="000000"/>
        </w:rPr>
        <w:t xml:space="preserve"> effettua indagini analitiche</w:t>
      </w:r>
      <w:r w:rsidR="00133B8F" w:rsidRPr="006B4528">
        <w:rPr>
          <w:color w:val="000000"/>
        </w:rPr>
        <w:t xml:space="preserve"> presso</w:t>
      </w:r>
      <w:r w:rsidR="001C7568">
        <w:rPr>
          <w:color w:val="000000"/>
        </w:rPr>
        <w:t xml:space="preserve"> ciascun </w:t>
      </w:r>
      <w:r w:rsidR="001C7568" w:rsidRPr="00F17A1C">
        <w:rPr>
          <w:color w:val="000000"/>
        </w:rPr>
        <w:t>allevatore</w:t>
      </w:r>
      <w:r w:rsidR="00F17A1C">
        <w:rPr>
          <w:color w:val="000000"/>
        </w:rPr>
        <w:t xml:space="preserve"> </w:t>
      </w:r>
      <w:r w:rsidR="00133B8F" w:rsidRPr="006B4528">
        <w:rPr>
          <w:color w:val="000000"/>
        </w:rPr>
        <w:t xml:space="preserve">in occasione delle verifiche ispettive </w:t>
      </w:r>
      <w:r w:rsidR="00F17A1C">
        <w:rPr>
          <w:color w:val="000000"/>
        </w:rPr>
        <w:t>di sorveglianza</w:t>
      </w:r>
      <w:r w:rsidR="001C7568">
        <w:rPr>
          <w:color w:val="000000"/>
        </w:rPr>
        <w:t xml:space="preserve">. </w:t>
      </w:r>
      <w:r w:rsidR="001B513B">
        <w:rPr>
          <w:color w:val="000000"/>
        </w:rPr>
        <w:t>A tale scopo, v</w:t>
      </w:r>
      <w:r w:rsidR="001C7568" w:rsidRPr="00F17A1C">
        <w:t>engono effettuat</w:t>
      </w:r>
      <w:r w:rsidR="00ED6567" w:rsidRPr="00F17A1C">
        <w:t>i</w:t>
      </w:r>
      <w:r w:rsidR="001C7568" w:rsidRPr="00F17A1C">
        <w:t xml:space="preserve"> prelievi d</w:t>
      </w:r>
      <w:r w:rsidR="00F17A1C" w:rsidRPr="00F17A1C">
        <w:t>i</w:t>
      </w:r>
      <w:r w:rsidR="00D27445" w:rsidRPr="00F17A1C">
        <w:t xml:space="preserve"> </w:t>
      </w:r>
      <w:r w:rsidR="00D27445" w:rsidRPr="006B4528">
        <w:rPr>
          <w:color w:val="000000"/>
        </w:rPr>
        <w:t xml:space="preserve">mangime alla </w:t>
      </w:r>
      <w:r w:rsidR="00D27445" w:rsidRPr="00BB2B3C">
        <w:rPr>
          <w:color w:val="000000"/>
        </w:rPr>
        <w:t xml:space="preserve">mangiatoia per verificare </w:t>
      </w:r>
      <w:r w:rsidR="001B513B">
        <w:rPr>
          <w:color w:val="000000"/>
        </w:rPr>
        <w:t>il rispetto dei requisiti previsti dal disciplinare</w:t>
      </w:r>
      <w:r w:rsidR="00BB2B3C" w:rsidRPr="006B4528">
        <w:rPr>
          <w:color w:val="000000"/>
        </w:rPr>
        <w:t xml:space="preserve">. </w:t>
      </w:r>
    </w:p>
    <w:p w14:paraId="5058AB63" w14:textId="77777777" w:rsidR="00154AE9" w:rsidRDefault="00154AE9" w:rsidP="00154AE9">
      <w:pPr>
        <w:autoSpaceDE w:val="0"/>
        <w:autoSpaceDN w:val="0"/>
        <w:adjustRightInd w:val="0"/>
        <w:spacing w:line="360" w:lineRule="auto"/>
        <w:jc w:val="both"/>
        <w:rPr>
          <w:color w:val="000000"/>
        </w:rPr>
      </w:pPr>
      <w:r w:rsidRPr="00151500">
        <w:rPr>
          <w:color w:val="000000"/>
        </w:rPr>
        <w:t xml:space="preserve">Le indagini analitiche devono essere svolte presso laboratori accreditati secondo la norma ISO/IEC </w:t>
      </w:r>
      <w:r w:rsidR="00AC0936" w:rsidRPr="00151500">
        <w:rPr>
          <w:color w:val="000000"/>
        </w:rPr>
        <w:t>17025</w:t>
      </w:r>
      <w:r w:rsidR="00AC0936">
        <w:rPr>
          <w:color w:val="000000"/>
        </w:rPr>
        <w:t xml:space="preserve"> relativamente</w:t>
      </w:r>
      <w:r>
        <w:rPr>
          <w:color w:val="000000"/>
        </w:rPr>
        <w:t xml:space="preserve"> alle specifiche prove da effettuare</w:t>
      </w:r>
      <w:r w:rsidR="001C7568">
        <w:rPr>
          <w:color w:val="000000"/>
        </w:rPr>
        <w:t xml:space="preserve">. </w:t>
      </w:r>
    </w:p>
    <w:p w14:paraId="74B3CD01" w14:textId="77777777" w:rsidR="00154AE9" w:rsidRDefault="000D7B30" w:rsidP="00154AE9">
      <w:pPr>
        <w:autoSpaceDE w:val="0"/>
        <w:autoSpaceDN w:val="0"/>
        <w:adjustRightInd w:val="0"/>
        <w:spacing w:line="360" w:lineRule="auto"/>
        <w:jc w:val="both"/>
      </w:pPr>
      <w:r>
        <w:rPr>
          <w:color w:val="000000"/>
        </w:rPr>
        <w:lastRenderedPageBreak/>
        <w:t>Il CORFILCARNI GCC</w:t>
      </w:r>
      <w:r w:rsidR="00154AE9">
        <w:rPr>
          <w:color w:val="000000"/>
        </w:rPr>
        <w:t xml:space="preserve"> può prelevare </w:t>
      </w:r>
      <w:r>
        <w:rPr>
          <w:color w:val="000000"/>
        </w:rPr>
        <w:t>campioni</w:t>
      </w:r>
      <w:r w:rsidR="00ED6567">
        <w:rPr>
          <w:color w:val="000000"/>
        </w:rPr>
        <w:t xml:space="preserve"> da </w:t>
      </w:r>
      <w:r w:rsidR="00154AE9">
        <w:rPr>
          <w:color w:val="000000"/>
        </w:rPr>
        <w:t xml:space="preserve">analizzare in qualsiasi circostanza </w:t>
      </w:r>
      <w:r>
        <w:rPr>
          <w:color w:val="000000"/>
        </w:rPr>
        <w:t>e/o</w:t>
      </w:r>
      <w:r w:rsidR="00154AE9">
        <w:rPr>
          <w:color w:val="000000"/>
        </w:rPr>
        <w:t xml:space="preserve"> nei casi di sospetto utilizzo di </w:t>
      </w:r>
      <w:r w:rsidR="00FB7037" w:rsidRPr="00BB2B3C">
        <w:t>alimenti</w:t>
      </w:r>
      <w:r w:rsidR="00BB2B3C">
        <w:rPr>
          <w:color w:val="FF0000"/>
        </w:rPr>
        <w:t xml:space="preserve"> </w:t>
      </w:r>
      <w:r w:rsidR="00154AE9">
        <w:rPr>
          <w:color w:val="000000"/>
        </w:rPr>
        <w:t>non autorizzat</w:t>
      </w:r>
      <w:r w:rsidR="00FB7037">
        <w:rPr>
          <w:color w:val="000000"/>
        </w:rPr>
        <w:t>i</w:t>
      </w:r>
      <w:r w:rsidR="00154AE9">
        <w:rPr>
          <w:color w:val="000000"/>
        </w:rPr>
        <w:t xml:space="preserve"> nel disciplinare. </w:t>
      </w:r>
    </w:p>
    <w:p w14:paraId="30CC899D" w14:textId="77777777" w:rsidR="007266AB" w:rsidRDefault="007266AB" w:rsidP="004F4584">
      <w:pPr>
        <w:jc w:val="both"/>
      </w:pPr>
    </w:p>
    <w:p w14:paraId="31C81564" w14:textId="77777777" w:rsidR="00154AE9" w:rsidRPr="00154AE9" w:rsidRDefault="00154AE9" w:rsidP="00FE627D">
      <w:pPr>
        <w:keepNext/>
        <w:numPr>
          <w:ilvl w:val="0"/>
          <w:numId w:val="2"/>
        </w:numPr>
        <w:tabs>
          <w:tab w:val="clear" w:pos="502"/>
          <w:tab w:val="num" w:pos="142"/>
        </w:tabs>
        <w:ind w:left="0" w:right="-851" w:hanging="426"/>
        <w:outlineLvl w:val="0"/>
        <w:rPr>
          <w:b/>
          <w:bCs/>
          <w:sz w:val="28"/>
          <w:szCs w:val="20"/>
        </w:rPr>
      </w:pPr>
      <w:bookmarkStart w:id="27" w:name="_Toc480272483"/>
      <w:bookmarkStart w:id="28" w:name="_Toc63245006"/>
      <w:r w:rsidRPr="00154AE9">
        <w:rPr>
          <w:b/>
          <w:bCs/>
          <w:sz w:val="28"/>
          <w:szCs w:val="20"/>
        </w:rPr>
        <w:t>OBBLIGHI DEGLI OPERATORI CHE OPERANO NEL CIRCUITO CONTROLLATO</w:t>
      </w:r>
      <w:bookmarkEnd w:id="27"/>
      <w:bookmarkEnd w:id="28"/>
    </w:p>
    <w:p w14:paraId="63E9707F" w14:textId="77777777" w:rsidR="007266AB" w:rsidRPr="002F08D3" w:rsidRDefault="00154AE9" w:rsidP="004F4584">
      <w:pPr>
        <w:jc w:val="both"/>
      </w:pPr>
      <w:r w:rsidRPr="00154AE9">
        <w:tab/>
      </w:r>
    </w:p>
    <w:p w14:paraId="0D8DA9CE" w14:textId="77777777" w:rsidR="007266AB" w:rsidRPr="0049361C" w:rsidRDefault="00154AE9" w:rsidP="00FE627D">
      <w:pPr>
        <w:keepNext/>
        <w:numPr>
          <w:ilvl w:val="1"/>
          <w:numId w:val="11"/>
        </w:numPr>
        <w:ind w:right="-851"/>
        <w:outlineLvl w:val="0"/>
        <w:rPr>
          <w:b/>
          <w:bCs/>
        </w:rPr>
      </w:pPr>
      <w:bookmarkStart w:id="29" w:name="_Toc63245007"/>
      <w:r w:rsidRPr="0049361C">
        <w:rPr>
          <w:b/>
          <w:bCs/>
        </w:rPr>
        <w:t>Operatori singoli</w:t>
      </w:r>
      <w:bookmarkEnd w:id="29"/>
    </w:p>
    <w:p w14:paraId="0EB80C5F" w14:textId="77777777" w:rsidR="00154AE9" w:rsidRDefault="00154AE9" w:rsidP="00154AE9">
      <w:pPr>
        <w:jc w:val="both"/>
      </w:pPr>
    </w:p>
    <w:p w14:paraId="45BF4565" w14:textId="77777777" w:rsidR="00154AE9" w:rsidRDefault="00154AE9" w:rsidP="00154AE9">
      <w:pPr>
        <w:autoSpaceDE w:val="0"/>
        <w:autoSpaceDN w:val="0"/>
        <w:adjustRightInd w:val="0"/>
        <w:spacing w:line="360" w:lineRule="auto"/>
        <w:jc w:val="both"/>
        <w:rPr>
          <w:bCs/>
          <w:color w:val="000000"/>
        </w:rPr>
      </w:pPr>
      <w:r>
        <w:rPr>
          <w:bCs/>
          <w:color w:val="000000"/>
        </w:rPr>
        <w:t>Devono:</w:t>
      </w:r>
    </w:p>
    <w:p w14:paraId="55D605F6" w14:textId="77777777" w:rsidR="00154AE9" w:rsidRDefault="00705879" w:rsidP="00FE627D">
      <w:pPr>
        <w:pStyle w:val="Paragrafoelenco"/>
        <w:numPr>
          <w:ilvl w:val="0"/>
          <w:numId w:val="7"/>
        </w:numPr>
        <w:autoSpaceDE w:val="0"/>
        <w:autoSpaceDN w:val="0"/>
        <w:adjustRightInd w:val="0"/>
        <w:spacing w:line="360" w:lineRule="auto"/>
        <w:jc w:val="both"/>
        <w:rPr>
          <w:bCs/>
          <w:color w:val="000000"/>
        </w:rPr>
      </w:pPr>
      <w:r>
        <w:rPr>
          <w:bCs/>
          <w:color w:val="000000"/>
        </w:rPr>
        <w:t>g</w:t>
      </w:r>
      <w:r w:rsidR="00154AE9" w:rsidRPr="00CC390B">
        <w:rPr>
          <w:bCs/>
          <w:color w:val="000000"/>
        </w:rPr>
        <w:t>estire e tenere costantemente aggiornate le informazioni</w:t>
      </w:r>
      <w:r w:rsidR="00154AE9">
        <w:rPr>
          <w:bCs/>
          <w:color w:val="000000"/>
        </w:rPr>
        <w:t xml:space="preserve"> necessarie ad attestare la rintracciabilità del prodotto;</w:t>
      </w:r>
      <w:r w:rsidR="00154AE9" w:rsidRPr="001C148F">
        <w:rPr>
          <w:bCs/>
          <w:color w:val="000000"/>
        </w:rPr>
        <w:t xml:space="preserve"> </w:t>
      </w:r>
    </w:p>
    <w:p w14:paraId="0EAF9925" w14:textId="77777777" w:rsidR="00154AE9" w:rsidRPr="00CC390B" w:rsidRDefault="00705879" w:rsidP="00FE627D">
      <w:pPr>
        <w:pStyle w:val="Paragrafoelenco"/>
        <w:numPr>
          <w:ilvl w:val="0"/>
          <w:numId w:val="7"/>
        </w:numPr>
        <w:autoSpaceDE w:val="0"/>
        <w:autoSpaceDN w:val="0"/>
        <w:adjustRightInd w:val="0"/>
        <w:spacing w:line="360" w:lineRule="auto"/>
        <w:jc w:val="both"/>
        <w:rPr>
          <w:bCs/>
          <w:color w:val="000000"/>
        </w:rPr>
      </w:pPr>
      <w:r>
        <w:rPr>
          <w:bCs/>
          <w:color w:val="000000"/>
        </w:rPr>
        <w:t>g</w:t>
      </w:r>
      <w:r w:rsidR="004033CC">
        <w:rPr>
          <w:bCs/>
          <w:color w:val="000000"/>
        </w:rPr>
        <w:t>estire le informazioni dei su</w:t>
      </w:r>
      <w:r w:rsidR="00154AE9" w:rsidRPr="00CC390B">
        <w:rPr>
          <w:bCs/>
          <w:color w:val="000000"/>
        </w:rPr>
        <w:t xml:space="preserve">ini allevati secondo il </w:t>
      </w:r>
      <w:r w:rsidR="00154AE9" w:rsidRPr="00BB2B3C">
        <w:rPr>
          <w:bCs/>
        </w:rPr>
        <w:t>disciplinare</w:t>
      </w:r>
      <w:r w:rsidR="00BC4712" w:rsidRPr="00BB2B3C">
        <w:rPr>
          <w:bCs/>
        </w:rPr>
        <w:t xml:space="preserve"> </w:t>
      </w:r>
      <w:r w:rsidR="00151500">
        <w:t>“Filiera Suina</w:t>
      </w:r>
      <w:r w:rsidR="00BC4712" w:rsidRPr="00BB2B3C">
        <w:t>”</w:t>
      </w:r>
      <w:r w:rsidR="00154AE9" w:rsidRPr="00BB2B3C">
        <w:rPr>
          <w:bCs/>
        </w:rPr>
        <w:t>;</w:t>
      </w:r>
    </w:p>
    <w:p w14:paraId="0192CDB4" w14:textId="77777777" w:rsidR="00BB3654" w:rsidRPr="00CC390B" w:rsidRDefault="00705879" w:rsidP="00FE627D">
      <w:pPr>
        <w:pStyle w:val="Paragrafoelenco"/>
        <w:numPr>
          <w:ilvl w:val="0"/>
          <w:numId w:val="7"/>
        </w:numPr>
        <w:autoSpaceDE w:val="0"/>
        <w:autoSpaceDN w:val="0"/>
        <w:adjustRightInd w:val="0"/>
        <w:spacing w:line="360" w:lineRule="auto"/>
        <w:jc w:val="both"/>
        <w:rPr>
          <w:bCs/>
          <w:color w:val="000000"/>
        </w:rPr>
      </w:pPr>
      <w:r>
        <w:rPr>
          <w:bCs/>
          <w:color w:val="000000"/>
        </w:rPr>
        <w:t>a</w:t>
      </w:r>
      <w:r w:rsidR="00BB3654" w:rsidRPr="00CC390B">
        <w:rPr>
          <w:bCs/>
          <w:color w:val="000000"/>
        </w:rPr>
        <w:t>ccerta</w:t>
      </w:r>
      <w:r w:rsidR="00BC4712">
        <w:rPr>
          <w:bCs/>
          <w:color w:val="000000"/>
        </w:rPr>
        <w:t>r</w:t>
      </w:r>
      <w:r w:rsidR="00BB2B3C" w:rsidRPr="00BB2B3C">
        <w:rPr>
          <w:bCs/>
        </w:rPr>
        <w:t>e</w:t>
      </w:r>
      <w:r w:rsidR="00BB3654" w:rsidRPr="00CC390B">
        <w:rPr>
          <w:bCs/>
          <w:color w:val="000000"/>
        </w:rPr>
        <w:t xml:space="preserve"> </w:t>
      </w:r>
      <w:r w:rsidR="002A6F7F" w:rsidRPr="00CC390B">
        <w:rPr>
          <w:bCs/>
          <w:color w:val="000000"/>
        </w:rPr>
        <w:t>e documenta</w:t>
      </w:r>
      <w:r w:rsidR="00BC4712">
        <w:rPr>
          <w:bCs/>
          <w:color w:val="000000"/>
        </w:rPr>
        <w:t>re</w:t>
      </w:r>
      <w:r w:rsidR="002A6F7F" w:rsidRPr="00CC390B">
        <w:rPr>
          <w:bCs/>
          <w:color w:val="000000"/>
        </w:rPr>
        <w:t xml:space="preserve"> </w:t>
      </w:r>
      <w:r w:rsidR="00BB3654" w:rsidRPr="00CC390B">
        <w:rPr>
          <w:bCs/>
          <w:color w:val="000000"/>
        </w:rPr>
        <w:t>in autocontrollo i requisiti di conformità previsti dal piano di controllo;</w:t>
      </w:r>
      <w:r w:rsidR="00424E67" w:rsidRPr="00CC390B">
        <w:rPr>
          <w:bCs/>
          <w:color w:val="000000"/>
        </w:rPr>
        <w:t xml:space="preserve"> </w:t>
      </w:r>
    </w:p>
    <w:p w14:paraId="77EA1AC6" w14:textId="77777777" w:rsidR="00154AE9" w:rsidRPr="009502A2" w:rsidRDefault="00705879" w:rsidP="00FE627D">
      <w:pPr>
        <w:pStyle w:val="Paragrafoelenco"/>
        <w:numPr>
          <w:ilvl w:val="0"/>
          <w:numId w:val="7"/>
        </w:numPr>
        <w:autoSpaceDE w:val="0"/>
        <w:autoSpaceDN w:val="0"/>
        <w:adjustRightInd w:val="0"/>
        <w:spacing w:line="360" w:lineRule="auto"/>
        <w:jc w:val="both"/>
        <w:rPr>
          <w:bCs/>
          <w:color w:val="000000"/>
        </w:rPr>
      </w:pPr>
      <w:r>
        <w:rPr>
          <w:color w:val="000000"/>
        </w:rPr>
        <w:t>c</w:t>
      </w:r>
      <w:r w:rsidR="00154AE9">
        <w:rPr>
          <w:color w:val="000000"/>
        </w:rPr>
        <w:t>onservare la documentazione e le registrazioni previste dal disciplinare per un periodo minimo di ventiquattro mesi, fatti salvi eventuali maggiori tempi di conservazione previsti dalle vigenti norme;</w:t>
      </w:r>
    </w:p>
    <w:p w14:paraId="6B121A76" w14:textId="77777777" w:rsidR="00154AE9" w:rsidRPr="00CC390B" w:rsidRDefault="00705879" w:rsidP="00FE627D">
      <w:pPr>
        <w:pStyle w:val="Paragrafoelenco"/>
        <w:numPr>
          <w:ilvl w:val="0"/>
          <w:numId w:val="7"/>
        </w:numPr>
        <w:autoSpaceDE w:val="0"/>
        <w:autoSpaceDN w:val="0"/>
        <w:adjustRightInd w:val="0"/>
        <w:spacing w:line="360" w:lineRule="auto"/>
        <w:jc w:val="both"/>
        <w:rPr>
          <w:bCs/>
          <w:color w:val="000000"/>
        </w:rPr>
      </w:pPr>
      <w:r>
        <w:rPr>
          <w:color w:val="000000"/>
        </w:rPr>
        <w:t>a</w:t>
      </w:r>
      <w:r w:rsidR="00154AE9">
        <w:rPr>
          <w:color w:val="000000"/>
        </w:rPr>
        <w:t xml:space="preserve">ssicurare che i </w:t>
      </w:r>
      <w:r w:rsidR="00154AE9" w:rsidRPr="00CC390B">
        <w:rPr>
          <w:color w:val="000000"/>
        </w:rPr>
        <w:t xml:space="preserve">prodotti </w:t>
      </w:r>
      <w:r w:rsidR="00BB2B3C">
        <w:rPr>
          <w:color w:val="000000"/>
        </w:rPr>
        <w:t xml:space="preserve">del </w:t>
      </w:r>
      <w:r w:rsidR="00BB3654" w:rsidRPr="00CC390B">
        <w:rPr>
          <w:color w:val="000000"/>
        </w:rPr>
        <w:t xml:space="preserve">sistema </w:t>
      </w:r>
      <w:r w:rsidR="00BB3654" w:rsidRPr="00CC390B">
        <w:t>Qualità Sicura garantita dalla Regione Siciliana</w:t>
      </w:r>
      <w:r w:rsidR="00FA33F1">
        <w:rPr>
          <w:color w:val="000000"/>
        </w:rPr>
        <w:t xml:space="preserve"> per il d</w:t>
      </w:r>
      <w:r w:rsidR="00BB3654" w:rsidRPr="00CC390B">
        <w:rPr>
          <w:color w:val="000000"/>
        </w:rPr>
        <w:t>iscipl</w:t>
      </w:r>
      <w:r w:rsidR="00151500">
        <w:rPr>
          <w:color w:val="000000"/>
        </w:rPr>
        <w:t>inare di produzione “Filiera Su</w:t>
      </w:r>
      <w:r w:rsidR="00BB3654" w:rsidRPr="00CC390B">
        <w:rPr>
          <w:color w:val="000000"/>
        </w:rPr>
        <w:t>ina”</w:t>
      </w:r>
      <w:r w:rsidR="00154AE9" w:rsidRPr="00CC390B">
        <w:rPr>
          <w:color w:val="000000"/>
        </w:rPr>
        <w:t xml:space="preserve"> siano identificabili e adeguatamente separati spazialmente e/o temporalmente dagli altri prodotti</w:t>
      </w:r>
      <w:r w:rsidR="00E06033">
        <w:rPr>
          <w:color w:val="000000"/>
        </w:rPr>
        <w:t xml:space="preserve"> </w:t>
      </w:r>
      <w:r w:rsidR="00154AE9" w:rsidRPr="00CC390B">
        <w:rPr>
          <w:color w:val="000000"/>
        </w:rPr>
        <w:t>in fase di lavorazione, stoccaggio e messa in vendita;</w:t>
      </w:r>
    </w:p>
    <w:p w14:paraId="308E01E7" w14:textId="77777777" w:rsidR="00154AE9" w:rsidRPr="00CC390B" w:rsidRDefault="00705879" w:rsidP="00FE627D">
      <w:pPr>
        <w:pStyle w:val="Paragrafoelenco"/>
        <w:numPr>
          <w:ilvl w:val="0"/>
          <w:numId w:val="7"/>
        </w:numPr>
        <w:autoSpaceDE w:val="0"/>
        <w:autoSpaceDN w:val="0"/>
        <w:adjustRightInd w:val="0"/>
        <w:spacing w:line="360" w:lineRule="auto"/>
        <w:jc w:val="both"/>
        <w:rPr>
          <w:bCs/>
          <w:color w:val="000000"/>
        </w:rPr>
      </w:pPr>
      <w:r>
        <w:rPr>
          <w:color w:val="000000"/>
        </w:rPr>
        <w:t>a</w:t>
      </w:r>
      <w:r w:rsidR="00154AE9" w:rsidRPr="00CC390B">
        <w:rPr>
          <w:color w:val="000000"/>
        </w:rPr>
        <w:t>ssicurare la corretta etichettatura del prodotto in conformità alle disposizioni di legge e alle disposizioni del disciplinare;</w:t>
      </w:r>
    </w:p>
    <w:p w14:paraId="52EBB716" w14:textId="77777777" w:rsidR="00154AE9" w:rsidRPr="00CC390B" w:rsidRDefault="00705879" w:rsidP="00FE627D">
      <w:pPr>
        <w:pStyle w:val="Paragrafoelenco"/>
        <w:numPr>
          <w:ilvl w:val="0"/>
          <w:numId w:val="7"/>
        </w:numPr>
        <w:autoSpaceDE w:val="0"/>
        <w:autoSpaceDN w:val="0"/>
        <w:adjustRightInd w:val="0"/>
        <w:spacing w:line="360" w:lineRule="auto"/>
        <w:jc w:val="both"/>
        <w:rPr>
          <w:bCs/>
          <w:color w:val="000000"/>
        </w:rPr>
      </w:pPr>
      <w:r>
        <w:rPr>
          <w:color w:val="000000"/>
        </w:rPr>
        <w:t>c</w:t>
      </w:r>
      <w:r w:rsidR="00154AE9" w:rsidRPr="00CC390B">
        <w:rPr>
          <w:color w:val="000000"/>
        </w:rPr>
        <w:t>onsentire al CORFILCARNI GCC e</w:t>
      </w:r>
      <w:r w:rsidR="00E06033">
        <w:rPr>
          <w:color w:val="000000"/>
        </w:rPr>
        <w:t>d</w:t>
      </w:r>
      <w:r w:rsidR="00154AE9" w:rsidRPr="00CC390B">
        <w:rPr>
          <w:color w:val="000000"/>
        </w:rPr>
        <w:t xml:space="preserve"> alle Autorità competenti per la vigilanza</w:t>
      </w:r>
      <w:r w:rsidR="00E06033">
        <w:rPr>
          <w:color w:val="000000"/>
        </w:rPr>
        <w:t xml:space="preserve">, </w:t>
      </w:r>
      <w:r w:rsidR="00154AE9" w:rsidRPr="00CC390B">
        <w:rPr>
          <w:color w:val="000000"/>
        </w:rPr>
        <w:t>in ogni momento e senza restrizioni, l’accesso alle sedi aziendali e</w:t>
      </w:r>
      <w:r w:rsidR="00E06033" w:rsidRPr="00BB2B3C">
        <w:t>d</w:t>
      </w:r>
      <w:r w:rsidR="00154AE9" w:rsidRPr="00CC390B">
        <w:rPr>
          <w:color w:val="000000"/>
        </w:rPr>
        <w:t xml:space="preserve"> alla documentazione</w:t>
      </w:r>
      <w:r w:rsidR="00E06033">
        <w:rPr>
          <w:color w:val="000000"/>
        </w:rPr>
        <w:t xml:space="preserve"> </w:t>
      </w:r>
      <w:r w:rsidR="00E06033" w:rsidRPr="00BB2B3C">
        <w:t>richiesta</w:t>
      </w:r>
      <w:r w:rsidR="00154AE9" w:rsidRPr="00BB2B3C">
        <w:t>;</w:t>
      </w:r>
    </w:p>
    <w:p w14:paraId="37DB9B5D" w14:textId="77777777" w:rsidR="00154AE9" w:rsidRPr="00496BC6" w:rsidRDefault="00705879" w:rsidP="00BB2B3C">
      <w:pPr>
        <w:pStyle w:val="Paragrafoelenco"/>
        <w:numPr>
          <w:ilvl w:val="0"/>
          <w:numId w:val="7"/>
        </w:numPr>
        <w:autoSpaceDE w:val="0"/>
        <w:autoSpaceDN w:val="0"/>
        <w:adjustRightInd w:val="0"/>
        <w:spacing w:after="240" w:line="360" w:lineRule="auto"/>
        <w:jc w:val="both"/>
        <w:rPr>
          <w:bCs/>
          <w:color w:val="000000"/>
        </w:rPr>
      </w:pPr>
      <w:r>
        <w:rPr>
          <w:color w:val="000000"/>
        </w:rPr>
        <w:t>e</w:t>
      </w:r>
      <w:r w:rsidR="00154AE9" w:rsidRPr="00CC390B">
        <w:rPr>
          <w:color w:val="000000"/>
        </w:rPr>
        <w:t xml:space="preserve">ssere in grado di dimostrare la conformità nel tempo a tutti i requisiti previsti dal </w:t>
      </w:r>
      <w:r w:rsidR="00BB3654" w:rsidRPr="00CC390B">
        <w:rPr>
          <w:color w:val="000000"/>
        </w:rPr>
        <w:t xml:space="preserve">sistema </w:t>
      </w:r>
      <w:r w:rsidR="00BB3654" w:rsidRPr="00CC390B">
        <w:t>Qualità Sicura garantita dalla Regione Siciliana</w:t>
      </w:r>
      <w:r w:rsidR="00FA33F1">
        <w:rPr>
          <w:color w:val="000000"/>
        </w:rPr>
        <w:t xml:space="preserve"> per il d</w:t>
      </w:r>
      <w:r w:rsidR="00BB3654" w:rsidRPr="00CC390B">
        <w:rPr>
          <w:color w:val="000000"/>
        </w:rPr>
        <w:t>iscipl</w:t>
      </w:r>
      <w:r w:rsidR="00151500">
        <w:rPr>
          <w:color w:val="000000"/>
        </w:rPr>
        <w:t>inare di produzione “Filiera Su</w:t>
      </w:r>
      <w:r w:rsidR="00BB3654" w:rsidRPr="00CC390B">
        <w:rPr>
          <w:color w:val="000000"/>
        </w:rPr>
        <w:t>ina”</w:t>
      </w:r>
      <w:r w:rsidR="00154AE9" w:rsidRPr="00CC390B">
        <w:rPr>
          <w:color w:val="000000"/>
        </w:rPr>
        <w:t>.</w:t>
      </w:r>
    </w:p>
    <w:p w14:paraId="7EE4067D" w14:textId="77777777" w:rsidR="00496BC6" w:rsidRPr="00CC390B" w:rsidRDefault="00496BC6" w:rsidP="00496BC6">
      <w:pPr>
        <w:pStyle w:val="Paragrafoelenco"/>
        <w:autoSpaceDE w:val="0"/>
        <w:autoSpaceDN w:val="0"/>
        <w:adjustRightInd w:val="0"/>
        <w:spacing w:after="240" w:line="360" w:lineRule="auto"/>
        <w:jc w:val="both"/>
        <w:rPr>
          <w:bCs/>
          <w:color w:val="000000"/>
        </w:rPr>
      </w:pPr>
    </w:p>
    <w:p w14:paraId="0CD9E319" w14:textId="77777777" w:rsidR="00154AE9" w:rsidRPr="0049361C" w:rsidRDefault="00BB3654" w:rsidP="00FE627D">
      <w:pPr>
        <w:keepNext/>
        <w:numPr>
          <w:ilvl w:val="1"/>
          <w:numId w:val="11"/>
        </w:numPr>
        <w:ind w:right="-851"/>
        <w:outlineLvl w:val="0"/>
        <w:rPr>
          <w:b/>
          <w:bCs/>
        </w:rPr>
      </w:pPr>
      <w:bookmarkStart w:id="30" w:name="_Toc63245008"/>
      <w:r w:rsidRPr="0049361C">
        <w:rPr>
          <w:b/>
          <w:bCs/>
        </w:rPr>
        <w:lastRenderedPageBreak/>
        <w:t xml:space="preserve">Operatori associati o </w:t>
      </w:r>
      <w:r w:rsidR="00FA3399" w:rsidRPr="000A6CB6">
        <w:rPr>
          <w:b/>
          <w:bCs/>
        </w:rPr>
        <w:t>G</w:t>
      </w:r>
      <w:r w:rsidRPr="0049361C">
        <w:rPr>
          <w:b/>
          <w:bCs/>
        </w:rPr>
        <w:t>ruppo di filiera</w:t>
      </w:r>
      <w:bookmarkEnd w:id="30"/>
    </w:p>
    <w:p w14:paraId="1DE9E8F6" w14:textId="77777777" w:rsidR="00BB3654" w:rsidRPr="00BB3654" w:rsidRDefault="00BB3654" w:rsidP="00BB3654">
      <w:pPr>
        <w:jc w:val="both"/>
        <w:rPr>
          <w:b/>
        </w:rPr>
      </w:pPr>
    </w:p>
    <w:p w14:paraId="319AE5A8" w14:textId="77777777" w:rsidR="00BB3654" w:rsidRDefault="00BB3654" w:rsidP="00BB3654">
      <w:pPr>
        <w:autoSpaceDE w:val="0"/>
        <w:autoSpaceDN w:val="0"/>
        <w:adjustRightInd w:val="0"/>
        <w:spacing w:line="360" w:lineRule="auto"/>
        <w:jc w:val="both"/>
        <w:rPr>
          <w:bCs/>
          <w:color w:val="000000"/>
        </w:rPr>
      </w:pPr>
      <w:r>
        <w:rPr>
          <w:bCs/>
          <w:color w:val="000000"/>
        </w:rPr>
        <w:t>Devono:</w:t>
      </w:r>
    </w:p>
    <w:p w14:paraId="1E693207" w14:textId="77777777" w:rsidR="00BB3654" w:rsidRDefault="00705879" w:rsidP="00FE627D">
      <w:pPr>
        <w:pStyle w:val="Paragrafoelenco"/>
        <w:numPr>
          <w:ilvl w:val="0"/>
          <w:numId w:val="7"/>
        </w:numPr>
        <w:autoSpaceDE w:val="0"/>
        <w:autoSpaceDN w:val="0"/>
        <w:adjustRightInd w:val="0"/>
        <w:spacing w:line="360" w:lineRule="auto"/>
        <w:jc w:val="both"/>
        <w:rPr>
          <w:bCs/>
          <w:color w:val="000000"/>
        </w:rPr>
      </w:pPr>
      <w:r>
        <w:rPr>
          <w:bCs/>
          <w:color w:val="000000"/>
        </w:rPr>
        <w:t>g</w:t>
      </w:r>
      <w:r w:rsidR="00BB3654">
        <w:rPr>
          <w:bCs/>
          <w:color w:val="000000"/>
        </w:rPr>
        <w:t>estire e tenere costantemente aggiornate le informazioni necessarie ad attestare la rintracciabilità del prodotto</w:t>
      </w:r>
      <w:r w:rsidR="000A6CB6">
        <w:rPr>
          <w:bCs/>
          <w:color w:val="000000"/>
        </w:rPr>
        <w:t>;</w:t>
      </w:r>
    </w:p>
    <w:p w14:paraId="44B101C5" w14:textId="77777777" w:rsidR="00BB3654" w:rsidRPr="00CC390B" w:rsidRDefault="00705879" w:rsidP="00FE627D">
      <w:pPr>
        <w:pStyle w:val="Paragrafoelenco"/>
        <w:numPr>
          <w:ilvl w:val="0"/>
          <w:numId w:val="7"/>
        </w:numPr>
        <w:autoSpaceDE w:val="0"/>
        <w:autoSpaceDN w:val="0"/>
        <w:adjustRightInd w:val="0"/>
        <w:spacing w:line="360" w:lineRule="auto"/>
        <w:jc w:val="both"/>
        <w:rPr>
          <w:bCs/>
          <w:color w:val="000000"/>
        </w:rPr>
      </w:pPr>
      <w:r>
        <w:rPr>
          <w:bCs/>
          <w:color w:val="000000"/>
        </w:rPr>
        <w:t>g</w:t>
      </w:r>
      <w:r w:rsidR="004033CC">
        <w:rPr>
          <w:bCs/>
          <w:color w:val="000000"/>
        </w:rPr>
        <w:t>estire le informazioni dei su</w:t>
      </w:r>
      <w:r w:rsidR="00BB3654" w:rsidRPr="00CC390B">
        <w:rPr>
          <w:bCs/>
          <w:color w:val="000000"/>
        </w:rPr>
        <w:t>ini allevati secondo il disciplinare</w:t>
      </w:r>
      <w:r w:rsidR="008031A7">
        <w:rPr>
          <w:bCs/>
          <w:color w:val="000000"/>
        </w:rPr>
        <w:t xml:space="preserve"> </w:t>
      </w:r>
      <w:r w:rsidR="00151500">
        <w:rPr>
          <w:bCs/>
        </w:rPr>
        <w:t>“Filiera Su</w:t>
      </w:r>
      <w:r w:rsidR="008031A7" w:rsidRPr="000A6CB6">
        <w:rPr>
          <w:bCs/>
        </w:rPr>
        <w:t>ina”</w:t>
      </w:r>
      <w:r w:rsidR="00BB3654" w:rsidRPr="000A6CB6">
        <w:rPr>
          <w:bCs/>
        </w:rPr>
        <w:t>;</w:t>
      </w:r>
    </w:p>
    <w:p w14:paraId="559DCA7E" w14:textId="77777777" w:rsidR="00BB3654" w:rsidRPr="00CC390B" w:rsidRDefault="00705879" w:rsidP="00FE627D">
      <w:pPr>
        <w:pStyle w:val="Paragrafoelenco"/>
        <w:numPr>
          <w:ilvl w:val="0"/>
          <w:numId w:val="7"/>
        </w:numPr>
        <w:autoSpaceDE w:val="0"/>
        <w:autoSpaceDN w:val="0"/>
        <w:adjustRightInd w:val="0"/>
        <w:spacing w:line="360" w:lineRule="auto"/>
        <w:jc w:val="both"/>
        <w:rPr>
          <w:bCs/>
          <w:strike/>
          <w:color w:val="000000"/>
        </w:rPr>
      </w:pPr>
      <w:r>
        <w:rPr>
          <w:bCs/>
          <w:color w:val="000000"/>
        </w:rPr>
        <w:t>a</w:t>
      </w:r>
      <w:r w:rsidR="002A6F7F" w:rsidRPr="00CC390B">
        <w:rPr>
          <w:bCs/>
          <w:color w:val="000000"/>
        </w:rPr>
        <w:t>ccerta</w:t>
      </w:r>
      <w:r w:rsidR="008031A7">
        <w:rPr>
          <w:bCs/>
          <w:color w:val="000000"/>
        </w:rPr>
        <w:t>r</w:t>
      </w:r>
      <w:r w:rsidR="008031A7" w:rsidRPr="000A6CB6">
        <w:rPr>
          <w:bCs/>
        </w:rPr>
        <w:t>e</w:t>
      </w:r>
      <w:r w:rsidR="002A6F7F" w:rsidRPr="00CC390B">
        <w:rPr>
          <w:bCs/>
          <w:color w:val="000000"/>
        </w:rPr>
        <w:t xml:space="preserve"> e documenta</w:t>
      </w:r>
      <w:r w:rsidR="008031A7" w:rsidRPr="000A6CB6">
        <w:rPr>
          <w:bCs/>
        </w:rPr>
        <w:t>re</w:t>
      </w:r>
      <w:r w:rsidR="002A6F7F" w:rsidRPr="00CC390B">
        <w:rPr>
          <w:bCs/>
          <w:color w:val="000000"/>
        </w:rPr>
        <w:t xml:space="preserve"> in autocontrollo i requisiti di conformità previsti dal piano di controllo, </w:t>
      </w:r>
      <w:r w:rsidR="00FA3399" w:rsidRPr="000A6CB6">
        <w:rPr>
          <w:bCs/>
        </w:rPr>
        <w:t>indicando</w:t>
      </w:r>
      <w:r w:rsidR="002A6F7F" w:rsidRPr="00CC390B">
        <w:rPr>
          <w:bCs/>
          <w:color w:val="000000"/>
        </w:rPr>
        <w:t xml:space="preserve"> </w:t>
      </w:r>
      <w:r w:rsidR="002A6F7F" w:rsidRPr="00CC390B">
        <w:rPr>
          <w:color w:val="000000"/>
        </w:rPr>
        <w:t>un responsabile, nel caso di operatore associato, e</w:t>
      </w:r>
      <w:r w:rsidR="00FA3399" w:rsidRPr="000A6CB6">
        <w:t>d</w:t>
      </w:r>
      <w:r w:rsidR="002A6F7F" w:rsidRPr="00CC390B">
        <w:rPr>
          <w:color w:val="000000"/>
        </w:rPr>
        <w:t xml:space="preserve"> un </w:t>
      </w:r>
      <w:proofErr w:type="spellStart"/>
      <w:r w:rsidR="002A6F7F" w:rsidRPr="00CC390B">
        <w:rPr>
          <w:color w:val="000000"/>
        </w:rPr>
        <w:t>capofiliera</w:t>
      </w:r>
      <w:proofErr w:type="spellEnd"/>
      <w:r w:rsidR="002A6F7F" w:rsidRPr="00CC390B">
        <w:rPr>
          <w:color w:val="000000"/>
        </w:rPr>
        <w:t>, nel caso di</w:t>
      </w:r>
      <w:r w:rsidR="002A6F7F" w:rsidRPr="00FA3399">
        <w:rPr>
          <w:color w:val="FF0000"/>
        </w:rPr>
        <w:t xml:space="preserve"> </w:t>
      </w:r>
      <w:r w:rsidR="00FA3399" w:rsidRPr="000A6CB6">
        <w:t>G</w:t>
      </w:r>
      <w:r w:rsidR="002A6F7F" w:rsidRPr="00CC390B">
        <w:rPr>
          <w:color w:val="000000"/>
        </w:rPr>
        <w:t>ruppo di filiera</w:t>
      </w:r>
      <w:r w:rsidR="002A6F7F" w:rsidRPr="00CC390B">
        <w:rPr>
          <w:bCs/>
          <w:color w:val="000000"/>
        </w:rPr>
        <w:t>;</w:t>
      </w:r>
      <w:r w:rsidR="00424E67" w:rsidRPr="00CC390B">
        <w:rPr>
          <w:bCs/>
          <w:color w:val="000000"/>
        </w:rPr>
        <w:t xml:space="preserve"> </w:t>
      </w:r>
    </w:p>
    <w:p w14:paraId="216E1B24" w14:textId="77777777" w:rsidR="00BB3654" w:rsidRPr="00A14610" w:rsidRDefault="00705879" w:rsidP="00FE627D">
      <w:pPr>
        <w:pStyle w:val="Paragrafoelenco"/>
        <w:numPr>
          <w:ilvl w:val="0"/>
          <w:numId w:val="7"/>
        </w:numPr>
        <w:autoSpaceDE w:val="0"/>
        <w:autoSpaceDN w:val="0"/>
        <w:adjustRightInd w:val="0"/>
        <w:spacing w:line="360" w:lineRule="auto"/>
        <w:jc w:val="both"/>
        <w:rPr>
          <w:bCs/>
          <w:color w:val="000000"/>
        </w:rPr>
      </w:pPr>
      <w:r>
        <w:rPr>
          <w:color w:val="000000"/>
        </w:rPr>
        <w:t>g</w:t>
      </w:r>
      <w:r w:rsidR="00BB3654" w:rsidRPr="00A14610">
        <w:rPr>
          <w:color w:val="000000"/>
        </w:rPr>
        <w:t xml:space="preserve">estire la banca dati </w:t>
      </w:r>
      <w:r w:rsidR="00FD37FB">
        <w:rPr>
          <w:color w:val="000000"/>
        </w:rPr>
        <w:t xml:space="preserve">degli </w:t>
      </w:r>
      <w:r w:rsidR="00BB3654" w:rsidRPr="00A14610">
        <w:rPr>
          <w:color w:val="000000"/>
        </w:rPr>
        <w:t>operatori aderenti;</w:t>
      </w:r>
    </w:p>
    <w:p w14:paraId="181405FA" w14:textId="77777777" w:rsidR="00BB3654" w:rsidRPr="004D4620" w:rsidRDefault="00705879" w:rsidP="00FE627D">
      <w:pPr>
        <w:pStyle w:val="Paragrafoelenco"/>
        <w:numPr>
          <w:ilvl w:val="0"/>
          <w:numId w:val="7"/>
        </w:numPr>
        <w:autoSpaceDE w:val="0"/>
        <w:autoSpaceDN w:val="0"/>
        <w:adjustRightInd w:val="0"/>
        <w:spacing w:line="360" w:lineRule="auto"/>
        <w:jc w:val="both"/>
        <w:rPr>
          <w:bCs/>
          <w:color w:val="000000"/>
        </w:rPr>
      </w:pPr>
      <w:r>
        <w:rPr>
          <w:color w:val="000000"/>
        </w:rPr>
        <w:t>g</w:t>
      </w:r>
      <w:r w:rsidR="00BB3654">
        <w:rPr>
          <w:color w:val="000000"/>
        </w:rPr>
        <w:t xml:space="preserve">estire la banca dati del numero di capi allevati/macellati e dei quantitativi di </w:t>
      </w:r>
      <w:r w:rsidR="00B97758">
        <w:rPr>
          <w:color w:val="000000"/>
        </w:rPr>
        <w:t>prodotto dotato</w:t>
      </w:r>
      <w:r w:rsidR="00BB3654">
        <w:rPr>
          <w:color w:val="000000"/>
        </w:rPr>
        <w:t xml:space="preserve"> di certificazione venduto in conformità al disciplinare</w:t>
      </w:r>
      <w:r w:rsidR="008031A7" w:rsidRPr="000A6CB6">
        <w:t xml:space="preserve"> </w:t>
      </w:r>
      <w:r w:rsidR="00151500">
        <w:rPr>
          <w:bCs/>
        </w:rPr>
        <w:t>“Filiera Su</w:t>
      </w:r>
      <w:r w:rsidR="008031A7" w:rsidRPr="000A6CB6">
        <w:rPr>
          <w:bCs/>
        </w:rPr>
        <w:t>ina”</w:t>
      </w:r>
      <w:r w:rsidR="00BB3654" w:rsidRPr="000A6CB6">
        <w:t>;</w:t>
      </w:r>
    </w:p>
    <w:p w14:paraId="53360FC0" w14:textId="77777777" w:rsidR="00BB3654" w:rsidRPr="00FA3399" w:rsidRDefault="00705879" w:rsidP="00FA3399">
      <w:pPr>
        <w:pStyle w:val="Paragrafoelenco"/>
        <w:numPr>
          <w:ilvl w:val="0"/>
          <w:numId w:val="7"/>
        </w:numPr>
        <w:autoSpaceDE w:val="0"/>
        <w:autoSpaceDN w:val="0"/>
        <w:adjustRightInd w:val="0"/>
        <w:spacing w:line="360" w:lineRule="auto"/>
        <w:jc w:val="both"/>
        <w:rPr>
          <w:bCs/>
          <w:color w:val="000000"/>
        </w:rPr>
      </w:pPr>
      <w:r>
        <w:rPr>
          <w:color w:val="000000"/>
        </w:rPr>
        <w:t>g</w:t>
      </w:r>
      <w:r w:rsidR="00BB3654">
        <w:rPr>
          <w:color w:val="000000"/>
        </w:rPr>
        <w:t>estire la banca dati o la registrazione dei quantitativi di prodotto certificato in ingresso e di prodotto</w:t>
      </w:r>
      <w:r w:rsidR="000A6CB6">
        <w:rPr>
          <w:color w:val="000000"/>
        </w:rPr>
        <w:t xml:space="preserve"> </w:t>
      </w:r>
      <w:r w:rsidR="00BB3654">
        <w:rPr>
          <w:color w:val="000000"/>
        </w:rPr>
        <w:t>venduto per ciascun punto vendita aderente</w:t>
      </w:r>
      <w:r w:rsidR="00FA3399">
        <w:rPr>
          <w:color w:val="000000"/>
        </w:rPr>
        <w:t xml:space="preserve"> al </w:t>
      </w:r>
      <w:r w:rsidR="00FA3399" w:rsidRPr="000A6CB6">
        <w:t>disciplinare</w:t>
      </w:r>
      <w:r w:rsidR="00FA3399">
        <w:rPr>
          <w:color w:val="000000"/>
        </w:rPr>
        <w:t>;</w:t>
      </w:r>
    </w:p>
    <w:p w14:paraId="5C0720F9" w14:textId="77777777" w:rsidR="00BB3654" w:rsidRPr="009502A2" w:rsidRDefault="00705879" w:rsidP="00FE627D">
      <w:pPr>
        <w:pStyle w:val="Paragrafoelenco"/>
        <w:numPr>
          <w:ilvl w:val="0"/>
          <w:numId w:val="7"/>
        </w:numPr>
        <w:autoSpaceDE w:val="0"/>
        <w:autoSpaceDN w:val="0"/>
        <w:adjustRightInd w:val="0"/>
        <w:spacing w:line="360" w:lineRule="auto"/>
        <w:jc w:val="both"/>
        <w:rPr>
          <w:bCs/>
          <w:color w:val="000000"/>
        </w:rPr>
      </w:pPr>
      <w:r>
        <w:rPr>
          <w:color w:val="000000"/>
        </w:rPr>
        <w:t>c</w:t>
      </w:r>
      <w:r w:rsidR="00BB3654">
        <w:rPr>
          <w:color w:val="000000"/>
        </w:rPr>
        <w:t>onservare la documentazione e le registrazioni previste dal disciplinare per un periodo minimo di ventiquattro mesi, fatti salvi eventuali maggiori tempi di conservazione previsti dalle vigenti norme;</w:t>
      </w:r>
    </w:p>
    <w:p w14:paraId="1888E3B3" w14:textId="77777777" w:rsidR="00BB3654" w:rsidRPr="00CC390B" w:rsidRDefault="00705879" w:rsidP="00FE627D">
      <w:pPr>
        <w:pStyle w:val="Paragrafoelenco"/>
        <w:numPr>
          <w:ilvl w:val="0"/>
          <w:numId w:val="7"/>
        </w:numPr>
        <w:autoSpaceDE w:val="0"/>
        <w:autoSpaceDN w:val="0"/>
        <w:adjustRightInd w:val="0"/>
        <w:spacing w:line="360" w:lineRule="auto"/>
        <w:jc w:val="both"/>
        <w:rPr>
          <w:bCs/>
          <w:color w:val="000000"/>
        </w:rPr>
      </w:pPr>
      <w:r>
        <w:rPr>
          <w:color w:val="000000"/>
        </w:rPr>
        <w:t>a</w:t>
      </w:r>
      <w:r w:rsidR="00BB3654" w:rsidRPr="00CC390B">
        <w:rPr>
          <w:color w:val="000000"/>
        </w:rPr>
        <w:t xml:space="preserve">ssicurare che i prodotti sistema </w:t>
      </w:r>
      <w:r w:rsidR="00BB3654" w:rsidRPr="00CC390B">
        <w:t>Qualità Sicura garantita dalla Regione Siciliana</w:t>
      </w:r>
      <w:r w:rsidR="00FA33F1">
        <w:rPr>
          <w:color w:val="000000"/>
        </w:rPr>
        <w:t xml:space="preserve"> per il d</w:t>
      </w:r>
      <w:r w:rsidR="00BB3654" w:rsidRPr="00CC390B">
        <w:rPr>
          <w:color w:val="000000"/>
        </w:rPr>
        <w:t>iscipl</w:t>
      </w:r>
      <w:r w:rsidR="00151500">
        <w:rPr>
          <w:color w:val="000000"/>
        </w:rPr>
        <w:t>inare di produzione “Filiera Su</w:t>
      </w:r>
      <w:r w:rsidR="00BB3654" w:rsidRPr="00CC390B">
        <w:rPr>
          <w:color w:val="000000"/>
        </w:rPr>
        <w:t>ina” siano identificabili e adeguatamente separati spazialmente e/o temporalmente dagli altri prodotti in fase di lavorazione, stoccaggio e messa in vendita;</w:t>
      </w:r>
    </w:p>
    <w:p w14:paraId="56940B70" w14:textId="77777777" w:rsidR="00BB3654" w:rsidRPr="00CC390B" w:rsidRDefault="00705879" w:rsidP="00FE627D">
      <w:pPr>
        <w:pStyle w:val="Paragrafoelenco"/>
        <w:numPr>
          <w:ilvl w:val="0"/>
          <w:numId w:val="7"/>
        </w:numPr>
        <w:autoSpaceDE w:val="0"/>
        <w:autoSpaceDN w:val="0"/>
        <w:adjustRightInd w:val="0"/>
        <w:spacing w:line="360" w:lineRule="auto"/>
        <w:jc w:val="both"/>
        <w:rPr>
          <w:bCs/>
          <w:color w:val="000000"/>
        </w:rPr>
      </w:pPr>
      <w:r>
        <w:rPr>
          <w:color w:val="000000"/>
        </w:rPr>
        <w:t>a</w:t>
      </w:r>
      <w:r w:rsidR="00BB3654" w:rsidRPr="00CC390B">
        <w:rPr>
          <w:color w:val="000000"/>
        </w:rPr>
        <w:t>ssicurare la corretta etichettatura del prodotto</w:t>
      </w:r>
      <w:r w:rsidR="00FA3399">
        <w:rPr>
          <w:color w:val="000000"/>
        </w:rPr>
        <w:t xml:space="preserve"> </w:t>
      </w:r>
      <w:r w:rsidR="00BB3654" w:rsidRPr="00CC390B">
        <w:rPr>
          <w:color w:val="000000"/>
        </w:rPr>
        <w:t>in conformità alle disposizioni di legge e alle disposizioni del disciplinare;</w:t>
      </w:r>
    </w:p>
    <w:p w14:paraId="0887B77C" w14:textId="77777777" w:rsidR="00BB3654" w:rsidRPr="00CC390B" w:rsidRDefault="00705879" w:rsidP="00FE627D">
      <w:pPr>
        <w:pStyle w:val="Paragrafoelenco"/>
        <w:numPr>
          <w:ilvl w:val="0"/>
          <w:numId w:val="7"/>
        </w:numPr>
        <w:autoSpaceDE w:val="0"/>
        <w:autoSpaceDN w:val="0"/>
        <w:adjustRightInd w:val="0"/>
        <w:spacing w:line="360" w:lineRule="auto"/>
        <w:jc w:val="both"/>
        <w:rPr>
          <w:bCs/>
          <w:color w:val="000000"/>
        </w:rPr>
      </w:pPr>
      <w:r>
        <w:rPr>
          <w:color w:val="000000"/>
        </w:rPr>
        <w:t>c</w:t>
      </w:r>
      <w:r w:rsidR="00BB3654" w:rsidRPr="00CC390B">
        <w:rPr>
          <w:color w:val="000000"/>
        </w:rPr>
        <w:t>onsentire al CORFILCARNI GCC e alle Autorità competenti per la vigilanza, in ogni momento e senza restrizioni, l’accesso alle sedi aziendali e</w:t>
      </w:r>
      <w:r w:rsidR="00FA3399" w:rsidRPr="000A6CB6">
        <w:t>d</w:t>
      </w:r>
      <w:r w:rsidR="00BB3654" w:rsidRPr="00CC390B">
        <w:rPr>
          <w:color w:val="000000"/>
        </w:rPr>
        <w:t xml:space="preserve"> alla documentazione</w:t>
      </w:r>
      <w:r w:rsidR="00FA3399">
        <w:rPr>
          <w:color w:val="000000"/>
        </w:rPr>
        <w:t xml:space="preserve"> </w:t>
      </w:r>
      <w:r w:rsidR="00FA3399" w:rsidRPr="000A6CB6">
        <w:t>richiesta</w:t>
      </w:r>
      <w:r w:rsidR="00BB3654" w:rsidRPr="00CC390B">
        <w:rPr>
          <w:color w:val="000000"/>
        </w:rPr>
        <w:t>;</w:t>
      </w:r>
    </w:p>
    <w:p w14:paraId="5996C3D2" w14:textId="77777777" w:rsidR="00BB3654" w:rsidRPr="00CC390B" w:rsidRDefault="00705879" w:rsidP="00FE627D">
      <w:pPr>
        <w:pStyle w:val="Paragrafoelenco"/>
        <w:numPr>
          <w:ilvl w:val="0"/>
          <w:numId w:val="7"/>
        </w:numPr>
        <w:autoSpaceDE w:val="0"/>
        <w:autoSpaceDN w:val="0"/>
        <w:adjustRightInd w:val="0"/>
        <w:spacing w:line="360" w:lineRule="auto"/>
        <w:jc w:val="both"/>
        <w:rPr>
          <w:bCs/>
          <w:strike/>
          <w:color w:val="000000"/>
        </w:rPr>
      </w:pPr>
      <w:r>
        <w:rPr>
          <w:color w:val="000000"/>
        </w:rPr>
        <w:t>e</w:t>
      </w:r>
      <w:r w:rsidR="00BB3654" w:rsidRPr="00CC390B">
        <w:rPr>
          <w:color w:val="000000"/>
        </w:rPr>
        <w:t xml:space="preserve">ssere in grado di dimostrare la conformità nel tempo a tutti i requisiti previsti dal sistema </w:t>
      </w:r>
      <w:r w:rsidR="00BB3654" w:rsidRPr="00CC390B">
        <w:t>Qualità Sicura garantita dalla Regione Siciliana</w:t>
      </w:r>
      <w:r w:rsidR="00BB3654" w:rsidRPr="00CC390B">
        <w:rPr>
          <w:color w:val="000000"/>
        </w:rPr>
        <w:t xml:space="preserve"> per il Disciplinare di produzi</w:t>
      </w:r>
      <w:r w:rsidR="00151500">
        <w:rPr>
          <w:color w:val="000000"/>
        </w:rPr>
        <w:t>one “Filiera Su</w:t>
      </w:r>
      <w:r w:rsidR="00BB3654" w:rsidRPr="00CC390B">
        <w:rPr>
          <w:color w:val="000000"/>
        </w:rPr>
        <w:t>ina”.</w:t>
      </w:r>
    </w:p>
    <w:p w14:paraId="07E33CD7" w14:textId="77777777" w:rsidR="002E680A" w:rsidRPr="009A1EEB" w:rsidRDefault="002E680A" w:rsidP="00FE627D">
      <w:pPr>
        <w:keepNext/>
        <w:numPr>
          <w:ilvl w:val="0"/>
          <w:numId w:val="2"/>
        </w:numPr>
        <w:ind w:right="-851"/>
        <w:outlineLvl w:val="0"/>
        <w:rPr>
          <w:b/>
          <w:bCs/>
          <w:sz w:val="28"/>
          <w:szCs w:val="20"/>
        </w:rPr>
      </w:pPr>
      <w:bookmarkStart w:id="31" w:name="_Toc63245009"/>
      <w:r w:rsidRPr="009A1EEB">
        <w:rPr>
          <w:b/>
          <w:bCs/>
          <w:sz w:val="28"/>
          <w:szCs w:val="20"/>
        </w:rPr>
        <w:lastRenderedPageBreak/>
        <w:t>SISTEMA DI PRODUZIONE E RINTRACCIABILITÀ</w:t>
      </w:r>
      <w:bookmarkEnd w:id="31"/>
      <w:r w:rsidRPr="009A1EEB">
        <w:rPr>
          <w:b/>
          <w:bCs/>
          <w:sz w:val="28"/>
          <w:szCs w:val="20"/>
        </w:rPr>
        <w:t xml:space="preserve"> </w:t>
      </w:r>
    </w:p>
    <w:p w14:paraId="33A1A6A6" w14:textId="77777777" w:rsidR="002E680A" w:rsidRPr="009A1EEB" w:rsidRDefault="002E680A" w:rsidP="002E680A">
      <w:pPr>
        <w:jc w:val="both"/>
        <w:rPr>
          <w:i/>
        </w:rPr>
      </w:pPr>
    </w:p>
    <w:p w14:paraId="5B82FE07" w14:textId="77777777" w:rsidR="002E680A" w:rsidRPr="009A1EEB" w:rsidRDefault="002E680A" w:rsidP="006B4528">
      <w:pPr>
        <w:spacing w:line="360" w:lineRule="auto"/>
        <w:jc w:val="both"/>
      </w:pPr>
      <w:r w:rsidRPr="009A1EEB">
        <w:t xml:space="preserve">Di seguito sono descritti, per i diversi operatori </w:t>
      </w:r>
      <w:r w:rsidR="00FA33F1">
        <w:t>aderenti al d</w:t>
      </w:r>
      <w:r w:rsidR="0048289E" w:rsidRPr="000A6CB6">
        <w:t xml:space="preserve">isciplinare </w:t>
      </w:r>
      <w:r w:rsidR="00151500">
        <w:t>“Filiera Su</w:t>
      </w:r>
      <w:r w:rsidRPr="009A1EEB">
        <w:t xml:space="preserve">ina”, i sistemi di identificazione e di registrazione, gli elementi di rintracciabilità e la descrizione del processo produttivo su cui è basato il </w:t>
      </w:r>
      <w:r w:rsidRPr="009A1EEB">
        <w:rPr>
          <w:color w:val="000000"/>
        </w:rPr>
        <w:t xml:space="preserve">sistema </w:t>
      </w:r>
      <w:r w:rsidRPr="009A1EEB">
        <w:t>Qualità Sicura garantita dalla Regione Siciliana.</w:t>
      </w:r>
    </w:p>
    <w:p w14:paraId="4B583692" w14:textId="77777777" w:rsidR="002E680A" w:rsidRPr="009A1EEB" w:rsidRDefault="002E680A" w:rsidP="006B4528">
      <w:pPr>
        <w:spacing w:line="360" w:lineRule="auto"/>
        <w:jc w:val="both"/>
        <w:rPr>
          <w:b/>
          <w:bCs/>
          <w:i/>
        </w:rPr>
      </w:pPr>
    </w:p>
    <w:p w14:paraId="12326BB0" w14:textId="77777777" w:rsidR="009A1EEB" w:rsidRPr="000A6CB6" w:rsidRDefault="002E680A" w:rsidP="000A6CB6">
      <w:pPr>
        <w:keepNext/>
        <w:numPr>
          <w:ilvl w:val="1"/>
          <w:numId w:val="17"/>
        </w:numPr>
        <w:spacing w:after="240"/>
        <w:ind w:right="-851"/>
        <w:outlineLvl w:val="0"/>
        <w:rPr>
          <w:b/>
          <w:bCs/>
        </w:rPr>
      </w:pPr>
      <w:bookmarkStart w:id="32" w:name="_Toc63245010"/>
      <w:r w:rsidRPr="009A1EEB">
        <w:rPr>
          <w:b/>
          <w:bCs/>
        </w:rPr>
        <w:t>Allevamento</w:t>
      </w:r>
      <w:bookmarkEnd w:id="32"/>
      <w:r w:rsidRPr="009A1EEB">
        <w:rPr>
          <w:b/>
          <w:bCs/>
        </w:rPr>
        <w:t xml:space="preserve"> </w:t>
      </w:r>
    </w:p>
    <w:p w14:paraId="335A00F3" w14:textId="203F9767" w:rsidR="002E680A" w:rsidRPr="002E680A" w:rsidRDefault="002E680A" w:rsidP="006B4528">
      <w:pPr>
        <w:spacing w:line="360" w:lineRule="auto"/>
        <w:jc w:val="both"/>
      </w:pPr>
      <w:r w:rsidRPr="009A1EEB">
        <w:t xml:space="preserve">L’allevatore, con la richiesta di adesione al </w:t>
      </w:r>
      <w:r w:rsidRPr="009A1EEB">
        <w:rPr>
          <w:color w:val="000000"/>
        </w:rPr>
        <w:t xml:space="preserve">sistema </w:t>
      </w:r>
      <w:r w:rsidRPr="009A1EEB">
        <w:t>Qualità Sicura garantita dalla Regione Siciliana si impegna a rispettare gli adempimenti stabiliti dal disciplinare</w:t>
      </w:r>
      <w:r w:rsidRPr="00854862">
        <w:rPr>
          <w:color w:val="FF0000"/>
        </w:rPr>
        <w:t xml:space="preserve"> </w:t>
      </w:r>
      <w:r w:rsidR="00151500">
        <w:t>“Filiera Su</w:t>
      </w:r>
      <w:r w:rsidR="00854862" w:rsidRPr="000A6CB6">
        <w:t xml:space="preserve">ina” </w:t>
      </w:r>
      <w:r w:rsidR="00792CBA" w:rsidRPr="009A1EEB">
        <w:t>e</w:t>
      </w:r>
      <w:r w:rsidRPr="009A1EEB">
        <w:t>, in particolare, per</w:t>
      </w:r>
      <w:r w:rsidR="00151500">
        <w:t xml:space="preserve"> poter certificare che il suino</w:t>
      </w:r>
      <w:r w:rsidRPr="009A1EEB">
        <w:t xml:space="preserve"> è stato allevato nell’ambito de</w:t>
      </w:r>
      <w:r w:rsidR="00854862" w:rsidRPr="00B97758">
        <w:t>l</w:t>
      </w:r>
      <w:r w:rsidRPr="00B97758">
        <w:t xml:space="preserve"> </w:t>
      </w:r>
      <w:r w:rsidRPr="009A1EEB">
        <w:rPr>
          <w:color w:val="000000"/>
        </w:rPr>
        <w:t xml:space="preserve">sistema </w:t>
      </w:r>
      <w:r w:rsidRPr="009A1EEB">
        <w:t>Qualità Sicura garantita dalla Regione Siciliana, oltre a garantire le condizioni minime richiamate nei precedenti paragrafi deve rispettare i seguenti requisiti:</w:t>
      </w:r>
      <w:r w:rsidRPr="002E680A">
        <w:t xml:space="preserve"> </w:t>
      </w:r>
    </w:p>
    <w:p w14:paraId="1EE34518" w14:textId="77777777" w:rsidR="002E680A" w:rsidRPr="002E680A" w:rsidRDefault="002E680A" w:rsidP="002E680A">
      <w:pPr>
        <w:jc w:val="both"/>
        <w:rPr>
          <w:b/>
          <w:bCs/>
          <w:i/>
        </w:rPr>
      </w:pPr>
    </w:p>
    <w:p w14:paraId="0FDE62E4" w14:textId="77777777" w:rsidR="002E680A" w:rsidRPr="000E3D22" w:rsidRDefault="002E680A" w:rsidP="006B4528">
      <w:pPr>
        <w:spacing w:line="360" w:lineRule="auto"/>
        <w:jc w:val="both"/>
      </w:pPr>
      <w:r w:rsidRPr="000E3D22">
        <w:t xml:space="preserve">L’allevatore, pertanto, deve: </w:t>
      </w:r>
    </w:p>
    <w:p w14:paraId="61848F01" w14:textId="77777777" w:rsidR="002E680A" w:rsidRPr="00D02839" w:rsidRDefault="00705879" w:rsidP="00FE627D">
      <w:pPr>
        <w:pStyle w:val="Paragrafoelenco"/>
        <w:numPr>
          <w:ilvl w:val="0"/>
          <w:numId w:val="16"/>
        </w:numPr>
        <w:spacing w:line="360" w:lineRule="auto"/>
        <w:ind w:left="284"/>
        <w:jc w:val="both"/>
      </w:pPr>
      <w:r w:rsidRPr="00D02839">
        <w:t>m</w:t>
      </w:r>
      <w:r w:rsidR="00D84020" w:rsidRPr="00D02839">
        <w:t>antenere</w:t>
      </w:r>
      <w:r w:rsidR="002E680A" w:rsidRPr="00D02839">
        <w:t xml:space="preserve"> aggiornato il registro di </w:t>
      </w:r>
      <w:r w:rsidR="00151500" w:rsidRPr="00D02839">
        <w:t>carico e scarico dei capi suini</w:t>
      </w:r>
      <w:r w:rsidR="002E680A" w:rsidRPr="00D02839">
        <w:t xml:space="preserve"> allevati con la periodicità prevista dalla normativa vigente e controllare la presenza delle marche auricolari su tutti i soggetti; </w:t>
      </w:r>
    </w:p>
    <w:p w14:paraId="356F12D3" w14:textId="77777777" w:rsidR="00243D24" w:rsidRPr="00160321" w:rsidRDefault="00243D24" w:rsidP="00243D24">
      <w:pPr>
        <w:pStyle w:val="Paragrafoelenco"/>
        <w:numPr>
          <w:ilvl w:val="0"/>
          <w:numId w:val="16"/>
        </w:numPr>
        <w:spacing w:line="360" w:lineRule="auto"/>
        <w:ind w:left="284"/>
        <w:jc w:val="both"/>
      </w:pPr>
      <w:r>
        <w:t xml:space="preserve">Dichiarare al </w:t>
      </w:r>
      <w:proofErr w:type="spellStart"/>
      <w:r>
        <w:t>Capofiliera</w:t>
      </w:r>
      <w:proofErr w:type="spellEnd"/>
      <w:r>
        <w:t>, al momento dell’adesione, il sistema di allevamento adottato (intensivo o estensivo).</w:t>
      </w:r>
    </w:p>
    <w:p w14:paraId="0131ECFE" w14:textId="77777777" w:rsidR="002E680A" w:rsidRPr="00160321" w:rsidRDefault="00705879" w:rsidP="00FE627D">
      <w:pPr>
        <w:pStyle w:val="Paragrafoelenco"/>
        <w:numPr>
          <w:ilvl w:val="0"/>
          <w:numId w:val="15"/>
        </w:numPr>
        <w:spacing w:line="360" w:lineRule="auto"/>
        <w:ind w:left="284"/>
        <w:jc w:val="both"/>
      </w:pPr>
      <w:r>
        <w:t>d</w:t>
      </w:r>
      <w:r w:rsidR="00D84020" w:rsidRPr="00160321">
        <w:t>etenere</w:t>
      </w:r>
      <w:r w:rsidR="002E680A" w:rsidRPr="00160321">
        <w:t xml:space="preserve"> e mantenere aggiornato, con frequenza mensile, il regist</w:t>
      </w:r>
      <w:r w:rsidR="000E3D22" w:rsidRPr="00160321">
        <w:t xml:space="preserve">ro </w:t>
      </w:r>
      <w:r w:rsidR="00CE31EA" w:rsidRPr="00160321">
        <w:t xml:space="preserve">(MOD 05) </w:t>
      </w:r>
      <w:r w:rsidR="00854862" w:rsidRPr="00160321">
        <w:t xml:space="preserve">degli </w:t>
      </w:r>
      <w:r w:rsidR="000E3D22" w:rsidRPr="00160321">
        <w:t>alimenti</w:t>
      </w:r>
      <w:r w:rsidR="00854862" w:rsidRPr="00160321">
        <w:t xml:space="preserve"> </w:t>
      </w:r>
      <w:r w:rsidR="00BA6BBB">
        <w:t>zootecnici</w:t>
      </w:r>
      <w:r w:rsidR="00CE31EA" w:rsidRPr="00160321">
        <w:t xml:space="preserve"> acquistati o autoprodotti, dal quale si evinca il carico e lo scarico delle materie prime acquistate e prodotte in azienda e i mangimi finiti acquistati</w:t>
      </w:r>
      <w:r>
        <w:t>;</w:t>
      </w:r>
    </w:p>
    <w:p w14:paraId="735D728F" w14:textId="77777777" w:rsidR="00C9001B" w:rsidRPr="00160321" w:rsidRDefault="00705879" w:rsidP="00FE627D">
      <w:pPr>
        <w:pStyle w:val="Paragrafoelenco"/>
        <w:numPr>
          <w:ilvl w:val="0"/>
          <w:numId w:val="15"/>
        </w:numPr>
        <w:spacing w:line="360" w:lineRule="auto"/>
        <w:ind w:left="284"/>
        <w:jc w:val="both"/>
      </w:pPr>
      <w:r>
        <w:t>s</w:t>
      </w:r>
      <w:r w:rsidR="00D84020" w:rsidRPr="00160321">
        <w:t>eparare</w:t>
      </w:r>
      <w:r w:rsidR="00C9001B" w:rsidRPr="00160321">
        <w:t xml:space="preserve"> i </w:t>
      </w:r>
      <w:r w:rsidR="00C9001B" w:rsidRPr="00BA6BBB">
        <w:t xml:space="preserve">differenti lotti di </w:t>
      </w:r>
      <w:r w:rsidR="00BA6BBB">
        <w:t>alimenti zootecnici</w:t>
      </w:r>
      <w:r w:rsidR="00C9001B" w:rsidRPr="00160321">
        <w:t>, le materie prime, i mangimi finiti, prodotti o acquistati, tramite apposita etichetta identificativa, cartellino o alt</w:t>
      </w:r>
      <w:r>
        <w:t>ro documento di identificazione;</w:t>
      </w:r>
    </w:p>
    <w:p w14:paraId="6300D12F" w14:textId="77777777" w:rsidR="00C9001B" w:rsidRPr="00160321" w:rsidRDefault="00705879" w:rsidP="00FE627D">
      <w:pPr>
        <w:pStyle w:val="Paragrafoelenco"/>
        <w:numPr>
          <w:ilvl w:val="0"/>
          <w:numId w:val="15"/>
        </w:numPr>
        <w:spacing w:line="360" w:lineRule="auto"/>
        <w:ind w:left="284"/>
        <w:jc w:val="both"/>
      </w:pPr>
      <w:r>
        <w:t>s</w:t>
      </w:r>
      <w:r w:rsidR="00D84020" w:rsidRPr="00160321">
        <w:t>eparare</w:t>
      </w:r>
      <w:r w:rsidR="00C9001B" w:rsidRPr="00160321">
        <w:t xml:space="preserve"> gli alimenti zootecnici conformi e non conformi, mediante identificazione e segr</w:t>
      </w:r>
      <w:r>
        <w:t>egazione di quelli non conformi;</w:t>
      </w:r>
    </w:p>
    <w:p w14:paraId="3165D968" w14:textId="77777777" w:rsidR="00C9001B" w:rsidRPr="00160321" w:rsidRDefault="00705879" w:rsidP="00FE627D">
      <w:pPr>
        <w:pStyle w:val="Paragrafoelenco"/>
        <w:numPr>
          <w:ilvl w:val="0"/>
          <w:numId w:val="15"/>
        </w:numPr>
        <w:spacing w:line="360" w:lineRule="auto"/>
        <w:ind w:left="284"/>
        <w:jc w:val="both"/>
      </w:pPr>
      <w:r>
        <w:t>a</w:t>
      </w:r>
      <w:r w:rsidR="00C9001B" w:rsidRPr="00160321">
        <w:t xml:space="preserve">ssicurare la tracciabilità delle materie prime acquistate ed utilizzate per l’alimentazione degli animali mediante la raccolta e conservazione ordinata dei documenti di acquisti (DDT, cartellini </w:t>
      </w:r>
      <w:r w:rsidR="00C9001B" w:rsidRPr="00160321">
        <w:lastRenderedPageBreak/>
        <w:t>mangimi, fatture, ecc.) o la tenuta di un registro</w:t>
      </w:r>
      <w:r w:rsidR="00FE586E" w:rsidRPr="00160321">
        <w:t xml:space="preserve"> (MOD 05) che riporti almeno le seguenti informazioni:</w:t>
      </w:r>
    </w:p>
    <w:p w14:paraId="2B5242C0" w14:textId="77777777" w:rsidR="00FE586E" w:rsidRPr="00160321" w:rsidRDefault="00FE586E" w:rsidP="00FE586E">
      <w:pPr>
        <w:pStyle w:val="Paragrafoelenco"/>
        <w:numPr>
          <w:ilvl w:val="1"/>
          <w:numId w:val="15"/>
        </w:numPr>
        <w:spacing w:line="360" w:lineRule="auto"/>
        <w:jc w:val="both"/>
      </w:pPr>
      <w:r w:rsidRPr="00160321">
        <w:t>nome e/o codice del prodotto</w:t>
      </w:r>
      <w:r w:rsidR="00D84020">
        <w:t>;</w:t>
      </w:r>
    </w:p>
    <w:p w14:paraId="0DD77CAC" w14:textId="77777777" w:rsidR="00FE586E" w:rsidRPr="00160321" w:rsidRDefault="00FE586E" w:rsidP="00FE586E">
      <w:pPr>
        <w:pStyle w:val="Paragrafoelenco"/>
        <w:numPr>
          <w:ilvl w:val="1"/>
          <w:numId w:val="15"/>
        </w:numPr>
        <w:spacing w:line="360" w:lineRule="auto"/>
        <w:jc w:val="both"/>
      </w:pPr>
      <w:r w:rsidRPr="00160321">
        <w:t>azienda produttrice;</w:t>
      </w:r>
    </w:p>
    <w:p w14:paraId="1ED67973" w14:textId="77777777" w:rsidR="00FE586E" w:rsidRPr="00160321" w:rsidRDefault="00FE586E" w:rsidP="00FE586E">
      <w:pPr>
        <w:pStyle w:val="Paragrafoelenco"/>
        <w:numPr>
          <w:ilvl w:val="1"/>
          <w:numId w:val="15"/>
        </w:numPr>
        <w:spacing w:line="360" w:lineRule="auto"/>
        <w:jc w:val="both"/>
      </w:pPr>
      <w:r w:rsidRPr="00160321">
        <w:t>lotto di produzione o riferimento ai documenti di acquisto;</w:t>
      </w:r>
    </w:p>
    <w:p w14:paraId="24FDF5A3" w14:textId="77777777" w:rsidR="00FE586E" w:rsidRPr="00160321" w:rsidRDefault="00FE586E" w:rsidP="00FE586E">
      <w:pPr>
        <w:pStyle w:val="Paragrafoelenco"/>
        <w:numPr>
          <w:ilvl w:val="1"/>
          <w:numId w:val="15"/>
        </w:numPr>
        <w:spacing w:line="360" w:lineRule="auto"/>
        <w:jc w:val="both"/>
      </w:pPr>
      <w:r w:rsidRPr="00160321">
        <w:t>quantità acquistata;</w:t>
      </w:r>
    </w:p>
    <w:p w14:paraId="3DC54548" w14:textId="77777777" w:rsidR="00FE586E" w:rsidRPr="00160321" w:rsidRDefault="00FE586E" w:rsidP="00FE586E">
      <w:pPr>
        <w:pStyle w:val="Paragrafoelenco"/>
        <w:numPr>
          <w:ilvl w:val="1"/>
          <w:numId w:val="15"/>
        </w:numPr>
        <w:spacing w:line="360" w:lineRule="auto"/>
        <w:jc w:val="both"/>
      </w:pPr>
      <w:r w:rsidRPr="00160321">
        <w:t>data di inizio somministrazione;</w:t>
      </w:r>
    </w:p>
    <w:p w14:paraId="53FFB78B" w14:textId="77777777" w:rsidR="00FE586E" w:rsidRPr="00160321" w:rsidRDefault="00FE586E" w:rsidP="00FE586E">
      <w:pPr>
        <w:pStyle w:val="Paragrafoelenco"/>
        <w:numPr>
          <w:ilvl w:val="1"/>
          <w:numId w:val="15"/>
        </w:numPr>
        <w:spacing w:line="360" w:lineRule="auto"/>
        <w:jc w:val="both"/>
      </w:pPr>
      <w:r w:rsidRPr="00160321">
        <w:t>data di fine somministrazione;</w:t>
      </w:r>
    </w:p>
    <w:p w14:paraId="143127EA" w14:textId="77777777" w:rsidR="00FE586E" w:rsidRPr="00160321" w:rsidRDefault="00FE586E" w:rsidP="00FE586E">
      <w:pPr>
        <w:pStyle w:val="Paragrafoelenco"/>
        <w:numPr>
          <w:ilvl w:val="1"/>
          <w:numId w:val="15"/>
        </w:numPr>
        <w:spacing w:line="360" w:lineRule="auto"/>
        <w:jc w:val="both"/>
      </w:pPr>
      <w:r w:rsidRPr="00160321">
        <w:t>partita o gruppo di animali cui il prodotto è stato somministrato;</w:t>
      </w:r>
    </w:p>
    <w:p w14:paraId="3CD4FC5F" w14:textId="77777777" w:rsidR="00FE586E" w:rsidRPr="00160321" w:rsidRDefault="00FE586E" w:rsidP="00FE586E">
      <w:pPr>
        <w:pStyle w:val="Paragrafoelenco"/>
        <w:numPr>
          <w:ilvl w:val="0"/>
          <w:numId w:val="15"/>
        </w:numPr>
        <w:spacing w:line="360" w:lineRule="auto"/>
        <w:ind w:left="284"/>
        <w:jc w:val="both"/>
      </w:pPr>
      <w:r w:rsidRPr="00160321">
        <w:t>registrare le seguenti informazioni riguardanti gli alimenti zootecnici autoprodotti (MOD 05 e quaderno di campagna):</w:t>
      </w:r>
    </w:p>
    <w:p w14:paraId="51E2A379" w14:textId="77777777" w:rsidR="00FE586E" w:rsidRPr="00160321" w:rsidRDefault="00FE586E" w:rsidP="00FE586E">
      <w:pPr>
        <w:pStyle w:val="Paragrafoelenco"/>
        <w:numPr>
          <w:ilvl w:val="1"/>
          <w:numId w:val="15"/>
        </w:numPr>
        <w:spacing w:line="360" w:lineRule="auto"/>
        <w:jc w:val="both"/>
      </w:pPr>
      <w:r w:rsidRPr="00160321">
        <w:t>trattamenti fitosanitari</w:t>
      </w:r>
      <w:r w:rsidR="00D84020">
        <w:t>;</w:t>
      </w:r>
    </w:p>
    <w:p w14:paraId="7EA6466C" w14:textId="77777777" w:rsidR="00FE586E" w:rsidRPr="00160321" w:rsidRDefault="00FE586E" w:rsidP="00FE586E">
      <w:pPr>
        <w:pStyle w:val="Paragrafoelenco"/>
        <w:numPr>
          <w:ilvl w:val="1"/>
          <w:numId w:val="15"/>
        </w:numPr>
        <w:spacing w:line="360" w:lineRule="auto"/>
        <w:jc w:val="both"/>
      </w:pPr>
      <w:r w:rsidRPr="00160321">
        <w:t>superficie coltivata</w:t>
      </w:r>
      <w:r w:rsidR="00D84020">
        <w:t>;</w:t>
      </w:r>
    </w:p>
    <w:p w14:paraId="4BE8ABE6" w14:textId="77777777" w:rsidR="00FE586E" w:rsidRPr="00160321" w:rsidRDefault="00FE586E" w:rsidP="00FE586E">
      <w:pPr>
        <w:pStyle w:val="Paragrafoelenco"/>
        <w:numPr>
          <w:ilvl w:val="1"/>
          <w:numId w:val="15"/>
        </w:numPr>
        <w:spacing w:line="360" w:lineRule="auto"/>
        <w:jc w:val="both"/>
      </w:pPr>
      <w:r w:rsidRPr="00160321">
        <w:t>quantità e periodo di raccolta</w:t>
      </w:r>
      <w:r w:rsidR="00D84020">
        <w:t>;</w:t>
      </w:r>
    </w:p>
    <w:p w14:paraId="38176A66" w14:textId="77777777" w:rsidR="00FE586E" w:rsidRPr="00160321" w:rsidRDefault="00FE586E" w:rsidP="00FE586E">
      <w:pPr>
        <w:pStyle w:val="Paragrafoelenco"/>
        <w:numPr>
          <w:ilvl w:val="1"/>
          <w:numId w:val="15"/>
        </w:numPr>
        <w:spacing w:line="360" w:lineRule="auto"/>
        <w:jc w:val="both"/>
      </w:pPr>
      <w:r w:rsidRPr="00160321">
        <w:t>eventuali trattamenti post raccolta e luogo di svolgimento</w:t>
      </w:r>
      <w:r w:rsidR="00D84020">
        <w:t>;</w:t>
      </w:r>
    </w:p>
    <w:p w14:paraId="7559AEB5" w14:textId="77777777" w:rsidR="00FE586E" w:rsidRPr="00160321" w:rsidRDefault="00FE586E" w:rsidP="00FE586E">
      <w:pPr>
        <w:pStyle w:val="Paragrafoelenco"/>
        <w:numPr>
          <w:ilvl w:val="1"/>
          <w:numId w:val="15"/>
        </w:numPr>
        <w:spacing w:line="360" w:lineRule="auto"/>
        <w:jc w:val="both"/>
      </w:pPr>
      <w:r w:rsidRPr="00160321">
        <w:t>data di inizio somministrazione</w:t>
      </w:r>
      <w:r w:rsidR="00D84020">
        <w:t>;</w:t>
      </w:r>
    </w:p>
    <w:p w14:paraId="0C9045ED" w14:textId="77777777" w:rsidR="00FE586E" w:rsidRPr="00160321" w:rsidRDefault="00FE586E" w:rsidP="00FE586E">
      <w:pPr>
        <w:pStyle w:val="Paragrafoelenco"/>
        <w:numPr>
          <w:ilvl w:val="1"/>
          <w:numId w:val="15"/>
        </w:numPr>
        <w:spacing w:line="360" w:lineRule="auto"/>
        <w:jc w:val="both"/>
      </w:pPr>
      <w:r w:rsidRPr="00160321">
        <w:t>data di fine somministrazione</w:t>
      </w:r>
      <w:r w:rsidR="00D84020">
        <w:t>;</w:t>
      </w:r>
    </w:p>
    <w:p w14:paraId="15D7456E" w14:textId="77777777" w:rsidR="00FE586E" w:rsidRDefault="00FE586E" w:rsidP="00FE586E">
      <w:pPr>
        <w:pStyle w:val="Paragrafoelenco"/>
        <w:numPr>
          <w:ilvl w:val="1"/>
          <w:numId w:val="15"/>
        </w:numPr>
        <w:spacing w:line="360" w:lineRule="auto"/>
        <w:jc w:val="both"/>
      </w:pPr>
      <w:r w:rsidRPr="00160321">
        <w:t>partita o gruppo di animali cui il prodotto è stato somministrato.</w:t>
      </w:r>
    </w:p>
    <w:p w14:paraId="7E8F4681" w14:textId="77777777" w:rsidR="00BC27D5" w:rsidRDefault="00BC27D5" w:rsidP="00BC27D5">
      <w:pPr>
        <w:spacing w:line="360" w:lineRule="auto"/>
        <w:jc w:val="both"/>
      </w:pPr>
    </w:p>
    <w:p w14:paraId="5990AFE2" w14:textId="77777777" w:rsidR="00BC27D5" w:rsidRDefault="00BC27D5" w:rsidP="00BC27D5">
      <w:pPr>
        <w:spacing w:line="360" w:lineRule="auto"/>
        <w:jc w:val="both"/>
      </w:pPr>
      <w:r>
        <w:t xml:space="preserve">L’azienda zootecnica/allevamento deve registrare tutte le informazioni riguardanti la fase di avvio allo stabilimento di macellazione degli animali allevati in conformità al </w:t>
      </w:r>
      <w:r w:rsidRPr="009A1EEB">
        <w:t>disciplinare</w:t>
      </w:r>
      <w:r w:rsidRPr="00854862">
        <w:rPr>
          <w:color w:val="FF0000"/>
        </w:rPr>
        <w:t xml:space="preserve"> </w:t>
      </w:r>
      <w:r>
        <w:t>“Filiera Su</w:t>
      </w:r>
      <w:r w:rsidRPr="000A6CB6">
        <w:t xml:space="preserve">ina” </w:t>
      </w:r>
      <w:r>
        <w:t>(data di consegna, trasportatore, macello di destinazione, composizione e consistenza dei lotti di</w:t>
      </w:r>
      <w:r w:rsidR="00D02839">
        <w:t xml:space="preserve"> </w:t>
      </w:r>
      <w:r>
        <w:t>produzione, ecc.).</w:t>
      </w:r>
    </w:p>
    <w:p w14:paraId="1EB85608" w14:textId="77777777" w:rsidR="00BC27D5" w:rsidRDefault="00BC27D5" w:rsidP="00BC27D5">
      <w:pPr>
        <w:spacing w:line="360" w:lineRule="auto"/>
        <w:jc w:val="both"/>
      </w:pPr>
      <w:r>
        <w:t xml:space="preserve">Le registrazioni previste dal </w:t>
      </w:r>
      <w:r w:rsidRPr="009A1EEB">
        <w:t>disciplinare</w:t>
      </w:r>
      <w:r w:rsidRPr="00854862">
        <w:rPr>
          <w:color w:val="FF0000"/>
        </w:rPr>
        <w:t xml:space="preserve"> </w:t>
      </w:r>
      <w:r>
        <w:t>“Filiera Su</w:t>
      </w:r>
      <w:r w:rsidRPr="000A6CB6">
        <w:t xml:space="preserve">ina” </w:t>
      </w:r>
      <w:r>
        <w:t>vengono gestite in formato elettronico.</w:t>
      </w:r>
    </w:p>
    <w:p w14:paraId="20C93E16" w14:textId="77777777" w:rsidR="00BC27D5" w:rsidRDefault="00BC27D5" w:rsidP="00BC27D5">
      <w:pPr>
        <w:spacing w:line="360" w:lineRule="auto"/>
        <w:jc w:val="both"/>
      </w:pPr>
      <w:r>
        <w:t xml:space="preserve">Tutta la documentazione (DDT, cartellini mangimi, fatture, ecc.) e le registrazioni previste dal </w:t>
      </w:r>
      <w:r w:rsidRPr="009A1EEB">
        <w:t>disciplinare</w:t>
      </w:r>
      <w:r w:rsidRPr="00854862">
        <w:rPr>
          <w:color w:val="FF0000"/>
        </w:rPr>
        <w:t xml:space="preserve"> </w:t>
      </w:r>
      <w:r>
        <w:t>“Filiera Su</w:t>
      </w:r>
      <w:r w:rsidRPr="000A6CB6">
        <w:t xml:space="preserve">ina” </w:t>
      </w:r>
      <w:r>
        <w:t xml:space="preserve">devono essere conservate per il periodo minimo di </w:t>
      </w:r>
      <w:proofErr w:type="gramStart"/>
      <w:r>
        <w:t>2</w:t>
      </w:r>
      <w:proofErr w:type="gramEnd"/>
      <w:r>
        <w:t xml:space="preserve"> anni, fatti salvi eventuali maggiori tempi di conservazione previsti da altre norme di legge.</w:t>
      </w:r>
    </w:p>
    <w:p w14:paraId="635F88EA" w14:textId="77777777" w:rsidR="00BC27D5" w:rsidRPr="00160321" w:rsidRDefault="00BC27D5" w:rsidP="00BC27D5">
      <w:pPr>
        <w:spacing w:line="360" w:lineRule="auto"/>
        <w:jc w:val="both"/>
      </w:pPr>
      <w:r>
        <w:lastRenderedPageBreak/>
        <w:t>È previsto apposito sistema informatizzato di identificazione ed etichettatura per assicurare la tracciabilità e rintracciabilità della carne fresca e prodotti derivati a marchio “Qualità Sicura garantita dalla Regione Siciliana”.</w:t>
      </w:r>
    </w:p>
    <w:p w14:paraId="63145851" w14:textId="77777777" w:rsidR="002E680A" w:rsidRPr="000E3D22" w:rsidRDefault="002E680A" w:rsidP="006B4528">
      <w:pPr>
        <w:spacing w:line="360" w:lineRule="auto"/>
        <w:jc w:val="both"/>
      </w:pPr>
      <w:r w:rsidRPr="000E3D22">
        <w:t xml:space="preserve">L’allevatore, al momento della cessione per la macellazione del </w:t>
      </w:r>
      <w:r w:rsidR="00151500">
        <w:t>suino</w:t>
      </w:r>
      <w:r w:rsidRPr="000E3D22">
        <w:t xml:space="preserve">, deve: </w:t>
      </w:r>
    </w:p>
    <w:p w14:paraId="1E8CF711" w14:textId="7FC40CD2" w:rsidR="007F0ADD" w:rsidRPr="00D8778C" w:rsidRDefault="00D84020" w:rsidP="007F0ADD">
      <w:pPr>
        <w:pStyle w:val="Paragrafoelenco"/>
        <w:numPr>
          <w:ilvl w:val="0"/>
          <w:numId w:val="14"/>
        </w:numPr>
        <w:spacing w:line="360" w:lineRule="auto"/>
        <w:ind w:left="284" w:hanging="294"/>
        <w:jc w:val="both"/>
      </w:pPr>
      <w:bookmarkStart w:id="33" w:name="_Toc286923657"/>
      <w:bookmarkStart w:id="34" w:name="_Toc412733115"/>
      <w:bookmarkEnd w:id="33"/>
      <w:bookmarkEnd w:id="34"/>
      <w:r w:rsidRPr="00D8778C">
        <w:t>i</w:t>
      </w:r>
      <w:r w:rsidR="0006568C" w:rsidRPr="00D8778C">
        <w:t xml:space="preserve">ndicare </w:t>
      </w:r>
      <w:r w:rsidR="00A500E7" w:rsidRPr="00D8778C">
        <w:t xml:space="preserve">nell’anagrafica (MOD 02) </w:t>
      </w:r>
      <w:r w:rsidR="0006568C" w:rsidRPr="00D8778C">
        <w:t>il sistema di allevamento adottato, tra quelli previsti dal disciplinare</w:t>
      </w:r>
      <w:r w:rsidR="007747C7" w:rsidRPr="00D8778C">
        <w:t>, garantendo i requisiti relativi all’alimentazione per ciascuna tipologia di allevamento</w:t>
      </w:r>
      <w:r w:rsidR="00923F34">
        <w:t xml:space="preserve"> (intensivo o estensivo).</w:t>
      </w:r>
    </w:p>
    <w:p w14:paraId="6AA87E36" w14:textId="77777777" w:rsidR="002E680A" w:rsidRPr="00D8778C" w:rsidRDefault="007F0ADD" w:rsidP="007F0ADD">
      <w:pPr>
        <w:spacing w:line="360" w:lineRule="auto"/>
        <w:ind w:left="284" w:hanging="284"/>
        <w:jc w:val="both"/>
      </w:pPr>
      <w:r w:rsidRPr="00D8778C">
        <w:t>-</w:t>
      </w:r>
      <w:r w:rsidRPr="00D8778C">
        <w:tab/>
        <w:t>Rilasciare un “certificato di avviamento alla macellazione” (Allegato C) che attesti, per ciascuna partita, il possesso dei requisiti di allevamento fissati dal disciplinare “Filiera Suina”. Detto “certificato” deve essere rilasciato in forma cartacea o informatica. In ogni caso, i certificati devono essere numerati progressivamente e copia degli stessi devono essere conservati in allevamento.</w:t>
      </w:r>
    </w:p>
    <w:p w14:paraId="5CFECF35" w14:textId="77777777" w:rsidR="006004F2" w:rsidRPr="00D8778C" w:rsidRDefault="006004F2" w:rsidP="006004F2">
      <w:pPr>
        <w:spacing w:line="360" w:lineRule="auto"/>
        <w:ind w:left="284" w:hanging="284"/>
        <w:jc w:val="both"/>
      </w:pPr>
      <w:r w:rsidRPr="00D8778C">
        <w:t>-</w:t>
      </w:r>
      <w:r w:rsidRPr="00D8778C">
        <w:tab/>
        <w:t>I suini devono essere allevati presso l’azienda zootecnica/allevamento richiedente per almeno 120 giorni precedenti alla macellazione.</w:t>
      </w:r>
    </w:p>
    <w:p w14:paraId="36600C2E" w14:textId="77777777" w:rsidR="007F0ADD" w:rsidRDefault="007F0ADD">
      <w:pPr>
        <w:rPr>
          <w:i/>
          <w:strike/>
        </w:rPr>
      </w:pPr>
      <w:r>
        <w:rPr>
          <w:i/>
          <w:strike/>
        </w:rPr>
        <w:br w:type="page"/>
      </w:r>
    </w:p>
    <w:p w14:paraId="1DC01814" w14:textId="77777777" w:rsidR="007F0ADD" w:rsidRDefault="007F0ADD" w:rsidP="002E680A">
      <w:pPr>
        <w:jc w:val="both"/>
        <w:rPr>
          <w:i/>
          <w:strike/>
        </w:rPr>
      </w:pPr>
    </w:p>
    <w:p w14:paraId="6D688929" w14:textId="77777777" w:rsidR="002E680A" w:rsidRPr="00434C2F" w:rsidRDefault="009B1D18" w:rsidP="00FE627D">
      <w:pPr>
        <w:keepNext/>
        <w:numPr>
          <w:ilvl w:val="1"/>
          <w:numId w:val="17"/>
        </w:numPr>
        <w:ind w:right="-851"/>
        <w:outlineLvl w:val="0"/>
        <w:rPr>
          <w:b/>
          <w:bCs/>
        </w:rPr>
      </w:pPr>
      <w:bookmarkStart w:id="35" w:name="_Toc63245011"/>
      <w:r w:rsidRPr="00434C2F">
        <w:rPr>
          <w:b/>
          <w:bCs/>
        </w:rPr>
        <w:t>Macello</w:t>
      </w:r>
      <w:bookmarkEnd w:id="35"/>
    </w:p>
    <w:p w14:paraId="5E62D830" w14:textId="77777777" w:rsidR="00CD0852" w:rsidRPr="007F0ADD" w:rsidRDefault="00CD0852" w:rsidP="007F0ADD">
      <w:pPr>
        <w:spacing w:line="360" w:lineRule="auto"/>
        <w:jc w:val="both"/>
      </w:pPr>
    </w:p>
    <w:p w14:paraId="110C91AA" w14:textId="77777777" w:rsidR="002E680A" w:rsidRPr="000E3D22" w:rsidRDefault="002E680A" w:rsidP="00D87CF0">
      <w:pPr>
        <w:spacing w:line="360" w:lineRule="auto"/>
        <w:jc w:val="both"/>
      </w:pPr>
      <w:r w:rsidRPr="000E3D22">
        <w:t>Al mom</w:t>
      </w:r>
      <w:r w:rsidR="00D87CF0" w:rsidRPr="000E3D22">
        <w:t xml:space="preserve">ento del ricevimento dei </w:t>
      </w:r>
      <w:r w:rsidR="008628D3">
        <w:t>suini</w:t>
      </w:r>
      <w:r w:rsidR="00D87CF0" w:rsidRPr="000E3D22">
        <w:t>,</w:t>
      </w:r>
      <w:r w:rsidRPr="000E3D22">
        <w:t xml:space="preserve"> </w:t>
      </w:r>
      <w:r w:rsidR="00553550" w:rsidRPr="00434C2F">
        <w:t xml:space="preserve">l’operatore incaricato presso </w:t>
      </w:r>
      <w:r w:rsidR="009B1D18" w:rsidRPr="00434C2F">
        <w:t>i</w:t>
      </w:r>
      <w:r w:rsidR="00553550" w:rsidRPr="00434C2F">
        <w:t xml:space="preserve">l </w:t>
      </w:r>
      <w:r w:rsidR="009B1D18" w:rsidRPr="00434C2F">
        <w:t>macello</w:t>
      </w:r>
      <w:r w:rsidR="00553550" w:rsidRPr="00434C2F">
        <w:t xml:space="preserve"> </w:t>
      </w:r>
      <w:r w:rsidRPr="000E3D22">
        <w:t xml:space="preserve">deve verificare l’appartenenza del </w:t>
      </w:r>
      <w:r w:rsidR="008628D3">
        <w:t>suino</w:t>
      </w:r>
      <w:r w:rsidRPr="000E3D22">
        <w:t xml:space="preserve"> al circuito del </w:t>
      </w:r>
      <w:r w:rsidR="00643F39" w:rsidRPr="000E3D22">
        <w:rPr>
          <w:color w:val="000000"/>
        </w:rPr>
        <w:t xml:space="preserve">sistema </w:t>
      </w:r>
      <w:r w:rsidR="00643F39" w:rsidRPr="000E3D22">
        <w:t>Qualità Sicura garantita dalla Regione Siciliana</w:t>
      </w:r>
      <w:r w:rsidR="007001AD" w:rsidRPr="000E3D22">
        <w:t xml:space="preserve"> e</w:t>
      </w:r>
      <w:r w:rsidRPr="000E3D22">
        <w:t xml:space="preserve"> </w:t>
      </w:r>
      <w:r w:rsidRPr="001078CB">
        <w:t>deve acquisire il “</w:t>
      </w:r>
      <w:r w:rsidRPr="001078CB">
        <w:rPr>
          <w:iCs/>
        </w:rPr>
        <w:t>certificato di avviamento alla macellazione</w:t>
      </w:r>
      <w:r w:rsidR="004033CC" w:rsidRPr="001078CB">
        <w:t>” del su</w:t>
      </w:r>
      <w:r w:rsidRPr="001078CB">
        <w:t xml:space="preserve">ino </w:t>
      </w:r>
      <w:r w:rsidR="00553550" w:rsidRPr="001078CB">
        <w:t xml:space="preserve">consegnato </w:t>
      </w:r>
      <w:r w:rsidRPr="001078CB">
        <w:t>dal</w:t>
      </w:r>
      <w:r w:rsidR="00434C2F" w:rsidRPr="001078CB">
        <w:t>l’</w:t>
      </w:r>
      <w:r w:rsidRPr="001078CB">
        <w:t>allevatore.</w:t>
      </w:r>
    </w:p>
    <w:p w14:paraId="2A3CF3A3" w14:textId="77777777" w:rsidR="002E680A" w:rsidRPr="000E3D22" w:rsidRDefault="002E680A" w:rsidP="00D87CF0">
      <w:pPr>
        <w:spacing w:line="360" w:lineRule="auto"/>
        <w:jc w:val="both"/>
      </w:pPr>
      <w:r w:rsidRPr="00434C2F">
        <w:t xml:space="preserve">Nel caso </w:t>
      </w:r>
      <w:r w:rsidR="00434C2F" w:rsidRPr="00434C2F">
        <w:t>di</w:t>
      </w:r>
      <w:r w:rsidR="00553550" w:rsidRPr="00434C2F">
        <w:t xml:space="preserve"> </w:t>
      </w:r>
      <w:r w:rsidR="00B97758">
        <w:t xml:space="preserve">operatore associato o </w:t>
      </w:r>
      <w:r w:rsidR="00553550" w:rsidRPr="00434C2F">
        <w:t xml:space="preserve">Gruppo di Filiera </w:t>
      </w:r>
      <w:r w:rsidRPr="000E3D22">
        <w:t>aderent</w:t>
      </w:r>
      <w:r w:rsidR="00434C2F">
        <w:t>e</w:t>
      </w:r>
      <w:r w:rsidRPr="000E3D22">
        <w:t xml:space="preserve"> al disciplinare </w:t>
      </w:r>
      <w:r w:rsidR="00943A7F" w:rsidRPr="000E3D22">
        <w:t>QS</w:t>
      </w:r>
      <w:r w:rsidRPr="000E3D22">
        <w:t xml:space="preserve"> la verifica della veridicità dell’informazione “razza” o “tipo </w:t>
      </w:r>
      <w:r w:rsidR="00B50ED0" w:rsidRPr="000E3D22">
        <w:t>genetico” può essere effettuata</w:t>
      </w:r>
      <w:r w:rsidRPr="000E3D22">
        <w:t xml:space="preserve"> direttamente </w:t>
      </w:r>
      <w:r w:rsidR="00553550" w:rsidRPr="00434C2F">
        <w:t xml:space="preserve">dall’operatore incaricato presso </w:t>
      </w:r>
      <w:r w:rsidR="00B97758" w:rsidRPr="00434C2F">
        <w:t>il macello</w:t>
      </w:r>
      <w:r w:rsidRPr="000E3D22">
        <w:t>, qualora si intenda riportare in etichetta detta informazione.</w:t>
      </w:r>
    </w:p>
    <w:p w14:paraId="7F5B75A0" w14:textId="77777777" w:rsidR="002E680A" w:rsidRPr="004F272D" w:rsidRDefault="002E680A" w:rsidP="00D87CF0">
      <w:pPr>
        <w:spacing w:line="360" w:lineRule="auto"/>
        <w:jc w:val="both"/>
        <w:rPr>
          <w:strike/>
        </w:rPr>
      </w:pPr>
      <w:r w:rsidRPr="00345B60">
        <w:t xml:space="preserve">L’incaricato </w:t>
      </w:r>
      <w:r w:rsidR="00553550" w:rsidRPr="00345B60">
        <w:t xml:space="preserve">presso </w:t>
      </w:r>
      <w:r w:rsidR="009B1D18" w:rsidRPr="00345B60">
        <w:t>i</w:t>
      </w:r>
      <w:r w:rsidR="00553550" w:rsidRPr="00345B60">
        <w:t>l</w:t>
      </w:r>
      <w:r w:rsidR="00434C2F" w:rsidRPr="00345B60">
        <w:t xml:space="preserve"> </w:t>
      </w:r>
      <w:r w:rsidR="00CF21D4" w:rsidRPr="00345B60">
        <w:t>macello</w:t>
      </w:r>
      <w:r w:rsidRPr="00345B60">
        <w:t xml:space="preserve">, in fase di </w:t>
      </w:r>
      <w:proofErr w:type="spellStart"/>
      <w:r w:rsidRPr="00345B60">
        <w:t>pre</w:t>
      </w:r>
      <w:proofErr w:type="spellEnd"/>
      <w:r w:rsidRPr="00345B60">
        <w:t>-macellazione, confronta l’auricolare del</w:t>
      </w:r>
      <w:r w:rsidR="007F0ADD" w:rsidRPr="00345B60">
        <w:t>la partita di</w:t>
      </w:r>
      <w:r w:rsidRPr="00345B60">
        <w:t xml:space="preserve"> </w:t>
      </w:r>
      <w:r w:rsidR="008628D3" w:rsidRPr="00345B60">
        <w:t>suin</w:t>
      </w:r>
      <w:r w:rsidR="007F0ADD" w:rsidRPr="00345B60">
        <w:t>i</w:t>
      </w:r>
      <w:r w:rsidR="00D87CF0" w:rsidRPr="00345B60">
        <w:t xml:space="preserve"> con </w:t>
      </w:r>
      <w:r w:rsidRPr="00345B60">
        <w:t>il documento di trasporto</w:t>
      </w:r>
      <w:r w:rsidR="000E3D22" w:rsidRPr="00345B60">
        <w:t xml:space="preserve">. </w:t>
      </w:r>
      <w:r w:rsidR="00D87CF0" w:rsidRPr="00345B60">
        <w:t>D</w:t>
      </w:r>
      <w:r w:rsidRPr="00345B60">
        <w:t xml:space="preserve">opo il riscontro, i </w:t>
      </w:r>
      <w:r w:rsidR="008628D3" w:rsidRPr="00345B60">
        <w:t>suini</w:t>
      </w:r>
      <w:r w:rsidRPr="00345B60">
        <w:t xml:space="preserve"> in regola vengono avviati alla macellazione</w:t>
      </w:r>
      <w:r w:rsidR="004F272D" w:rsidRPr="00345B60">
        <w:t>, mantenendo la tracciabilità secondo quanto previsto</w:t>
      </w:r>
      <w:r w:rsidR="004F272D" w:rsidRPr="000E3D22">
        <w:t xml:space="preserve"> dalla normativa.</w:t>
      </w:r>
      <w:r w:rsidRPr="004F272D">
        <w:t xml:space="preserve"> </w:t>
      </w:r>
    </w:p>
    <w:p w14:paraId="72BC6AEA" w14:textId="77777777" w:rsidR="002E680A" w:rsidRPr="002E680A" w:rsidRDefault="001F58AF" w:rsidP="004F272D">
      <w:pPr>
        <w:spacing w:line="360" w:lineRule="auto"/>
        <w:jc w:val="both"/>
        <w:rPr>
          <w:b/>
          <w:bCs/>
          <w:i/>
        </w:rPr>
      </w:pPr>
      <w:r w:rsidRPr="00741194">
        <w:t xml:space="preserve">Dopo la macellazione vengono </w:t>
      </w:r>
      <w:r w:rsidR="002E680A" w:rsidRPr="00741194">
        <w:t xml:space="preserve">apposte su </w:t>
      </w:r>
      <w:r w:rsidR="00B50ED0" w:rsidRPr="00741194">
        <w:t>ciascuna mezzena</w:t>
      </w:r>
      <w:r w:rsidR="008E533D" w:rsidRPr="00741194">
        <w:t xml:space="preserve"> </w:t>
      </w:r>
      <w:r w:rsidR="00D02839" w:rsidRPr="00741194">
        <w:t>un’etichetta</w:t>
      </w:r>
      <w:r w:rsidRPr="00741194">
        <w:t xml:space="preserve"> e</w:t>
      </w:r>
      <w:r w:rsidRPr="00741194">
        <w:rPr>
          <w:i/>
        </w:rPr>
        <w:t xml:space="preserve">, </w:t>
      </w:r>
      <w:r w:rsidRPr="00741194">
        <w:t>s</w:t>
      </w:r>
      <w:r w:rsidR="002E680A" w:rsidRPr="00741194">
        <w:t>uccessivamente</w:t>
      </w:r>
      <w:r w:rsidRPr="00741194">
        <w:t>,</w:t>
      </w:r>
      <w:r w:rsidR="002E680A" w:rsidRPr="00741194">
        <w:t xml:space="preserve"> la carcassa </w:t>
      </w:r>
      <w:r w:rsidRPr="00741194">
        <w:t xml:space="preserve">viene </w:t>
      </w:r>
      <w:r w:rsidR="002E680A" w:rsidRPr="00741194">
        <w:t>divisa in due mezzene</w:t>
      </w:r>
      <w:r w:rsidR="002E680A" w:rsidRPr="00741194">
        <w:rPr>
          <w:i/>
        </w:rPr>
        <w:t>.</w:t>
      </w:r>
    </w:p>
    <w:p w14:paraId="415E9383" w14:textId="77777777" w:rsidR="002E680A" w:rsidRPr="000E3D22" w:rsidRDefault="002E680A" w:rsidP="00C364FA">
      <w:pPr>
        <w:spacing w:line="360" w:lineRule="auto"/>
        <w:jc w:val="both"/>
      </w:pPr>
      <w:r w:rsidRPr="000E3D22">
        <w:t xml:space="preserve">Le informazioni riportate in etichetta sono </w:t>
      </w:r>
      <w:r w:rsidRPr="008E533D">
        <w:t xml:space="preserve">desunte dal </w:t>
      </w:r>
      <w:r w:rsidR="00C364FA" w:rsidRPr="008E533D">
        <w:t>“certificato di avviamento alla macellazione”</w:t>
      </w:r>
      <w:r w:rsidRPr="008E533D">
        <w:t xml:space="preserve"> del </w:t>
      </w:r>
      <w:r w:rsidR="008628D3" w:rsidRPr="008E533D">
        <w:t>suino</w:t>
      </w:r>
      <w:r w:rsidR="00C364FA" w:rsidRPr="008E533D">
        <w:t>.</w:t>
      </w:r>
    </w:p>
    <w:p w14:paraId="644DCFD8" w14:textId="77777777" w:rsidR="002E680A" w:rsidRPr="000E3D22" w:rsidRDefault="002E680A" w:rsidP="004F272D">
      <w:pPr>
        <w:spacing w:line="360" w:lineRule="auto"/>
        <w:jc w:val="both"/>
      </w:pPr>
      <w:r w:rsidRPr="000E3D22">
        <w:t xml:space="preserve">Il sistema informatico deve garantire l’inserimento dei dati e la stampa delle etichette di macellazione da apporre sulle mezzene e l’archivio delle informazioni.  </w:t>
      </w:r>
    </w:p>
    <w:p w14:paraId="182B87B5" w14:textId="77777777" w:rsidR="00434C2F" w:rsidRDefault="00CF21D4" w:rsidP="004F272D">
      <w:pPr>
        <w:spacing w:line="360" w:lineRule="auto"/>
        <w:jc w:val="both"/>
        <w:rPr>
          <w:color w:val="FF0000"/>
        </w:rPr>
      </w:pPr>
      <w:r w:rsidRPr="00741194">
        <w:t>Il macello</w:t>
      </w:r>
      <w:r w:rsidR="00B50ED0" w:rsidRPr="00741194">
        <w:t xml:space="preserve"> deve garantire</w:t>
      </w:r>
      <w:r w:rsidR="002E680A" w:rsidRPr="00741194">
        <w:t xml:space="preserve"> la correlazione tra il </w:t>
      </w:r>
      <w:r w:rsidR="001F58AF" w:rsidRPr="00741194">
        <w:t xml:space="preserve">ricevimento e presa in </w:t>
      </w:r>
      <w:r w:rsidR="00230DC2" w:rsidRPr="00741194">
        <w:t xml:space="preserve">carico, </w:t>
      </w:r>
      <w:r w:rsidR="002E680A" w:rsidRPr="00741194">
        <w:t xml:space="preserve">di ogni capo macellato, con lo scarico delle </w:t>
      </w:r>
      <w:r w:rsidR="001F58AF" w:rsidRPr="00741194">
        <w:t xml:space="preserve">parti (carcasse, mezzene) </w:t>
      </w:r>
      <w:r w:rsidR="002E680A" w:rsidRPr="00741194">
        <w:t xml:space="preserve">da esso ottenute e </w:t>
      </w:r>
      <w:r w:rsidR="001F58AF" w:rsidRPr="00741194">
        <w:t xml:space="preserve">inviate al </w:t>
      </w:r>
      <w:r w:rsidR="002E680A" w:rsidRPr="00741194">
        <w:t>cliente</w:t>
      </w:r>
      <w:r w:rsidR="00434C2F" w:rsidRPr="00741194">
        <w:t>.</w:t>
      </w:r>
    </w:p>
    <w:p w14:paraId="5901F65B" w14:textId="77777777" w:rsidR="002E680A" w:rsidRPr="000E3D22" w:rsidRDefault="00B50ED0" w:rsidP="004F272D">
      <w:pPr>
        <w:spacing w:line="360" w:lineRule="auto"/>
        <w:jc w:val="both"/>
        <w:rPr>
          <w:b/>
          <w:bCs/>
        </w:rPr>
      </w:pPr>
      <w:r w:rsidRPr="00434C2F">
        <w:t>I</w:t>
      </w:r>
      <w:r w:rsidR="00CF21D4" w:rsidRPr="00434C2F">
        <w:t>l macello</w:t>
      </w:r>
      <w:r w:rsidR="002E680A" w:rsidRPr="00434C2F">
        <w:t xml:space="preserve"> </w:t>
      </w:r>
      <w:r w:rsidR="002E680A" w:rsidRPr="000E3D22">
        <w:t xml:space="preserve">deve rilasciare </w:t>
      </w:r>
      <w:r w:rsidR="002E680A" w:rsidRPr="00434C2F">
        <w:t>un</w:t>
      </w:r>
      <w:r w:rsidR="00BA1C3A" w:rsidRPr="00434C2F">
        <w:t xml:space="preserve"> </w:t>
      </w:r>
      <w:r w:rsidR="002E680A" w:rsidRPr="000E3D22">
        <w:rPr>
          <w:iCs/>
        </w:rPr>
        <w:t xml:space="preserve">certificato </w:t>
      </w:r>
      <w:r w:rsidR="00CF21D4" w:rsidRPr="000E3D22">
        <w:rPr>
          <w:iCs/>
        </w:rPr>
        <w:t>QS</w:t>
      </w:r>
      <w:r w:rsidR="002E680A" w:rsidRPr="000E3D22">
        <w:rPr>
          <w:iCs/>
        </w:rPr>
        <w:t xml:space="preserve"> “</w:t>
      </w:r>
      <w:r w:rsidR="00C364FA">
        <w:rPr>
          <w:iCs/>
        </w:rPr>
        <w:t>Filiera Su</w:t>
      </w:r>
      <w:r w:rsidR="00CF21D4" w:rsidRPr="000E3D22">
        <w:rPr>
          <w:iCs/>
        </w:rPr>
        <w:t>ina</w:t>
      </w:r>
      <w:r w:rsidR="002E680A" w:rsidRPr="000E3D22">
        <w:rPr>
          <w:iCs/>
        </w:rPr>
        <w:t>”</w:t>
      </w:r>
      <w:r w:rsidR="002E680A" w:rsidRPr="000E3D22">
        <w:t xml:space="preserve"> che attesta, per ciascun</w:t>
      </w:r>
      <w:r w:rsidR="00BA1C3A" w:rsidRPr="00434C2F">
        <w:t>a</w:t>
      </w:r>
      <w:r w:rsidR="002E680A" w:rsidRPr="000E3D22">
        <w:t xml:space="preserve"> </w:t>
      </w:r>
      <w:r w:rsidR="00171F98">
        <w:t>delle parti</w:t>
      </w:r>
      <w:r w:rsidR="002E680A" w:rsidRPr="000E3D22">
        <w:t xml:space="preserve">, il possesso dei requisiti </w:t>
      </w:r>
      <w:r w:rsidR="00731D89" w:rsidRPr="000E3D22">
        <w:t>previsti</w:t>
      </w:r>
      <w:r w:rsidR="000E3D22" w:rsidRPr="000E3D22">
        <w:t xml:space="preserve"> </w:t>
      </w:r>
      <w:r w:rsidR="00731D89" w:rsidRPr="000E3D22">
        <w:t>dal</w:t>
      </w:r>
      <w:r w:rsidR="002E680A" w:rsidRPr="000E3D22">
        <w:t xml:space="preserve"> </w:t>
      </w:r>
      <w:r w:rsidR="00CF21D4" w:rsidRPr="000E3D22">
        <w:rPr>
          <w:color w:val="000000"/>
        </w:rPr>
        <w:t xml:space="preserve">sistema </w:t>
      </w:r>
      <w:r w:rsidR="00CF21D4" w:rsidRPr="000E3D22">
        <w:t>Qualità Sicura garantita dalla Regione Siciliana</w:t>
      </w:r>
      <w:r w:rsidR="002E680A" w:rsidRPr="000E3D22">
        <w:t>.</w:t>
      </w:r>
    </w:p>
    <w:p w14:paraId="3B54E577" w14:textId="77777777" w:rsidR="002E680A" w:rsidRPr="00CF21D4" w:rsidRDefault="002E680A" w:rsidP="004F272D">
      <w:pPr>
        <w:spacing w:line="360" w:lineRule="auto"/>
        <w:jc w:val="both"/>
        <w:rPr>
          <w:b/>
          <w:bCs/>
        </w:rPr>
      </w:pPr>
      <w:r w:rsidRPr="000E3D22">
        <w:t xml:space="preserve">Detto certificato deve essere rilasciato in forma cartacea o informatica. In ogni caso, </w:t>
      </w:r>
      <w:r w:rsidR="00BA1C3A" w:rsidRPr="00434C2F">
        <w:t xml:space="preserve">tutti i </w:t>
      </w:r>
      <w:r w:rsidRPr="00434C2F">
        <w:t xml:space="preserve">certificati </w:t>
      </w:r>
      <w:r w:rsidR="00BA1C3A" w:rsidRPr="00434C2F">
        <w:t xml:space="preserve">rilasciati </w:t>
      </w:r>
      <w:r w:rsidR="00E97A1E">
        <w:t>dal macello</w:t>
      </w:r>
      <w:r w:rsidR="00BA1C3A" w:rsidRPr="00BA1C3A">
        <w:rPr>
          <w:color w:val="FF0000"/>
        </w:rPr>
        <w:t xml:space="preserve"> </w:t>
      </w:r>
      <w:r w:rsidRPr="000E3D22">
        <w:t xml:space="preserve">devono essere numerati progressivamente e copia degli stessi devono essere </w:t>
      </w:r>
      <w:r w:rsidRPr="00230DC2">
        <w:t xml:space="preserve">conservati presso </w:t>
      </w:r>
      <w:r w:rsidR="00943A7F" w:rsidRPr="00230DC2">
        <w:t>l</w:t>
      </w:r>
      <w:r w:rsidR="00BA1C3A" w:rsidRPr="00230DC2">
        <w:t xml:space="preserve">o stesso </w:t>
      </w:r>
      <w:r w:rsidR="00434C2F" w:rsidRPr="00230DC2">
        <w:t>macello.</w:t>
      </w:r>
    </w:p>
    <w:p w14:paraId="42F3C8FE" w14:textId="77777777" w:rsidR="00645B2B" w:rsidRDefault="00645B2B">
      <w:pPr>
        <w:rPr>
          <w:i/>
        </w:rPr>
      </w:pPr>
      <w:r>
        <w:rPr>
          <w:i/>
        </w:rPr>
        <w:br w:type="page"/>
      </w:r>
    </w:p>
    <w:p w14:paraId="1D728C0C" w14:textId="77777777" w:rsidR="00CF21D4" w:rsidRDefault="00CF21D4" w:rsidP="002E680A">
      <w:pPr>
        <w:jc w:val="both"/>
        <w:rPr>
          <w:i/>
        </w:rPr>
      </w:pPr>
    </w:p>
    <w:p w14:paraId="4E735EAF" w14:textId="77777777" w:rsidR="002E680A" w:rsidRPr="000E3D22" w:rsidRDefault="002E680A" w:rsidP="00FE627D">
      <w:pPr>
        <w:keepNext/>
        <w:numPr>
          <w:ilvl w:val="1"/>
          <w:numId w:val="17"/>
        </w:numPr>
        <w:ind w:right="-851"/>
        <w:outlineLvl w:val="0"/>
        <w:rPr>
          <w:b/>
          <w:bCs/>
        </w:rPr>
      </w:pPr>
      <w:bookmarkStart w:id="36" w:name="_Toc63245012"/>
      <w:r w:rsidRPr="000E3D22">
        <w:rPr>
          <w:b/>
          <w:bCs/>
        </w:rPr>
        <w:t>Laboratorio di Sezionamento</w:t>
      </w:r>
      <w:bookmarkEnd w:id="36"/>
      <w:r w:rsidRPr="000E3D22">
        <w:rPr>
          <w:b/>
          <w:bCs/>
        </w:rPr>
        <w:t xml:space="preserve"> </w:t>
      </w:r>
    </w:p>
    <w:p w14:paraId="3B042D80" w14:textId="77777777" w:rsidR="00731D89" w:rsidRPr="000E3D22" w:rsidRDefault="00731D89" w:rsidP="00731D89">
      <w:pPr>
        <w:pStyle w:val="Paragrafoelenco"/>
        <w:ind w:left="360"/>
        <w:jc w:val="both"/>
        <w:rPr>
          <w:b/>
          <w:bCs/>
        </w:rPr>
      </w:pPr>
    </w:p>
    <w:p w14:paraId="2A525DBE" w14:textId="77777777" w:rsidR="002E680A" w:rsidRPr="000E3D22" w:rsidRDefault="00230DC2" w:rsidP="00731D89">
      <w:pPr>
        <w:spacing w:line="360" w:lineRule="auto"/>
        <w:jc w:val="both"/>
      </w:pPr>
      <w:r>
        <w:t xml:space="preserve">Il laboratorio di sezionamento, </w:t>
      </w:r>
      <w:r w:rsidR="002E680A" w:rsidRPr="000E3D22">
        <w:t xml:space="preserve">aderente al disciplinare </w:t>
      </w:r>
      <w:r w:rsidR="00C364FA">
        <w:t>“Filiera Su</w:t>
      </w:r>
      <w:r w:rsidR="001D6774" w:rsidRPr="00434C2F">
        <w:t>ina” de</w:t>
      </w:r>
      <w:r w:rsidR="00CF21D4" w:rsidRPr="000E3D22">
        <w:t xml:space="preserve">l </w:t>
      </w:r>
      <w:r w:rsidR="00CF21D4" w:rsidRPr="000E3D22">
        <w:rPr>
          <w:color w:val="000000"/>
        </w:rPr>
        <w:t xml:space="preserve">sistema </w:t>
      </w:r>
      <w:r w:rsidR="00CF21D4" w:rsidRPr="000E3D22">
        <w:t>Qualità Sicura garantita dalla Regione Siciliana</w:t>
      </w:r>
      <w:r>
        <w:t>,</w:t>
      </w:r>
      <w:r w:rsidR="002E680A" w:rsidRPr="000E3D22">
        <w:t xml:space="preserve"> che intende sezionare </w:t>
      </w:r>
      <w:r w:rsidR="00C364FA">
        <w:t>e/o porzionare carni su</w:t>
      </w:r>
      <w:r w:rsidR="002E680A" w:rsidRPr="000E3D22">
        <w:t>ine d</w:t>
      </w:r>
      <w:r w:rsidR="00CF21D4" w:rsidRPr="000E3D22">
        <w:t>el QS</w:t>
      </w:r>
      <w:r w:rsidR="002E680A" w:rsidRPr="000E3D22">
        <w:t xml:space="preserve"> “</w:t>
      </w:r>
      <w:r w:rsidR="00C364FA">
        <w:t>Filiera Su</w:t>
      </w:r>
      <w:r w:rsidR="00CF21D4" w:rsidRPr="000E3D22">
        <w:t>ina</w:t>
      </w:r>
      <w:r w:rsidR="002E680A" w:rsidRPr="000E3D22">
        <w:t xml:space="preserve">” deve garantire l’identificazione </w:t>
      </w:r>
      <w:r w:rsidR="002E680A" w:rsidRPr="00434C2F">
        <w:t>di tutt</w:t>
      </w:r>
      <w:r w:rsidR="00434C2F" w:rsidRPr="00434C2F">
        <w:t xml:space="preserve">i i prodotti </w:t>
      </w:r>
      <w:r w:rsidR="001D6774" w:rsidRPr="00434C2F">
        <w:t>in ingresso ed in uscita dal laboratorio</w:t>
      </w:r>
      <w:r w:rsidR="002E680A" w:rsidRPr="000E3D22">
        <w:t>, mantenere la rintracciabilità delle carni attraverso idoneo sistema informatico e apporre su tutt</w:t>
      </w:r>
      <w:r w:rsidR="001D6774">
        <w:t>e parti</w:t>
      </w:r>
      <w:r w:rsidR="002E680A" w:rsidRPr="000E3D22">
        <w:t xml:space="preserve"> </w:t>
      </w:r>
      <w:r w:rsidR="002E680A" w:rsidRPr="00434C2F">
        <w:t>i prodotti finit</w:t>
      </w:r>
      <w:r w:rsidR="00434C2F" w:rsidRPr="00434C2F">
        <w:t>i</w:t>
      </w:r>
      <w:r w:rsidR="002E680A" w:rsidRPr="00434C2F">
        <w:t xml:space="preserve"> </w:t>
      </w:r>
      <w:r w:rsidR="002E680A" w:rsidRPr="000E3D22">
        <w:t xml:space="preserve">adeguata etichetta conforme al disciplinare. </w:t>
      </w:r>
    </w:p>
    <w:p w14:paraId="34E31E7C" w14:textId="77777777" w:rsidR="002E680A" w:rsidRPr="000E3D22" w:rsidRDefault="002E680A" w:rsidP="00731D89">
      <w:pPr>
        <w:spacing w:line="360" w:lineRule="auto"/>
        <w:jc w:val="both"/>
      </w:pPr>
      <w:r w:rsidRPr="000E3D22">
        <w:t xml:space="preserve">Le </w:t>
      </w:r>
      <w:r w:rsidR="00C364FA">
        <w:t>carcasse/</w:t>
      </w:r>
      <w:r w:rsidRPr="000E3D22">
        <w:t xml:space="preserve">mezzene al momento del taglio sono già identificate tramite le etichette di macellazione, posizionate </w:t>
      </w:r>
      <w:r w:rsidR="000E3D22" w:rsidRPr="000E3D22">
        <w:t>nelle parti di ciascuna mezzena</w:t>
      </w:r>
      <w:r w:rsidR="00434C2F">
        <w:t>.</w:t>
      </w:r>
    </w:p>
    <w:p w14:paraId="08155A6F" w14:textId="77777777" w:rsidR="002E680A" w:rsidRPr="000E3D22" w:rsidRDefault="002E680A" w:rsidP="00731D89">
      <w:pPr>
        <w:spacing w:line="360" w:lineRule="auto"/>
        <w:jc w:val="both"/>
      </w:pPr>
      <w:r w:rsidRPr="000E3D22">
        <w:t>Il laboratorio di sezionamento</w:t>
      </w:r>
      <w:r w:rsidR="0006568C">
        <w:t xml:space="preserve"> aderente adotta opportune </w:t>
      </w:r>
      <w:r w:rsidRPr="000E3D22">
        <w:t>modalità di identificazione, rintracciabilità (es</w:t>
      </w:r>
      <w:r w:rsidR="00230DC2">
        <w:t>.</w:t>
      </w:r>
      <w:r w:rsidRPr="000E3D22">
        <w:t xml:space="preserve"> lavorazione in modalità tutto pieno – tutto vuoto nel reparto sezionamento o uso di flussi separati da idonei segnalatori di cambio di lavorazione) durante le operazioni di sezionamento per garantire </w:t>
      </w:r>
      <w:r w:rsidRPr="00E07555">
        <w:t xml:space="preserve">la </w:t>
      </w:r>
      <w:r w:rsidR="001B2A4D" w:rsidRPr="00E07555">
        <w:t xml:space="preserve">corretta </w:t>
      </w:r>
      <w:r w:rsidR="00343A54" w:rsidRPr="00E07555">
        <w:t xml:space="preserve">e puntuale </w:t>
      </w:r>
      <w:r w:rsidR="001B2A4D" w:rsidRPr="00E07555">
        <w:t xml:space="preserve">separazione dalle </w:t>
      </w:r>
      <w:r w:rsidRPr="000E3D22">
        <w:t xml:space="preserve">carni estranee </w:t>
      </w:r>
      <w:r w:rsidR="000E3D22" w:rsidRPr="000E3D22">
        <w:t xml:space="preserve">al </w:t>
      </w:r>
      <w:r w:rsidRPr="000E3D22">
        <w:t>disciplinare</w:t>
      </w:r>
      <w:r w:rsidR="00A92AC3" w:rsidRPr="00A92AC3">
        <w:rPr>
          <w:color w:val="FF0000"/>
        </w:rPr>
        <w:t xml:space="preserve"> </w:t>
      </w:r>
      <w:r w:rsidR="00C364FA">
        <w:t>“Filiera Su</w:t>
      </w:r>
      <w:r w:rsidR="00A92AC3" w:rsidRPr="00E07555">
        <w:t>ina”</w:t>
      </w:r>
      <w:r w:rsidRPr="00E07555">
        <w:t xml:space="preserve">. </w:t>
      </w:r>
    </w:p>
    <w:p w14:paraId="363B1091" w14:textId="77777777" w:rsidR="002E680A" w:rsidRPr="000E3D22" w:rsidRDefault="002E680A" w:rsidP="00731D89">
      <w:pPr>
        <w:spacing w:line="360" w:lineRule="auto"/>
        <w:jc w:val="both"/>
      </w:pPr>
      <w:r w:rsidRPr="000E3D22">
        <w:t>Le mezzene, destinate ad essere commercializzate con la dizione “</w:t>
      </w:r>
      <w:r w:rsidR="00C364FA">
        <w:t>Filiera Su</w:t>
      </w:r>
      <w:r w:rsidR="00E85FEB" w:rsidRPr="000E3D22">
        <w:t>ina</w:t>
      </w:r>
      <w:r w:rsidRPr="000E3D22">
        <w:t xml:space="preserve">” vengono </w:t>
      </w:r>
      <w:r w:rsidR="00230DC2">
        <w:t>sezionate</w:t>
      </w:r>
      <w:r w:rsidRPr="000E3D22">
        <w:t xml:space="preserve"> in funzione dell’ordine ricevuto dal cliente. L’etichetta di sezionamento riporta le informazioni indicate </w:t>
      </w:r>
      <w:r w:rsidR="00E85FEB" w:rsidRPr="000E3D22">
        <w:t xml:space="preserve">nel </w:t>
      </w:r>
      <w:r w:rsidR="009A1EEB" w:rsidRPr="000E3D22">
        <w:t>paragrafo</w:t>
      </w:r>
      <w:r w:rsidR="00E85FEB" w:rsidRPr="000E3D22">
        <w:t xml:space="preserve"> 7</w:t>
      </w:r>
      <w:r w:rsidRPr="000E3D22">
        <w:t xml:space="preserve"> del disciplinare</w:t>
      </w:r>
      <w:r w:rsidR="00226969">
        <w:t xml:space="preserve"> </w:t>
      </w:r>
      <w:r w:rsidR="00C364FA">
        <w:t>“Filiera Su</w:t>
      </w:r>
      <w:r w:rsidR="00226969" w:rsidRPr="00E07555">
        <w:t>ina”</w:t>
      </w:r>
      <w:r w:rsidRPr="00E07555">
        <w:t xml:space="preserve">. </w:t>
      </w:r>
    </w:p>
    <w:p w14:paraId="12F76604" w14:textId="77777777" w:rsidR="002E680A" w:rsidRPr="000E3D22" w:rsidRDefault="002E680A" w:rsidP="00731D89">
      <w:pPr>
        <w:spacing w:line="360" w:lineRule="auto"/>
        <w:jc w:val="both"/>
      </w:pPr>
      <w:r w:rsidRPr="000E3D22">
        <w:t>Ulteriori lavorazioni a partire dai tagli anatomici fino ai porzionati (</w:t>
      </w:r>
      <w:proofErr w:type="spellStart"/>
      <w:r w:rsidR="0091702F" w:rsidRPr="000E3D22">
        <w:t>preimballati</w:t>
      </w:r>
      <w:proofErr w:type="spellEnd"/>
      <w:r w:rsidRPr="000E3D22">
        <w:t xml:space="preserve">) devono garantire la rintracciabilità e le procedure </w:t>
      </w:r>
      <w:r w:rsidR="0025719A" w:rsidRPr="000A6CB6">
        <w:t xml:space="preserve">atte a </w:t>
      </w:r>
      <w:r w:rsidR="00226969">
        <w:t xml:space="preserve">separare le carni </w:t>
      </w:r>
      <w:r w:rsidR="00C364FA">
        <w:t>del disciplinare “Filiera Su</w:t>
      </w:r>
      <w:r w:rsidR="00226969" w:rsidRPr="000A6CB6">
        <w:t>ina”</w:t>
      </w:r>
      <w:r w:rsidR="000A6CB6">
        <w:t xml:space="preserve"> </w:t>
      </w:r>
      <w:r w:rsidRPr="000A6CB6">
        <w:t>d</w:t>
      </w:r>
      <w:r w:rsidR="00226969" w:rsidRPr="000A6CB6">
        <w:t>a</w:t>
      </w:r>
      <w:r w:rsidRPr="000A6CB6">
        <w:t xml:space="preserve">lle </w:t>
      </w:r>
      <w:r w:rsidR="00226969" w:rsidRPr="000A6CB6">
        <w:t xml:space="preserve">altre </w:t>
      </w:r>
      <w:r w:rsidRPr="000A6CB6">
        <w:t xml:space="preserve">carni </w:t>
      </w:r>
      <w:r w:rsidR="00230DC2">
        <w:t>estranee al d</w:t>
      </w:r>
      <w:r w:rsidR="00226969" w:rsidRPr="000A6CB6">
        <w:t>isciplinare</w:t>
      </w:r>
      <w:r w:rsidR="00230DC2">
        <w:t>,</w:t>
      </w:r>
      <w:r w:rsidR="00226969" w:rsidRPr="000A6CB6">
        <w:t xml:space="preserve"> </w:t>
      </w:r>
      <w:r w:rsidRPr="000E3D22">
        <w:t xml:space="preserve">come sopra descritto. </w:t>
      </w:r>
    </w:p>
    <w:p w14:paraId="38116B0A" w14:textId="77777777" w:rsidR="002E680A" w:rsidRPr="000E3D22" w:rsidRDefault="002E680A" w:rsidP="00731D89">
      <w:pPr>
        <w:spacing w:line="360" w:lineRule="auto"/>
        <w:jc w:val="both"/>
      </w:pPr>
      <w:r w:rsidRPr="000E3D22">
        <w:t>Qualora il labo</w:t>
      </w:r>
      <w:r w:rsidR="00230DC2">
        <w:t xml:space="preserve">ratorio di sezionamento </w:t>
      </w:r>
      <w:r w:rsidR="0091702F" w:rsidRPr="000E3D22">
        <w:t>preveda</w:t>
      </w:r>
      <w:r w:rsidRPr="000E3D22">
        <w:t xml:space="preserve"> la costituzione di lotti di lavorazione, gli stessi devono </w:t>
      </w:r>
      <w:r w:rsidRPr="0025719A">
        <w:rPr>
          <w:color w:val="000000" w:themeColor="text1"/>
        </w:rPr>
        <w:t xml:space="preserve">essere costituiti </w:t>
      </w:r>
      <w:r w:rsidRPr="000E3D22">
        <w:t xml:space="preserve">da carne etichettata nell’ambito del disciplinare </w:t>
      </w:r>
      <w:r w:rsidR="00E85FEB" w:rsidRPr="000E3D22">
        <w:t>QS</w:t>
      </w:r>
      <w:r w:rsidRPr="000E3D22">
        <w:t xml:space="preserve"> “</w:t>
      </w:r>
      <w:r w:rsidR="00C364FA">
        <w:t>Filiera Su</w:t>
      </w:r>
      <w:r w:rsidR="00E85FEB" w:rsidRPr="000E3D22">
        <w:t>ina</w:t>
      </w:r>
      <w:r w:rsidRPr="000E3D22">
        <w:t>”.</w:t>
      </w:r>
      <w:r w:rsidR="004B3271">
        <w:t xml:space="preserve"> Il laboratorio di sezionamento,</w:t>
      </w:r>
      <w:r w:rsidRPr="000E3D22">
        <w:t xml:space="preserve"> per la costituzione del lotto di lavorazione</w:t>
      </w:r>
      <w:r w:rsidR="004B3271">
        <w:t>,</w:t>
      </w:r>
      <w:r w:rsidR="0091702F" w:rsidRPr="000E3D22">
        <w:t xml:space="preserve"> opera in modo che</w:t>
      </w:r>
      <w:r w:rsidRPr="000E3D22">
        <w:t xml:space="preserve"> solo</w:t>
      </w:r>
      <w:r w:rsidR="0091702F" w:rsidRPr="000E3D22">
        <w:t xml:space="preserve"> le carni</w:t>
      </w:r>
      <w:r w:rsidRPr="000E3D22">
        <w:t xml:space="preserve"> rientranti nel suddetto </w:t>
      </w:r>
      <w:r w:rsidR="00E85FEB" w:rsidRPr="000E3D22">
        <w:t>QS</w:t>
      </w:r>
      <w:r w:rsidR="004E7305">
        <w:t xml:space="preserve"> </w:t>
      </w:r>
      <w:r w:rsidR="00C364FA">
        <w:t>“Filiera Su</w:t>
      </w:r>
      <w:r w:rsidR="004E7305" w:rsidRPr="000A6CB6">
        <w:t>ina”</w:t>
      </w:r>
      <w:r w:rsidRPr="000A6CB6">
        <w:t xml:space="preserve">, </w:t>
      </w:r>
      <w:r w:rsidRPr="000E3D22">
        <w:t xml:space="preserve">con le stesse informazioni previste </w:t>
      </w:r>
      <w:r w:rsidR="00E85FEB" w:rsidRPr="000E3D22">
        <w:t xml:space="preserve">al </w:t>
      </w:r>
      <w:r w:rsidR="009A1EEB" w:rsidRPr="000E3D22">
        <w:t>paragrafo</w:t>
      </w:r>
      <w:r w:rsidR="00E85FEB" w:rsidRPr="000E3D22">
        <w:t xml:space="preserve"> 7 del </w:t>
      </w:r>
      <w:r w:rsidR="0091702F" w:rsidRPr="000E3D22">
        <w:t>disciplinare</w:t>
      </w:r>
      <w:r w:rsidRPr="000E3D22">
        <w:t>, potranno far parte del costituendo lotto di lavorazione.</w:t>
      </w:r>
    </w:p>
    <w:p w14:paraId="0F443255" w14:textId="77777777" w:rsidR="002E680A" w:rsidRPr="00E85FEB" w:rsidRDefault="002E680A" w:rsidP="00731D89">
      <w:pPr>
        <w:spacing w:line="360" w:lineRule="auto"/>
        <w:jc w:val="both"/>
      </w:pPr>
      <w:r w:rsidRPr="000E3D22">
        <w:t>Il laboratorio di sezionamento, indipendentemente dal sistema di rintracciabilità adottato deve:</w:t>
      </w:r>
      <w:r w:rsidRPr="00E85FEB">
        <w:t xml:space="preserve"> </w:t>
      </w:r>
    </w:p>
    <w:p w14:paraId="464B963C" w14:textId="77777777" w:rsidR="002E680A" w:rsidRPr="000E3D22" w:rsidRDefault="002E680A" w:rsidP="00FE627D">
      <w:pPr>
        <w:pStyle w:val="Paragrafoelenco"/>
        <w:numPr>
          <w:ilvl w:val="0"/>
          <w:numId w:val="14"/>
        </w:numPr>
        <w:spacing w:line="360" w:lineRule="auto"/>
        <w:jc w:val="both"/>
      </w:pPr>
      <w:r w:rsidRPr="000E3D22">
        <w:t xml:space="preserve">disossare/porzionare singole lavorazioni o lotti omogenei di </w:t>
      </w:r>
      <w:r w:rsidRPr="00E07555">
        <w:t xml:space="preserve">prodotto </w:t>
      </w:r>
      <w:r w:rsidR="0025719A" w:rsidRPr="00E07555">
        <w:t xml:space="preserve">con la separazione da </w:t>
      </w:r>
      <w:r w:rsidRPr="000E3D22">
        <w:t xml:space="preserve">altre carni presenti nel laboratorio di sezionamento; </w:t>
      </w:r>
    </w:p>
    <w:p w14:paraId="5CCF4DD8" w14:textId="77777777" w:rsidR="002E680A" w:rsidRPr="000E3D22" w:rsidRDefault="002E680A" w:rsidP="00FE627D">
      <w:pPr>
        <w:pStyle w:val="Paragrafoelenco"/>
        <w:numPr>
          <w:ilvl w:val="0"/>
          <w:numId w:val="14"/>
        </w:numPr>
        <w:spacing w:line="360" w:lineRule="auto"/>
        <w:jc w:val="both"/>
      </w:pPr>
      <w:r w:rsidRPr="000E3D22">
        <w:lastRenderedPageBreak/>
        <w:t>stampare automaticamente le etichette per i tagli ottenuti delle singole lavorazioni o lotti di lavorazione</w:t>
      </w:r>
      <w:r w:rsidR="0025719A">
        <w:t xml:space="preserve"> </w:t>
      </w:r>
      <w:r w:rsidR="0025719A" w:rsidRPr="00E07555">
        <w:t>delle</w:t>
      </w:r>
      <w:r w:rsidR="00C364FA">
        <w:t xml:space="preserve"> carni a marchio QS “Filiera Su</w:t>
      </w:r>
      <w:r w:rsidR="0025719A" w:rsidRPr="00E07555">
        <w:t>ina”</w:t>
      </w:r>
      <w:r w:rsidRPr="00E07555">
        <w:t xml:space="preserve">; </w:t>
      </w:r>
    </w:p>
    <w:p w14:paraId="17EA2D57" w14:textId="77777777" w:rsidR="002E680A" w:rsidRPr="000E3D22" w:rsidRDefault="002E680A" w:rsidP="00FE627D">
      <w:pPr>
        <w:pStyle w:val="Paragrafoelenco"/>
        <w:numPr>
          <w:ilvl w:val="0"/>
          <w:numId w:val="14"/>
        </w:numPr>
        <w:spacing w:line="360" w:lineRule="auto"/>
        <w:jc w:val="both"/>
      </w:pPr>
      <w:r w:rsidRPr="000E3D22">
        <w:t xml:space="preserve">apporre l’etichetta sui prodotti disossati/porzionati </w:t>
      </w:r>
      <w:r w:rsidR="0025719A">
        <w:t xml:space="preserve">in maniera corretta e </w:t>
      </w:r>
      <w:r w:rsidRPr="000E3D22">
        <w:t>conforme alle specifiche del disciplinare</w:t>
      </w:r>
      <w:r w:rsidR="0025719A">
        <w:t xml:space="preserve"> </w:t>
      </w:r>
      <w:r w:rsidR="0025719A" w:rsidRPr="000E3D22">
        <w:t>QS</w:t>
      </w:r>
      <w:r w:rsidR="0025719A">
        <w:t xml:space="preserve"> </w:t>
      </w:r>
      <w:r w:rsidR="00C364FA">
        <w:t>“Filiera Su</w:t>
      </w:r>
      <w:r w:rsidR="0025719A" w:rsidRPr="00E07555">
        <w:t>ina”</w:t>
      </w:r>
      <w:r w:rsidRPr="00E07555">
        <w:t xml:space="preserve">. </w:t>
      </w:r>
    </w:p>
    <w:p w14:paraId="0DDA1C3B" w14:textId="77777777" w:rsidR="002E680A" w:rsidRPr="000E3D22" w:rsidRDefault="002E680A" w:rsidP="00731D89">
      <w:pPr>
        <w:spacing w:line="360" w:lineRule="auto"/>
        <w:jc w:val="both"/>
      </w:pPr>
      <w:r w:rsidRPr="000E3D22">
        <w:t xml:space="preserve">Al momento della spedizione della carne (grossi tagli disossati, tagli anatomici, porzionati, ecc.), il laboratorio di sezionamento, deve rilasciare un “certificato </w:t>
      </w:r>
      <w:r w:rsidR="00E85FEB" w:rsidRPr="000E3D22">
        <w:t>QS</w:t>
      </w:r>
      <w:r w:rsidRPr="000E3D22">
        <w:t xml:space="preserve"> “</w:t>
      </w:r>
      <w:r w:rsidR="00C364FA">
        <w:t>Filiera Su</w:t>
      </w:r>
      <w:r w:rsidR="00E85FEB" w:rsidRPr="000E3D22">
        <w:t>ina</w:t>
      </w:r>
      <w:r w:rsidRPr="000E3D22">
        <w:t xml:space="preserve">” che attesta, per ciascuna porzione di carne fornita, l’appartenenza della stessa al suddetto </w:t>
      </w:r>
      <w:r w:rsidR="00E85FEB" w:rsidRPr="000E3D22">
        <w:t>QS</w:t>
      </w:r>
      <w:r w:rsidRPr="000E3D22">
        <w:t xml:space="preserve">. Detto certificato deve essere rilasciato secondo le stesse modalità </w:t>
      </w:r>
      <w:r w:rsidRPr="00E07555">
        <w:t xml:space="preserve">previste per </w:t>
      </w:r>
      <w:r w:rsidR="00E07555" w:rsidRPr="00E07555">
        <w:t>il</w:t>
      </w:r>
      <w:r w:rsidR="008210C0" w:rsidRPr="00E07555">
        <w:t xml:space="preserve"> </w:t>
      </w:r>
      <w:r w:rsidR="00943A7F" w:rsidRPr="00E07555">
        <w:t>macello</w:t>
      </w:r>
      <w:r w:rsidRPr="00E07555">
        <w:t>.</w:t>
      </w:r>
    </w:p>
    <w:p w14:paraId="0379AAB3" w14:textId="77777777" w:rsidR="002E680A" w:rsidRPr="000E3D22" w:rsidRDefault="002E680A" w:rsidP="000E3D22">
      <w:pPr>
        <w:spacing w:line="360" w:lineRule="auto"/>
        <w:jc w:val="both"/>
        <w:rPr>
          <w:strike/>
        </w:rPr>
      </w:pPr>
      <w:r w:rsidRPr="000E3D22">
        <w:t xml:space="preserve">Il </w:t>
      </w:r>
      <w:r w:rsidR="004B3271">
        <w:t>l</w:t>
      </w:r>
      <w:r w:rsidRPr="000E3D22">
        <w:t xml:space="preserve">aboratorio </w:t>
      </w:r>
      <w:r w:rsidR="00EF4CD4" w:rsidRPr="000E3D22">
        <w:t xml:space="preserve">di sezionamento deve garantire </w:t>
      </w:r>
      <w:r w:rsidRPr="000E3D22">
        <w:t>la correlazione tra il carico</w:t>
      </w:r>
      <w:r w:rsidR="004B3271">
        <w:t>, di ogni consegna di carne dal macello,</w:t>
      </w:r>
      <w:r w:rsidR="005E42C5">
        <w:t xml:space="preserve"> </w:t>
      </w:r>
      <w:r w:rsidRPr="004B3271">
        <w:t xml:space="preserve">con lo scarico delle carni da esso ottenute e </w:t>
      </w:r>
      <w:r w:rsidR="004B3271" w:rsidRPr="004B3271">
        <w:t>spedite al cliente.</w:t>
      </w:r>
    </w:p>
    <w:p w14:paraId="6D964F65" w14:textId="77777777" w:rsidR="002E680A" w:rsidRPr="000E3D22" w:rsidRDefault="002E680A" w:rsidP="002E680A">
      <w:pPr>
        <w:jc w:val="both"/>
        <w:rPr>
          <w:b/>
          <w:bCs/>
          <w:i/>
        </w:rPr>
      </w:pPr>
    </w:p>
    <w:p w14:paraId="3A70C2A3" w14:textId="77777777" w:rsidR="00EF4CD4" w:rsidRPr="000E3D22" w:rsidRDefault="002E680A" w:rsidP="00FE627D">
      <w:pPr>
        <w:keepNext/>
        <w:numPr>
          <w:ilvl w:val="1"/>
          <w:numId w:val="17"/>
        </w:numPr>
        <w:ind w:right="-851"/>
        <w:outlineLvl w:val="0"/>
        <w:rPr>
          <w:b/>
          <w:bCs/>
        </w:rPr>
      </w:pPr>
      <w:bookmarkStart w:id="37" w:name="_Toc63245013"/>
      <w:r w:rsidRPr="000E3D22">
        <w:rPr>
          <w:b/>
          <w:bCs/>
        </w:rPr>
        <w:t>Punti vendita</w:t>
      </w:r>
      <w:bookmarkEnd w:id="37"/>
    </w:p>
    <w:p w14:paraId="12E7C541" w14:textId="77777777" w:rsidR="002E680A" w:rsidRPr="000E3D22" w:rsidRDefault="002E680A" w:rsidP="00EF4CD4">
      <w:pPr>
        <w:pStyle w:val="Paragrafoelenco"/>
        <w:ind w:left="360"/>
        <w:jc w:val="both"/>
        <w:rPr>
          <w:b/>
          <w:bCs/>
        </w:rPr>
      </w:pPr>
      <w:r w:rsidRPr="000E3D22">
        <w:rPr>
          <w:b/>
          <w:bCs/>
        </w:rPr>
        <w:t xml:space="preserve"> </w:t>
      </w:r>
    </w:p>
    <w:p w14:paraId="60870084" w14:textId="77777777" w:rsidR="002E680A" w:rsidRPr="002E680A" w:rsidRDefault="002E680A" w:rsidP="00EF4CD4">
      <w:pPr>
        <w:spacing w:line="360" w:lineRule="auto"/>
        <w:jc w:val="both"/>
        <w:rPr>
          <w:i/>
        </w:rPr>
      </w:pPr>
      <w:r w:rsidRPr="000E3D22">
        <w:t xml:space="preserve">Il </w:t>
      </w:r>
      <w:r w:rsidR="00EF4CD4" w:rsidRPr="000E3D22">
        <w:t xml:space="preserve">punto vendita </w:t>
      </w:r>
      <w:r w:rsidR="00B568AF" w:rsidRPr="00E07555">
        <w:t xml:space="preserve">aderente </w:t>
      </w:r>
      <w:r w:rsidR="0006568C">
        <w:t xml:space="preserve">adotta le opportune </w:t>
      </w:r>
      <w:r w:rsidRPr="000E3D22">
        <w:t xml:space="preserve">modalità di identificazione, rintracciabilità, stoccaggio, lavorazione, messa in vendita delle carni (es. stoccaggio in cella frigo in aree dedicate ed identificate, lavorazione in modalità tutto pieno – tutto vuoto nel reparto lavorazione o uso di flussi separati da idonei segnalatori di lavorazioni, bancone di vendita con zone dedicate rispetto ad altre carni presenti nel punto vendita), in modo tale da garantire che durante le </w:t>
      </w:r>
      <w:r w:rsidR="0006568C">
        <w:t>lavorazioni</w:t>
      </w:r>
      <w:r w:rsidRPr="000E3D22">
        <w:t xml:space="preserve"> </w:t>
      </w:r>
      <w:r w:rsidRPr="00E07555">
        <w:t xml:space="preserve">sia </w:t>
      </w:r>
      <w:r w:rsidR="00B568AF" w:rsidRPr="00E07555">
        <w:t xml:space="preserve">attuata la separazione dalle </w:t>
      </w:r>
      <w:r w:rsidRPr="000E3D22">
        <w:t>carni estranee al disciplinare</w:t>
      </w:r>
      <w:r w:rsidR="00EF4CD4" w:rsidRPr="000E3D22">
        <w:t xml:space="preserve"> QS</w:t>
      </w:r>
      <w:r w:rsidR="00B568AF">
        <w:t xml:space="preserve"> </w:t>
      </w:r>
      <w:r w:rsidR="00D7765E">
        <w:t>“Filiera Su</w:t>
      </w:r>
      <w:r w:rsidR="00B568AF" w:rsidRPr="00E07555">
        <w:t>ina”</w:t>
      </w:r>
      <w:r w:rsidRPr="00E07555">
        <w:t xml:space="preserve">. </w:t>
      </w:r>
    </w:p>
    <w:p w14:paraId="362BA0BE" w14:textId="77777777" w:rsidR="002E680A" w:rsidRDefault="002E680A" w:rsidP="00EF4CD4">
      <w:pPr>
        <w:spacing w:line="360" w:lineRule="auto"/>
        <w:jc w:val="both"/>
        <w:rPr>
          <w:b/>
          <w:bCs/>
        </w:rPr>
      </w:pPr>
      <w:r w:rsidRPr="000E3D22">
        <w:t xml:space="preserve">Le mezzene o gli altri tagli di carni certificate forniti ai </w:t>
      </w:r>
      <w:r w:rsidR="00EF4CD4" w:rsidRPr="000E3D22">
        <w:t>punti vendita</w:t>
      </w:r>
      <w:r w:rsidRPr="000E3D22">
        <w:t>, al momento del taglio sono già identificate tramite le etichette di macellazione o di sezionamento</w:t>
      </w:r>
      <w:r w:rsidR="00CC49FD">
        <w:t xml:space="preserve"> </w:t>
      </w:r>
      <w:r w:rsidR="00D7765E">
        <w:t>QS “Filiera Su</w:t>
      </w:r>
      <w:r w:rsidR="00CC49FD" w:rsidRPr="00E07555">
        <w:t>ina”</w:t>
      </w:r>
      <w:r w:rsidRPr="00E07555">
        <w:rPr>
          <w:b/>
          <w:bCs/>
        </w:rPr>
        <w:t>.</w:t>
      </w:r>
    </w:p>
    <w:p w14:paraId="42C27C3B" w14:textId="77777777" w:rsidR="002E680A" w:rsidRPr="004B3271" w:rsidRDefault="00D226CB" w:rsidP="00EF4CD4">
      <w:pPr>
        <w:spacing w:line="360" w:lineRule="auto"/>
        <w:jc w:val="both"/>
        <w:rPr>
          <w:b/>
          <w:bCs/>
        </w:rPr>
      </w:pPr>
      <w:r w:rsidRPr="004B3271">
        <w:t xml:space="preserve">Il punto vendita deve garantire, manualmente o con idoneo sistema informatico, la correlazione tra il carico </w:t>
      </w:r>
      <w:r w:rsidR="004B3271" w:rsidRPr="004B3271">
        <w:t>di ogni consegna di carne</w:t>
      </w:r>
      <w:r w:rsidRPr="004B3271">
        <w:t xml:space="preserve"> da</w:t>
      </w:r>
      <w:r w:rsidR="00E07555" w:rsidRPr="004B3271">
        <w:t xml:space="preserve">l macello </w:t>
      </w:r>
      <w:r w:rsidRPr="004B3271">
        <w:t xml:space="preserve">o dal laboratorio di sezionamento, con lo scarico </w:t>
      </w:r>
      <w:r w:rsidR="004B3271" w:rsidRPr="004B3271">
        <w:t>delle carni</w:t>
      </w:r>
      <w:r w:rsidR="00632AB1" w:rsidRPr="004B3271">
        <w:t xml:space="preserve"> da esso </w:t>
      </w:r>
      <w:r w:rsidR="004B3271" w:rsidRPr="004B3271">
        <w:t xml:space="preserve">ottenute e </w:t>
      </w:r>
      <w:r w:rsidR="00632AB1" w:rsidRPr="004B3271">
        <w:t xml:space="preserve">vendute al consumatore </w:t>
      </w:r>
      <w:r w:rsidR="003849E9" w:rsidRPr="004B3271">
        <w:t>finale</w:t>
      </w:r>
      <w:r w:rsidR="00E07555" w:rsidRPr="004B3271">
        <w:t>.</w:t>
      </w:r>
    </w:p>
    <w:p w14:paraId="3A24A9CB" w14:textId="77777777" w:rsidR="002E680A" w:rsidRPr="000E3D22" w:rsidRDefault="002E680A" w:rsidP="00EF4CD4">
      <w:pPr>
        <w:spacing w:line="360" w:lineRule="auto"/>
        <w:jc w:val="both"/>
      </w:pPr>
      <w:r w:rsidRPr="000E3D22">
        <w:t xml:space="preserve">Il </w:t>
      </w:r>
      <w:r w:rsidR="00EF4CD4" w:rsidRPr="000E3D22">
        <w:t>punto vendita</w:t>
      </w:r>
      <w:r w:rsidRPr="000E3D22">
        <w:t>, indipendentemente dal sistema di rintracciabilità adottato, deve controllare, all’arrivo della merce la correttezza dell’identificazione e, in particolare:</w:t>
      </w:r>
    </w:p>
    <w:p w14:paraId="2B9299BA" w14:textId="77777777" w:rsidR="002E680A" w:rsidRPr="000E3D22" w:rsidRDefault="008D4FA4" w:rsidP="00FE627D">
      <w:pPr>
        <w:pStyle w:val="Paragrafoelenco"/>
        <w:numPr>
          <w:ilvl w:val="0"/>
          <w:numId w:val="18"/>
        </w:numPr>
        <w:spacing w:line="360" w:lineRule="auto"/>
        <w:jc w:val="both"/>
      </w:pPr>
      <w:r>
        <w:t>o</w:t>
      </w:r>
      <w:r w:rsidR="002E680A" w:rsidRPr="000E3D22">
        <w:t xml:space="preserve">gni singolo taglio deve riportare l’etichetta </w:t>
      </w:r>
      <w:r w:rsidR="00D7765E">
        <w:t>QS “Filiera Su</w:t>
      </w:r>
      <w:r w:rsidR="00D802BE" w:rsidRPr="00E07555">
        <w:t xml:space="preserve">ina” </w:t>
      </w:r>
      <w:r w:rsidR="002E680A" w:rsidRPr="000E3D22">
        <w:t xml:space="preserve">prevista dal </w:t>
      </w:r>
      <w:proofErr w:type="gramStart"/>
      <w:r w:rsidR="002E680A" w:rsidRPr="000E3D22">
        <w:t>disciplinare</w:t>
      </w:r>
      <w:proofErr w:type="gramEnd"/>
      <w:r w:rsidR="003D614A">
        <w:t xml:space="preserve"> </w:t>
      </w:r>
      <w:r w:rsidR="002E680A" w:rsidRPr="000E3D22">
        <w:t xml:space="preserve">Inoltre </w:t>
      </w:r>
      <w:r w:rsidR="002E680A" w:rsidRPr="00E07555">
        <w:t xml:space="preserve">la </w:t>
      </w:r>
      <w:r w:rsidR="00B86890" w:rsidRPr="00E07555">
        <w:t xml:space="preserve">fornitura della carne deve essere </w:t>
      </w:r>
      <w:r w:rsidR="002E680A" w:rsidRPr="000E3D22">
        <w:t>accompagnata da DDT e dal certificato</w:t>
      </w:r>
      <w:r w:rsidR="002E680A" w:rsidRPr="008D4FA4">
        <w:rPr>
          <w:iCs/>
        </w:rPr>
        <w:t xml:space="preserve"> </w:t>
      </w:r>
      <w:r w:rsidR="00461BFA" w:rsidRPr="000E3D22">
        <w:t>QS</w:t>
      </w:r>
      <w:r w:rsidR="002E680A" w:rsidRPr="008D4FA4">
        <w:rPr>
          <w:iCs/>
        </w:rPr>
        <w:t xml:space="preserve"> “</w:t>
      </w:r>
      <w:r w:rsidR="00D7765E">
        <w:rPr>
          <w:iCs/>
        </w:rPr>
        <w:t>Filiera Su</w:t>
      </w:r>
      <w:r w:rsidR="00461BFA" w:rsidRPr="008D4FA4">
        <w:rPr>
          <w:iCs/>
        </w:rPr>
        <w:t>ina</w:t>
      </w:r>
      <w:r w:rsidR="002E680A" w:rsidRPr="008D4FA4">
        <w:rPr>
          <w:iCs/>
        </w:rPr>
        <w:t>”;</w:t>
      </w:r>
      <w:r w:rsidR="002E680A" w:rsidRPr="000E3D22">
        <w:t xml:space="preserve">  </w:t>
      </w:r>
    </w:p>
    <w:p w14:paraId="32204B43" w14:textId="77777777" w:rsidR="002E680A" w:rsidRPr="008D4FA4" w:rsidRDefault="008D4FA4" w:rsidP="00FE627D">
      <w:pPr>
        <w:pStyle w:val="Paragrafoelenco"/>
        <w:numPr>
          <w:ilvl w:val="0"/>
          <w:numId w:val="18"/>
        </w:numPr>
        <w:spacing w:line="360" w:lineRule="auto"/>
        <w:jc w:val="both"/>
      </w:pPr>
      <w:r w:rsidRPr="008D4FA4">
        <w:lastRenderedPageBreak/>
        <w:t>i</w:t>
      </w:r>
      <w:r w:rsidR="002E680A" w:rsidRPr="008D4FA4">
        <w:t xml:space="preserve">n cella </w:t>
      </w:r>
      <w:r w:rsidR="00D802BE" w:rsidRPr="00E07555">
        <w:t>frigo</w:t>
      </w:r>
      <w:r w:rsidR="00D802BE" w:rsidRPr="00D802BE">
        <w:rPr>
          <w:color w:val="FF0000"/>
        </w:rPr>
        <w:t xml:space="preserve"> </w:t>
      </w:r>
      <w:r w:rsidR="002E680A" w:rsidRPr="008D4FA4">
        <w:t xml:space="preserve">e sul banco vendita </w:t>
      </w:r>
      <w:r w:rsidR="00D802BE" w:rsidRPr="00E07555">
        <w:t xml:space="preserve">deve </w:t>
      </w:r>
      <w:r w:rsidR="002E680A" w:rsidRPr="00E07555">
        <w:t>mantene</w:t>
      </w:r>
      <w:r w:rsidR="00D802BE" w:rsidRPr="00E07555">
        <w:t>re</w:t>
      </w:r>
      <w:r w:rsidR="002E680A" w:rsidRPr="00E07555">
        <w:t xml:space="preserve"> </w:t>
      </w:r>
      <w:r w:rsidR="002E680A" w:rsidRPr="008D4FA4">
        <w:t xml:space="preserve">fisicamente </w:t>
      </w:r>
      <w:r w:rsidR="002E680A" w:rsidRPr="00E07555">
        <w:t>separat</w:t>
      </w:r>
      <w:r w:rsidR="00D802BE" w:rsidRPr="00E07555">
        <w:t>a</w:t>
      </w:r>
      <w:r w:rsidR="002E680A" w:rsidRPr="00E07555">
        <w:t xml:space="preserve"> dal</w:t>
      </w:r>
      <w:r w:rsidR="00D802BE" w:rsidRPr="00E07555">
        <w:t xml:space="preserve">le altre </w:t>
      </w:r>
      <w:r w:rsidR="00D7765E">
        <w:t>carni su</w:t>
      </w:r>
      <w:r w:rsidR="002E680A" w:rsidRPr="008D4FA4">
        <w:t>ine</w:t>
      </w:r>
      <w:r w:rsidR="00D802BE">
        <w:t>,</w:t>
      </w:r>
      <w:r w:rsidR="002E680A" w:rsidRPr="008D4FA4">
        <w:t xml:space="preserve"> le carni identificate </w:t>
      </w:r>
      <w:r w:rsidR="00461BFA" w:rsidRPr="008D4FA4">
        <w:t>QS</w:t>
      </w:r>
      <w:r w:rsidR="002E680A" w:rsidRPr="008D4FA4">
        <w:t xml:space="preserve"> </w:t>
      </w:r>
      <w:r w:rsidR="002E680A" w:rsidRPr="008D4FA4">
        <w:rPr>
          <w:iCs/>
        </w:rPr>
        <w:t>“</w:t>
      </w:r>
      <w:r w:rsidR="00D7765E">
        <w:rPr>
          <w:iCs/>
        </w:rPr>
        <w:t>Filiera Su</w:t>
      </w:r>
      <w:r w:rsidR="00461BFA" w:rsidRPr="008D4FA4">
        <w:rPr>
          <w:iCs/>
        </w:rPr>
        <w:t>ina</w:t>
      </w:r>
      <w:r w:rsidR="002E680A" w:rsidRPr="008D4FA4">
        <w:rPr>
          <w:iCs/>
        </w:rPr>
        <w:t>”</w:t>
      </w:r>
      <w:r w:rsidR="002E680A" w:rsidRPr="008D4FA4">
        <w:t xml:space="preserve"> (es. parte della cella – banco vendita dedicat</w:t>
      </w:r>
      <w:r w:rsidR="00D802BE">
        <w:t>o</w:t>
      </w:r>
      <w:r w:rsidR="002E680A" w:rsidRPr="008D4FA4">
        <w:t xml:space="preserve"> </w:t>
      </w:r>
      <w:proofErr w:type="gramStart"/>
      <w:r w:rsidR="002E680A" w:rsidRPr="008D4FA4">
        <w:t>ed</w:t>
      </w:r>
      <w:proofErr w:type="gramEnd"/>
      <w:r w:rsidR="002E680A" w:rsidRPr="008D4FA4">
        <w:t xml:space="preserve"> </w:t>
      </w:r>
      <w:r w:rsidR="002E680A" w:rsidRPr="00E07555">
        <w:t>identi</w:t>
      </w:r>
      <w:r w:rsidRPr="00E07555">
        <w:t xml:space="preserve">ficata con </w:t>
      </w:r>
      <w:r w:rsidR="00D802BE" w:rsidRPr="00E07555">
        <w:t xml:space="preserve">specifica </w:t>
      </w:r>
      <w:r w:rsidRPr="008D4FA4">
        <w:t>etichetta</w:t>
      </w:r>
      <w:r w:rsidR="00E07555">
        <w:t>)</w:t>
      </w:r>
      <w:r w:rsidR="00D84020">
        <w:t>;</w:t>
      </w:r>
    </w:p>
    <w:p w14:paraId="1BF42940" w14:textId="77777777" w:rsidR="002E680A" w:rsidRPr="008D4FA4" w:rsidRDefault="008D4FA4" w:rsidP="00FE627D">
      <w:pPr>
        <w:pStyle w:val="Paragrafoelenco"/>
        <w:numPr>
          <w:ilvl w:val="0"/>
          <w:numId w:val="18"/>
        </w:numPr>
        <w:spacing w:line="360" w:lineRule="auto"/>
        <w:jc w:val="both"/>
      </w:pPr>
      <w:r w:rsidRPr="008D4FA4">
        <w:t>i</w:t>
      </w:r>
      <w:r w:rsidR="002E680A" w:rsidRPr="008D4FA4">
        <w:t xml:space="preserve">n caso di lavorazione, utilizza il sistema tutto pieno tutto vuoto lavorando in tempi dedicati solo </w:t>
      </w:r>
      <w:r w:rsidR="002E680A" w:rsidRPr="00E07555">
        <w:t>l</w:t>
      </w:r>
      <w:r w:rsidR="00504797" w:rsidRPr="00E07555">
        <w:t>a</w:t>
      </w:r>
      <w:r w:rsidR="002E680A" w:rsidRPr="00E07555">
        <w:t xml:space="preserve"> carn</w:t>
      </w:r>
      <w:r w:rsidR="00504797" w:rsidRPr="00E07555">
        <w:t>e</w:t>
      </w:r>
      <w:r w:rsidR="002E680A" w:rsidRPr="00E07555">
        <w:t xml:space="preserve"> </w:t>
      </w:r>
      <w:r w:rsidR="002E680A" w:rsidRPr="008D4FA4">
        <w:t>certificata</w:t>
      </w:r>
      <w:r w:rsidR="002E680A" w:rsidRPr="008D4FA4">
        <w:rPr>
          <w:iCs/>
        </w:rPr>
        <w:t xml:space="preserve"> </w:t>
      </w:r>
      <w:r w:rsidR="00461BFA" w:rsidRPr="008D4FA4">
        <w:t>QS</w:t>
      </w:r>
      <w:r w:rsidR="00E07555">
        <w:rPr>
          <w:iCs/>
        </w:rPr>
        <w:t xml:space="preserve"> </w:t>
      </w:r>
      <w:r w:rsidR="002E680A" w:rsidRPr="008D4FA4">
        <w:rPr>
          <w:iCs/>
        </w:rPr>
        <w:t>“</w:t>
      </w:r>
      <w:r w:rsidR="00D7765E">
        <w:rPr>
          <w:iCs/>
        </w:rPr>
        <w:t>Filiera Su</w:t>
      </w:r>
      <w:r w:rsidR="00461BFA" w:rsidRPr="008D4FA4">
        <w:rPr>
          <w:iCs/>
        </w:rPr>
        <w:t>ina</w:t>
      </w:r>
      <w:r w:rsidR="002E680A" w:rsidRPr="008D4FA4">
        <w:rPr>
          <w:iCs/>
        </w:rPr>
        <w:t>”</w:t>
      </w:r>
      <w:r w:rsidRPr="008D4FA4">
        <w:t>;</w:t>
      </w:r>
    </w:p>
    <w:p w14:paraId="00DF42E9" w14:textId="77777777" w:rsidR="002E680A" w:rsidRPr="008D4FA4" w:rsidRDefault="00BF760D" w:rsidP="00FE627D">
      <w:pPr>
        <w:pStyle w:val="Paragrafoelenco"/>
        <w:numPr>
          <w:ilvl w:val="0"/>
          <w:numId w:val="18"/>
        </w:numPr>
        <w:spacing w:line="360" w:lineRule="auto"/>
        <w:jc w:val="both"/>
      </w:pPr>
      <w:r>
        <w:t>s</w:t>
      </w:r>
      <w:r w:rsidR="002E680A" w:rsidRPr="008D4FA4">
        <w:t xml:space="preserve">epara </w:t>
      </w:r>
      <w:r w:rsidR="00504797" w:rsidRPr="00E07555">
        <w:t xml:space="preserve">la carne </w:t>
      </w:r>
      <w:r w:rsidR="002E680A" w:rsidRPr="008D4FA4">
        <w:t xml:space="preserve">per singolo lotto e appone un cartellino identificativo riportante il numero di lotto che </w:t>
      </w:r>
      <w:r>
        <w:t>correla</w:t>
      </w:r>
      <w:r w:rsidR="00504797" w:rsidRPr="004D7573">
        <w:t xml:space="preserve"> </w:t>
      </w:r>
      <w:r w:rsidR="002E680A" w:rsidRPr="004D7573">
        <w:t xml:space="preserve">i diversi tagli </w:t>
      </w:r>
      <w:r>
        <w:t>al</w:t>
      </w:r>
      <w:r w:rsidR="002E680A" w:rsidRPr="004D7573">
        <w:t xml:space="preserve"> </w:t>
      </w:r>
      <w:r w:rsidR="002E680A" w:rsidRPr="008D4FA4">
        <w:t xml:space="preserve">certificato </w:t>
      </w:r>
      <w:r w:rsidR="00461BFA" w:rsidRPr="008D4FA4">
        <w:t>QS</w:t>
      </w:r>
      <w:r w:rsidR="002E680A" w:rsidRPr="008D4FA4">
        <w:t xml:space="preserve"> “</w:t>
      </w:r>
      <w:r w:rsidR="00D7765E">
        <w:t>Filiera Su</w:t>
      </w:r>
      <w:r w:rsidR="00461BFA" w:rsidRPr="008D4FA4">
        <w:t>ina</w:t>
      </w:r>
      <w:r w:rsidR="002E680A" w:rsidRPr="008D4FA4">
        <w:rPr>
          <w:iCs/>
        </w:rPr>
        <w:t xml:space="preserve">” </w:t>
      </w:r>
      <w:r>
        <w:rPr>
          <w:iCs/>
        </w:rPr>
        <w:t>esposto al consumatore</w:t>
      </w:r>
      <w:r w:rsidR="008D4FA4" w:rsidRPr="008D4FA4">
        <w:t>;</w:t>
      </w:r>
    </w:p>
    <w:p w14:paraId="1016A323" w14:textId="77777777" w:rsidR="008D4FA4" w:rsidRPr="00A84E03" w:rsidRDefault="008D4FA4" w:rsidP="00EF4CD4">
      <w:pPr>
        <w:pStyle w:val="Paragrafoelenco"/>
        <w:numPr>
          <w:ilvl w:val="0"/>
          <w:numId w:val="18"/>
        </w:numPr>
        <w:spacing w:line="360" w:lineRule="auto"/>
        <w:jc w:val="both"/>
      </w:pPr>
      <w:r w:rsidRPr="008D4FA4">
        <w:t>q</w:t>
      </w:r>
      <w:r w:rsidR="002E680A" w:rsidRPr="008D4FA4">
        <w:t>ualora</w:t>
      </w:r>
      <w:r w:rsidR="00A06B7E">
        <w:t xml:space="preserve"> </w:t>
      </w:r>
      <w:r w:rsidR="004D7573">
        <w:t xml:space="preserve">i </w:t>
      </w:r>
      <w:r w:rsidR="004D7573" w:rsidRPr="004D7573">
        <w:t>prodotti</w:t>
      </w:r>
      <w:r w:rsidR="004D7573" w:rsidRPr="008D4FA4">
        <w:t xml:space="preserve"> </w:t>
      </w:r>
      <w:r w:rsidR="002E680A" w:rsidRPr="008D4FA4">
        <w:t xml:space="preserve">vengano </w:t>
      </w:r>
      <w:proofErr w:type="spellStart"/>
      <w:r w:rsidR="00461BFA" w:rsidRPr="008D4FA4">
        <w:t>preimballat</w:t>
      </w:r>
      <w:r w:rsidR="004D7573">
        <w:t>i</w:t>
      </w:r>
      <w:proofErr w:type="spellEnd"/>
      <w:r w:rsidR="004D7573">
        <w:t xml:space="preserve"> </w:t>
      </w:r>
      <w:r w:rsidR="002E680A" w:rsidRPr="008D4FA4">
        <w:t>e vendut</w:t>
      </w:r>
      <w:r w:rsidR="004D7573">
        <w:t>i</w:t>
      </w:r>
      <w:r w:rsidR="002E680A" w:rsidRPr="008D4FA4">
        <w:t xml:space="preserve"> al libero servizio, </w:t>
      </w:r>
      <w:r w:rsidR="004D7573">
        <w:t xml:space="preserve">la merce </w:t>
      </w:r>
      <w:r w:rsidR="002E680A" w:rsidRPr="008D4FA4">
        <w:t>prelevata dalla cella</w:t>
      </w:r>
      <w:r w:rsidR="00A06B7E" w:rsidRPr="004D7573">
        <w:t xml:space="preserve"> frigo</w:t>
      </w:r>
      <w:r w:rsidR="002E680A" w:rsidRPr="004D7573">
        <w:t xml:space="preserve"> </w:t>
      </w:r>
      <w:r w:rsidR="002E680A" w:rsidRPr="008D4FA4">
        <w:t xml:space="preserve">viene lavorata così come indicato </w:t>
      </w:r>
      <w:r w:rsidR="009A1EEB" w:rsidRPr="008D4FA4">
        <w:t>precedentemente</w:t>
      </w:r>
      <w:r w:rsidRPr="008D4FA4">
        <w:t>.</w:t>
      </w:r>
    </w:p>
    <w:p w14:paraId="4F7D3BEC" w14:textId="77777777" w:rsidR="008A656E" w:rsidRDefault="008A656E" w:rsidP="00EF4CD4">
      <w:pPr>
        <w:spacing w:line="360" w:lineRule="auto"/>
        <w:jc w:val="both"/>
        <w:rPr>
          <w:i/>
        </w:rPr>
      </w:pPr>
    </w:p>
    <w:p w14:paraId="1270B9A5" w14:textId="77777777" w:rsidR="002E680A" w:rsidRPr="008D4FA4" w:rsidRDefault="002E680A" w:rsidP="00EF4CD4">
      <w:pPr>
        <w:spacing w:line="360" w:lineRule="auto"/>
        <w:jc w:val="both"/>
        <w:rPr>
          <w:i/>
        </w:rPr>
      </w:pPr>
      <w:r w:rsidRPr="008D4FA4">
        <w:rPr>
          <w:i/>
        </w:rPr>
        <w:t xml:space="preserve">Merce in arrivo </w:t>
      </w:r>
    </w:p>
    <w:p w14:paraId="098EB620" w14:textId="77777777" w:rsidR="002E680A" w:rsidRDefault="002E680A" w:rsidP="00EF4CD4">
      <w:pPr>
        <w:spacing w:line="360" w:lineRule="auto"/>
        <w:jc w:val="both"/>
      </w:pPr>
      <w:r w:rsidRPr="008D4FA4">
        <w:t xml:space="preserve">Le carni in arrivo sono identificate con le etichette </w:t>
      </w:r>
      <w:r w:rsidRPr="004D7573">
        <w:t>previst</w:t>
      </w:r>
      <w:r w:rsidR="00BF760D">
        <w:t>e</w:t>
      </w:r>
      <w:r w:rsidR="0003592F" w:rsidRPr="004D7573">
        <w:t xml:space="preserve"> </w:t>
      </w:r>
      <w:r w:rsidRPr="008D4FA4">
        <w:t>dal disciplinare ed accompagnate dal certificato</w:t>
      </w:r>
      <w:r w:rsidR="004D7573" w:rsidRPr="004D7573">
        <w:t xml:space="preserve"> </w:t>
      </w:r>
      <w:r w:rsidR="00BF760D" w:rsidRPr="004D7573">
        <w:t>Q</w:t>
      </w:r>
      <w:r w:rsidR="00BF760D">
        <w:t>S</w:t>
      </w:r>
      <w:r w:rsidR="00D7765E">
        <w:t xml:space="preserve"> “Filiera Su</w:t>
      </w:r>
      <w:r w:rsidR="00BF760D" w:rsidRPr="004D7573">
        <w:t>ina</w:t>
      </w:r>
      <w:r w:rsidR="00BF760D">
        <w:t>”.</w:t>
      </w:r>
    </w:p>
    <w:p w14:paraId="42EDB288" w14:textId="77777777" w:rsidR="008A656E" w:rsidRPr="008D4FA4" w:rsidRDefault="008A656E" w:rsidP="00EF4CD4">
      <w:pPr>
        <w:spacing w:line="360" w:lineRule="auto"/>
        <w:jc w:val="both"/>
      </w:pPr>
    </w:p>
    <w:p w14:paraId="33E6DB22" w14:textId="77777777" w:rsidR="002E680A" w:rsidRPr="008D4FA4" w:rsidRDefault="002E680A" w:rsidP="00EF4CD4">
      <w:pPr>
        <w:spacing w:line="360" w:lineRule="auto"/>
        <w:jc w:val="both"/>
        <w:rPr>
          <w:i/>
        </w:rPr>
      </w:pPr>
      <w:r w:rsidRPr="008D4FA4">
        <w:rPr>
          <w:i/>
        </w:rPr>
        <w:t xml:space="preserve">Stoccaggio </w:t>
      </w:r>
    </w:p>
    <w:p w14:paraId="3A716505" w14:textId="77777777" w:rsidR="002E680A" w:rsidRDefault="002E680A" w:rsidP="00EF4CD4">
      <w:pPr>
        <w:spacing w:line="360" w:lineRule="auto"/>
        <w:jc w:val="both"/>
      </w:pPr>
      <w:r w:rsidRPr="004D7573">
        <w:t xml:space="preserve">Durante lo stoccaggio </w:t>
      </w:r>
      <w:r w:rsidR="00BF760D" w:rsidRPr="00BF760D">
        <w:t xml:space="preserve">la merce </w:t>
      </w:r>
      <w:r w:rsidR="00BF760D" w:rsidRPr="004D7573">
        <w:t>mantie</w:t>
      </w:r>
      <w:r w:rsidR="00BF760D">
        <w:t xml:space="preserve">ne </w:t>
      </w:r>
      <w:r w:rsidR="00BF760D" w:rsidRPr="004D7573">
        <w:t>l’etichetta</w:t>
      </w:r>
      <w:r w:rsidR="00BF760D">
        <w:t xml:space="preserve"> originale, </w:t>
      </w:r>
      <w:r w:rsidRPr="004D7573">
        <w:t>se non ancora sezionata, dopo il sezionamento viene identificata con un</w:t>
      </w:r>
      <w:r w:rsidR="004D7573" w:rsidRPr="004D7573">
        <w:t>’</w:t>
      </w:r>
      <w:r w:rsidRPr="004D7573">
        <w:t xml:space="preserve">etichetta </w:t>
      </w:r>
      <w:r w:rsidR="0003592F" w:rsidRPr="004D7573">
        <w:t xml:space="preserve">o un cartellino </w:t>
      </w:r>
      <w:r w:rsidRPr="004D7573">
        <w:t xml:space="preserve">riportante il codice di rintracciabilità che </w:t>
      </w:r>
      <w:r w:rsidR="00A84E03" w:rsidRPr="004D7573">
        <w:t>c</w:t>
      </w:r>
      <w:r w:rsidRPr="004D7573">
        <w:t xml:space="preserve">orrela i diversi tagli al certificato </w:t>
      </w:r>
      <w:r w:rsidR="00461BFA" w:rsidRPr="004D7573">
        <w:t>QS</w:t>
      </w:r>
      <w:r w:rsidR="00BF760D">
        <w:t xml:space="preserve"> </w:t>
      </w:r>
      <w:r w:rsidRPr="004D7573">
        <w:t>“</w:t>
      </w:r>
      <w:r w:rsidR="00D7765E">
        <w:t>Filiera Su</w:t>
      </w:r>
      <w:r w:rsidR="00461BFA" w:rsidRPr="004D7573">
        <w:t>ina</w:t>
      </w:r>
      <w:r w:rsidRPr="004D7573">
        <w:t xml:space="preserve">” consegnato </w:t>
      </w:r>
      <w:r w:rsidR="00461BFA" w:rsidRPr="004D7573">
        <w:t>dal</w:t>
      </w:r>
      <w:r w:rsidR="00461BFA" w:rsidRPr="00BF760D">
        <w:t xml:space="preserve"> </w:t>
      </w:r>
      <w:r w:rsidR="00461BFA" w:rsidRPr="004D7573">
        <w:t>macello</w:t>
      </w:r>
      <w:r w:rsidRPr="004D7573">
        <w:t xml:space="preserve"> o </w:t>
      </w:r>
      <w:r w:rsidR="00461BFA" w:rsidRPr="004D7573">
        <w:t>dal laboratorio di sezionamento.</w:t>
      </w:r>
    </w:p>
    <w:p w14:paraId="2B3D371A" w14:textId="77777777" w:rsidR="008E533D" w:rsidRDefault="008E533D">
      <w:r>
        <w:br w:type="page"/>
      </w:r>
    </w:p>
    <w:p w14:paraId="6677A275" w14:textId="77777777" w:rsidR="008A656E" w:rsidRPr="004D7573" w:rsidRDefault="008A656E" w:rsidP="00EF4CD4">
      <w:pPr>
        <w:spacing w:line="360" w:lineRule="auto"/>
        <w:jc w:val="both"/>
      </w:pPr>
    </w:p>
    <w:p w14:paraId="16A03D52" w14:textId="77777777" w:rsidR="002E680A" w:rsidRPr="008D4FA4" w:rsidRDefault="002E680A" w:rsidP="00EF4CD4">
      <w:pPr>
        <w:spacing w:line="360" w:lineRule="auto"/>
        <w:jc w:val="both"/>
        <w:rPr>
          <w:i/>
        </w:rPr>
      </w:pPr>
      <w:r w:rsidRPr="008D4FA4">
        <w:rPr>
          <w:i/>
        </w:rPr>
        <w:t xml:space="preserve">Banco vendita assistita </w:t>
      </w:r>
    </w:p>
    <w:p w14:paraId="1C5D2BF6" w14:textId="77777777" w:rsidR="002E680A" w:rsidRPr="008D4FA4" w:rsidRDefault="0003592F" w:rsidP="00EF4CD4">
      <w:pPr>
        <w:spacing w:line="360" w:lineRule="auto"/>
        <w:jc w:val="both"/>
      </w:pPr>
      <w:r w:rsidRPr="004D7573">
        <w:t xml:space="preserve">Al </w:t>
      </w:r>
      <w:r w:rsidR="002E680A" w:rsidRPr="008D4FA4">
        <w:t xml:space="preserve">banco vendita </w:t>
      </w:r>
      <w:r w:rsidR="004D7573">
        <w:t xml:space="preserve">la </w:t>
      </w:r>
      <w:r w:rsidR="002E680A" w:rsidRPr="004D7573">
        <w:t xml:space="preserve">merce </w:t>
      </w:r>
      <w:r w:rsidR="002E680A" w:rsidRPr="008D4FA4">
        <w:t>viene identificata con un</w:t>
      </w:r>
      <w:r w:rsidR="009A1EEB" w:rsidRPr="008D4FA4">
        <w:t>’</w:t>
      </w:r>
      <w:r w:rsidR="002E680A" w:rsidRPr="008D4FA4">
        <w:t xml:space="preserve">etichetta </w:t>
      </w:r>
      <w:r w:rsidR="000B6B59">
        <w:t xml:space="preserve">o con cartellini </w:t>
      </w:r>
      <w:r w:rsidRPr="004D7573">
        <w:t xml:space="preserve">con l’indicazione specifica prevista </w:t>
      </w:r>
      <w:r w:rsidR="00CC5B73">
        <w:t xml:space="preserve">dal </w:t>
      </w:r>
      <w:r w:rsidR="000B6B59" w:rsidRPr="004D7573">
        <w:t>QS</w:t>
      </w:r>
      <w:r w:rsidR="004D7573">
        <w:t xml:space="preserve"> </w:t>
      </w:r>
      <w:r w:rsidR="00D7765E">
        <w:t>“Filiera Su</w:t>
      </w:r>
      <w:r w:rsidR="000B6B59" w:rsidRPr="004D7573">
        <w:t>ina”</w:t>
      </w:r>
      <w:r w:rsidR="002E680A" w:rsidRPr="008D4FA4">
        <w:t xml:space="preserve"> riportanti il codice di rintracciabilità, che consentono di collegare il taglio all’etichetta apposta </w:t>
      </w:r>
      <w:r w:rsidR="002E680A" w:rsidRPr="004D7573">
        <w:t>in prossimità della carne.</w:t>
      </w:r>
    </w:p>
    <w:p w14:paraId="3D6C468C" w14:textId="77777777" w:rsidR="002E680A" w:rsidRDefault="000860A7" w:rsidP="00EF4CD4">
      <w:pPr>
        <w:spacing w:line="360" w:lineRule="auto"/>
        <w:jc w:val="both"/>
      </w:pPr>
      <w:r w:rsidRPr="004D7573">
        <w:t xml:space="preserve">La suddetta </w:t>
      </w:r>
      <w:r w:rsidR="002E680A" w:rsidRPr="008D4FA4">
        <w:t xml:space="preserve">etichetta può essere anche il certificato </w:t>
      </w:r>
      <w:r w:rsidR="00461BFA" w:rsidRPr="008D4FA4">
        <w:t>QS</w:t>
      </w:r>
      <w:r w:rsidR="002E680A" w:rsidRPr="008D4FA4">
        <w:t xml:space="preserve"> “</w:t>
      </w:r>
      <w:r w:rsidR="00D7765E">
        <w:t>Filiera Su</w:t>
      </w:r>
      <w:r w:rsidR="00461BFA" w:rsidRPr="008D4FA4">
        <w:t>ina</w:t>
      </w:r>
      <w:r w:rsidR="002E680A" w:rsidRPr="008D4FA4">
        <w:t xml:space="preserve">”.  </w:t>
      </w:r>
    </w:p>
    <w:p w14:paraId="7DDB3BF4" w14:textId="77777777" w:rsidR="00705879" w:rsidRPr="008D4FA4" w:rsidRDefault="00705879" w:rsidP="00EF4CD4">
      <w:pPr>
        <w:spacing w:line="360" w:lineRule="auto"/>
        <w:jc w:val="both"/>
      </w:pPr>
    </w:p>
    <w:p w14:paraId="5E97EA56" w14:textId="77777777" w:rsidR="002E680A" w:rsidRPr="008D4FA4" w:rsidRDefault="002E680A" w:rsidP="00EF4CD4">
      <w:pPr>
        <w:spacing w:line="360" w:lineRule="auto"/>
        <w:jc w:val="both"/>
        <w:rPr>
          <w:i/>
        </w:rPr>
      </w:pPr>
      <w:r w:rsidRPr="008D4FA4">
        <w:rPr>
          <w:i/>
        </w:rPr>
        <w:t xml:space="preserve">Banco vendita libero servizio </w:t>
      </w:r>
    </w:p>
    <w:p w14:paraId="0505D843" w14:textId="77777777" w:rsidR="002E680A" w:rsidRPr="008D4FA4" w:rsidRDefault="002E680A" w:rsidP="00EF4CD4">
      <w:pPr>
        <w:spacing w:line="360" w:lineRule="auto"/>
        <w:jc w:val="both"/>
        <w:rPr>
          <w:strike/>
        </w:rPr>
      </w:pPr>
      <w:r w:rsidRPr="008D4FA4">
        <w:t xml:space="preserve">Nel banco vendita libero servizio </w:t>
      </w:r>
      <w:r w:rsidRPr="004D7573">
        <w:t xml:space="preserve">la merce </w:t>
      </w:r>
      <w:r w:rsidRPr="008D4FA4">
        <w:t xml:space="preserve">viene già esposta </w:t>
      </w:r>
      <w:proofErr w:type="spellStart"/>
      <w:r w:rsidR="004D7573">
        <w:t>preimballata</w:t>
      </w:r>
      <w:proofErr w:type="spellEnd"/>
      <w:r w:rsidRPr="008D4FA4">
        <w:t xml:space="preserve"> ed etichettata con tutte le informazioni previste dal disciplinare</w:t>
      </w:r>
      <w:r w:rsidR="00D7765E">
        <w:t xml:space="preserve"> QS “Filiera Su</w:t>
      </w:r>
      <w:r w:rsidR="004D7573" w:rsidRPr="004D7573">
        <w:t>ina”</w:t>
      </w:r>
      <w:r w:rsidR="004D7573">
        <w:t>.</w:t>
      </w:r>
      <w:r w:rsidRPr="008D4FA4">
        <w:t xml:space="preserve"> </w:t>
      </w:r>
    </w:p>
    <w:p w14:paraId="4C462ED9" w14:textId="77777777" w:rsidR="002E680A" w:rsidRPr="00EE2542" w:rsidRDefault="002E680A" w:rsidP="00EF4CD4">
      <w:pPr>
        <w:spacing w:line="360" w:lineRule="auto"/>
        <w:jc w:val="both"/>
        <w:rPr>
          <w:color w:val="FF0000"/>
        </w:rPr>
      </w:pPr>
      <w:r w:rsidRPr="008D4FA4">
        <w:t xml:space="preserve">Il punto vendita che commercializza esclusivamente </w:t>
      </w:r>
      <w:r w:rsidR="00EE2542" w:rsidRPr="004D7573">
        <w:t xml:space="preserve">carni </w:t>
      </w:r>
      <w:proofErr w:type="spellStart"/>
      <w:r w:rsidR="00461BFA" w:rsidRPr="004D7573">
        <w:t>preimballat</w:t>
      </w:r>
      <w:r w:rsidR="00EE2542" w:rsidRPr="004D7573">
        <w:t>e</w:t>
      </w:r>
      <w:proofErr w:type="spellEnd"/>
      <w:r w:rsidRPr="004D7573">
        <w:t>, prodott</w:t>
      </w:r>
      <w:r w:rsidR="00EE2542" w:rsidRPr="004D7573">
        <w:t>e</w:t>
      </w:r>
      <w:r w:rsidRPr="004D7573">
        <w:t xml:space="preserve"> </w:t>
      </w:r>
      <w:r w:rsidRPr="008D4FA4">
        <w:t>presso</w:t>
      </w:r>
      <w:r w:rsidR="004D7573" w:rsidRPr="004D7573">
        <w:rPr>
          <w:color w:val="FF0000"/>
        </w:rPr>
        <w:t xml:space="preserve"> </w:t>
      </w:r>
      <w:r w:rsidRPr="008D4FA4">
        <w:t xml:space="preserve">laboratori di </w:t>
      </w:r>
      <w:r w:rsidR="00461BFA" w:rsidRPr="008D4FA4">
        <w:t>sezionamento</w:t>
      </w:r>
      <w:r w:rsidRPr="008D4FA4">
        <w:t xml:space="preserve">, qualora </w:t>
      </w:r>
      <w:r w:rsidR="00EE2542" w:rsidRPr="004D7573">
        <w:t xml:space="preserve">le carni </w:t>
      </w:r>
      <w:r w:rsidRPr="004D7573">
        <w:t>siano destinat</w:t>
      </w:r>
      <w:r w:rsidR="00EE2542" w:rsidRPr="004D7573">
        <w:t>e</w:t>
      </w:r>
      <w:r w:rsidRPr="004D7573">
        <w:t xml:space="preserve"> </w:t>
      </w:r>
      <w:r w:rsidR="00EE2542" w:rsidRPr="004D7573">
        <w:t xml:space="preserve">esclusivamente e </w:t>
      </w:r>
      <w:r w:rsidRPr="004D7573">
        <w:t>direttamente al</w:t>
      </w:r>
      <w:r w:rsidR="004D7573">
        <w:t xml:space="preserve">l’acquirente </w:t>
      </w:r>
      <w:r w:rsidRPr="004D7573">
        <w:t>senza ulteriore manipolazione</w:t>
      </w:r>
      <w:r w:rsidR="00EE2542" w:rsidRPr="004D7573">
        <w:t>, non ha l’obbligo di a</w:t>
      </w:r>
      <w:r w:rsidR="00D7765E">
        <w:t>desione al presente piano di controllo</w:t>
      </w:r>
      <w:r w:rsidRPr="004D7573">
        <w:t xml:space="preserve">.  </w:t>
      </w:r>
    </w:p>
    <w:p w14:paraId="3B8010A0" w14:textId="77777777" w:rsidR="007266AB" w:rsidRPr="002F08D3" w:rsidRDefault="007266AB" w:rsidP="00FD609D">
      <w:pPr>
        <w:jc w:val="both"/>
      </w:pPr>
    </w:p>
    <w:p w14:paraId="3B0AA324" w14:textId="77777777" w:rsidR="007266AB" w:rsidRDefault="007266AB" w:rsidP="00BE2F9D">
      <w:pPr>
        <w:jc w:val="both"/>
      </w:pPr>
    </w:p>
    <w:p w14:paraId="22216DD4" w14:textId="77777777" w:rsidR="00A4669C" w:rsidRPr="00A4669C" w:rsidRDefault="00A4669C" w:rsidP="00FE627D">
      <w:pPr>
        <w:keepNext/>
        <w:numPr>
          <w:ilvl w:val="0"/>
          <w:numId w:val="2"/>
        </w:numPr>
        <w:tabs>
          <w:tab w:val="clear" w:pos="502"/>
          <w:tab w:val="num" w:pos="142"/>
        </w:tabs>
        <w:ind w:left="0" w:right="-851" w:hanging="426"/>
        <w:outlineLvl w:val="0"/>
        <w:rPr>
          <w:b/>
          <w:bCs/>
          <w:sz w:val="28"/>
          <w:szCs w:val="20"/>
        </w:rPr>
      </w:pPr>
      <w:bookmarkStart w:id="38" w:name="_Toc480272487"/>
      <w:bookmarkStart w:id="39" w:name="_Toc63245014"/>
      <w:r w:rsidRPr="00A4669C">
        <w:rPr>
          <w:b/>
          <w:bCs/>
          <w:sz w:val="28"/>
          <w:szCs w:val="20"/>
        </w:rPr>
        <w:t>VERIFICA DEL RISPETTO DEL DISCIPLINARE IN MERITO ALL’ETICHETTATURA</w:t>
      </w:r>
      <w:bookmarkEnd w:id="38"/>
      <w:bookmarkEnd w:id="39"/>
    </w:p>
    <w:p w14:paraId="777F1802" w14:textId="77777777" w:rsidR="007266AB" w:rsidRDefault="007266AB" w:rsidP="00B36357">
      <w:pPr>
        <w:jc w:val="both"/>
      </w:pPr>
    </w:p>
    <w:p w14:paraId="61C8F531" w14:textId="77777777" w:rsidR="007266AB" w:rsidRDefault="00A4669C" w:rsidP="00A4669C">
      <w:pPr>
        <w:tabs>
          <w:tab w:val="center" w:pos="4252"/>
        </w:tabs>
        <w:spacing w:line="360" w:lineRule="auto"/>
        <w:jc w:val="both"/>
      </w:pPr>
      <w:r w:rsidRPr="00BC4335">
        <w:rPr>
          <w:color w:val="000000"/>
        </w:rPr>
        <w:t xml:space="preserve">Il </w:t>
      </w:r>
      <w:r>
        <w:rPr>
          <w:color w:val="000000"/>
        </w:rPr>
        <w:t>CORFILCARNI GCC</w:t>
      </w:r>
      <w:r w:rsidRPr="00BC4335">
        <w:rPr>
          <w:color w:val="000000"/>
        </w:rPr>
        <w:t xml:space="preserve">, nella fase antecedente alla stampa o all’emissione di etichette o di qualsiasi altro documento </w:t>
      </w:r>
      <w:r w:rsidRPr="004D7573">
        <w:rPr>
          <w:color w:val="000000"/>
        </w:rPr>
        <w:t>di presentazione dell’operatore</w:t>
      </w:r>
      <w:r w:rsidR="004215DB" w:rsidRPr="004D7573">
        <w:rPr>
          <w:color w:val="000000"/>
        </w:rPr>
        <w:t xml:space="preserve"> </w:t>
      </w:r>
      <w:r w:rsidR="004626CE">
        <w:rPr>
          <w:color w:val="000000"/>
        </w:rPr>
        <w:t xml:space="preserve">o del </w:t>
      </w:r>
      <w:r w:rsidRPr="004D7573">
        <w:t xml:space="preserve">prodotto, </w:t>
      </w:r>
      <w:r w:rsidRPr="00BC4335">
        <w:rPr>
          <w:color w:val="000000"/>
        </w:rPr>
        <w:t xml:space="preserve">procede alla valutazione di conformità delle etichette </w:t>
      </w:r>
      <w:r w:rsidR="004215DB" w:rsidRPr="00E643BF">
        <w:t xml:space="preserve">QS </w:t>
      </w:r>
      <w:r w:rsidR="004626CE">
        <w:t>“</w:t>
      </w:r>
      <w:r w:rsidR="00D7765E">
        <w:t>Filiera Su</w:t>
      </w:r>
      <w:r w:rsidR="004215DB" w:rsidRPr="00E643BF">
        <w:t xml:space="preserve">ina” </w:t>
      </w:r>
      <w:r w:rsidRPr="00E643BF">
        <w:t>e dell’altro materiale</w:t>
      </w:r>
      <w:r w:rsidR="004215DB" w:rsidRPr="00E643BF">
        <w:t xml:space="preserve"> </w:t>
      </w:r>
      <w:r w:rsidRPr="00E643BF">
        <w:t>ed eventualmente</w:t>
      </w:r>
      <w:r w:rsidR="00E643BF" w:rsidRPr="00E643BF">
        <w:t xml:space="preserve"> </w:t>
      </w:r>
      <w:r w:rsidRPr="00BC4335">
        <w:rPr>
          <w:color w:val="000000"/>
        </w:rPr>
        <w:t xml:space="preserve">autorizza l’operatore alla stampa delle stesse. Le informazioni contenute nelle etichette </w:t>
      </w:r>
      <w:r w:rsidR="004215DB" w:rsidRPr="000A6CB6">
        <w:t xml:space="preserve">QS </w:t>
      </w:r>
      <w:r w:rsidR="004626CE">
        <w:t>“</w:t>
      </w:r>
      <w:r w:rsidR="00D7765E">
        <w:t>Filiera Su</w:t>
      </w:r>
      <w:r w:rsidR="004215DB" w:rsidRPr="000A6CB6">
        <w:t xml:space="preserve">ina” </w:t>
      </w:r>
      <w:r w:rsidRPr="000A6CB6">
        <w:t xml:space="preserve">o in qualsiasi altra forma di </w:t>
      </w:r>
      <w:r w:rsidR="004626CE" w:rsidRPr="000A6CB6">
        <w:t>presentazione devono</w:t>
      </w:r>
      <w:r w:rsidRPr="00BC4335">
        <w:rPr>
          <w:color w:val="000000"/>
        </w:rPr>
        <w:t xml:space="preserve"> coincidere con quelle riportate nel certificato di conformità.</w:t>
      </w:r>
    </w:p>
    <w:p w14:paraId="75734B5D" w14:textId="77777777" w:rsidR="00940EFC" w:rsidRDefault="00940EFC" w:rsidP="00010E6F">
      <w:pPr>
        <w:tabs>
          <w:tab w:val="center" w:pos="4252"/>
        </w:tabs>
        <w:jc w:val="both"/>
      </w:pPr>
    </w:p>
    <w:p w14:paraId="631F2492" w14:textId="77777777" w:rsidR="007266AB" w:rsidRPr="002F08D3" w:rsidRDefault="007266AB" w:rsidP="000A6B9B">
      <w:pPr>
        <w:jc w:val="both"/>
      </w:pPr>
    </w:p>
    <w:p w14:paraId="3CCAE38F" w14:textId="77777777" w:rsidR="007266AB" w:rsidRPr="0049361C" w:rsidRDefault="007266AB" w:rsidP="00FE627D">
      <w:pPr>
        <w:keepNext/>
        <w:numPr>
          <w:ilvl w:val="1"/>
          <w:numId w:val="12"/>
        </w:numPr>
        <w:ind w:right="-851"/>
        <w:outlineLvl w:val="0"/>
        <w:rPr>
          <w:b/>
          <w:bCs/>
        </w:rPr>
      </w:pPr>
      <w:bookmarkStart w:id="40" w:name="_Toc63245015"/>
      <w:r w:rsidRPr="0049361C">
        <w:rPr>
          <w:b/>
          <w:bCs/>
        </w:rPr>
        <w:t>Verifica conformità etichette</w:t>
      </w:r>
      <w:bookmarkEnd w:id="40"/>
    </w:p>
    <w:p w14:paraId="4E88BBB7" w14:textId="77777777" w:rsidR="00A4669C" w:rsidRDefault="00A4669C" w:rsidP="005305BA">
      <w:pPr>
        <w:jc w:val="both"/>
      </w:pPr>
    </w:p>
    <w:p w14:paraId="6E96425B" w14:textId="77777777" w:rsidR="00A4669C" w:rsidRPr="00E643BF" w:rsidRDefault="00A4669C" w:rsidP="00E643BF">
      <w:pPr>
        <w:autoSpaceDE w:val="0"/>
        <w:autoSpaceDN w:val="0"/>
        <w:adjustRightInd w:val="0"/>
        <w:spacing w:line="360" w:lineRule="auto"/>
        <w:jc w:val="both"/>
        <w:rPr>
          <w:bCs/>
          <w:color w:val="000000"/>
        </w:rPr>
      </w:pPr>
      <w:r w:rsidRPr="005D6BA7">
        <w:rPr>
          <w:bCs/>
          <w:color w:val="000000"/>
        </w:rPr>
        <w:t>L’operatore</w:t>
      </w:r>
      <w:r w:rsidRPr="004215DB">
        <w:rPr>
          <w:bCs/>
          <w:color w:val="FF0000"/>
        </w:rPr>
        <w:t xml:space="preserve"> </w:t>
      </w:r>
      <w:r w:rsidR="004215DB" w:rsidRPr="000A6CB6">
        <w:rPr>
          <w:bCs/>
        </w:rPr>
        <w:t xml:space="preserve">avanza richiesta </w:t>
      </w:r>
      <w:r w:rsidR="000A6CB6" w:rsidRPr="000A6CB6">
        <w:rPr>
          <w:bCs/>
        </w:rPr>
        <w:t>al CORFILCARNI GCC</w:t>
      </w:r>
      <w:r w:rsidR="0092217D">
        <w:rPr>
          <w:bCs/>
        </w:rPr>
        <w:t>,</w:t>
      </w:r>
      <w:r w:rsidR="000A6CB6" w:rsidRPr="000A6CB6">
        <w:rPr>
          <w:bCs/>
        </w:rPr>
        <w:t xml:space="preserve"> </w:t>
      </w:r>
      <w:r w:rsidR="004215DB" w:rsidRPr="000A6CB6">
        <w:rPr>
          <w:bCs/>
        </w:rPr>
        <w:t xml:space="preserve">a mezzo mail indirizzata a </w:t>
      </w:r>
      <w:hyperlink r:id="rId14" w:history="1">
        <w:r w:rsidR="0026637F" w:rsidRPr="0092217D">
          <w:rPr>
            <w:rStyle w:val="Collegamentoipertestuale"/>
          </w:rPr>
          <w:t>certificazione@corfilcarni.it</w:t>
        </w:r>
      </w:hyperlink>
      <w:r w:rsidR="0092217D">
        <w:rPr>
          <w:rStyle w:val="Collegamentoipertestuale"/>
          <w:u w:val="none"/>
        </w:rPr>
        <w:t xml:space="preserve">, </w:t>
      </w:r>
      <w:r w:rsidR="004215DB" w:rsidRPr="000A6CB6">
        <w:rPr>
          <w:bCs/>
        </w:rPr>
        <w:t>di verifica del</w:t>
      </w:r>
      <w:r w:rsidRPr="000A6CB6">
        <w:rPr>
          <w:bCs/>
        </w:rPr>
        <w:t xml:space="preserve">la conformità </w:t>
      </w:r>
      <w:r w:rsidR="004215DB" w:rsidRPr="000A6CB6">
        <w:rPr>
          <w:bCs/>
        </w:rPr>
        <w:t>delle etichette e chiede</w:t>
      </w:r>
      <w:r w:rsidRPr="000A6CB6">
        <w:rPr>
          <w:bCs/>
        </w:rPr>
        <w:t xml:space="preserve"> </w:t>
      </w:r>
      <w:r w:rsidRPr="005D6BA7">
        <w:rPr>
          <w:bCs/>
          <w:color w:val="000000"/>
        </w:rPr>
        <w:t>l’autorizzazione alla stampa allegando</w:t>
      </w:r>
      <w:r w:rsidR="00E643BF">
        <w:rPr>
          <w:bCs/>
          <w:color w:val="000000"/>
        </w:rPr>
        <w:t xml:space="preserve"> l</w:t>
      </w:r>
      <w:r w:rsidRPr="00E643BF">
        <w:rPr>
          <w:bCs/>
          <w:color w:val="000000"/>
        </w:rPr>
        <w:t xml:space="preserve">a copia dell’etichetta definitiva o di qualsiasi altro materiale pubblicitario riferito al </w:t>
      </w:r>
      <w:r w:rsidRPr="00E643BF">
        <w:rPr>
          <w:color w:val="000000"/>
        </w:rPr>
        <w:t xml:space="preserve">sistema </w:t>
      </w:r>
      <w:r w:rsidRPr="00CC390B">
        <w:t>Qualità Sicura garantita dalla Regione Siciliana</w:t>
      </w:r>
      <w:r w:rsidRPr="00E643BF">
        <w:rPr>
          <w:color w:val="000000"/>
        </w:rPr>
        <w:t xml:space="preserve"> per il </w:t>
      </w:r>
      <w:r w:rsidR="0092217D">
        <w:rPr>
          <w:color w:val="000000"/>
        </w:rPr>
        <w:t>d</w:t>
      </w:r>
      <w:r w:rsidR="00D7765E">
        <w:rPr>
          <w:color w:val="000000"/>
        </w:rPr>
        <w:t>isciplinare “Filiera Su</w:t>
      </w:r>
      <w:r w:rsidRPr="00E643BF">
        <w:rPr>
          <w:color w:val="000000"/>
        </w:rPr>
        <w:t>ina”.</w:t>
      </w:r>
    </w:p>
    <w:p w14:paraId="157C85F6" w14:textId="77777777" w:rsidR="007266AB" w:rsidRPr="002F08D3" w:rsidRDefault="00A4669C" w:rsidP="004E7B3E">
      <w:pPr>
        <w:spacing w:line="360" w:lineRule="auto"/>
        <w:jc w:val="both"/>
      </w:pPr>
      <w:r>
        <w:lastRenderedPageBreak/>
        <w:t xml:space="preserve">Non è </w:t>
      </w:r>
      <w:r w:rsidR="002A27B2">
        <w:t xml:space="preserve">fatto obbligo </w:t>
      </w:r>
      <w:r>
        <w:t xml:space="preserve">all’operatore di </w:t>
      </w:r>
      <w:r w:rsidR="002A27B2">
        <w:t xml:space="preserve">comunicare </w:t>
      </w:r>
      <w:r>
        <w:t>al</w:t>
      </w:r>
      <w:r w:rsidRPr="00A4669C">
        <w:rPr>
          <w:bCs/>
          <w:color w:val="000000"/>
        </w:rPr>
        <w:t xml:space="preserve"> </w:t>
      </w:r>
      <w:r>
        <w:rPr>
          <w:bCs/>
          <w:color w:val="000000"/>
        </w:rPr>
        <w:t xml:space="preserve">CORFILCARNI GCC la presentazione dell’etichetta se l’impostazione rimane la </w:t>
      </w:r>
      <w:r w:rsidR="004E7B3E">
        <w:rPr>
          <w:bCs/>
          <w:color w:val="000000"/>
        </w:rPr>
        <w:t>stessa</w:t>
      </w:r>
      <w:r>
        <w:rPr>
          <w:bCs/>
          <w:color w:val="000000"/>
        </w:rPr>
        <w:t xml:space="preserve"> </w:t>
      </w:r>
      <w:r w:rsidR="00ED2311" w:rsidRPr="00E643BF">
        <w:rPr>
          <w:bCs/>
        </w:rPr>
        <w:t xml:space="preserve">già </w:t>
      </w:r>
      <w:r w:rsidR="0092217D" w:rsidRPr="00E643BF">
        <w:rPr>
          <w:bCs/>
        </w:rPr>
        <w:t>autorizzata</w:t>
      </w:r>
      <w:r w:rsidR="0092217D">
        <w:rPr>
          <w:bCs/>
          <w:color w:val="000000"/>
        </w:rPr>
        <w:t>, anche</w:t>
      </w:r>
      <w:r w:rsidR="00ED2311">
        <w:rPr>
          <w:bCs/>
          <w:color w:val="000000"/>
        </w:rPr>
        <w:t xml:space="preserve"> se c</w:t>
      </w:r>
      <w:r>
        <w:rPr>
          <w:bCs/>
          <w:color w:val="000000"/>
        </w:rPr>
        <w:t xml:space="preserve">ambia solo o il formato o il colore di sfondo o il </w:t>
      </w:r>
      <w:r w:rsidR="004E7B3E">
        <w:rPr>
          <w:bCs/>
          <w:color w:val="000000"/>
        </w:rPr>
        <w:t xml:space="preserve">codice a barre e quando i requisiti previsti dal disciplinare </w:t>
      </w:r>
      <w:r w:rsidR="00D7765E">
        <w:rPr>
          <w:bCs/>
        </w:rPr>
        <w:t>QS “Filiera Su</w:t>
      </w:r>
      <w:r w:rsidR="00116F42" w:rsidRPr="00E643BF">
        <w:rPr>
          <w:bCs/>
        </w:rPr>
        <w:t xml:space="preserve">ina” </w:t>
      </w:r>
      <w:r w:rsidR="004E7B3E">
        <w:rPr>
          <w:bCs/>
          <w:color w:val="000000"/>
        </w:rPr>
        <w:t xml:space="preserve">in materia di etichetta </w:t>
      </w:r>
      <w:r w:rsidR="004E7B3E" w:rsidRPr="00E643BF">
        <w:rPr>
          <w:bCs/>
        </w:rPr>
        <w:t>rima</w:t>
      </w:r>
      <w:r w:rsidR="00116F42" w:rsidRPr="00E643BF">
        <w:rPr>
          <w:bCs/>
        </w:rPr>
        <w:t>ngono</w:t>
      </w:r>
      <w:r w:rsidR="004E7B3E" w:rsidRPr="00E643BF">
        <w:rPr>
          <w:bCs/>
        </w:rPr>
        <w:t xml:space="preserve"> invariati</w:t>
      </w:r>
      <w:r w:rsidR="004E7B3E">
        <w:rPr>
          <w:bCs/>
          <w:color w:val="000000"/>
        </w:rPr>
        <w:t>.</w:t>
      </w:r>
    </w:p>
    <w:p w14:paraId="652BED3B" w14:textId="77777777" w:rsidR="00940EFC" w:rsidRDefault="004E7B3E" w:rsidP="004E7B3E">
      <w:pPr>
        <w:spacing w:line="360" w:lineRule="auto"/>
        <w:jc w:val="both"/>
      </w:pPr>
      <w:r>
        <w:t>L’operatore ha l’obbligo di apporre sul prodotto</w:t>
      </w:r>
      <w:r w:rsidR="00116F42">
        <w:t xml:space="preserve"> </w:t>
      </w:r>
      <w:r>
        <w:t xml:space="preserve">l’etichetta come riportato al </w:t>
      </w:r>
      <w:r w:rsidR="009A1EEB">
        <w:t>paragrafo</w:t>
      </w:r>
      <w:r>
        <w:t xml:space="preserve"> 7 del disciplinare</w:t>
      </w:r>
      <w:r w:rsidR="0020155E">
        <w:t>.</w:t>
      </w:r>
    </w:p>
    <w:p w14:paraId="6138D97B" w14:textId="77777777" w:rsidR="00D7765E" w:rsidRDefault="00D7765E" w:rsidP="00D7765E">
      <w:pPr>
        <w:spacing w:line="360" w:lineRule="auto"/>
        <w:jc w:val="both"/>
      </w:pPr>
      <w:r>
        <w:t>In etichetta devono essere riportati, oltre a quanto previsto dalla normativa vigente (Reg. UE n.</w:t>
      </w:r>
    </w:p>
    <w:p w14:paraId="5CFC36D9" w14:textId="77777777" w:rsidR="00D7765E" w:rsidRDefault="00D7765E" w:rsidP="00D7765E">
      <w:pPr>
        <w:spacing w:line="360" w:lineRule="auto"/>
        <w:jc w:val="both"/>
      </w:pPr>
      <w:r>
        <w:t>1169/2011 e Reg. UE n.1337/2013) i seguenti elementi:</w:t>
      </w:r>
    </w:p>
    <w:p w14:paraId="52D103A3" w14:textId="77777777" w:rsidR="00D7765E" w:rsidRDefault="00D7765E" w:rsidP="00D7765E">
      <w:pPr>
        <w:pStyle w:val="Paragrafoelenco"/>
        <w:numPr>
          <w:ilvl w:val="0"/>
          <w:numId w:val="22"/>
        </w:numPr>
        <w:spacing w:line="360" w:lineRule="auto"/>
        <w:jc w:val="both"/>
      </w:pPr>
      <w:r>
        <w:t>Dicitura Filiera Suina a marchio “Qualità Sicura garantita dalla Regione Siciliana”;</w:t>
      </w:r>
    </w:p>
    <w:p w14:paraId="37857821" w14:textId="77777777" w:rsidR="00D7765E" w:rsidRDefault="00D7765E" w:rsidP="00D7765E">
      <w:pPr>
        <w:pStyle w:val="Paragrafoelenco"/>
        <w:numPr>
          <w:ilvl w:val="0"/>
          <w:numId w:val="22"/>
        </w:numPr>
        <w:spacing w:line="360" w:lineRule="auto"/>
        <w:jc w:val="both"/>
      </w:pPr>
      <w:r>
        <w:t>logo Organismo di Certificazione;</w:t>
      </w:r>
    </w:p>
    <w:p w14:paraId="165E63C1" w14:textId="77777777" w:rsidR="00D7765E" w:rsidRDefault="00D7765E" w:rsidP="00D7765E">
      <w:pPr>
        <w:pStyle w:val="Paragrafoelenco"/>
        <w:numPr>
          <w:ilvl w:val="0"/>
          <w:numId w:val="22"/>
        </w:numPr>
        <w:spacing w:line="360" w:lineRule="auto"/>
        <w:jc w:val="both"/>
      </w:pPr>
      <w:r>
        <w:t>logo QS garantita dalla Regione Siciliana, per il quale è stata concessa l’autorizzazione secondo il Regolamento d’uso del marchio;</w:t>
      </w:r>
    </w:p>
    <w:p w14:paraId="3E25ADD1" w14:textId="77777777" w:rsidR="00D7765E" w:rsidRDefault="00D7765E" w:rsidP="00D7765E">
      <w:pPr>
        <w:pStyle w:val="Paragrafoelenco"/>
        <w:numPr>
          <w:ilvl w:val="0"/>
          <w:numId w:val="22"/>
        </w:numPr>
        <w:spacing w:line="360" w:lineRule="auto"/>
        <w:jc w:val="both"/>
      </w:pPr>
      <w:r>
        <w:t>dichiarazione nutrizionale;</w:t>
      </w:r>
    </w:p>
    <w:p w14:paraId="468A0870" w14:textId="77777777" w:rsidR="00D7765E" w:rsidRDefault="00D7765E" w:rsidP="00D7765E">
      <w:pPr>
        <w:pStyle w:val="Paragrafoelenco"/>
        <w:numPr>
          <w:ilvl w:val="0"/>
          <w:numId w:val="22"/>
        </w:numPr>
        <w:spacing w:line="360" w:lineRule="auto"/>
        <w:jc w:val="both"/>
      </w:pPr>
      <w:r>
        <w:t>QR code.</w:t>
      </w:r>
    </w:p>
    <w:p w14:paraId="38727E8A" w14:textId="77777777" w:rsidR="00D7765E" w:rsidRDefault="00D7765E" w:rsidP="00D7765E">
      <w:pPr>
        <w:spacing w:line="360" w:lineRule="auto"/>
        <w:jc w:val="both"/>
      </w:pPr>
      <w:r>
        <w:t>Inoltre, possono essere indicate le seguenti informazioni:</w:t>
      </w:r>
    </w:p>
    <w:p w14:paraId="1B6D4369" w14:textId="77777777" w:rsidR="00D7765E" w:rsidRDefault="00D7765E" w:rsidP="00D7765E">
      <w:pPr>
        <w:pStyle w:val="Paragrafoelenco"/>
        <w:numPr>
          <w:ilvl w:val="0"/>
          <w:numId w:val="22"/>
        </w:numPr>
        <w:spacing w:line="360" w:lineRule="auto"/>
        <w:jc w:val="both"/>
      </w:pPr>
      <w:r>
        <w:t xml:space="preserve"> Età alla macellazione;</w:t>
      </w:r>
    </w:p>
    <w:p w14:paraId="49BFCD5D" w14:textId="77777777" w:rsidR="00D7765E" w:rsidRDefault="00D7765E" w:rsidP="00D7765E">
      <w:pPr>
        <w:pStyle w:val="Paragrafoelenco"/>
        <w:numPr>
          <w:ilvl w:val="0"/>
          <w:numId w:val="22"/>
        </w:numPr>
        <w:spacing w:line="360" w:lineRule="auto"/>
        <w:jc w:val="both"/>
      </w:pPr>
      <w:r>
        <w:t xml:space="preserve"> Suini allevati senza uso di antibiotici dal 60° giorno di vita.</w:t>
      </w:r>
    </w:p>
    <w:p w14:paraId="5E3647CB" w14:textId="77777777" w:rsidR="007266AB" w:rsidRPr="002F08D3" w:rsidRDefault="007266AB" w:rsidP="000646A9">
      <w:pPr>
        <w:jc w:val="both"/>
      </w:pPr>
    </w:p>
    <w:p w14:paraId="636D1CDF" w14:textId="77777777" w:rsidR="007266AB" w:rsidRPr="00B53684" w:rsidRDefault="007266AB" w:rsidP="00FE627D">
      <w:pPr>
        <w:keepNext/>
        <w:numPr>
          <w:ilvl w:val="0"/>
          <w:numId w:val="2"/>
        </w:numPr>
        <w:tabs>
          <w:tab w:val="clear" w:pos="502"/>
          <w:tab w:val="num" w:pos="142"/>
        </w:tabs>
        <w:ind w:left="0" w:right="-851" w:hanging="426"/>
        <w:outlineLvl w:val="0"/>
        <w:rPr>
          <w:b/>
          <w:bCs/>
          <w:sz w:val="28"/>
          <w:szCs w:val="20"/>
        </w:rPr>
      </w:pPr>
      <w:bookmarkStart w:id="41" w:name="_Toc38619698"/>
      <w:bookmarkStart w:id="42" w:name="_Toc63245016"/>
      <w:r w:rsidRPr="00B53684">
        <w:rPr>
          <w:b/>
          <w:bCs/>
          <w:sz w:val="28"/>
          <w:szCs w:val="20"/>
        </w:rPr>
        <w:t>PROVVEDIMENTI RELATIVI ALLE NON CONFORMITÀ</w:t>
      </w:r>
      <w:bookmarkEnd w:id="41"/>
      <w:bookmarkEnd w:id="42"/>
    </w:p>
    <w:p w14:paraId="6BF986F4" w14:textId="77777777" w:rsidR="0020155E" w:rsidRDefault="0020155E" w:rsidP="0020155E"/>
    <w:p w14:paraId="5EBB26B7" w14:textId="77777777" w:rsidR="00270366" w:rsidRPr="002F08D3" w:rsidRDefault="00270366" w:rsidP="00270366">
      <w:pPr>
        <w:spacing w:line="360" w:lineRule="auto"/>
        <w:jc w:val="both"/>
      </w:pPr>
      <w:r w:rsidRPr="002F08D3">
        <w:t xml:space="preserve">Per </w:t>
      </w:r>
      <w:r w:rsidR="00E643BF">
        <w:t>N</w:t>
      </w:r>
      <w:r w:rsidRPr="002F08D3">
        <w:t xml:space="preserve">on </w:t>
      </w:r>
      <w:r w:rsidR="00E643BF" w:rsidRPr="00E643BF">
        <w:t>C</w:t>
      </w:r>
      <w:r w:rsidRPr="00E643BF">
        <w:t xml:space="preserve">onformità </w:t>
      </w:r>
      <w:r w:rsidR="00297C02" w:rsidRPr="00E643BF">
        <w:t xml:space="preserve">(NC) </w:t>
      </w:r>
      <w:r w:rsidRPr="00E643BF">
        <w:t>si intende il mancato soddisfacimento</w:t>
      </w:r>
      <w:r w:rsidR="0092217D">
        <w:t xml:space="preserve"> dei requisiti specificati nel d</w:t>
      </w:r>
      <w:r w:rsidRPr="00E643BF">
        <w:t xml:space="preserve">isciplinare </w:t>
      </w:r>
      <w:r w:rsidR="00C20EBE">
        <w:t>“Filiera Su</w:t>
      </w:r>
      <w:r w:rsidR="00685FF8" w:rsidRPr="00E643BF">
        <w:t xml:space="preserve">ina” </w:t>
      </w:r>
      <w:r w:rsidR="00D333B3">
        <w:t>e nel presente piano dei c</w:t>
      </w:r>
      <w:r w:rsidRPr="002F08D3">
        <w:t xml:space="preserve">ontrolli, cui tutti </w:t>
      </w:r>
      <w:r w:rsidR="00685FF8">
        <w:t xml:space="preserve">gli </w:t>
      </w:r>
      <w:r w:rsidR="00685FF8" w:rsidRPr="00E643BF">
        <w:t>operatori</w:t>
      </w:r>
      <w:r w:rsidR="00685FF8" w:rsidRPr="00685FF8">
        <w:rPr>
          <w:color w:val="FF0000"/>
        </w:rPr>
        <w:t xml:space="preserve"> </w:t>
      </w:r>
      <w:r w:rsidRPr="002F08D3">
        <w:t xml:space="preserve">devono attenersi ai fini dell’immissione sul mercato </w:t>
      </w:r>
      <w:r w:rsidR="00685FF8" w:rsidRPr="00E643BF">
        <w:t xml:space="preserve">del </w:t>
      </w:r>
      <w:r w:rsidRPr="00E643BF">
        <w:t>prodotto</w:t>
      </w:r>
      <w:r>
        <w:t>.</w:t>
      </w:r>
      <w:r w:rsidRPr="002F08D3">
        <w:t xml:space="preserve"> </w:t>
      </w:r>
    </w:p>
    <w:p w14:paraId="4CC91FDC" w14:textId="77777777" w:rsidR="00270366" w:rsidRDefault="00270366" w:rsidP="00270366">
      <w:pPr>
        <w:spacing w:line="360" w:lineRule="auto"/>
        <w:jc w:val="both"/>
      </w:pPr>
      <w:r>
        <w:t xml:space="preserve">Le </w:t>
      </w:r>
      <w:r w:rsidR="00E643BF">
        <w:t>N</w:t>
      </w:r>
      <w:r>
        <w:t xml:space="preserve">on </w:t>
      </w:r>
      <w:r w:rsidR="00E643BF">
        <w:t>C</w:t>
      </w:r>
      <w:r>
        <w:t>onformità possono essere</w:t>
      </w:r>
      <w:r w:rsidR="00685FF8">
        <w:t xml:space="preserve"> </w:t>
      </w:r>
      <w:r>
        <w:t xml:space="preserve">rilevate sia dagli operatori nel corso delle specifiche attività, sia dal </w:t>
      </w:r>
      <w:r w:rsidRPr="00F5429E">
        <w:t>CORFILCARNI</w:t>
      </w:r>
      <w:r>
        <w:t xml:space="preserve"> GCC nel corso dei controlli di conformità</w:t>
      </w:r>
      <w:r w:rsidR="00E643BF">
        <w:t>.</w:t>
      </w:r>
    </w:p>
    <w:p w14:paraId="5AD80B8B" w14:textId="77777777" w:rsidR="00270366" w:rsidRPr="00270366" w:rsidRDefault="00270366" w:rsidP="00270366">
      <w:pPr>
        <w:autoSpaceDE w:val="0"/>
        <w:autoSpaceDN w:val="0"/>
        <w:adjustRightInd w:val="0"/>
        <w:spacing w:line="360" w:lineRule="auto"/>
        <w:jc w:val="both"/>
        <w:rPr>
          <w:bCs/>
          <w:strike/>
          <w:color w:val="000000"/>
          <w:highlight w:val="yellow"/>
        </w:rPr>
      </w:pPr>
      <w:r>
        <w:t xml:space="preserve">Tutte le non conformità rilevate devono essere adeguatamente gestite allo scopo di impedire che il </w:t>
      </w:r>
      <w:r w:rsidRPr="00CC390B">
        <w:t>prodotto non rispondente alle prescrizion</w:t>
      </w:r>
      <w:r w:rsidRPr="00E643BF">
        <w:t xml:space="preserve">i </w:t>
      </w:r>
      <w:r w:rsidR="00685FF8" w:rsidRPr="00E643BF">
        <w:t>venga</w:t>
      </w:r>
      <w:r w:rsidRPr="00E643BF">
        <w:t xml:space="preserve"> </w:t>
      </w:r>
      <w:r w:rsidRPr="00CC390B">
        <w:t xml:space="preserve">immesso </w:t>
      </w:r>
      <w:r w:rsidR="00685FF8">
        <w:t>nel</w:t>
      </w:r>
      <w:r w:rsidRPr="00CC390B">
        <w:t xml:space="preserve"> </w:t>
      </w:r>
      <w:r w:rsidRPr="00CC390B">
        <w:rPr>
          <w:color w:val="000000"/>
        </w:rPr>
        <w:t xml:space="preserve">sistema </w:t>
      </w:r>
      <w:r w:rsidRPr="00CC390B">
        <w:t>Qualità Sicura garantita dalla Regione Siciliana</w:t>
      </w:r>
      <w:r w:rsidR="00FA33F1">
        <w:rPr>
          <w:color w:val="000000"/>
        </w:rPr>
        <w:t xml:space="preserve"> per il d</w:t>
      </w:r>
      <w:r w:rsidRPr="00CC390B">
        <w:rPr>
          <w:color w:val="000000"/>
        </w:rPr>
        <w:t>iscipl</w:t>
      </w:r>
      <w:r w:rsidR="00C20EBE">
        <w:rPr>
          <w:color w:val="000000"/>
        </w:rPr>
        <w:t>inare di produzione “Filiera Su</w:t>
      </w:r>
      <w:r w:rsidRPr="00CC390B">
        <w:rPr>
          <w:color w:val="000000"/>
        </w:rPr>
        <w:t>ina”.</w:t>
      </w:r>
    </w:p>
    <w:p w14:paraId="2D3FBE6C" w14:textId="77777777" w:rsidR="00270366" w:rsidRDefault="00270366" w:rsidP="00270366">
      <w:pPr>
        <w:spacing w:line="360" w:lineRule="auto"/>
        <w:jc w:val="both"/>
      </w:pPr>
      <w:r>
        <w:lastRenderedPageBreak/>
        <w:t xml:space="preserve">A tal fine </w:t>
      </w:r>
      <w:r w:rsidR="00685FF8" w:rsidRPr="00E643BF">
        <w:t xml:space="preserve">sono </w:t>
      </w:r>
      <w:r w:rsidRPr="00E643BF">
        <w:t>prev</w:t>
      </w:r>
      <w:r w:rsidR="00685FF8" w:rsidRPr="00E643BF">
        <w:t>iste</w:t>
      </w:r>
      <w:r w:rsidR="00E643BF">
        <w:t xml:space="preserve"> </w:t>
      </w:r>
      <w:r w:rsidRPr="00E643BF">
        <w:t>ed attua</w:t>
      </w:r>
      <w:r w:rsidR="00685FF8" w:rsidRPr="00E643BF">
        <w:t>t</w:t>
      </w:r>
      <w:r w:rsidRPr="00E643BF">
        <w:t xml:space="preserve">e </w:t>
      </w:r>
      <w:r>
        <w:t>le opportune modalità di identificazione, documentazione, valutazione e risoluzione delle non conformità eventualmente riscontrate.</w:t>
      </w:r>
    </w:p>
    <w:p w14:paraId="0178F06F" w14:textId="77777777" w:rsidR="00270366" w:rsidRDefault="00270366" w:rsidP="00270366">
      <w:pPr>
        <w:spacing w:line="360" w:lineRule="auto"/>
        <w:jc w:val="both"/>
      </w:pPr>
      <w:r w:rsidRPr="002F08D3">
        <w:t xml:space="preserve">Sono previsti due livelli di non conformità: </w:t>
      </w:r>
      <w:r w:rsidRPr="00934EC1">
        <w:t>gravi e lievi.</w:t>
      </w:r>
    </w:p>
    <w:p w14:paraId="17AC7279" w14:textId="77777777" w:rsidR="00270366" w:rsidRPr="002F08D3" w:rsidRDefault="00270366" w:rsidP="00270366">
      <w:pPr>
        <w:spacing w:line="360" w:lineRule="auto"/>
        <w:jc w:val="both"/>
        <w:rPr>
          <w:u w:val="single"/>
        </w:rPr>
      </w:pPr>
      <w:r w:rsidRPr="002F08D3">
        <w:rPr>
          <w:u w:val="single"/>
        </w:rPr>
        <w:t>Lievi</w:t>
      </w:r>
    </w:p>
    <w:p w14:paraId="4DB03C83" w14:textId="77777777" w:rsidR="00270366" w:rsidRPr="002F08D3" w:rsidRDefault="00270366" w:rsidP="00270366">
      <w:pPr>
        <w:spacing w:line="360" w:lineRule="auto"/>
        <w:jc w:val="both"/>
      </w:pPr>
      <w:r>
        <w:t>Si intendono le irregolarità che non generano presupposti di non conformità per la materia prima e per il prodotto</w:t>
      </w:r>
      <w:r w:rsidRPr="002F08D3">
        <w:t>.</w:t>
      </w:r>
    </w:p>
    <w:p w14:paraId="7D0E478A" w14:textId="77777777" w:rsidR="00270366" w:rsidRPr="002F08D3" w:rsidRDefault="00270366" w:rsidP="00270366">
      <w:pPr>
        <w:spacing w:line="360" w:lineRule="auto"/>
        <w:jc w:val="both"/>
        <w:rPr>
          <w:u w:val="single"/>
        </w:rPr>
      </w:pPr>
      <w:r w:rsidRPr="002F08D3">
        <w:rPr>
          <w:u w:val="single"/>
        </w:rPr>
        <w:t>Gravi</w:t>
      </w:r>
    </w:p>
    <w:p w14:paraId="27DB687A" w14:textId="77777777" w:rsidR="00270366" w:rsidRPr="002F08D3" w:rsidRDefault="00270366" w:rsidP="00270366">
      <w:pPr>
        <w:spacing w:line="360" w:lineRule="auto"/>
        <w:jc w:val="both"/>
      </w:pPr>
      <w:r>
        <w:t xml:space="preserve">Si intendono le irregolarità che generano presupposti di non conformità per la materia prima, per il prodotto e/o perdita del requisito di tracciabilità </w:t>
      </w:r>
      <w:r w:rsidR="00E643BF" w:rsidRPr="00E643BF">
        <w:t xml:space="preserve">del </w:t>
      </w:r>
      <w:r w:rsidRPr="00E643BF">
        <w:t>prodotto stesso.</w:t>
      </w:r>
    </w:p>
    <w:p w14:paraId="2743E72A" w14:textId="77777777" w:rsidR="00270366" w:rsidRDefault="00270366" w:rsidP="0020155E">
      <w:pPr>
        <w:autoSpaceDE w:val="0"/>
        <w:autoSpaceDN w:val="0"/>
        <w:adjustRightInd w:val="0"/>
        <w:spacing w:line="360" w:lineRule="auto"/>
        <w:jc w:val="both"/>
        <w:rPr>
          <w:color w:val="000000"/>
        </w:rPr>
      </w:pPr>
    </w:p>
    <w:p w14:paraId="7307FDBD" w14:textId="77777777" w:rsidR="0020155E" w:rsidRPr="00CC390B" w:rsidRDefault="0020155E" w:rsidP="0020155E">
      <w:pPr>
        <w:autoSpaceDE w:val="0"/>
        <w:autoSpaceDN w:val="0"/>
        <w:adjustRightInd w:val="0"/>
        <w:spacing w:line="360" w:lineRule="auto"/>
        <w:jc w:val="both"/>
        <w:rPr>
          <w:color w:val="000000"/>
        </w:rPr>
      </w:pPr>
      <w:r w:rsidRPr="00CC390B">
        <w:rPr>
          <w:color w:val="000000"/>
        </w:rPr>
        <w:t xml:space="preserve">Nel caso delle </w:t>
      </w:r>
      <w:r w:rsidR="00270366" w:rsidRPr="00CC390B">
        <w:rPr>
          <w:color w:val="000000"/>
        </w:rPr>
        <w:t xml:space="preserve">NC Lievi </w:t>
      </w:r>
      <w:r w:rsidRPr="00CC390B">
        <w:rPr>
          <w:color w:val="000000"/>
        </w:rPr>
        <w:t>il provvedimento adottato dal CORFILCARNI GCC consiste in una diffida o richiamo, trattandosi di non conformità che non pregiudicano la conformità del prodotto e del processo.</w:t>
      </w:r>
    </w:p>
    <w:p w14:paraId="149E2071" w14:textId="77777777" w:rsidR="0020155E" w:rsidRPr="00CC390B" w:rsidRDefault="0020155E" w:rsidP="0020155E">
      <w:pPr>
        <w:autoSpaceDE w:val="0"/>
        <w:autoSpaceDN w:val="0"/>
        <w:adjustRightInd w:val="0"/>
        <w:spacing w:line="360" w:lineRule="auto"/>
        <w:jc w:val="both"/>
      </w:pPr>
      <w:r w:rsidRPr="00CC390B">
        <w:rPr>
          <w:color w:val="000000"/>
        </w:rPr>
        <w:t xml:space="preserve">Nel caso di </w:t>
      </w:r>
      <w:r w:rsidR="005505DD" w:rsidRPr="00CC390B">
        <w:rPr>
          <w:color w:val="000000"/>
        </w:rPr>
        <w:t xml:space="preserve">NC gravi </w:t>
      </w:r>
      <w:r w:rsidRPr="00CC390B">
        <w:rPr>
          <w:color w:val="000000"/>
        </w:rPr>
        <w:t xml:space="preserve">i provvedimenti da adottare sono: </w:t>
      </w:r>
    </w:p>
    <w:p w14:paraId="114F4E5E" w14:textId="77777777" w:rsidR="0020155E" w:rsidRPr="00CC390B" w:rsidRDefault="0020155E" w:rsidP="00FE627D">
      <w:pPr>
        <w:pStyle w:val="Paragrafoelenco"/>
        <w:numPr>
          <w:ilvl w:val="0"/>
          <w:numId w:val="8"/>
        </w:numPr>
        <w:autoSpaceDE w:val="0"/>
        <w:autoSpaceDN w:val="0"/>
        <w:adjustRightInd w:val="0"/>
        <w:spacing w:line="360" w:lineRule="auto"/>
        <w:jc w:val="both"/>
      </w:pPr>
      <w:r w:rsidRPr="00CC390B">
        <w:rPr>
          <w:color w:val="000000"/>
        </w:rPr>
        <w:t xml:space="preserve">soppressione delle indicazioni di cui </w:t>
      </w:r>
      <w:r w:rsidR="005505DD" w:rsidRPr="00CC390B">
        <w:rPr>
          <w:color w:val="000000"/>
        </w:rPr>
        <w:t xml:space="preserve">al </w:t>
      </w:r>
      <w:r w:rsidR="009A1EEB">
        <w:rPr>
          <w:color w:val="000000"/>
        </w:rPr>
        <w:t>paragrafo</w:t>
      </w:r>
      <w:r w:rsidR="005505DD" w:rsidRPr="00CC390B">
        <w:rPr>
          <w:color w:val="000000"/>
        </w:rPr>
        <w:t xml:space="preserve"> 7 del </w:t>
      </w:r>
      <w:r w:rsidR="005505DD" w:rsidRPr="00E643BF">
        <w:t xml:space="preserve">disciplinare </w:t>
      </w:r>
      <w:r w:rsidR="00C20EBE">
        <w:t>“Filiera Su</w:t>
      </w:r>
      <w:r w:rsidR="00297C02" w:rsidRPr="00E643BF">
        <w:t xml:space="preserve">ina” </w:t>
      </w:r>
      <w:r w:rsidRPr="00CC390B">
        <w:rPr>
          <w:color w:val="000000"/>
        </w:rPr>
        <w:t xml:space="preserve">su un lotto di prodotto o su tutta la produzione aziendale; </w:t>
      </w:r>
    </w:p>
    <w:p w14:paraId="2A7E3248" w14:textId="77777777" w:rsidR="0020155E" w:rsidRPr="00CC390B" w:rsidRDefault="0020155E" w:rsidP="00FE627D">
      <w:pPr>
        <w:pStyle w:val="Paragrafoelenco"/>
        <w:numPr>
          <w:ilvl w:val="0"/>
          <w:numId w:val="8"/>
        </w:numPr>
        <w:autoSpaceDE w:val="0"/>
        <w:autoSpaceDN w:val="0"/>
        <w:adjustRightInd w:val="0"/>
        <w:spacing w:line="360" w:lineRule="auto"/>
        <w:jc w:val="both"/>
        <w:rPr>
          <w:color w:val="000000"/>
        </w:rPr>
      </w:pPr>
      <w:r w:rsidRPr="00CC390B">
        <w:rPr>
          <w:color w:val="000000"/>
        </w:rPr>
        <w:t xml:space="preserve">sospensione temporanea dell’operatore dal </w:t>
      </w:r>
      <w:r w:rsidR="005505DD" w:rsidRPr="00CC390B">
        <w:rPr>
          <w:color w:val="000000"/>
        </w:rPr>
        <w:t xml:space="preserve">sistema </w:t>
      </w:r>
      <w:r w:rsidR="005505DD" w:rsidRPr="00CC390B">
        <w:t>Qualità Sicura garantita dalla Regione Siciliana</w:t>
      </w:r>
      <w:r w:rsidR="00FA33F1">
        <w:rPr>
          <w:color w:val="000000"/>
        </w:rPr>
        <w:t xml:space="preserve"> per il d</w:t>
      </w:r>
      <w:r w:rsidR="005505DD" w:rsidRPr="00CC390B">
        <w:rPr>
          <w:color w:val="000000"/>
        </w:rPr>
        <w:t>isciplina</w:t>
      </w:r>
      <w:r w:rsidR="00C20EBE">
        <w:rPr>
          <w:color w:val="000000"/>
        </w:rPr>
        <w:t>re di produzione “Filiera Su</w:t>
      </w:r>
      <w:r w:rsidR="005505DD" w:rsidRPr="00CC390B">
        <w:rPr>
          <w:color w:val="000000"/>
        </w:rPr>
        <w:t>ina”</w:t>
      </w:r>
      <w:r w:rsidRPr="00CC390B">
        <w:rPr>
          <w:color w:val="000000"/>
        </w:rPr>
        <w:t>;</w:t>
      </w:r>
    </w:p>
    <w:p w14:paraId="465BCE98" w14:textId="77777777" w:rsidR="0020155E" w:rsidRPr="00CC390B" w:rsidRDefault="0020155E" w:rsidP="00FE627D">
      <w:pPr>
        <w:pStyle w:val="Paragrafoelenco"/>
        <w:numPr>
          <w:ilvl w:val="0"/>
          <w:numId w:val="8"/>
        </w:numPr>
        <w:autoSpaceDE w:val="0"/>
        <w:autoSpaceDN w:val="0"/>
        <w:adjustRightInd w:val="0"/>
        <w:spacing w:line="360" w:lineRule="auto"/>
        <w:jc w:val="both"/>
      </w:pPr>
      <w:r w:rsidRPr="00CC390B">
        <w:rPr>
          <w:color w:val="000000"/>
        </w:rPr>
        <w:t xml:space="preserve">esclusione dell’operatore dal </w:t>
      </w:r>
      <w:r w:rsidR="005505DD" w:rsidRPr="00CC390B">
        <w:rPr>
          <w:color w:val="000000"/>
        </w:rPr>
        <w:t xml:space="preserve">sistema </w:t>
      </w:r>
      <w:r w:rsidR="005505DD" w:rsidRPr="00CC390B">
        <w:t>Qualità Sicura garantita dalla Regione Siciliana</w:t>
      </w:r>
      <w:r w:rsidR="00FA33F1">
        <w:rPr>
          <w:color w:val="000000"/>
        </w:rPr>
        <w:t xml:space="preserve"> per il d</w:t>
      </w:r>
      <w:r w:rsidR="005505DD" w:rsidRPr="00CC390B">
        <w:rPr>
          <w:color w:val="000000"/>
        </w:rPr>
        <w:t>iscipl</w:t>
      </w:r>
      <w:r w:rsidR="00C20EBE">
        <w:rPr>
          <w:color w:val="000000"/>
        </w:rPr>
        <w:t>inare di produzione “Filiera Su</w:t>
      </w:r>
      <w:r w:rsidR="005505DD" w:rsidRPr="00CC390B">
        <w:rPr>
          <w:color w:val="000000"/>
        </w:rPr>
        <w:t>ina”</w:t>
      </w:r>
      <w:r w:rsidRPr="00CC390B">
        <w:rPr>
          <w:color w:val="000000"/>
        </w:rPr>
        <w:t xml:space="preserve">.  </w:t>
      </w:r>
    </w:p>
    <w:p w14:paraId="4B118046" w14:textId="77777777" w:rsidR="0020155E" w:rsidRDefault="0020155E" w:rsidP="0020155E">
      <w:pPr>
        <w:autoSpaceDE w:val="0"/>
        <w:autoSpaceDN w:val="0"/>
        <w:adjustRightInd w:val="0"/>
        <w:spacing w:line="360" w:lineRule="auto"/>
        <w:jc w:val="both"/>
        <w:rPr>
          <w:color w:val="000000"/>
        </w:rPr>
      </w:pPr>
      <w:r w:rsidRPr="00CC390B">
        <w:rPr>
          <w:color w:val="000000"/>
        </w:rPr>
        <w:t>Tutti i provvedimenti adottati dal CORFILCARNI GCC, a seguito di accertamento di non conformità, sono notificati all’operatore e comunicati immediatamente alle Autorità di vigilanza</w:t>
      </w:r>
      <w:r w:rsidR="0092217D">
        <w:rPr>
          <w:color w:val="000000"/>
        </w:rPr>
        <w:t>.</w:t>
      </w:r>
    </w:p>
    <w:p w14:paraId="7972DC36" w14:textId="77777777" w:rsidR="0020155E" w:rsidRDefault="0020155E" w:rsidP="0020155E">
      <w:pPr>
        <w:autoSpaceDE w:val="0"/>
        <w:autoSpaceDN w:val="0"/>
        <w:adjustRightInd w:val="0"/>
        <w:spacing w:line="360" w:lineRule="auto"/>
        <w:jc w:val="both"/>
        <w:rPr>
          <w:color w:val="000000"/>
        </w:rPr>
      </w:pPr>
      <w:r>
        <w:rPr>
          <w:b/>
          <w:bCs/>
          <w:color w:val="000000"/>
        </w:rPr>
        <w:t>La soppressione</w:t>
      </w:r>
      <w:r>
        <w:rPr>
          <w:color w:val="000000"/>
        </w:rPr>
        <w:t xml:space="preserve"> delle indicazioni di cui </w:t>
      </w:r>
      <w:r w:rsidR="005505DD" w:rsidRPr="00CC390B">
        <w:rPr>
          <w:color w:val="000000"/>
        </w:rPr>
        <w:t xml:space="preserve">al </w:t>
      </w:r>
      <w:r w:rsidR="009A1EEB">
        <w:rPr>
          <w:color w:val="000000"/>
        </w:rPr>
        <w:t>paragrafo</w:t>
      </w:r>
      <w:r w:rsidR="005505DD" w:rsidRPr="00CC390B">
        <w:rPr>
          <w:color w:val="000000"/>
        </w:rPr>
        <w:t xml:space="preserve"> 7 del disciplinare</w:t>
      </w:r>
      <w:r w:rsidR="005505DD">
        <w:rPr>
          <w:color w:val="000000"/>
        </w:rPr>
        <w:t xml:space="preserve"> </w:t>
      </w:r>
      <w:r>
        <w:rPr>
          <w:color w:val="000000"/>
        </w:rPr>
        <w:t>è adottata nei casi in cui la condotta non conforme è riconducibile ad un preciso lotto o all’intera produzione di un determinato periodo.</w:t>
      </w:r>
    </w:p>
    <w:p w14:paraId="4676FB34" w14:textId="77777777" w:rsidR="0020155E" w:rsidRDefault="0020155E" w:rsidP="0020155E">
      <w:pPr>
        <w:autoSpaceDE w:val="0"/>
        <w:autoSpaceDN w:val="0"/>
        <w:adjustRightInd w:val="0"/>
        <w:spacing w:line="360" w:lineRule="auto"/>
        <w:jc w:val="both"/>
        <w:rPr>
          <w:color w:val="000000"/>
        </w:rPr>
      </w:pPr>
      <w:r>
        <w:rPr>
          <w:b/>
          <w:bCs/>
          <w:color w:val="000000"/>
        </w:rPr>
        <w:t>La sospensione temporanea</w:t>
      </w:r>
      <w:r>
        <w:rPr>
          <w:color w:val="000000"/>
        </w:rPr>
        <w:t xml:space="preserve"> dell’operatore dal </w:t>
      </w:r>
      <w:r w:rsidR="005505DD" w:rsidRPr="00CC390B">
        <w:rPr>
          <w:color w:val="000000"/>
        </w:rPr>
        <w:t xml:space="preserve">sistema </w:t>
      </w:r>
      <w:r w:rsidR="005505DD" w:rsidRPr="00CC390B">
        <w:t>Qualità Sicura garantita dalla Regione Siciliana</w:t>
      </w:r>
      <w:r w:rsidR="00FA33F1">
        <w:rPr>
          <w:color w:val="000000"/>
        </w:rPr>
        <w:t xml:space="preserve"> per il d</w:t>
      </w:r>
      <w:r w:rsidR="005505DD" w:rsidRPr="00CC390B">
        <w:rPr>
          <w:color w:val="000000"/>
        </w:rPr>
        <w:t>iscip</w:t>
      </w:r>
      <w:r w:rsidR="0064434A">
        <w:rPr>
          <w:color w:val="000000"/>
        </w:rPr>
        <w:t>linare di produzione “Filiera Su</w:t>
      </w:r>
      <w:r w:rsidR="005505DD" w:rsidRPr="00CC390B">
        <w:rPr>
          <w:color w:val="000000"/>
        </w:rPr>
        <w:t>ina”</w:t>
      </w:r>
      <w:r w:rsidR="005505DD">
        <w:rPr>
          <w:color w:val="000000"/>
        </w:rPr>
        <w:t xml:space="preserve"> </w:t>
      </w:r>
      <w:r>
        <w:rPr>
          <w:color w:val="000000"/>
        </w:rPr>
        <w:t xml:space="preserve">è adottata nei casi di </w:t>
      </w:r>
      <w:r w:rsidR="00656758">
        <w:rPr>
          <w:color w:val="000000"/>
        </w:rPr>
        <w:t xml:space="preserve">NC grave </w:t>
      </w:r>
      <w:r>
        <w:rPr>
          <w:color w:val="000000"/>
        </w:rPr>
        <w:t xml:space="preserve">relativa ad </w:t>
      </w:r>
      <w:r>
        <w:rPr>
          <w:color w:val="000000"/>
        </w:rPr>
        <w:lastRenderedPageBreak/>
        <w:t xml:space="preserve">aspetti strutturali o di processo che pregiudicano o possono pregiudicare l’intera produzione e nei casi di reiterazione delle </w:t>
      </w:r>
      <w:r w:rsidR="00656758">
        <w:rPr>
          <w:color w:val="000000"/>
        </w:rPr>
        <w:t xml:space="preserve">NC gravi </w:t>
      </w:r>
      <w:r>
        <w:rPr>
          <w:color w:val="000000"/>
        </w:rPr>
        <w:t xml:space="preserve">accertate. </w:t>
      </w:r>
    </w:p>
    <w:p w14:paraId="5D8FCFD5" w14:textId="77777777" w:rsidR="0020155E" w:rsidRDefault="0020155E" w:rsidP="0020155E">
      <w:pPr>
        <w:autoSpaceDE w:val="0"/>
        <w:autoSpaceDN w:val="0"/>
        <w:adjustRightInd w:val="0"/>
        <w:spacing w:line="360" w:lineRule="auto"/>
        <w:jc w:val="both"/>
        <w:rPr>
          <w:color w:val="000000"/>
        </w:rPr>
      </w:pPr>
      <w:r w:rsidRPr="00CC390B">
        <w:rPr>
          <w:color w:val="000000"/>
        </w:rPr>
        <w:t xml:space="preserve">Il provvedimento di sospensione dal </w:t>
      </w:r>
      <w:r w:rsidR="005505DD" w:rsidRPr="00CC390B">
        <w:rPr>
          <w:color w:val="000000"/>
        </w:rPr>
        <w:t xml:space="preserve">sistema </w:t>
      </w:r>
      <w:r w:rsidR="005505DD" w:rsidRPr="00CC390B">
        <w:t>Qualità Sicura garantita dalla Regione Siciliana</w:t>
      </w:r>
      <w:r w:rsidR="00FA33F1">
        <w:rPr>
          <w:color w:val="000000"/>
        </w:rPr>
        <w:t xml:space="preserve"> per il d</w:t>
      </w:r>
      <w:r w:rsidR="005505DD" w:rsidRPr="00CC390B">
        <w:rPr>
          <w:color w:val="000000"/>
        </w:rPr>
        <w:t>iscipli</w:t>
      </w:r>
      <w:r w:rsidR="0064434A">
        <w:rPr>
          <w:color w:val="000000"/>
        </w:rPr>
        <w:t>nare di produzione “Filiera Su</w:t>
      </w:r>
      <w:r w:rsidR="005505DD" w:rsidRPr="00CC390B">
        <w:rPr>
          <w:color w:val="000000"/>
        </w:rPr>
        <w:t xml:space="preserve">ina” </w:t>
      </w:r>
      <w:r w:rsidRPr="00CC390B">
        <w:rPr>
          <w:color w:val="000000"/>
        </w:rPr>
        <w:t xml:space="preserve">comporta, per il soggetto interessato, il divieto d’uso delle indicazioni di cui </w:t>
      </w:r>
      <w:r w:rsidR="005505DD" w:rsidRPr="00CC390B">
        <w:rPr>
          <w:color w:val="000000"/>
        </w:rPr>
        <w:t xml:space="preserve">al </w:t>
      </w:r>
      <w:r w:rsidR="009A1EEB">
        <w:rPr>
          <w:color w:val="000000"/>
        </w:rPr>
        <w:t>paragrafo</w:t>
      </w:r>
      <w:r w:rsidR="005505DD" w:rsidRPr="00CC390B">
        <w:rPr>
          <w:color w:val="000000"/>
        </w:rPr>
        <w:t xml:space="preserve"> 7 del disciplinare</w:t>
      </w:r>
      <w:r w:rsidRPr="00CC390B">
        <w:rPr>
          <w:color w:val="000000"/>
        </w:rPr>
        <w:t>. Il ripristino delle</w:t>
      </w:r>
      <w:r>
        <w:rPr>
          <w:color w:val="000000"/>
        </w:rPr>
        <w:t xml:space="preserve"> condizioni di conformità viene accertato dal CORFILCARNI GCC mediante attività di verifica ispettiva. </w:t>
      </w:r>
    </w:p>
    <w:p w14:paraId="71250554" w14:textId="77777777" w:rsidR="0020155E" w:rsidRDefault="0020155E" w:rsidP="0020155E">
      <w:pPr>
        <w:autoSpaceDE w:val="0"/>
        <w:autoSpaceDN w:val="0"/>
        <w:adjustRightInd w:val="0"/>
        <w:spacing w:line="360" w:lineRule="auto"/>
        <w:jc w:val="both"/>
      </w:pPr>
      <w:r>
        <w:rPr>
          <w:b/>
          <w:bCs/>
          <w:color w:val="000000"/>
        </w:rPr>
        <w:t>L’esclusione dell’operatore</w:t>
      </w:r>
      <w:r>
        <w:rPr>
          <w:color w:val="000000"/>
        </w:rPr>
        <w:t xml:space="preserve">, si applica nei seguenti casi: </w:t>
      </w:r>
    </w:p>
    <w:p w14:paraId="344A5762" w14:textId="77777777" w:rsidR="0020155E" w:rsidRPr="00CC390B" w:rsidRDefault="0020155E" w:rsidP="0020155E">
      <w:pPr>
        <w:autoSpaceDE w:val="0"/>
        <w:autoSpaceDN w:val="0"/>
        <w:adjustRightInd w:val="0"/>
        <w:spacing w:line="360" w:lineRule="auto"/>
        <w:jc w:val="both"/>
        <w:rPr>
          <w:color w:val="000000"/>
        </w:rPr>
      </w:pPr>
      <w:r>
        <w:rPr>
          <w:color w:val="000000"/>
        </w:rPr>
        <w:t xml:space="preserve">a) </w:t>
      </w:r>
      <w:r w:rsidRPr="00CC390B">
        <w:rPr>
          <w:color w:val="000000"/>
        </w:rPr>
        <w:t xml:space="preserve">perdita dei requisiti richiesti per l’inserimento nel sistema di controllo; </w:t>
      </w:r>
    </w:p>
    <w:p w14:paraId="23072BC9" w14:textId="77777777" w:rsidR="0020155E" w:rsidRPr="00CC390B" w:rsidRDefault="0020155E" w:rsidP="0020155E">
      <w:pPr>
        <w:autoSpaceDE w:val="0"/>
        <w:autoSpaceDN w:val="0"/>
        <w:adjustRightInd w:val="0"/>
        <w:spacing w:line="360" w:lineRule="auto"/>
        <w:jc w:val="both"/>
        <w:rPr>
          <w:color w:val="000000"/>
        </w:rPr>
      </w:pPr>
      <w:r w:rsidRPr="00CC390B">
        <w:rPr>
          <w:color w:val="000000"/>
        </w:rPr>
        <w:t xml:space="preserve">b) incapacità dell’operatore di rispettare in modo continuativo i requisiti del </w:t>
      </w:r>
      <w:r w:rsidR="005505DD" w:rsidRPr="00CC390B">
        <w:rPr>
          <w:color w:val="000000"/>
        </w:rPr>
        <w:t xml:space="preserve">sistema </w:t>
      </w:r>
      <w:r w:rsidR="005505DD" w:rsidRPr="00CC390B">
        <w:t>Qualità Sicura garantita dalla Regione Siciliana</w:t>
      </w:r>
      <w:r w:rsidR="005505DD" w:rsidRPr="00CC390B">
        <w:rPr>
          <w:color w:val="000000"/>
        </w:rPr>
        <w:t xml:space="preserve"> per il </w:t>
      </w:r>
      <w:r w:rsidR="00FA33F1">
        <w:rPr>
          <w:color w:val="000000"/>
        </w:rPr>
        <w:t>d</w:t>
      </w:r>
      <w:r w:rsidR="005505DD" w:rsidRPr="00CC390B">
        <w:rPr>
          <w:color w:val="000000"/>
        </w:rPr>
        <w:t>iscipl</w:t>
      </w:r>
      <w:r w:rsidR="0064434A">
        <w:rPr>
          <w:color w:val="000000"/>
        </w:rPr>
        <w:t>inare di produzione “Filiera Su</w:t>
      </w:r>
      <w:r w:rsidR="005505DD" w:rsidRPr="00CC390B">
        <w:rPr>
          <w:color w:val="000000"/>
        </w:rPr>
        <w:t>ina”</w:t>
      </w:r>
      <w:r w:rsidRPr="00CC390B">
        <w:rPr>
          <w:color w:val="000000"/>
        </w:rPr>
        <w:t xml:space="preserve">; </w:t>
      </w:r>
    </w:p>
    <w:p w14:paraId="6527880C" w14:textId="77777777" w:rsidR="0020155E" w:rsidRPr="00CC390B" w:rsidRDefault="0020155E" w:rsidP="0020155E">
      <w:pPr>
        <w:autoSpaceDE w:val="0"/>
        <w:autoSpaceDN w:val="0"/>
        <w:adjustRightInd w:val="0"/>
        <w:spacing w:line="360" w:lineRule="auto"/>
        <w:jc w:val="both"/>
        <w:rPr>
          <w:color w:val="000000"/>
        </w:rPr>
      </w:pPr>
      <w:r w:rsidRPr="00CC390B">
        <w:rPr>
          <w:color w:val="000000"/>
        </w:rPr>
        <w:t xml:space="preserve">c) utilizzo ingannevole della certificazione </w:t>
      </w:r>
      <w:r w:rsidR="005505DD" w:rsidRPr="00CC390B">
        <w:rPr>
          <w:color w:val="000000"/>
        </w:rPr>
        <w:t xml:space="preserve">sistema </w:t>
      </w:r>
      <w:r w:rsidR="005505DD" w:rsidRPr="00CC390B">
        <w:t>Qualità Sicura garantita dalla Regione Siciliana</w:t>
      </w:r>
      <w:r w:rsidR="00FA33F1">
        <w:rPr>
          <w:color w:val="000000"/>
        </w:rPr>
        <w:t xml:space="preserve"> per il d</w:t>
      </w:r>
      <w:r w:rsidR="005505DD" w:rsidRPr="00CC390B">
        <w:rPr>
          <w:color w:val="000000"/>
        </w:rPr>
        <w:t>iscipl</w:t>
      </w:r>
      <w:r w:rsidR="0064434A">
        <w:rPr>
          <w:color w:val="000000"/>
        </w:rPr>
        <w:t>inare di produzione “Filiera Su</w:t>
      </w:r>
      <w:r w:rsidR="005505DD" w:rsidRPr="00CC390B">
        <w:rPr>
          <w:color w:val="000000"/>
        </w:rPr>
        <w:t>ina”</w:t>
      </w:r>
      <w:r w:rsidRPr="00CC390B">
        <w:rPr>
          <w:color w:val="000000"/>
        </w:rPr>
        <w:t xml:space="preserve">; </w:t>
      </w:r>
    </w:p>
    <w:p w14:paraId="389B1FE2" w14:textId="77777777" w:rsidR="0020155E" w:rsidRPr="00CC390B" w:rsidRDefault="0020155E" w:rsidP="0020155E">
      <w:pPr>
        <w:autoSpaceDE w:val="0"/>
        <w:autoSpaceDN w:val="0"/>
        <w:adjustRightInd w:val="0"/>
        <w:spacing w:line="360" w:lineRule="auto"/>
        <w:jc w:val="both"/>
      </w:pPr>
      <w:r w:rsidRPr="00CC390B">
        <w:rPr>
          <w:color w:val="000000"/>
        </w:rPr>
        <w:t xml:space="preserve">d) comportamento volto ad ostacolare le verifiche da parte del CORFILCARNI GCC.  </w:t>
      </w:r>
    </w:p>
    <w:p w14:paraId="3222EDAE" w14:textId="77777777" w:rsidR="0020155E" w:rsidRPr="00CC390B" w:rsidRDefault="0020155E" w:rsidP="0020155E">
      <w:pPr>
        <w:autoSpaceDE w:val="0"/>
        <w:autoSpaceDN w:val="0"/>
        <w:adjustRightInd w:val="0"/>
        <w:spacing w:line="360" w:lineRule="auto"/>
        <w:jc w:val="both"/>
        <w:rPr>
          <w:color w:val="000000"/>
        </w:rPr>
      </w:pPr>
      <w:r w:rsidRPr="00CC390B">
        <w:rPr>
          <w:color w:val="000000"/>
        </w:rPr>
        <w:t xml:space="preserve">Il provvedimento di esclusione dal </w:t>
      </w:r>
      <w:r w:rsidR="005505DD" w:rsidRPr="00CC390B">
        <w:rPr>
          <w:color w:val="000000"/>
        </w:rPr>
        <w:t xml:space="preserve">sistema </w:t>
      </w:r>
      <w:r w:rsidR="005505DD" w:rsidRPr="00CC390B">
        <w:t>Qualità Sicura garantita dalla Regione Siciliana</w:t>
      </w:r>
      <w:r w:rsidR="00FA33F1">
        <w:rPr>
          <w:color w:val="000000"/>
        </w:rPr>
        <w:t xml:space="preserve"> per il d</w:t>
      </w:r>
      <w:r w:rsidR="005505DD" w:rsidRPr="00CC390B">
        <w:rPr>
          <w:color w:val="000000"/>
        </w:rPr>
        <w:t>iscipl</w:t>
      </w:r>
      <w:r w:rsidR="0064434A">
        <w:rPr>
          <w:color w:val="000000"/>
        </w:rPr>
        <w:t>inare di produzione “Filiera Su</w:t>
      </w:r>
      <w:r w:rsidR="005505DD" w:rsidRPr="00CC390B">
        <w:rPr>
          <w:color w:val="000000"/>
        </w:rPr>
        <w:t xml:space="preserve">ina” </w:t>
      </w:r>
      <w:r w:rsidRPr="00CC390B">
        <w:rPr>
          <w:color w:val="000000"/>
        </w:rPr>
        <w:t xml:space="preserve">determina la fuoriuscita dal sistema di certificazione </w:t>
      </w:r>
      <w:r w:rsidR="005505DD" w:rsidRPr="00CC390B">
        <w:rPr>
          <w:color w:val="000000"/>
        </w:rPr>
        <w:t xml:space="preserve">sistema </w:t>
      </w:r>
      <w:r w:rsidR="005505DD" w:rsidRPr="00CC390B">
        <w:t>Qualità Sicura garantita dalla Regione Siciliana</w:t>
      </w:r>
      <w:r w:rsidR="00FA33F1">
        <w:rPr>
          <w:color w:val="000000"/>
        </w:rPr>
        <w:t xml:space="preserve"> per il d</w:t>
      </w:r>
      <w:r w:rsidR="005505DD" w:rsidRPr="00CC390B">
        <w:rPr>
          <w:color w:val="000000"/>
        </w:rPr>
        <w:t>iscipl</w:t>
      </w:r>
      <w:r w:rsidR="0064434A">
        <w:rPr>
          <w:color w:val="000000"/>
        </w:rPr>
        <w:t>inare di produzione “Filiera Su</w:t>
      </w:r>
      <w:r w:rsidR="005505DD" w:rsidRPr="00CC390B">
        <w:rPr>
          <w:color w:val="000000"/>
        </w:rPr>
        <w:t xml:space="preserve">ina” </w:t>
      </w:r>
      <w:r w:rsidRPr="00CC390B">
        <w:rPr>
          <w:color w:val="000000"/>
        </w:rPr>
        <w:t xml:space="preserve">ed ha carattere definitivo. </w:t>
      </w:r>
    </w:p>
    <w:p w14:paraId="0104F81E" w14:textId="77777777" w:rsidR="00FC4AC6" w:rsidRDefault="0020155E" w:rsidP="0020155E">
      <w:pPr>
        <w:autoSpaceDE w:val="0"/>
        <w:autoSpaceDN w:val="0"/>
        <w:adjustRightInd w:val="0"/>
        <w:spacing w:line="360" w:lineRule="auto"/>
        <w:jc w:val="both"/>
        <w:rPr>
          <w:color w:val="000000"/>
        </w:rPr>
      </w:pPr>
      <w:r w:rsidRPr="00CC390B">
        <w:rPr>
          <w:color w:val="000000"/>
        </w:rPr>
        <w:t xml:space="preserve">Un operatore, oggetto di un provvedimento di esclusione, di cui alle lettere a) e d), può richiedere nuovamente l’accesso al </w:t>
      </w:r>
      <w:r w:rsidR="005505DD" w:rsidRPr="00CC390B">
        <w:rPr>
          <w:color w:val="000000"/>
        </w:rPr>
        <w:t xml:space="preserve">sistema </w:t>
      </w:r>
      <w:r w:rsidR="005505DD" w:rsidRPr="00CC390B">
        <w:t>Qualità Sicura garantita dalla Regione Siciliana</w:t>
      </w:r>
      <w:r w:rsidR="005505DD" w:rsidRPr="00CC390B">
        <w:rPr>
          <w:color w:val="000000"/>
        </w:rPr>
        <w:t xml:space="preserve"> per il </w:t>
      </w:r>
      <w:r w:rsidR="00FA33F1">
        <w:rPr>
          <w:color w:val="000000"/>
        </w:rPr>
        <w:t>d</w:t>
      </w:r>
      <w:r w:rsidR="005505DD" w:rsidRPr="00CC390B">
        <w:rPr>
          <w:color w:val="000000"/>
        </w:rPr>
        <w:t xml:space="preserve">isciplinare </w:t>
      </w:r>
      <w:r w:rsidR="0064434A">
        <w:rPr>
          <w:color w:val="000000"/>
        </w:rPr>
        <w:t>di produzione “Filiera Su</w:t>
      </w:r>
      <w:r w:rsidR="005505DD" w:rsidRPr="00CC390B">
        <w:rPr>
          <w:color w:val="000000"/>
        </w:rPr>
        <w:t>ina”</w:t>
      </w:r>
      <w:r w:rsidRPr="00CC390B">
        <w:rPr>
          <w:color w:val="000000"/>
        </w:rPr>
        <w:t>,</w:t>
      </w:r>
      <w:r w:rsidRPr="00BC4335">
        <w:rPr>
          <w:color w:val="000000"/>
        </w:rPr>
        <w:t xml:space="preserve"> dopo un periodo minimo </w:t>
      </w:r>
      <w:r w:rsidR="003726CA" w:rsidRPr="00E643BF">
        <w:t xml:space="preserve">di </w:t>
      </w:r>
      <w:r w:rsidR="00E643BF" w:rsidRPr="00E643BF">
        <w:t xml:space="preserve">esclusione </w:t>
      </w:r>
      <w:r w:rsidR="003726CA" w:rsidRPr="00E643BF">
        <w:t xml:space="preserve">pari a </w:t>
      </w:r>
      <w:r w:rsidRPr="00E643BF">
        <w:t>mesi</w:t>
      </w:r>
      <w:r w:rsidR="003726CA" w:rsidRPr="00E643BF">
        <w:t xml:space="preserve"> 6 (sei)</w:t>
      </w:r>
      <w:r w:rsidR="00984C1E">
        <w:t>,</w:t>
      </w:r>
      <w:r w:rsidRPr="00E643BF">
        <w:t xml:space="preserve"> </w:t>
      </w:r>
      <w:r w:rsidRPr="00BC4335">
        <w:rPr>
          <w:color w:val="000000"/>
        </w:rPr>
        <w:t xml:space="preserve">decorso il quale l’operatore può presentare al </w:t>
      </w:r>
      <w:r>
        <w:rPr>
          <w:color w:val="000000"/>
        </w:rPr>
        <w:t>CORFILCARNI GCC</w:t>
      </w:r>
      <w:r w:rsidRPr="00BC4335">
        <w:rPr>
          <w:color w:val="000000"/>
        </w:rPr>
        <w:t xml:space="preserve"> una nuova formale istanza di adesione, dimostrando</w:t>
      </w:r>
      <w:r w:rsidR="003726CA">
        <w:rPr>
          <w:color w:val="000000"/>
        </w:rPr>
        <w:t xml:space="preserve">, </w:t>
      </w:r>
      <w:r w:rsidR="003726CA" w:rsidRPr="00E643BF">
        <w:t>con documentazione,</w:t>
      </w:r>
      <w:r w:rsidRPr="00E643BF">
        <w:t xml:space="preserve"> di aver</w:t>
      </w:r>
      <w:r w:rsidR="003726CA" w:rsidRPr="00E643BF">
        <w:t>e</w:t>
      </w:r>
      <w:r w:rsidRPr="00E643BF">
        <w:t xml:space="preserve"> </w:t>
      </w:r>
      <w:r w:rsidRPr="00BC4335">
        <w:rPr>
          <w:color w:val="000000"/>
        </w:rPr>
        <w:t>rimosso la causa del provvedimento di esclusione</w:t>
      </w:r>
      <w:r w:rsidR="00FC4AC6">
        <w:rPr>
          <w:color w:val="000000"/>
        </w:rPr>
        <w:t xml:space="preserve">. Ogni richiesta deve essere inoltrata a mezzo mail all’indirizzo </w:t>
      </w:r>
      <w:hyperlink r:id="rId15" w:history="1">
        <w:r w:rsidR="00E643BF" w:rsidRPr="002D0F86">
          <w:rPr>
            <w:rStyle w:val="Collegamentoipertestuale"/>
          </w:rPr>
          <w:t>certificazione@corfilcarni.it</w:t>
        </w:r>
      </w:hyperlink>
    </w:p>
    <w:p w14:paraId="36AF4A73" w14:textId="77777777" w:rsidR="0020155E" w:rsidRDefault="0020155E" w:rsidP="0020155E">
      <w:pPr>
        <w:autoSpaceDE w:val="0"/>
        <w:autoSpaceDN w:val="0"/>
        <w:adjustRightInd w:val="0"/>
        <w:spacing w:line="360" w:lineRule="auto"/>
        <w:jc w:val="both"/>
        <w:rPr>
          <w:color w:val="000000"/>
        </w:rPr>
      </w:pPr>
      <w:r w:rsidRPr="00656758">
        <w:rPr>
          <w:color w:val="000000"/>
        </w:rPr>
        <w:t>Il CORFILCARNI GCC notifica il provvedimento di esclusione al</w:t>
      </w:r>
      <w:r w:rsidR="003726CA">
        <w:rPr>
          <w:color w:val="000000"/>
        </w:rPr>
        <w:t>l</w:t>
      </w:r>
      <w:r w:rsidR="003726CA" w:rsidRPr="00E643BF">
        <w:t>’operatore</w:t>
      </w:r>
      <w:r w:rsidR="00E643BF" w:rsidRPr="00E643BF">
        <w:t xml:space="preserve"> </w:t>
      </w:r>
      <w:r w:rsidRPr="00656758">
        <w:rPr>
          <w:color w:val="000000"/>
        </w:rPr>
        <w:t xml:space="preserve">interessato </w:t>
      </w:r>
      <w:r w:rsidR="00F569FE" w:rsidRPr="00E643BF">
        <w:t xml:space="preserve">all’indirizzo mail indicato dallo stesso operatore </w:t>
      </w:r>
      <w:r w:rsidRPr="00656758">
        <w:rPr>
          <w:color w:val="000000"/>
        </w:rPr>
        <w:t>e lo comunica alle competenti Autorità di vigilanza</w:t>
      </w:r>
      <w:r w:rsidR="00984C1E">
        <w:rPr>
          <w:color w:val="000000"/>
        </w:rPr>
        <w:t>.</w:t>
      </w:r>
    </w:p>
    <w:p w14:paraId="7DC7F66A" w14:textId="77777777" w:rsidR="0020155E" w:rsidRDefault="0020155E" w:rsidP="0020155E">
      <w:pPr>
        <w:autoSpaceDE w:val="0"/>
        <w:autoSpaceDN w:val="0"/>
        <w:adjustRightInd w:val="0"/>
        <w:spacing w:line="360" w:lineRule="auto"/>
        <w:jc w:val="both"/>
        <w:rPr>
          <w:color w:val="000000"/>
        </w:rPr>
      </w:pPr>
      <w:r>
        <w:rPr>
          <w:color w:val="000000"/>
        </w:rPr>
        <w:t xml:space="preserve">L’operatore, nei confronti del quale, nell’arco di </w:t>
      </w:r>
      <w:r w:rsidRPr="00E643BF">
        <w:t>mesi</w:t>
      </w:r>
      <w:r w:rsidR="003726CA" w:rsidRPr="00E643BF">
        <w:t xml:space="preserve"> 24 (ventiquattro)</w:t>
      </w:r>
      <w:r w:rsidRPr="00E643BF">
        <w:t xml:space="preserve">, </w:t>
      </w:r>
      <w:r>
        <w:rPr>
          <w:color w:val="000000"/>
        </w:rPr>
        <w:t xml:space="preserve">siano state adottate </w:t>
      </w:r>
      <w:r w:rsidR="003726CA" w:rsidRPr="00E643BF">
        <w:t>n. 2 (</w:t>
      </w:r>
      <w:r w:rsidRPr="00E643BF">
        <w:t>due</w:t>
      </w:r>
      <w:r w:rsidR="003726CA" w:rsidRPr="00E643BF">
        <w:t>)</w:t>
      </w:r>
      <w:r w:rsidRPr="00E643BF">
        <w:t xml:space="preserve"> </w:t>
      </w:r>
      <w:r w:rsidRPr="00E643BF">
        <w:rPr>
          <w:color w:val="000000"/>
        </w:rPr>
        <w:t>soppressioni</w:t>
      </w:r>
      <w:r w:rsidR="00B94B0D" w:rsidRPr="00E643BF">
        <w:rPr>
          <w:color w:val="000000"/>
        </w:rPr>
        <w:t xml:space="preserve"> </w:t>
      </w:r>
      <w:r>
        <w:rPr>
          <w:color w:val="000000"/>
        </w:rPr>
        <w:t>è soggetto ad una sospensione di mesi</w:t>
      </w:r>
      <w:r w:rsidR="00B94B0D" w:rsidRPr="00B94B0D">
        <w:rPr>
          <w:color w:val="FF0000"/>
        </w:rPr>
        <w:t xml:space="preserve"> </w:t>
      </w:r>
      <w:r w:rsidR="00B94B0D" w:rsidRPr="00E643BF">
        <w:t>3 (tre)</w:t>
      </w:r>
      <w:r w:rsidRPr="00E643BF">
        <w:t xml:space="preserve">, </w:t>
      </w:r>
      <w:r>
        <w:rPr>
          <w:color w:val="000000"/>
        </w:rPr>
        <w:t xml:space="preserve">al termine della quale deve essere effettuata </w:t>
      </w:r>
      <w:r w:rsidR="00B94B0D" w:rsidRPr="00E643BF">
        <w:t xml:space="preserve">da parte del CORFILCARNI GCC </w:t>
      </w:r>
      <w:r w:rsidRPr="00E643BF">
        <w:t xml:space="preserve">una </w:t>
      </w:r>
      <w:r w:rsidR="00984C1E">
        <w:t>verifica</w:t>
      </w:r>
      <w:r w:rsidR="00B94B0D" w:rsidRPr="00E643BF">
        <w:t xml:space="preserve"> </w:t>
      </w:r>
      <w:r>
        <w:rPr>
          <w:color w:val="000000"/>
        </w:rPr>
        <w:t>ispettiva supplementare non annunciata</w:t>
      </w:r>
      <w:r w:rsidR="00B94B0D" w:rsidRPr="00B94B0D">
        <w:rPr>
          <w:color w:val="FF0000"/>
        </w:rPr>
        <w:t>.</w:t>
      </w:r>
      <w:r>
        <w:rPr>
          <w:color w:val="000000"/>
        </w:rPr>
        <w:t xml:space="preserve"> </w:t>
      </w:r>
    </w:p>
    <w:p w14:paraId="7B45479A" w14:textId="77777777" w:rsidR="0020155E" w:rsidRDefault="0020155E" w:rsidP="0020155E">
      <w:pPr>
        <w:autoSpaceDE w:val="0"/>
        <w:autoSpaceDN w:val="0"/>
        <w:adjustRightInd w:val="0"/>
        <w:spacing w:line="360" w:lineRule="auto"/>
        <w:jc w:val="both"/>
      </w:pPr>
      <w:r>
        <w:rPr>
          <w:color w:val="000000"/>
        </w:rPr>
        <w:lastRenderedPageBreak/>
        <w:t>L’operatore, nei confronti del quale, nell’arco di mesi</w:t>
      </w:r>
      <w:r w:rsidR="00B94B0D">
        <w:rPr>
          <w:color w:val="000000"/>
        </w:rPr>
        <w:t xml:space="preserve"> </w:t>
      </w:r>
      <w:r w:rsidR="00B94B0D" w:rsidRPr="00E643BF">
        <w:t>24 (ventiquattro)</w:t>
      </w:r>
      <w:r w:rsidRPr="00E643BF">
        <w:t xml:space="preserve">, </w:t>
      </w:r>
      <w:r>
        <w:rPr>
          <w:color w:val="000000"/>
        </w:rPr>
        <w:t>siano state adottate due sospensioni, è escluso dal sistema</w:t>
      </w:r>
      <w:r w:rsidR="00E643BF">
        <w:rPr>
          <w:color w:val="000000"/>
        </w:rPr>
        <w:t xml:space="preserve"> QS Qualità Garantita dalla Regione Siciliana</w:t>
      </w:r>
      <w:r>
        <w:rPr>
          <w:color w:val="000000"/>
        </w:rPr>
        <w:t xml:space="preserve">. </w:t>
      </w:r>
    </w:p>
    <w:p w14:paraId="2BD8CBF8" w14:textId="77777777" w:rsidR="0020155E" w:rsidRPr="0020155E" w:rsidRDefault="0020155E" w:rsidP="0020155E"/>
    <w:p w14:paraId="3715A7A9" w14:textId="77777777" w:rsidR="007266AB" w:rsidRPr="009A1EEB" w:rsidRDefault="001733E8" w:rsidP="001733E8">
      <w:pPr>
        <w:spacing w:line="360" w:lineRule="auto"/>
        <w:rPr>
          <w:b/>
          <w:u w:val="single"/>
        </w:rPr>
      </w:pPr>
      <w:r w:rsidRPr="009A1EEB">
        <w:rPr>
          <w:b/>
          <w:u w:val="single"/>
        </w:rPr>
        <w:t>Allegati:</w:t>
      </w:r>
    </w:p>
    <w:p w14:paraId="54CDCB92" w14:textId="77777777" w:rsidR="001733E8" w:rsidRPr="009A1EEB" w:rsidRDefault="001733E8" w:rsidP="001733E8">
      <w:pPr>
        <w:spacing w:line="360" w:lineRule="auto"/>
      </w:pPr>
      <w:r w:rsidRPr="009A1EEB">
        <w:t>Schema dei controlli (Allegato A)</w:t>
      </w:r>
    </w:p>
    <w:p w14:paraId="76077D52" w14:textId="77777777" w:rsidR="001733E8" w:rsidRPr="009A1EEB" w:rsidRDefault="001733E8" w:rsidP="001733E8">
      <w:pPr>
        <w:spacing w:line="360" w:lineRule="auto"/>
      </w:pPr>
      <w:r w:rsidRPr="009A1EEB">
        <w:t>Certificato di conformità (Allegato B)</w:t>
      </w:r>
    </w:p>
    <w:p w14:paraId="185FB877" w14:textId="77777777" w:rsidR="00D87CF0" w:rsidRDefault="00D87CF0" w:rsidP="001733E8">
      <w:pPr>
        <w:spacing w:line="360" w:lineRule="auto"/>
      </w:pPr>
      <w:r w:rsidRPr="009A1EEB">
        <w:t>Certificato avvio alla macellazione (Allegato C)</w:t>
      </w:r>
    </w:p>
    <w:p w14:paraId="2B346282" w14:textId="77777777" w:rsidR="00496287" w:rsidRDefault="00496287" w:rsidP="001733E8">
      <w:pPr>
        <w:spacing w:line="360" w:lineRule="auto"/>
      </w:pPr>
      <w:r>
        <w:t xml:space="preserve">Richiesta di adesione </w:t>
      </w:r>
      <w:r w:rsidR="00984C1E">
        <w:t xml:space="preserve">o di rinuncia </w:t>
      </w:r>
      <w:r>
        <w:t>(Allegato D)</w:t>
      </w:r>
    </w:p>
    <w:p w14:paraId="13B3CE53" w14:textId="77777777" w:rsidR="007266AB" w:rsidRPr="002F08D3" w:rsidRDefault="007266AB" w:rsidP="001733E8">
      <w:pPr>
        <w:spacing w:line="360" w:lineRule="auto"/>
        <w:ind w:left="240" w:hanging="240"/>
        <w:jc w:val="both"/>
        <w:rPr>
          <w:sz w:val="22"/>
          <w:szCs w:val="22"/>
        </w:rPr>
      </w:pPr>
    </w:p>
    <w:sectPr w:rsidR="007266AB" w:rsidRPr="002F08D3" w:rsidSect="00270366">
      <w:headerReference w:type="default" r:id="rId16"/>
      <w:headerReference w:type="first" r:id="rId17"/>
      <w:pgSz w:w="11906" w:h="16838" w:code="9"/>
      <w:pgMar w:top="1417"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11DBF4" w14:textId="77777777" w:rsidR="009D20CE" w:rsidRDefault="009D20CE">
      <w:r>
        <w:separator/>
      </w:r>
    </w:p>
  </w:endnote>
  <w:endnote w:type="continuationSeparator" w:id="0">
    <w:p w14:paraId="12FEA6D1" w14:textId="77777777" w:rsidR="009D20CE" w:rsidRDefault="009D2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2"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Imprint MT Shadow">
    <w:panose1 w:val="04020605060303030202"/>
    <w:charset w:val="4D"/>
    <w:family w:val="decorative"/>
    <w:pitch w:val="variable"/>
    <w:sig w:usb0="00000003" w:usb1="00000000" w:usb2="00000000" w:usb3="00000000" w:csb0="00000001" w:csb1="00000000"/>
  </w:font>
  <w:font w:name="Felix Titling">
    <w:panose1 w:val="04060505060202020A04"/>
    <w:charset w:val="4D"/>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D5ED5F" w14:textId="77777777" w:rsidR="009D20CE" w:rsidRDefault="009D20CE">
      <w:r>
        <w:separator/>
      </w:r>
    </w:p>
  </w:footnote>
  <w:footnote w:type="continuationSeparator" w:id="0">
    <w:p w14:paraId="48AFDDB0" w14:textId="77777777" w:rsidR="009D20CE" w:rsidRDefault="009D20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85502" w14:textId="77777777" w:rsidR="007F0ADD" w:rsidRDefault="007F0ADD">
    <w:pPr>
      <w:pStyle w:val="Intestazione"/>
    </w:pPr>
  </w:p>
  <w:p w14:paraId="5381FDAD" w14:textId="77777777" w:rsidR="007F0ADD" w:rsidRDefault="007F0ADD">
    <w:pPr>
      <w:pStyle w:val="Intestazione"/>
    </w:pPr>
  </w:p>
  <w:tbl>
    <w:tblPr>
      <w:tblpPr w:leftFromText="141" w:rightFromText="141" w:vertAnchor="text" w:horzAnchor="margin" w:tblpXSpec="center" w:tblpY="4"/>
      <w:tblW w:w="10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2"/>
      <w:gridCol w:w="2551"/>
      <w:gridCol w:w="3025"/>
      <w:gridCol w:w="2470"/>
    </w:tblGrid>
    <w:tr w:rsidR="007F0ADD" w:rsidRPr="00B755F3" w14:paraId="4B1EF298" w14:textId="77777777" w:rsidTr="00FA6A20">
      <w:trPr>
        <w:cantSplit/>
        <w:trHeight w:val="2115"/>
      </w:trPr>
      <w:tc>
        <w:tcPr>
          <w:tcW w:w="2122" w:type="dxa"/>
          <w:vAlign w:val="center"/>
        </w:tcPr>
        <w:p w14:paraId="3CEDA86B" w14:textId="77777777" w:rsidR="007F0ADD" w:rsidRPr="00607C78" w:rsidRDefault="007F0ADD" w:rsidP="008F589F">
          <w:pPr>
            <w:tabs>
              <w:tab w:val="center" w:pos="4819"/>
              <w:tab w:val="right" w:pos="9638"/>
            </w:tabs>
            <w:jc w:val="center"/>
            <w:rPr>
              <w:i/>
              <w:sz w:val="32"/>
            </w:rPr>
          </w:pPr>
          <w:r w:rsidRPr="00F36754">
            <w:rPr>
              <w:noProof/>
              <w:sz w:val="32"/>
            </w:rPr>
            <w:drawing>
              <wp:inline distT="0" distB="0" distL="0" distR="0" wp14:anchorId="79106F83" wp14:editId="0692E18A">
                <wp:extent cx="1066800" cy="1066800"/>
                <wp:effectExtent l="0" t="0" r="0" b="0"/>
                <wp:docPr id="24" name="Immagine 24" descr="BOLLINO QUALI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1" descr="BOLLINO QUALIT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1066800"/>
                        </a:xfrm>
                        <a:prstGeom prst="rect">
                          <a:avLst/>
                        </a:prstGeom>
                        <a:noFill/>
                        <a:ln>
                          <a:noFill/>
                        </a:ln>
                      </pic:spPr>
                    </pic:pic>
                  </a:graphicData>
                </a:graphic>
              </wp:inline>
            </w:drawing>
          </w:r>
        </w:p>
      </w:tc>
      <w:tc>
        <w:tcPr>
          <w:tcW w:w="8046" w:type="dxa"/>
          <w:gridSpan w:val="3"/>
          <w:tcBorders>
            <w:bottom w:val="single" w:sz="4" w:space="0" w:color="auto"/>
          </w:tcBorders>
          <w:vAlign w:val="center"/>
        </w:tcPr>
        <w:p w14:paraId="0462F128" w14:textId="77777777" w:rsidR="007F0ADD" w:rsidRDefault="007F0ADD" w:rsidP="00C878A3">
          <w:pPr>
            <w:jc w:val="center"/>
            <w:rPr>
              <w:b/>
              <w:bCs/>
              <w:sz w:val="28"/>
              <w:szCs w:val="32"/>
            </w:rPr>
          </w:pPr>
          <w:r>
            <w:rPr>
              <w:b/>
              <w:bCs/>
              <w:sz w:val="28"/>
              <w:szCs w:val="32"/>
            </w:rPr>
            <w:t xml:space="preserve">PIANO DEI CONTROLLI </w:t>
          </w:r>
        </w:p>
        <w:p w14:paraId="62CA4EAA" w14:textId="77777777" w:rsidR="007F0ADD" w:rsidRDefault="007F0ADD" w:rsidP="00C878A3">
          <w:pPr>
            <w:jc w:val="center"/>
            <w:rPr>
              <w:b/>
              <w:bCs/>
              <w:sz w:val="28"/>
              <w:szCs w:val="32"/>
            </w:rPr>
          </w:pPr>
          <w:r w:rsidRPr="008B7AF5">
            <w:rPr>
              <w:b/>
              <w:bCs/>
              <w:sz w:val="28"/>
              <w:szCs w:val="32"/>
            </w:rPr>
            <w:t>DISCIPLINARE DI PRODUZIONE</w:t>
          </w:r>
        </w:p>
        <w:p w14:paraId="0638C660" w14:textId="77777777" w:rsidR="007F0ADD" w:rsidRPr="00B755F3" w:rsidRDefault="007F0ADD" w:rsidP="008F589F">
          <w:pPr>
            <w:tabs>
              <w:tab w:val="center" w:pos="4819"/>
              <w:tab w:val="right" w:pos="9638"/>
            </w:tabs>
            <w:jc w:val="center"/>
          </w:pPr>
          <w:r>
            <w:rPr>
              <w:b/>
              <w:bCs/>
              <w:sz w:val="28"/>
              <w:szCs w:val="32"/>
            </w:rPr>
            <w:t>“FILIERA SUINA”</w:t>
          </w:r>
          <w:bookmarkStart w:id="43" w:name="__UnoMark__1013_1196938405"/>
          <w:bookmarkEnd w:id="43"/>
        </w:p>
      </w:tc>
    </w:tr>
    <w:tr w:rsidR="007F0ADD" w:rsidRPr="005374D2" w14:paraId="78C5237F" w14:textId="77777777" w:rsidTr="007F6A09">
      <w:trPr>
        <w:cantSplit/>
        <w:trHeight w:hRule="exact" w:val="465"/>
      </w:trPr>
      <w:tc>
        <w:tcPr>
          <w:tcW w:w="2122" w:type="dxa"/>
          <w:vAlign w:val="center"/>
        </w:tcPr>
        <w:p w14:paraId="7D4D8104" w14:textId="77777777" w:rsidR="007F0ADD" w:rsidRPr="0088218E" w:rsidRDefault="007F0ADD" w:rsidP="008F589F">
          <w:pPr>
            <w:tabs>
              <w:tab w:val="center" w:pos="4819"/>
              <w:tab w:val="right" w:pos="9638"/>
            </w:tabs>
            <w:jc w:val="center"/>
            <w:rPr>
              <w:b/>
              <w:sz w:val="20"/>
            </w:rPr>
          </w:pPr>
          <w:r w:rsidRPr="0088218E">
            <w:rPr>
              <w:b/>
              <w:sz w:val="20"/>
            </w:rPr>
            <w:t>CORFILCARNI GCC</w:t>
          </w:r>
        </w:p>
      </w:tc>
      <w:tc>
        <w:tcPr>
          <w:tcW w:w="2551" w:type="dxa"/>
          <w:vAlign w:val="center"/>
        </w:tcPr>
        <w:p w14:paraId="215B6174" w14:textId="42F33502" w:rsidR="007F0ADD" w:rsidRPr="0088218E" w:rsidRDefault="007F0ADD" w:rsidP="001078CB">
          <w:pPr>
            <w:tabs>
              <w:tab w:val="center" w:pos="4819"/>
              <w:tab w:val="right" w:pos="9638"/>
            </w:tabs>
            <w:jc w:val="center"/>
            <w:rPr>
              <w:b/>
              <w:bCs/>
              <w:sz w:val="20"/>
              <w:highlight w:val="yellow"/>
            </w:rPr>
          </w:pPr>
          <w:r w:rsidRPr="0088218E">
            <w:rPr>
              <w:b/>
              <w:bCs/>
              <w:sz w:val="20"/>
            </w:rPr>
            <w:t>PDC Rev</w:t>
          </w:r>
          <w:r w:rsidRPr="001078CB">
            <w:rPr>
              <w:b/>
              <w:bCs/>
              <w:sz w:val="20"/>
            </w:rPr>
            <w:t xml:space="preserve">. </w:t>
          </w:r>
          <w:r w:rsidR="00AE633C">
            <w:rPr>
              <w:b/>
              <w:bCs/>
              <w:sz w:val="20"/>
            </w:rPr>
            <w:t>0</w:t>
          </w:r>
          <w:r w:rsidRPr="001078CB">
            <w:rPr>
              <w:b/>
              <w:bCs/>
              <w:sz w:val="20"/>
            </w:rPr>
            <w:t xml:space="preserve"> </w:t>
          </w:r>
          <w:r>
            <w:rPr>
              <w:b/>
              <w:bCs/>
              <w:sz w:val="20"/>
            </w:rPr>
            <w:t xml:space="preserve">del </w:t>
          </w:r>
          <w:r w:rsidR="00AE633C">
            <w:rPr>
              <w:b/>
              <w:bCs/>
              <w:sz w:val="20"/>
            </w:rPr>
            <w:t>20/10</w:t>
          </w:r>
          <w:r w:rsidRPr="001078CB">
            <w:rPr>
              <w:b/>
              <w:bCs/>
              <w:sz w:val="20"/>
            </w:rPr>
            <w:t>/202</w:t>
          </w:r>
          <w:r w:rsidR="00865DBB">
            <w:rPr>
              <w:b/>
              <w:bCs/>
              <w:sz w:val="20"/>
            </w:rPr>
            <w:t>2</w:t>
          </w:r>
        </w:p>
      </w:tc>
      <w:tc>
        <w:tcPr>
          <w:tcW w:w="3025" w:type="dxa"/>
          <w:vAlign w:val="center"/>
        </w:tcPr>
        <w:p w14:paraId="49B6614D" w14:textId="77777777" w:rsidR="007F0ADD" w:rsidRPr="0088218E" w:rsidRDefault="007F0ADD" w:rsidP="007F6A09">
          <w:pPr>
            <w:tabs>
              <w:tab w:val="center" w:pos="4819"/>
              <w:tab w:val="right" w:pos="9638"/>
            </w:tabs>
            <w:jc w:val="center"/>
            <w:rPr>
              <w:b/>
              <w:bCs/>
              <w:sz w:val="20"/>
              <w:highlight w:val="yellow"/>
            </w:rPr>
          </w:pPr>
          <w:r w:rsidRPr="0088218E">
            <w:rPr>
              <w:b/>
              <w:bCs/>
              <w:sz w:val="20"/>
            </w:rPr>
            <w:t xml:space="preserve">Disciplinare Rev. 0 </w:t>
          </w:r>
          <w:r>
            <w:rPr>
              <w:b/>
              <w:bCs/>
              <w:sz w:val="20"/>
            </w:rPr>
            <w:t>del 14/01/2021</w:t>
          </w:r>
        </w:p>
      </w:tc>
      <w:tc>
        <w:tcPr>
          <w:tcW w:w="2470" w:type="dxa"/>
          <w:shd w:val="clear" w:color="auto" w:fill="auto"/>
          <w:vAlign w:val="center"/>
        </w:tcPr>
        <w:p w14:paraId="74BFAFB8" w14:textId="77777777" w:rsidR="007F0ADD" w:rsidRPr="0088218E" w:rsidRDefault="007F0ADD" w:rsidP="008F589F">
          <w:pPr>
            <w:autoSpaceDE w:val="0"/>
            <w:autoSpaceDN w:val="0"/>
            <w:adjustRightInd w:val="0"/>
            <w:jc w:val="center"/>
            <w:rPr>
              <w:b/>
            </w:rPr>
          </w:pPr>
          <w:r w:rsidRPr="0088218E">
            <w:rPr>
              <w:b/>
              <w:sz w:val="20"/>
            </w:rPr>
            <w:t xml:space="preserve">Pagina </w:t>
          </w:r>
          <w:r w:rsidR="00FF5298" w:rsidRPr="0088218E">
            <w:rPr>
              <w:b/>
              <w:sz w:val="20"/>
            </w:rPr>
            <w:fldChar w:fldCharType="begin"/>
          </w:r>
          <w:r w:rsidRPr="0088218E">
            <w:rPr>
              <w:b/>
              <w:sz w:val="20"/>
            </w:rPr>
            <w:instrText xml:space="preserve"> PAGE </w:instrText>
          </w:r>
          <w:r w:rsidR="00FF5298" w:rsidRPr="0088218E">
            <w:rPr>
              <w:b/>
              <w:sz w:val="20"/>
            </w:rPr>
            <w:fldChar w:fldCharType="separate"/>
          </w:r>
          <w:r w:rsidR="00112D1D">
            <w:rPr>
              <w:b/>
              <w:noProof/>
              <w:sz w:val="20"/>
            </w:rPr>
            <w:t>1</w:t>
          </w:r>
          <w:r w:rsidR="00FF5298" w:rsidRPr="0088218E">
            <w:rPr>
              <w:b/>
              <w:sz w:val="20"/>
            </w:rPr>
            <w:fldChar w:fldCharType="end"/>
          </w:r>
          <w:r w:rsidRPr="0088218E">
            <w:rPr>
              <w:b/>
              <w:sz w:val="20"/>
            </w:rPr>
            <w:t xml:space="preserve"> di </w:t>
          </w:r>
          <w:fldSimple w:instr=" NUMPAGES   \* MERGEFORMAT ">
            <w:r w:rsidR="00112D1D" w:rsidRPr="00112D1D">
              <w:rPr>
                <w:b/>
                <w:noProof/>
                <w:sz w:val="20"/>
              </w:rPr>
              <w:t>27</w:t>
            </w:r>
          </w:fldSimple>
        </w:p>
      </w:tc>
    </w:tr>
  </w:tbl>
  <w:p w14:paraId="3DEFB081" w14:textId="77777777" w:rsidR="007F0ADD" w:rsidRDefault="007F0ADD">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1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55"/>
      <w:gridCol w:w="5627"/>
      <w:gridCol w:w="2637"/>
    </w:tblGrid>
    <w:tr w:rsidR="007F0ADD" w14:paraId="1DEEC21D" w14:textId="77777777" w:rsidTr="00394083">
      <w:trPr>
        <w:cantSplit/>
        <w:trHeight w:val="1454"/>
        <w:jc w:val="center"/>
      </w:trPr>
      <w:tc>
        <w:tcPr>
          <w:tcW w:w="2155" w:type="dxa"/>
          <w:vMerge w:val="restart"/>
          <w:tcBorders>
            <w:top w:val="single" w:sz="12" w:space="0" w:color="auto"/>
          </w:tcBorders>
          <w:vAlign w:val="center"/>
        </w:tcPr>
        <w:p w14:paraId="21CAFCB4" w14:textId="77777777" w:rsidR="007F0ADD" w:rsidRDefault="007F0ADD" w:rsidP="001968AC">
          <w:pPr>
            <w:pStyle w:val="Logo2"/>
            <w:rPr>
              <w:sz w:val="20"/>
            </w:rPr>
          </w:pPr>
          <w:bookmarkStart w:id="44" w:name="OLE_LINK1"/>
          <w:r>
            <w:rPr>
              <w:noProof/>
            </w:rPr>
            <w:drawing>
              <wp:inline distT="0" distB="0" distL="0" distR="0" wp14:anchorId="4BE322CE" wp14:editId="63BB111A">
                <wp:extent cx="704850" cy="704850"/>
                <wp:effectExtent l="0" t="0" r="6350" b="6350"/>
                <wp:docPr id="26" name="Immagine 12" descr="BOLLINO QUALI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2" descr="BOLLINO QUALIT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inline>
            </w:drawing>
          </w:r>
        </w:p>
        <w:p w14:paraId="034D520C" w14:textId="77777777" w:rsidR="007F0ADD" w:rsidRPr="00E35B1B" w:rsidRDefault="007F0ADD" w:rsidP="00E35B1B">
          <w:pPr>
            <w:pStyle w:val="Logo2"/>
            <w:rPr>
              <w:sz w:val="20"/>
            </w:rPr>
          </w:pPr>
          <w:r>
            <w:rPr>
              <w:sz w:val="20"/>
            </w:rPr>
            <w:t xml:space="preserve">CORFILCARNI </w:t>
          </w:r>
          <w:r w:rsidRPr="000163F2">
            <w:rPr>
              <w:sz w:val="20"/>
            </w:rPr>
            <w:t>GCC</w:t>
          </w:r>
        </w:p>
      </w:tc>
      <w:tc>
        <w:tcPr>
          <w:tcW w:w="5627" w:type="dxa"/>
          <w:tcBorders>
            <w:top w:val="single" w:sz="12" w:space="0" w:color="auto"/>
            <w:bottom w:val="single" w:sz="4" w:space="0" w:color="auto"/>
          </w:tcBorders>
          <w:vAlign w:val="center"/>
        </w:tcPr>
        <w:p w14:paraId="485142DE" w14:textId="77777777" w:rsidR="007F0ADD" w:rsidRDefault="007F0ADD" w:rsidP="001968AC">
          <w:pPr>
            <w:jc w:val="center"/>
            <w:rPr>
              <w:b/>
              <w:sz w:val="28"/>
              <w:szCs w:val="28"/>
            </w:rPr>
          </w:pPr>
          <w:r w:rsidRPr="002F08D3">
            <w:rPr>
              <w:b/>
              <w:sz w:val="28"/>
              <w:szCs w:val="28"/>
            </w:rPr>
            <w:t xml:space="preserve">PIANO DEI CONTROLLI </w:t>
          </w:r>
        </w:p>
        <w:p w14:paraId="707F1471" w14:textId="77777777" w:rsidR="007F0ADD" w:rsidRDefault="007F0ADD" w:rsidP="00394083">
          <w:pPr>
            <w:jc w:val="center"/>
            <w:rPr>
              <w:b/>
              <w:bCs/>
              <w:sz w:val="28"/>
              <w:szCs w:val="32"/>
            </w:rPr>
          </w:pPr>
          <w:r>
            <w:rPr>
              <w:b/>
              <w:bCs/>
              <w:sz w:val="28"/>
              <w:szCs w:val="32"/>
            </w:rPr>
            <w:t xml:space="preserve">PROGETTO DI </w:t>
          </w:r>
          <w:r w:rsidRPr="008B7AF5">
            <w:rPr>
              <w:b/>
              <w:bCs/>
              <w:sz w:val="28"/>
              <w:szCs w:val="32"/>
            </w:rPr>
            <w:t xml:space="preserve">DISCIPLINARE </w:t>
          </w:r>
        </w:p>
        <w:p w14:paraId="56402311" w14:textId="77777777" w:rsidR="007F0ADD" w:rsidRDefault="007F0ADD" w:rsidP="00394083">
          <w:pPr>
            <w:jc w:val="center"/>
            <w:rPr>
              <w:b/>
              <w:bCs/>
              <w:sz w:val="28"/>
              <w:szCs w:val="32"/>
            </w:rPr>
          </w:pPr>
          <w:r w:rsidRPr="008B7AF5">
            <w:rPr>
              <w:b/>
              <w:bCs/>
              <w:sz w:val="28"/>
              <w:szCs w:val="32"/>
            </w:rPr>
            <w:t>DI PRODUZIONE</w:t>
          </w:r>
          <w:r>
            <w:rPr>
              <w:b/>
              <w:bCs/>
              <w:sz w:val="28"/>
              <w:szCs w:val="32"/>
            </w:rPr>
            <w:t xml:space="preserve"> </w:t>
          </w:r>
        </w:p>
        <w:p w14:paraId="758E324B" w14:textId="77777777" w:rsidR="007F0ADD" w:rsidRPr="002F08D3" w:rsidRDefault="007F0ADD" w:rsidP="00394083">
          <w:pPr>
            <w:jc w:val="center"/>
            <w:rPr>
              <w:b/>
              <w:sz w:val="28"/>
              <w:szCs w:val="28"/>
            </w:rPr>
          </w:pPr>
          <w:r>
            <w:rPr>
              <w:b/>
              <w:bCs/>
              <w:sz w:val="28"/>
              <w:szCs w:val="32"/>
            </w:rPr>
            <w:t>“FILIERA SUINA”</w:t>
          </w:r>
        </w:p>
      </w:tc>
      <w:tc>
        <w:tcPr>
          <w:tcW w:w="2637" w:type="dxa"/>
          <w:tcBorders>
            <w:top w:val="single" w:sz="12" w:space="0" w:color="auto"/>
            <w:bottom w:val="single" w:sz="4" w:space="0" w:color="auto"/>
          </w:tcBorders>
          <w:vAlign w:val="center"/>
        </w:tcPr>
        <w:p w14:paraId="6B2C4F65" w14:textId="77777777" w:rsidR="007F0ADD" w:rsidRPr="00005D46" w:rsidRDefault="007F0ADD" w:rsidP="00E251E9">
          <w:pPr>
            <w:pStyle w:val="Intestazione"/>
            <w:jc w:val="center"/>
          </w:pPr>
          <w:r>
            <w:rPr>
              <w:noProof/>
            </w:rPr>
            <w:drawing>
              <wp:inline distT="0" distB="0" distL="0" distR="0" wp14:anchorId="1A8BEB3D" wp14:editId="04CC4002">
                <wp:extent cx="1457325" cy="1408430"/>
                <wp:effectExtent l="0" t="0" r="9525" b="1270"/>
                <wp:docPr id="27" name="Immagin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0740" cy="1411730"/>
                        </a:xfrm>
                        <a:prstGeom prst="rect">
                          <a:avLst/>
                        </a:prstGeom>
                        <a:noFill/>
                      </pic:spPr>
                    </pic:pic>
                  </a:graphicData>
                </a:graphic>
              </wp:inline>
            </w:drawing>
          </w:r>
        </w:p>
      </w:tc>
    </w:tr>
    <w:tr w:rsidR="007F0ADD" w:rsidRPr="00A213F7" w14:paraId="7CF4082F" w14:textId="77777777" w:rsidTr="00394083">
      <w:trPr>
        <w:cantSplit/>
        <w:trHeight w:val="437"/>
        <w:jc w:val="center"/>
      </w:trPr>
      <w:tc>
        <w:tcPr>
          <w:tcW w:w="2155" w:type="dxa"/>
          <w:vMerge/>
          <w:tcBorders>
            <w:bottom w:val="single" w:sz="12" w:space="0" w:color="auto"/>
          </w:tcBorders>
          <w:vAlign w:val="center"/>
        </w:tcPr>
        <w:p w14:paraId="6B99A614" w14:textId="77777777" w:rsidR="007F0ADD" w:rsidRPr="000163F2" w:rsidRDefault="007F0ADD" w:rsidP="00E251E9">
          <w:pPr>
            <w:pStyle w:val="Logo2"/>
            <w:rPr>
              <w:sz w:val="20"/>
            </w:rPr>
          </w:pPr>
        </w:p>
      </w:tc>
      <w:tc>
        <w:tcPr>
          <w:tcW w:w="5627" w:type="dxa"/>
          <w:tcBorders>
            <w:top w:val="single" w:sz="4" w:space="0" w:color="auto"/>
            <w:bottom w:val="single" w:sz="12" w:space="0" w:color="auto"/>
            <w:right w:val="single" w:sz="4" w:space="0" w:color="auto"/>
          </w:tcBorders>
          <w:vAlign w:val="center"/>
        </w:tcPr>
        <w:p w14:paraId="00853B6A" w14:textId="77777777" w:rsidR="007F0ADD" w:rsidRPr="00B80146" w:rsidRDefault="007F0ADD" w:rsidP="00394083">
          <w:pPr>
            <w:pStyle w:val="Intestazione"/>
            <w:jc w:val="center"/>
            <w:rPr>
              <w:caps/>
            </w:rPr>
          </w:pPr>
          <w:r>
            <w:rPr>
              <w:iCs/>
            </w:rPr>
            <w:t>Rev. 0 del 22/04/2020</w:t>
          </w:r>
        </w:p>
      </w:tc>
      <w:tc>
        <w:tcPr>
          <w:tcW w:w="2637" w:type="dxa"/>
          <w:tcBorders>
            <w:top w:val="single" w:sz="4" w:space="0" w:color="auto"/>
            <w:left w:val="single" w:sz="4" w:space="0" w:color="auto"/>
            <w:bottom w:val="single" w:sz="12" w:space="0" w:color="auto"/>
          </w:tcBorders>
          <w:vAlign w:val="center"/>
        </w:tcPr>
        <w:p w14:paraId="12450596" w14:textId="77777777" w:rsidR="007F0ADD" w:rsidRPr="00B80146" w:rsidRDefault="007F0ADD" w:rsidP="00E251E9">
          <w:pPr>
            <w:pStyle w:val="Intestazione"/>
            <w:jc w:val="center"/>
          </w:pPr>
          <w:r w:rsidRPr="00B80146">
            <w:t xml:space="preserve">Pagina </w:t>
          </w:r>
          <w:r w:rsidR="00FF5298">
            <w:rPr>
              <w:noProof/>
            </w:rPr>
            <w:fldChar w:fldCharType="begin"/>
          </w:r>
          <w:r>
            <w:rPr>
              <w:noProof/>
            </w:rPr>
            <w:instrText xml:space="preserve"> PAGE </w:instrText>
          </w:r>
          <w:r w:rsidR="00FF5298">
            <w:rPr>
              <w:noProof/>
            </w:rPr>
            <w:fldChar w:fldCharType="separate"/>
          </w:r>
          <w:r>
            <w:rPr>
              <w:noProof/>
            </w:rPr>
            <w:t>0</w:t>
          </w:r>
          <w:r w:rsidR="00FF5298">
            <w:rPr>
              <w:noProof/>
            </w:rPr>
            <w:fldChar w:fldCharType="end"/>
          </w:r>
          <w:r w:rsidRPr="00B80146">
            <w:t xml:space="preserve"> di </w:t>
          </w:r>
          <w:r w:rsidR="00FF5298">
            <w:rPr>
              <w:noProof/>
            </w:rPr>
            <w:fldChar w:fldCharType="begin"/>
          </w:r>
          <w:r>
            <w:rPr>
              <w:noProof/>
            </w:rPr>
            <w:instrText xml:space="preserve"> NUMPAGES </w:instrText>
          </w:r>
          <w:r w:rsidR="00FF5298">
            <w:rPr>
              <w:noProof/>
            </w:rPr>
            <w:fldChar w:fldCharType="separate"/>
          </w:r>
          <w:r>
            <w:rPr>
              <w:noProof/>
            </w:rPr>
            <w:t>24</w:t>
          </w:r>
          <w:r w:rsidR="00FF5298">
            <w:rPr>
              <w:noProof/>
            </w:rPr>
            <w:fldChar w:fldCharType="end"/>
          </w:r>
        </w:p>
      </w:tc>
    </w:tr>
    <w:bookmarkEnd w:id="44"/>
  </w:tbl>
  <w:p w14:paraId="38EADD5C" w14:textId="77777777" w:rsidR="007F0ADD" w:rsidRPr="001968AC" w:rsidRDefault="007F0ADD" w:rsidP="001968AC">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E7F6B"/>
    <w:multiLevelType w:val="hybridMultilevel"/>
    <w:tmpl w:val="65C6BC7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6691A02"/>
    <w:multiLevelType w:val="hybridMultilevel"/>
    <w:tmpl w:val="CED8E860"/>
    <w:lvl w:ilvl="0" w:tplc="F312C36E">
      <w:start w:val="5"/>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F486C78"/>
    <w:multiLevelType w:val="hybridMultilevel"/>
    <w:tmpl w:val="1DDCFCA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39F26138">
      <w:start w:val="1"/>
      <w:numFmt w:val="lowerRoman"/>
      <w:lvlText w:val="%3."/>
      <w:lvlJc w:val="right"/>
      <w:pPr>
        <w:ind w:left="2160" w:hanging="180"/>
      </w:pPr>
      <w:rPr>
        <w:rFonts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BE26782"/>
    <w:multiLevelType w:val="hybridMultilevel"/>
    <w:tmpl w:val="BC127CF8"/>
    <w:lvl w:ilvl="0" w:tplc="F312C36E">
      <w:start w:val="5"/>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964117E"/>
    <w:multiLevelType w:val="hybridMultilevel"/>
    <w:tmpl w:val="9FB8E3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B33764C"/>
    <w:multiLevelType w:val="hybridMultilevel"/>
    <w:tmpl w:val="4C14101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7">
      <w:start w:val="1"/>
      <w:numFmt w:val="lowerLetter"/>
      <w:lvlText w:val="%3)"/>
      <w:lvlJc w:val="left"/>
      <w:pPr>
        <w:ind w:left="2160" w:hanging="180"/>
      </w:pPr>
      <w:rPr>
        <w:rFonts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EA410E1"/>
    <w:multiLevelType w:val="multilevel"/>
    <w:tmpl w:val="51163F3C"/>
    <w:lvl w:ilvl="0">
      <w:start w:val="3"/>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bullet"/>
      <w:lvlText w:val=""/>
      <w:lvlJc w:val="left"/>
      <w:pPr>
        <w:tabs>
          <w:tab w:val="num" w:pos="720"/>
        </w:tabs>
        <w:ind w:left="720" w:hanging="720"/>
      </w:pPr>
      <w:rPr>
        <w:rFonts w:ascii="Symbol" w:hAnsi="Symbol"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7" w15:restartNumberingAfterBreak="0">
    <w:nsid w:val="33406CC7"/>
    <w:multiLevelType w:val="multilevel"/>
    <w:tmpl w:val="A582EBD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3633079C"/>
    <w:multiLevelType w:val="hybridMultilevel"/>
    <w:tmpl w:val="3CDE7D54"/>
    <w:lvl w:ilvl="0" w:tplc="F312C36E">
      <w:start w:val="5"/>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B4C0E9A"/>
    <w:multiLevelType w:val="hybridMultilevel"/>
    <w:tmpl w:val="CD8295C4"/>
    <w:lvl w:ilvl="0" w:tplc="F312C36E">
      <w:start w:val="5"/>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EB974F2"/>
    <w:multiLevelType w:val="multilevel"/>
    <w:tmpl w:val="68724520"/>
    <w:lvl w:ilvl="0">
      <w:start w:val="5"/>
      <w:numFmt w:val="bullet"/>
      <w:lvlText w:val="-"/>
      <w:lvlJc w:val="left"/>
      <w:pPr>
        <w:tabs>
          <w:tab w:val="num" w:pos="432"/>
        </w:tabs>
        <w:ind w:left="432" w:hanging="432"/>
      </w:pPr>
      <w:rPr>
        <w:rFonts w:ascii="Times New Roman" w:eastAsiaTheme="minorHAnsi" w:hAnsi="Times New Roman" w:cs="Times New Roman" w:hint="default"/>
        <w:sz w:val="24"/>
        <w:szCs w:val="24"/>
      </w:rPr>
    </w:lvl>
    <w:lvl w:ilvl="1">
      <w:start w:val="1"/>
      <w:numFmt w:val="none"/>
      <w:lvlText w:val="10.1"/>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1" w15:restartNumberingAfterBreak="0">
    <w:nsid w:val="4D3775BE"/>
    <w:multiLevelType w:val="hybridMultilevel"/>
    <w:tmpl w:val="9E94FA56"/>
    <w:lvl w:ilvl="0" w:tplc="F312C36E">
      <w:start w:val="5"/>
      <w:numFmt w:val="bullet"/>
      <w:lvlText w:val="-"/>
      <w:lvlJc w:val="left"/>
      <w:pPr>
        <w:ind w:left="720" w:hanging="360"/>
      </w:pPr>
      <w:rPr>
        <w:rFonts w:ascii="Times New Roman" w:eastAsiaTheme="minorHAnsi"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E7C1EF4"/>
    <w:multiLevelType w:val="hybridMultilevel"/>
    <w:tmpl w:val="6930C8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2CE625D"/>
    <w:multiLevelType w:val="hybridMultilevel"/>
    <w:tmpl w:val="A00C92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7FF1FBB"/>
    <w:multiLevelType w:val="multilevel"/>
    <w:tmpl w:val="F508D338"/>
    <w:lvl w:ilvl="0">
      <w:start w:val="1"/>
      <w:numFmt w:val="decimal"/>
      <w:lvlText w:val="5.2.%1"/>
      <w:lvlJc w:val="left"/>
      <w:pPr>
        <w:ind w:left="1222" w:hanging="360"/>
      </w:pPr>
      <w:rPr>
        <w:rFonts w:hint="default"/>
        <w:b/>
        <w:sz w:val="24"/>
        <w:szCs w:val="24"/>
      </w:rPr>
    </w:lvl>
    <w:lvl w:ilvl="1">
      <w:start w:val="1"/>
      <w:numFmt w:val="lowerLetter"/>
      <w:lvlText w:val="%2."/>
      <w:lvlJc w:val="left"/>
      <w:pPr>
        <w:ind w:left="1942" w:hanging="360"/>
      </w:pPr>
      <w:rPr>
        <w:rFonts w:hint="default"/>
      </w:rPr>
    </w:lvl>
    <w:lvl w:ilvl="2">
      <w:start w:val="1"/>
      <w:numFmt w:val="lowerRoman"/>
      <w:lvlText w:val="%3."/>
      <w:lvlJc w:val="right"/>
      <w:pPr>
        <w:ind w:left="2662" w:hanging="180"/>
      </w:pPr>
      <w:rPr>
        <w:rFonts w:hint="default"/>
      </w:rPr>
    </w:lvl>
    <w:lvl w:ilvl="3">
      <w:start w:val="1"/>
      <w:numFmt w:val="decimal"/>
      <w:lvlText w:val="%4."/>
      <w:lvlJc w:val="left"/>
      <w:pPr>
        <w:ind w:left="3382" w:hanging="360"/>
      </w:pPr>
      <w:rPr>
        <w:rFonts w:hint="default"/>
      </w:rPr>
    </w:lvl>
    <w:lvl w:ilvl="4">
      <w:start w:val="1"/>
      <w:numFmt w:val="lowerLetter"/>
      <w:lvlText w:val="%5."/>
      <w:lvlJc w:val="left"/>
      <w:pPr>
        <w:ind w:left="4102" w:hanging="360"/>
      </w:pPr>
      <w:rPr>
        <w:rFonts w:hint="default"/>
      </w:rPr>
    </w:lvl>
    <w:lvl w:ilvl="5">
      <w:start w:val="1"/>
      <w:numFmt w:val="lowerRoman"/>
      <w:lvlText w:val="%6."/>
      <w:lvlJc w:val="right"/>
      <w:pPr>
        <w:ind w:left="4822" w:hanging="180"/>
      </w:pPr>
      <w:rPr>
        <w:rFonts w:hint="default"/>
      </w:rPr>
    </w:lvl>
    <w:lvl w:ilvl="6">
      <w:start w:val="1"/>
      <w:numFmt w:val="decimal"/>
      <w:lvlText w:val="%7."/>
      <w:lvlJc w:val="left"/>
      <w:pPr>
        <w:ind w:left="5542" w:hanging="360"/>
      </w:pPr>
      <w:rPr>
        <w:rFonts w:hint="default"/>
      </w:rPr>
    </w:lvl>
    <w:lvl w:ilvl="7">
      <w:start w:val="1"/>
      <w:numFmt w:val="lowerLetter"/>
      <w:lvlText w:val="%8."/>
      <w:lvlJc w:val="left"/>
      <w:pPr>
        <w:ind w:left="6262" w:hanging="360"/>
      </w:pPr>
      <w:rPr>
        <w:rFonts w:hint="default"/>
      </w:rPr>
    </w:lvl>
    <w:lvl w:ilvl="8">
      <w:start w:val="1"/>
      <w:numFmt w:val="lowerRoman"/>
      <w:lvlText w:val="%9."/>
      <w:lvlJc w:val="right"/>
      <w:pPr>
        <w:ind w:left="6982" w:hanging="180"/>
      </w:pPr>
      <w:rPr>
        <w:rFonts w:hint="default"/>
      </w:rPr>
    </w:lvl>
  </w:abstractNum>
  <w:abstractNum w:abstractNumId="15" w15:restartNumberingAfterBreak="0">
    <w:nsid w:val="6DE06A6E"/>
    <w:multiLevelType w:val="hybridMultilevel"/>
    <w:tmpl w:val="1B525724"/>
    <w:lvl w:ilvl="0" w:tplc="B5DC2F94">
      <w:start w:val="1"/>
      <w:numFmt w:val="decimal"/>
      <w:lvlText w:val="5.%1"/>
      <w:lvlJc w:val="left"/>
      <w:pPr>
        <w:ind w:left="1222" w:hanging="360"/>
      </w:pPr>
      <w:rPr>
        <w:rFonts w:hint="default"/>
      </w:rPr>
    </w:lvl>
    <w:lvl w:ilvl="1" w:tplc="04100019">
      <w:start w:val="1"/>
      <w:numFmt w:val="lowerLetter"/>
      <w:lvlText w:val="%2."/>
      <w:lvlJc w:val="left"/>
      <w:pPr>
        <w:ind w:left="1942" w:hanging="360"/>
      </w:pPr>
    </w:lvl>
    <w:lvl w:ilvl="2" w:tplc="61C68710">
      <w:start w:val="1"/>
      <w:numFmt w:val="lowerLetter"/>
      <w:lvlText w:val="%3)"/>
      <w:lvlJc w:val="left"/>
      <w:pPr>
        <w:ind w:left="2842" w:hanging="360"/>
      </w:pPr>
      <w:rPr>
        <w:rFonts w:hint="default"/>
        <w:color w:val="000000"/>
      </w:rPr>
    </w:lvl>
    <w:lvl w:ilvl="3" w:tplc="0410000F" w:tentative="1">
      <w:start w:val="1"/>
      <w:numFmt w:val="decimal"/>
      <w:lvlText w:val="%4."/>
      <w:lvlJc w:val="left"/>
      <w:pPr>
        <w:ind w:left="3382" w:hanging="360"/>
      </w:pPr>
    </w:lvl>
    <w:lvl w:ilvl="4" w:tplc="04100019" w:tentative="1">
      <w:start w:val="1"/>
      <w:numFmt w:val="lowerLetter"/>
      <w:lvlText w:val="%5."/>
      <w:lvlJc w:val="left"/>
      <w:pPr>
        <w:ind w:left="4102" w:hanging="360"/>
      </w:pPr>
    </w:lvl>
    <w:lvl w:ilvl="5" w:tplc="0410001B" w:tentative="1">
      <w:start w:val="1"/>
      <w:numFmt w:val="lowerRoman"/>
      <w:lvlText w:val="%6."/>
      <w:lvlJc w:val="right"/>
      <w:pPr>
        <w:ind w:left="4822" w:hanging="180"/>
      </w:pPr>
    </w:lvl>
    <w:lvl w:ilvl="6" w:tplc="0410000F" w:tentative="1">
      <w:start w:val="1"/>
      <w:numFmt w:val="decimal"/>
      <w:lvlText w:val="%7."/>
      <w:lvlJc w:val="left"/>
      <w:pPr>
        <w:ind w:left="5542" w:hanging="360"/>
      </w:pPr>
    </w:lvl>
    <w:lvl w:ilvl="7" w:tplc="04100019" w:tentative="1">
      <w:start w:val="1"/>
      <w:numFmt w:val="lowerLetter"/>
      <w:lvlText w:val="%8."/>
      <w:lvlJc w:val="left"/>
      <w:pPr>
        <w:ind w:left="6262" w:hanging="360"/>
      </w:pPr>
    </w:lvl>
    <w:lvl w:ilvl="8" w:tplc="0410001B" w:tentative="1">
      <w:start w:val="1"/>
      <w:numFmt w:val="lowerRoman"/>
      <w:lvlText w:val="%9."/>
      <w:lvlJc w:val="right"/>
      <w:pPr>
        <w:ind w:left="6982" w:hanging="180"/>
      </w:pPr>
    </w:lvl>
  </w:abstractNum>
  <w:abstractNum w:abstractNumId="16" w15:restartNumberingAfterBreak="0">
    <w:nsid w:val="6F0026A9"/>
    <w:multiLevelType w:val="multilevel"/>
    <w:tmpl w:val="19D8ECD6"/>
    <w:lvl w:ilvl="0">
      <w:start w:val="1"/>
      <w:numFmt w:val="decimal"/>
      <w:lvlText w:val="%1."/>
      <w:lvlJc w:val="left"/>
      <w:pPr>
        <w:tabs>
          <w:tab w:val="num" w:pos="502"/>
        </w:tabs>
        <w:ind w:left="502" w:hanging="360"/>
      </w:pPr>
      <w:rPr>
        <w:rFonts w:hint="default"/>
        <w:b/>
      </w:rPr>
    </w:lvl>
    <w:lvl w:ilvl="1">
      <w:start w:val="1"/>
      <w:numFmt w:val="decimal"/>
      <w:lvlText w:val="6.%2"/>
      <w:lvlJc w:val="left"/>
      <w:pPr>
        <w:tabs>
          <w:tab w:val="num" w:pos="360"/>
        </w:tabs>
        <w:ind w:left="0" w:firstLine="0"/>
      </w:pPr>
      <w:rPr>
        <w:rFonts w:hint="default"/>
      </w:rPr>
    </w:lvl>
    <w:lvl w:ilvl="2">
      <w:start w:val="1"/>
      <w:numFmt w:val="decimal"/>
      <w:lvlText w:val="6.2.%3"/>
      <w:lvlJc w:val="left"/>
      <w:pPr>
        <w:tabs>
          <w:tab w:val="num" w:pos="360"/>
        </w:tabs>
        <w:ind w:left="0" w:firstLine="0"/>
      </w:pPr>
      <w:rPr>
        <w:rFonts w:hint="default"/>
        <w:b/>
        <w:sz w:val="24"/>
        <w:szCs w:val="24"/>
      </w:rPr>
    </w:lvl>
    <w:lvl w:ilvl="3">
      <w:numFmt w:val="none"/>
      <w:lvlText w:val=""/>
      <w:lvlJc w:val="left"/>
      <w:pPr>
        <w:tabs>
          <w:tab w:val="num" w:pos="360"/>
        </w:tabs>
        <w:ind w:left="0" w:firstLine="0"/>
      </w:pPr>
      <w:rPr>
        <w:rFonts w:hint="default"/>
      </w:rPr>
    </w:lvl>
    <w:lvl w:ilvl="4">
      <w:numFmt w:val="none"/>
      <w:lvlText w:val=""/>
      <w:lvlJc w:val="left"/>
      <w:pPr>
        <w:tabs>
          <w:tab w:val="num" w:pos="360"/>
        </w:tabs>
        <w:ind w:left="0" w:firstLine="0"/>
      </w:pPr>
      <w:rPr>
        <w:rFonts w:hint="default"/>
      </w:rPr>
    </w:lvl>
    <w:lvl w:ilvl="5">
      <w:numFmt w:val="none"/>
      <w:lvlText w:val=""/>
      <w:lvlJc w:val="left"/>
      <w:pPr>
        <w:tabs>
          <w:tab w:val="num" w:pos="360"/>
        </w:tabs>
        <w:ind w:left="0" w:firstLine="0"/>
      </w:pPr>
      <w:rPr>
        <w:rFonts w:hint="default"/>
      </w:rPr>
    </w:lvl>
    <w:lvl w:ilvl="6">
      <w:numFmt w:val="none"/>
      <w:lvlText w:val=""/>
      <w:lvlJc w:val="left"/>
      <w:pPr>
        <w:tabs>
          <w:tab w:val="num" w:pos="360"/>
        </w:tabs>
        <w:ind w:left="0" w:firstLine="0"/>
      </w:pPr>
      <w:rPr>
        <w:rFonts w:hint="default"/>
      </w:rPr>
    </w:lvl>
    <w:lvl w:ilvl="7">
      <w:numFmt w:val="none"/>
      <w:lvlText w:val=""/>
      <w:lvlJc w:val="left"/>
      <w:pPr>
        <w:tabs>
          <w:tab w:val="num" w:pos="360"/>
        </w:tabs>
        <w:ind w:left="0" w:firstLine="0"/>
      </w:pPr>
      <w:rPr>
        <w:rFonts w:hint="default"/>
      </w:rPr>
    </w:lvl>
    <w:lvl w:ilvl="8">
      <w:numFmt w:val="none"/>
      <w:lvlText w:val=""/>
      <w:lvlJc w:val="left"/>
      <w:pPr>
        <w:tabs>
          <w:tab w:val="num" w:pos="360"/>
        </w:tabs>
        <w:ind w:left="0" w:firstLine="0"/>
      </w:pPr>
      <w:rPr>
        <w:rFonts w:hint="default"/>
      </w:rPr>
    </w:lvl>
  </w:abstractNum>
  <w:abstractNum w:abstractNumId="17" w15:restartNumberingAfterBreak="0">
    <w:nsid w:val="77D74A5A"/>
    <w:multiLevelType w:val="hybridMultilevel"/>
    <w:tmpl w:val="91D084E8"/>
    <w:lvl w:ilvl="0" w:tplc="F312C36E">
      <w:start w:val="5"/>
      <w:numFmt w:val="bullet"/>
      <w:lvlText w:val="-"/>
      <w:lvlJc w:val="left"/>
      <w:pPr>
        <w:ind w:left="720" w:hanging="360"/>
      </w:pPr>
      <w:rPr>
        <w:rFonts w:ascii="Times New Roman" w:eastAsiaTheme="minorHAnsi" w:hAnsi="Times New Roman" w:cs="Times New Roman" w:hint="default"/>
      </w:rPr>
    </w:lvl>
    <w:lvl w:ilvl="1" w:tplc="04100017">
      <w:start w:val="1"/>
      <w:numFmt w:val="lowerLetter"/>
      <w:lvlText w:val="%2)"/>
      <w:lvlJc w:val="left"/>
      <w:pPr>
        <w:ind w:left="1440" w:hanging="360"/>
      </w:pPr>
      <w:rPr>
        <w:rFont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082264630">
    <w:abstractNumId w:val="6"/>
  </w:num>
  <w:num w:numId="2" w16cid:durableId="587661919">
    <w:abstractNumId w:val="16"/>
  </w:num>
  <w:num w:numId="3" w16cid:durableId="1653558237">
    <w:abstractNumId w:val="15"/>
  </w:num>
  <w:num w:numId="4" w16cid:durableId="617882874">
    <w:abstractNumId w:val="14"/>
  </w:num>
  <w:num w:numId="5" w16cid:durableId="587080012">
    <w:abstractNumId w:val="1"/>
  </w:num>
  <w:num w:numId="6" w16cid:durableId="529878151">
    <w:abstractNumId w:val="0"/>
  </w:num>
  <w:num w:numId="7" w16cid:durableId="425926147">
    <w:abstractNumId w:val="11"/>
  </w:num>
  <w:num w:numId="8" w16cid:durableId="1644387161">
    <w:abstractNumId w:val="10"/>
  </w:num>
  <w:num w:numId="9" w16cid:durableId="1295679313">
    <w:abstractNumId w:val="14"/>
    <w:lvlOverride w:ilvl="0">
      <w:lvl w:ilvl="0">
        <w:start w:val="1"/>
        <w:numFmt w:val="none"/>
        <w:lvlText w:val="6.2.1"/>
        <w:lvlJc w:val="left"/>
        <w:pPr>
          <w:ind w:left="1222" w:hanging="360"/>
        </w:pPr>
        <w:rPr>
          <w:rFonts w:hint="default"/>
          <w:b/>
          <w:sz w:val="24"/>
          <w:szCs w:val="24"/>
        </w:rPr>
      </w:lvl>
    </w:lvlOverride>
    <w:lvlOverride w:ilvl="1">
      <w:lvl w:ilvl="1">
        <w:start w:val="1"/>
        <w:numFmt w:val="lowerLetter"/>
        <w:lvlText w:val="%2."/>
        <w:lvlJc w:val="left"/>
        <w:pPr>
          <w:ind w:left="1942" w:hanging="360"/>
        </w:pPr>
        <w:rPr>
          <w:rFonts w:hint="default"/>
        </w:rPr>
      </w:lvl>
    </w:lvlOverride>
    <w:lvlOverride w:ilvl="2">
      <w:lvl w:ilvl="2">
        <w:start w:val="1"/>
        <w:numFmt w:val="lowerRoman"/>
        <w:lvlText w:val="%3."/>
        <w:lvlJc w:val="right"/>
        <w:pPr>
          <w:ind w:left="2662" w:hanging="180"/>
        </w:pPr>
        <w:rPr>
          <w:rFonts w:hint="default"/>
        </w:rPr>
      </w:lvl>
    </w:lvlOverride>
    <w:lvlOverride w:ilvl="3">
      <w:lvl w:ilvl="3">
        <w:start w:val="1"/>
        <w:numFmt w:val="decimal"/>
        <w:lvlText w:val="%4."/>
        <w:lvlJc w:val="left"/>
        <w:pPr>
          <w:ind w:left="3382" w:hanging="360"/>
        </w:pPr>
        <w:rPr>
          <w:rFonts w:hint="default"/>
        </w:rPr>
      </w:lvl>
    </w:lvlOverride>
    <w:lvlOverride w:ilvl="4">
      <w:lvl w:ilvl="4">
        <w:start w:val="1"/>
        <w:numFmt w:val="lowerLetter"/>
        <w:lvlText w:val="%5."/>
        <w:lvlJc w:val="left"/>
        <w:pPr>
          <w:ind w:left="4102" w:hanging="360"/>
        </w:pPr>
        <w:rPr>
          <w:rFonts w:hint="default"/>
        </w:rPr>
      </w:lvl>
    </w:lvlOverride>
    <w:lvlOverride w:ilvl="5">
      <w:lvl w:ilvl="5">
        <w:start w:val="1"/>
        <w:numFmt w:val="lowerRoman"/>
        <w:lvlText w:val="%6."/>
        <w:lvlJc w:val="right"/>
        <w:pPr>
          <w:ind w:left="4822" w:hanging="180"/>
        </w:pPr>
        <w:rPr>
          <w:rFonts w:hint="default"/>
        </w:rPr>
      </w:lvl>
    </w:lvlOverride>
    <w:lvlOverride w:ilvl="6">
      <w:lvl w:ilvl="6">
        <w:start w:val="1"/>
        <w:numFmt w:val="decimal"/>
        <w:lvlText w:val="%7."/>
        <w:lvlJc w:val="left"/>
        <w:pPr>
          <w:ind w:left="5542" w:hanging="360"/>
        </w:pPr>
        <w:rPr>
          <w:rFonts w:hint="default"/>
        </w:rPr>
      </w:lvl>
    </w:lvlOverride>
    <w:lvlOverride w:ilvl="7">
      <w:lvl w:ilvl="7">
        <w:start w:val="1"/>
        <w:numFmt w:val="lowerLetter"/>
        <w:lvlText w:val="%8."/>
        <w:lvlJc w:val="left"/>
        <w:pPr>
          <w:ind w:left="6262" w:hanging="360"/>
        </w:pPr>
        <w:rPr>
          <w:rFonts w:hint="default"/>
        </w:rPr>
      </w:lvl>
    </w:lvlOverride>
    <w:lvlOverride w:ilvl="8">
      <w:lvl w:ilvl="8">
        <w:start w:val="1"/>
        <w:numFmt w:val="lowerRoman"/>
        <w:lvlText w:val="%9."/>
        <w:lvlJc w:val="right"/>
        <w:pPr>
          <w:ind w:left="6982" w:hanging="180"/>
        </w:pPr>
        <w:rPr>
          <w:rFonts w:hint="default"/>
        </w:rPr>
      </w:lvl>
    </w:lvlOverride>
  </w:num>
  <w:num w:numId="10" w16cid:durableId="73481718">
    <w:abstractNumId w:val="16"/>
    <w:lvlOverride w:ilvl="0">
      <w:lvl w:ilvl="0">
        <w:start w:val="1"/>
        <w:numFmt w:val="decimal"/>
        <w:lvlText w:val="%1."/>
        <w:lvlJc w:val="left"/>
        <w:pPr>
          <w:tabs>
            <w:tab w:val="num" w:pos="502"/>
          </w:tabs>
          <w:ind w:left="502" w:hanging="360"/>
        </w:pPr>
        <w:rPr>
          <w:rFonts w:hint="default"/>
          <w:b/>
        </w:rPr>
      </w:lvl>
    </w:lvlOverride>
    <w:lvlOverride w:ilvl="1">
      <w:lvl w:ilvl="1">
        <w:start w:val="1"/>
        <w:numFmt w:val="decimal"/>
        <w:lvlText w:val="7.%2"/>
        <w:lvlJc w:val="left"/>
        <w:pPr>
          <w:tabs>
            <w:tab w:val="num" w:pos="360"/>
          </w:tabs>
          <w:ind w:left="0" w:firstLine="0"/>
        </w:pPr>
        <w:rPr>
          <w:rFonts w:hint="default"/>
        </w:rPr>
      </w:lvl>
    </w:lvlOverride>
    <w:lvlOverride w:ilvl="2">
      <w:lvl w:ilvl="2">
        <w:start w:val="1"/>
        <w:numFmt w:val="decimal"/>
        <w:lvlText w:val="6.2.%3"/>
        <w:lvlJc w:val="left"/>
        <w:pPr>
          <w:tabs>
            <w:tab w:val="num" w:pos="360"/>
          </w:tabs>
          <w:ind w:left="0" w:firstLine="0"/>
        </w:pPr>
        <w:rPr>
          <w:rFonts w:hint="default"/>
          <w:b/>
          <w:sz w:val="24"/>
          <w:szCs w:val="24"/>
        </w:rPr>
      </w:lvl>
    </w:lvlOverride>
    <w:lvlOverride w:ilvl="3">
      <w:lvl w:ilvl="3">
        <w:numFmt w:val="none"/>
        <w:lvlText w:val=""/>
        <w:lvlJc w:val="left"/>
        <w:pPr>
          <w:tabs>
            <w:tab w:val="num" w:pos="360"/>
          </w:tabs>
          <w:ind w:left="0" w:firstLine="0"/>
        </w:pPr>
        <w:rPr>
          <w:rFonts w:hint="default"/>
        </w:rPr>
      </w:lvl>
    </w:lvlOverride>
    <w:lvlOverride w:ilvl="4">
      <w:lvl w:ilvl="4">
        <w:numFmt w:val="none"/>
        <w:lvlText w:val=""/>
        <w:lvlJc w:val="left"/>
        <w:pPr>
          <w:tabs>
            <w:tab w:val="num" w:pos="360"/>
          </w:tabs>
          <w:ind w:left="0" w:firstLine="0"/>
        </w:pPr>
        <w:rPr>
          <w:rFonts w:hint="default"/>
        </w:rPr>
      </w:lvl>
    </w:lvlOverride>
    <w:lvlOverride w:ilvl="5">
      <w:lvl w:ilvl="5">
        <w:numFmt w:val="none"/>
        <w:lvlText w:val=""/>
        <w:lvlJc w:val="left"/>
        <w:pPr>
          <w:tabs>
            <w:tab w:val="num" w:pos="360"/>
          </w:tabs>
          <w:ind w:left="0" w:firstLine="0"/>
        </w:pPr>
        <w:rPr>
          <w:rFonts w:hint="default"/>
        </w:rPr>
      </w:lvl>
    </w:lvlOverride>
    <w:lvlOverride w:ilvl="6">
      <w:lvl w:ilvl="6">
        <w:numFmt w:val="none"/>
        <w:lvlText w:val=""/>
        <w:lvlJc w:val="left"/>
        <w:pPr>
          <w:tabs>
            <w:tab w:val="num" w:pos="360"/>
          </w:tabs>
          <w:ind w:left="0" w:firstLine="0"/>
        </w:pPr>
        <w:rPr>
          <w:rFonts w:hint="default"/>
        </w:rPr>
      </w:lvl>
    </w:lvlOverride>
    <w:lvlOverride w:ilvl="7">
      <w:lvl w:ilvl="7">
        <w:numFmt w:val="none"/>
        <w:lvlText w:val=""/>
        <w:lvlJc w:val="left"/>
        <w:pPr>
          <w:tabs>
            <w:tab w:val="num" w:pos="360"/>
          </w:tabs>
          <w:ind w:left="0" w:firstLine="0"/>
        </w:pPr>
        <w:rPr>
          <w:rFonts w:hint="default"/>
        </w:rPr>
      </w:lvl>
    </w:lvlOverride>
    <w:lvlOverride w:ilvl="8">
      <w:lvl w:ilvl="8">
        <w:numFmt w:val="none"/>
        <w:lvlText w:val=""/>
        <w:lvlJc w:val="left"/>
        <w:pPr>
          <w:tabs>
            <w:tab w:val="num" w:pos="360"/>
          </w:tabs>
          <w:ind w:left="0" w:firstLine="0"/>
        </w:pPr>
        <w:rPr>
          <w:rFonts w:hint="default"/>
        </w:rPr>
      </w:lvl>
    </w:lvlOverride>
  </w:num>
  <w:num w:numId="11" w16cid:durableId="1480686249">
    <w:abstractNumId w:val="16"/>
    <w:lvlOverride w:ilvl="0">
      <w:lvl w:ilvl="0">
        <w:start w:val="1"/>
        <w:numFmt w:val="decimal"/>
        <w:lvlText w:val="%1."/>
        <w:lvlJc w:val="left"/>
        <w:pPr>
          <w:tabs>
            <w:tab w:val="num" w:pos="502"/>
          </w:tabs>
          <w:ind w:left="502" w:hanging="360"/>
        </w:pPr>
        <w:rPr>
          <w:rFonts w:hint="default"/>
          <w:b/>
        </w:rPr>
      </w:lvl>
    </w:lvlOverride>
    <w:lvlOverride w:ilvl="1">
      <w:lvl w:ilvl="1">
        <w:start w:val="1"/>
        <w:numFmt w:val="decimal"/>
        <w:lvlText w:val="8.%2"/>
        <w:lvlJc w:val="left"/>
        <w:pPr>
          <w:tabs>
            <w:tab w:val="num" w:pos="360"/>
          </w:tabs>
          <w:ind w:left="0" w:firstLine="0"/>
        </w:pPr>
        <w:rPr>
          <w:rFonts w:hint="default"/>
        </w:rPr>
      </w:lvl>
    </w:lvlOverride>
    <w:lvlOverride w:ilvl="2">
      <w:lvl w:ilvl="2">
        <w:start w:val="1"/>
        <w:numFmt w:val="decimal"/>
        <w:lvlText w:val="6.2.%3"/>
        <w:lvlJc w:val="left"/>
        <w:pPr>
          <w:tabs>
            <w:tab w:val="num" w:pos="360"/>
          </w:tabs>
          <w:ind w:left="0" w:firstLine="0"/>
        </w:pPr>
        <w:rPr>
          <w:rFonts w:hint="default"/>
          <w:b/>
          <w:sz w:val="24"/>
          <w:szCs w:val="24"/>
        </w:rPr>
      </w:lvl>
    </w:lvlOverride>
    <w:lvlOverride w:ilvl="3">
      <w:lvl w:ilvl="3">
        <w:numFmt w:val="none"/>
        <w:lvlText w:val=""/>
        <w:lvlJc w:val="left"/>
        <w:pPr>
          <w:tabs>
            <w:tab w:val="num" w:pos="360"/>
          </w:tabs>
          <w:ind w:left="0" w:firstLine="0"/>
        </w:pPr>
        <w:rPr>
          <w:rFonts w:hint="default"/>
        </w:rPr>
      </w:lvl>
    </w:lvlOverride>
    <w:lvlOverride w:ilvl="4">
      <w:lvl w:ilvl="4">
        <w:numFmt w:val="none"/>
        <w:lvlText w:val=""/>
        <w:lvlJc w:val="left"/>
        <w:pPr>
          <w:tabs>
            <w:tab w:val="num" w:pos="360"/>
          </w:tabs>
          <w:ind w:left="0" w:firstLine="0"/>
        </w:pPr>
        <w:rPr>
          <w:rFonts w:hint="default"/>
        </w:rPr>
      </w:lvl>
    </w:lvlOverride>
    <w:lvlOverride w:ilvl="5">
      <w:lvl w:ilvl="5">
        <w:numFmt w:val="none"/>
        <w:lvlText w:val=""/>
        <w:lvlJc w:val="left"/>
        <w:pPr>
          <w:tabs>
            <w:tab w:val="num" w:pos="360"/>
          </w:tabs>
          <w:ind w:left="0" w:firstLine="0"/>
        </w:pPr>
        <w:rPr>
          <w:rFonts w:hint="default"/>
        </w:rPr>
      </w:lvl>
    </w:lvlOverride>
    <w:lvlOverride w:ilvl="6">
      <w:lvl w:ilvl="6">
        <w:numFmt w:val="none"/>
        <w:lvlText w:val=""/>
        <w:lvlJc w:val="left"/>
        <w:pPr>
          <w:tabs>
            <w:tab w:val="num" w:pos="360"/>
          </w:tabs>
          <w:ind w:left="0" w:firstLine="0"/>
        </w:pPr>
        <w:rPr>
          <w:rFonts w:hint="default"/>
        </w:rPr>
      </w:lvl>
    </w:lvlOverride>
    <w:lvlOverride w:ilvl="7">
      <w:lvl w:ilvl="7">
        <w:numFmt w:val="none"/>
        <w:lvlText w:val=""/>
        <w:lvlJc w:val="left"/>
        <w:pPr>
          <w:tabs>
            <w:tab w:val="num" w:pos="360"/>
          </w:tabs>
          <w:ind w:left="0" w:firstLine="0"/>
        </w:pPr>
        <w:rPr>
          <w:rFonts w:hint="default"/>
        </w:rPr>
      </w:lvl>
    </w:lvlOverride>
    <w:lvlOverride w:ilvl="8">
      <w:lvl w:ilvl="8">
        <w:numFmt w:val="none"/>
        <w:lvlText w:val=""/>
        <w:lvlJc w:val="left"/>
        <w:pPr>
          <w:tabs>
            <w:tab w:val="num" w:pos="360"/>
          </w:tabs>
          <w:ind w:left="0" w:firstLine="0"/>
        </w:pPr>
        <w:rPr>
          <w:rFonts w:hint="default"/>
        </w:rPr>
      </w:lvl>
    </w:lvlOverride>
  </w:num>
  <w:num w:numId="12" w16cid:durableId="840780582">
    <w:abstractNumId w:val="16"/>
    <w:lvlOverride w:ilvl="0">
      <w:lvl w:ilvl="0">
        <w:start w:val="1"/>
        <w:numFmt w:val="decimal"/>
        <w:lvlText w:val="%1."/>
        <w:lvlJc w:val="left"/>
        <w:pPr>
          <w:tabs>
            <w:tab w:val="num" w:pos="502"/>
          </w:tabs>
          <w:ind w:left="502" w:hanging="360"/>
        </w:pPr>
        <w:rPr>
          <w:rFonts w:hint="default"/>
          <w:b/>
        </w:rPr>
      </w:lvl>
    </w:lvlOverride>
    <w:lvlOverride w:ilvl="1">
      <w:lvl w:ilvl="1">
        <w:start w:val="1"/>
        <w:numFmt w:val="decimal"/>
        <w:lvlText w:val="10.%2"/>
        <w:lvlJc w:val="left"/>
        <w:pPr>
          <w:tabs>
            <w:tab w:val="num" w:pos="360"/>
          </w:tabs>
          <w:ind w:left="0" w:firstLine="0"/>
        </w:pPr>
        <w:rPr>
          <w:rFonts w:hint="default"/>
        </w:rPr>
      </w:lvl>
    </w:lvlOverride>
    <w:lvlOverride w:ilvl="2">
      <w:lvl w:ilvl="2">
        <w:start w:val="1"/>
        <w:numFmt w:val="decimal"/>
        <w:lvlText w:val="6.2.%3"/>
        <w:lvlJc w:val="left"/>
        <w:pPr>
          <w:tabs>
            <w:tab w:val="num" w:pos="360"/>
          </w:tabs>
          <w:ind w:left="0" w:firstLine="0"/>
        </w:pPr>
        <w:rPr>
          <w:rFonts w:hint="default"/>
          <w:b/>
          <w:sz w:val="24"/>
          <w:szCs w:val="24"/>
        </w:rPr>
      </w:lvl>
    </w:lvlOverride>
    <w:lvlOverride w:ilvl="3">
      <w:lvl w:ilvl="3">
        <w:numFmt w:val="none"/>
        <w:lvlText w:val=""/>
        <w:lvlJc w:val="left"/>
        <w:pPr>
          <w:tabs>
            <w:tab w:val="num" w:pos="360"/>
          </w:tabs>
          <w:ind w:left="0" w:firstLine="0"/>
        </w:pPr>
        <w:rPr>
          <w:rFonts w:hint="default"/>
        </w:rPr>
      </w:lvl>
    </w:lvlOverride>
    <w:lvlOverride w:ilvl="4">
      <w:lvl w:ilvl="4">
        <w:numFmt w:val="none"/>
        <w:lvlText w:val=""/>
        <w:lvlJc w:val="left"/>
        <w:pPr>
          <w:tabs>
            <w:tab w:val="num" w:pos="360"/>
          </w:tabs>
          <w:ind w:left="0" w:firstLine="0"/>
        </w:pPr>
        <w:rPr>
          <w:rFonts w:hint="default"/>
        </w:rPr>
      </w:lvl>
    </w:lvlOverride>
    <w:lvlOverride w:ilvl="5">
      <w:lvl w:ilvl="5">
        <w:numFmt w:val="none"/>
        <w:lvlText w:val=""/>
        <w:lvlJc w:val="left"/>
        <w:pPr>
          <w:tabs>
            <w:tab w:val="num" w:pos="360"/>
          </w:tabs>
          <w:ind w:left="0" w:firstLine="0"/>
        </w:pPr>
        <w:rPr>
          <w:rFonts w:hint="default"/>
        </w:rPr>
      </w:lvl>
    </w:lvlOverride>
    <w:lvlOverride w:ilvl="6">
      <w:lvl w:ilvl="6">
        <w:numFmt w:val="none"/>
        <w:lvlText w:val=""/>
        <w:lvlJc w:val="left"/>
        <w:pPr>
          <w:tabs>
            <w:tab w:val="num" w:pos="360"/>
          </w:tabs>
          <w:ind w:left="0" w:firstLine="0"/>
        </w:pPr>
        <w:rPr>
          <w:rFonts w:hint="default"/>
        </w:rPr>
      </w:lvl>
    </w:lvlOverride>
    <w:lvlOverride w:ilvl="7">
      <w:lvl w:ilvl="7">
        <w:numFmt w:val="none"/>
        <w:lvlText w:val=""/>
        <w:lvlJc w:val="left"/>
        <w:pPr>
          <w:tabs>
            <w:tab w:val="num" w:pos="360"/>
          </w:tabs>
          <w:ind w:left="0" w:firstLine="0"/>
        </w:pPr>
        <w:rPr>
          <w:rFonts w:hint="default"/>
        </w:rPr>
      </w:lvl>
    </w:lvlOverride>
    <w:lvlOverride w:ilvl="8">
      <w:lvl w:ilvl="8">
        <w:numFmt w:val="none"/>
        <w:lvlText w:val=""/>
        <w:lvlJc w:val="left"/>
        <w:pPr>
          <w:tabs>
            <w:tab w:val="num" w:pos="360"/>
          </w:tabs>
          <w:ind w:left="0" w:firstLine="0"/>
        </w:pPr>
        <w:rPr>
          <w:rFonts w:hint="default"/>
        </w:rPr>
      </w:lvl>
    </w:lvlOverride>
  </w:num>
  <w:num w:numId="13" w16cid:durableId="1278757308">
    <w:abstractNumId w:val="4"/>
  </w:num>
  <w:num w:numId="14" w16cid:durableId="89665488">
    <w:abstractNumId w:val="3"/>
  </w:num>
  <w:num w:numId="15" w16cid:durableId="1288312477">
    <w:abstractNumId w:val="17"/>
  </w:num>
  <w:num w:numId="16" w16cid:durableId="1848016772">
    <w:abstractNumId w:val="8"/>
  </w:num>
  <w:num w:numId="17" w16cid:durableId="1997610014">
    <w:abstractNumId w:val="16"/>
    <w:lvlOverride w:ilvl="0">
      <w:lvl w:ilvl="0">
        <w:start w:val="1"/>
        <w:numFmt w:val="decimal"/>
        <w:lvlText w:val="%1."/>
        <w:lvlJc w:val="left"/>
        <w:pPr>
          <w:tabs>
            <w:tab w:val="num" w:pos="502"/>
          </w:tabs>
          <w:ind w:left="502" w:hanging="360"/>
        </w:pPr>
        <w:rPr>
          <w:rFonts w:hint="default"/>
          <w:b/>
        </w:rPr>
      </w:lvl>
    </w:lvlOverride>
    <w:lvlOverride w:ilvl="1">
      <w:lvl w:ilvl="1">
        <w:start w:val="1"/>
        <w:numFmt w:val="decimal"/>
        <w:lvlText w:val="9.%2"/>
        <w:lvlJc w:val="left"/>
        <w:pPr>
          <w:tabs>
            <w:tab w:val="num" w:pos="360"/>
          </w:tabs>
          <w:ind w:left="0" w:firstLine="0"/>
        </w:pPr>
        <w:rPr>
          <w:rFonts w:hint="default"/>
        </w:rPr>
      </w:lvl>
    </w:lvlOverride>
    <w:lvlOverride w:ilvl="2">
      <w:lvl w:ilvl="2">
        <w:start w:val="1"/>
        <w:numFmt w:val="decimal"/>
        <w:lvlText w:val="6.2.%3"/>
        <w:lvlJc w:val="left"/>
        <w:pPr>
          <w:tabs>
            <w:tab w:val="num" w:pos="360"/>
          </w:tabs>
          <w:ind w:left="0" w:firstLine="0"/>
        </w:pPr>
        <w:rPr>
          <w:rFonts w:hint="default"/>
          <w:b/>
          <w:sz w:val="24"/>
          <w:szCs w:val="24"/>
        </w:rPr>
      </w:lvl>
    </w:lvlOverride>
    <w:lvlOverride w:ilvl="3">
      <w:lvl w:ilvl="3">
        <w:numFmt w:val="none"/>
        <w:lvlText w:val=""/>
        <w:lvlJc w:val="left"/>
        <w:pPr>
          <w:tabs>
            <w:tab w:val="num" w:pos="360"/>
          </w:tabs>
          <w:ind w:left="0" w:firstLine="0"/>
        </w:pPr>
        <w:rPr>
          <w:rFonts w:hint="default"/>
        </w:rPr>
      </w:lvl>
    </w:lvlOverride>
    <w:lvlOverride w:ilvl="4">
      <w:lvl w:ilvl="4">
        <w:numFmt w:val="none"/>
        <w:lvlText w:val=""/>
        <w:lvlJc w:val="left"/>
        <w:pPr>
          <w:tabs>
            <w:tab w:val="num" w:pos="360"/>
          </w:tabs>
          <w:ind w:left="0" w:firstLine="0"/>
        </w:pPr>
        <w:rPr>
          <w:rFonts w:hint="default"/>
        </w:rPr>
      </w:lvl>
    </w:lvlOverride>
    <w:lvlOverride w:ilvl="5">
      <w:lvl w:ilvl="5">
        <w:numFmt w:val="none"/>
        <w:lvlText w:val=""/>
        <w:lvlJc w:val="left"/>
        <w:pPr>
          <w:tabs>
            <w:tab w:val="num" w:pos="360"/>
          </w:tabs>
          <w:ind w:left="0" w:firstLine="0"/>
        </w:pPr>
        <w:rPr>
          <w:rFonts w:hint="default"/>
        </w:rPr>
      </w:lvl>
    </w:lvlOverride>
    <w:lvlOverride w:ilvl="6">
      <w:lvl w:ilvl="6">
        <w:numFmt w:val="none"/>
        <w:lvlText w:val=""/>
        <w:lvlJc w:val="left"/>
        <w:pPr>
          <w:tabs>
            <w:tab w:val="num" w:pos="360"/>
          </w:tabs>
          <w:ind w:left="0" w:firstLine="0"/>
        </w:pPr>
        <w:rPr>
          <w:rFonts w:hint="default"/>
        </w:rPr>
      </w:lvl>
    </w:lvlOverride>
    <w:lvlOverride w:ilvl="7">
      <w:lvl w:ilvl="7">
        <w:numFmt w:val="none"/>
        <w:lvlText w:val=""/>
        <w:lvlJc w:val="left"/>
        <w:pPr>
          <w:tabs>
            <w:tab w:val="num" w:pos="360"/>
          </w:tabs>
          <w:ind w:left="0" w:firstLine="0"/>
        </w:pPr>
        <w:rPr>
          <w:rFonts w:hint="default"/>
        </w:rPr>
      </w:lvl>
    </w:lvlOverride>
    <w:lvlOverride w:ilvl="8">
      <w:lvl w:ilvl="8">
        <w:numFmt w:val="none"/>
        <w:lvlText w:val=""/>
        <w:lvlJc w:val="left"/>
        <w:pPr>
          <w:tabs>
            <w:tab w:val="num" w:pos="360"/>
          </w:tabs>
          <w:ind w:left="0" w:firstLine="0"/>
        </w:pPr>
        <w:rPr>
          <w:rFonts w:hint="default"/>
        </w:rPr>
      </w:lvl>
    </w:lvlOverride>
  </w:num>
  <w:num w:numId="18" w16cid:durableId="1060595861">
    <w:abstractNumId w:val="9"/>
  </w:num>
  <w:num w:numId="19" w16cid:durableId="1077555445">
    <w:abstractNumId w:val="7"/>
  </w:num>
  <w:num w:numId="20" w16cid:durableId="452948043">
    <w:abstractNumId w:val="2"/>
  </w:num>
  <w:num w:numId="21" w16cid:durableId="1430614975">
    <w:abstractNumId w:val="5"/>
  </w:num>
  <w:num w:numId="22" w16cid:durableId="1306273839">
    <w:abstractNumId w:val="13"/>
  </w:num>
  <w:num w:numId="23" w16cid:durableId="371731388">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9CE"/>
    <w:rsid w:val="00002CA6"/>
    <w:rsid w:val="000030F3"/>
    <w:rsid w:val="00005B5E"/>
    <w:rsid w:val="00005D46"/>
    <w:rsid w:val="00010E6F"/>
    <w:rsid w:val="0001324D"/>
    <w:rsid w:val="0001451C"/>
    <w:rsid w:val="000163F2"/>
    <w:rsid w:val="00017A00"/>
    <w:rsid w:val="000206EA"/>
    <w:rsid w:val="000210DF"/>
    <w:rsid w:val="00023CC8"/>
    <w:rsid w:val="00024B70"/>
    <w:rsid w:val="000265DF"/>
    <w:rsid w:val="00030025"/>
    <w:rsid w:val="000308B0"/>
    <w:rsid w:val="0003090A"/>
    <w:rsid w:val="00031648"/>
    <w:rsid w:val="00032D3F"/>
    <w:rsid w:val="00032D52"/>
    <w:rsid w:val="0003354B"/>
    <w:rsid w:val="00035535"/>
    <w:rsid w:val="0003592F"/>
    <w:rsid w:val="00040C9E"/>
    <w:rsid w:val="00042219"/>
    <w:rsid w:val="00042B81"/>
    <w:rsid w:val="000430ED"/>
    <w:rsid w:val="0005215D"/>
    <w:rsid w:val="00054D62"/>
    <w:rsid w:val="000554E3"/>
    <w:rsid w:val="000561F5"/>
    <w:rsid w:val="000607A2"/>
    <w:rsid w:val="000608AB"/>
    <w:rsid w:val="000625B6"/>
    <w:rsid w:val="000646A9"/>
    <w:rsid w:val="0006568C"/>
    <w:rsid w:val="000678D2"/>
    <w:rsid w:val="0007071A"/>
    <w:rsid w:val="0007104D"/>
    <w:rsid w:val="0007132A"/>
    <w:rsid w:val="00072C18"/>
    <w:rsid w:val="00084C25"/>
    <w:rsid w:val="000850AA"/>
    <w:rsid w:val="000860A7"/>
    <w:rsid w:val="00086F9F"/>
    <w:rsid w:val="00090EE4"/>
    <w:rsid w:val="00090F94"/>
    <w:rsid w:val="000919B0"/>
    <w:rsid w:val="000938B9"/>
    <w:rsid w:val="00094972"/>
    <w:rsid w:val="00095455"/>
    <w:rsid w:val="00097AB0"/>
    <w:rsid w:val="000A071E"/>
    <w:rsid w:val="000A38A2"/>
    <w:rsid w:val="000A3F02"/>
    <w:rsid w:val="000A5CB1"/>
    <w:rsid w:val="000A69A5"/>
    <w:rsid w:val="000A6B9B"/>
    <w:rsid w:val="000A6CB6"/>
    <w:rsid w:val="000A7ACA"/>
    <w:rsid w:val="000A7DC3"/>
    <w:rsid w:val="000B4366"/>
    <w:rsid w:val="000B4374"/>
    <w:rsid w:val="000B6AA9"/>
    <w:rsid w:val="000B6B59"/>
    <w:rsid w:val="000B6BE7"/>
    <w:rsid w:val="000C187A"/>
    <w:rsid w:val="000C248F"/>
    <w:rsid w:val="000C2733"/>
    <w:rsid w:val="000C338B"/>
    <w:rsid w:val="000C4C57"/>
    <w:rsid w:val="000C5339"/>
    <w:rsid w:val="000C6932"/>
    <w:rsid w:val="000C7E85"/>
    <w:rsid w:val="000D233A"/>
    <w:rsid w:val="000D33D7"/>
    <w:rsid w:val="000D5785"/>
    <w:rsid w:val="000D74B9"/>
    <w:rsid w:val="000D771D"/>
    <w:rsid w:val="000D7B30"/>
    <w:rsid w:val="000E1B88"/>
    <w:rsid w:val="000E3D22"/>
    <w:rsid w:val="000E5B44"/>
    <w:rsid w:val="000E6F67"/>
    <w:rsid w:val="000F0C13"/>
    <w:rsid w:val="000F19A7"/>
    <w:rsid w:val="000F32E2"/>
    <w:rsid w:val="000F5EDA"/>
    <w:rsid w:val="00100A03"/>
    <w:rsid w:val="001017C2"/>
    <w:rsid w:val="00102851"/>
    <w:rsid w:val="001078CB"/>
    <w:rsid w:val="001101BE"/>
    <w:rsid w:val="00111A4E"/>
    <w:rsid w:val="00112B59"/>
    <w:rsid w:val="00112D1D"/>
    <w:rsid w:val="001148AA"/>
    <w:rsid w:val="00114C01"/>
    <w:rsid w:val="001157CC"/>
    <w:rsid w:val="00116F42"/>
    <w:rsid w:val="0012321B"/>
    <w:rsid w:val="00123B7B"/>
    <w:rsid w:val="0012522D"/>
    <w:rsid w:val="00125559"/>
    <w:rsid w:val="00126816"/>
    <w:rsid w:val="00131993"/>
    <w:rsid w:val="00133B8F"/>
    <w:rsid w:val="00134E10"/>
    <w:rsid w:val="0013515C"/>
    <w:rsid w:val="00137C42"/>
    <w:rsid w:val="0014068A"/>
    <w:rsid w:val="00140714"/>
    <w:rsid w:val="00141A18"/>
    <w:rsid w:val="0014413E"/>
    <w:rsid w:val="00144F95"/>
    <w:rsid w:val="00145694"/>
    <w:rsid w:val="00145A46"/>
    <w:rsid w:val="00146049"/>
    <w:rsid w:val="00151500"/>
    <w:rsid w:val="0015465F"/>
    <w:rsid w:val="00154AE9"/>
    <w:rsid w:val="00156A58"/>
    <w:rsid w:val="00160321"/>
    <w:rsid w:val="001631A6"/>
    <w:rsid w:val="00166A3B"/>
    <w:rsid w:val="0016756F"/>
    <w:rsid w:val="00171F98"/>
    <w:rsid w:val="001733E8"/>
    <w:rsid w:val="00182103"/>
    <w:rsid w:val="00182BC8"/>
    <w:rsid w:val="00183611"/>
    <w:rsid w:val="00185B9F"/>
    <w:rsid w:val="001914DF"/>
    <w:rsid w:val="0019366C"/>
    <w:rsid w:val="00193C58"/>
    <w:rsid w:val="001951B9"/>
    <w:rsid w:val="00195A09"/>
    <w:rsid w:val="001968AC"/>
    <w:rsid w:val="0019718A"/>
    <w:rsid w:val="0019725B"/>
    <w:rsid w:val="00197BDF"/>
    <w:rsid w:val="001A209A"/>
    <w:rsid w:val="001A2C8F"/>
    <w:rsid w:val="001A509F"/>
    <w:rsid w:val="001A5609"/>
    <w:rsid w:val="001B1630"/>
    <w:rsid w:val="001B2A4D"/>
    <w:rsid w:val="001B3BA9"/>
    <w:rsid w:val="001B4BEE"/>
    <w:rsid w:val="001B513B"/>
    <w:rsid w:val="001B721F"/>
    <w:rsid w:val="001B7CF0"/>
    <w:rsid w:val="001C04AA"/>
    <w:rsid w:val="001C0D34"/>
    <w:rsid w:val="001C4C90"/>
    <w:rsid w:val="001C635A"/>
    <w:rsid w:val="001C7568"/>
    <w:rsid w:val="001C7BCD"/>
    <w:rsid w:val="001D3091"/>
    <w:rsid w:val="001D6774"/>
    <w:rsid w:val="001D7A01"/>
    <w:rsid w:val="001E0F08"/>
    <w:rsid w:val="001E19F5"/>
    <w:rsid w:val="001E2764"/>
    <w:rsid w:val="001E5F15"/>
    <w:rsid w:val="001E6744"/>
    <w:rsid w:val="001E6A61"/>
    <w:rsid w:val="001E70E3"/>
    <w:rsid w:val="001F2C41"/>
    <w:rsid w:val="001F440F"/>
    <w:rsid w:val="001F58AF"/>
    <w:rsid w:val="001F590D"/>
    <w:rsid w:val="001F6EBC"/>
    <w:rsid w:val="001F6EF3"/>
    <w:rsid w:val="0020155E"/>
    <w:rsid w:val="0020472B"/>
    <w:rsid w:val="00211B4C"/>
    <w:rsid w:val="002164AB"/>
    <w:rsid w:val="00217D54"/>
    <w:rsid w:val="00220675"/>
    <w:rsid w:val="00224C8D"/>
    <w:rsid w:val="00226969"/>
    <w:rsid w:val="00227305"/>
    <w:rsid w:val="00230DC2"/>
    <w:rsid w:val="002313C9"/>
    <w:rsid w:val="002323B9"/>
    <w:rsid w:val="00233A0E"/>
    <w:rsid w:val="00236E67"/>
    <w:rsid w:val="002421D0"/>
    <w:rsid w:val="002426E5"/>
    <w:rsid w:val="0024364F"/>
    <w:rsid w:val="00243D24"/>
    <w:rsid w:val="002440BF"/>
    <w:rsid w:val="00244C81"/>
    <w:rsid w:val="0024645C"/>
    <w:rsid w:val="002556F2"/>
    <w:rsid w:val="0025719A"/>
    <w:rsid w:val="002615AA"/>
    <w:rsid w:val="00263FCD"/>
    <w:rsid w:val="0026637F"/>
    <w:rsid w:val="0026797C"/>
    <w:rsid w:val="00270366"/>
    <w:rsid w:val="00271601"/>
    <w:rsid w:val="00281270"/>
    <w:rsid w:val="002815DF"/>
    <w:rsid w:val="002824C5"/>
    <w:rsid w:val="00283FBF"/>
    <w:rsid w:val="00284137"/>
    <w:rsid w:val="00284D1E"/>
    <w:rsid w:val="002866BB"/>
    <w:rsid w:val="002869BC"/>
    <w:rsid w:val="00290D41"/>
    <w:rsid w:val="002921A1"/>
    <w:rsid w:val="002945FB"/>
    <w:rsid w:val="00295211"/>
    <w:rsid w:val="00297C02"/>
    <w:rsid w:val="002A27B2"/>
    <w:rsid w:val="002A35FF"/>
    <w:rsid w:val="002A3744"/>
    <w:rsid w:val="002A5244"/>
    <w:rsid w:val="002A5DDA"/>
    <w:rsid w:val="002A6F7F"/>
    <w:rsid w:val="002A717D"/>
    <w:rsid w:val="002A7FE2"/>
    <w:rsid w:val="002C0F32"/>
    <w:rsid w:val="002C12EA"/>
    <w:rsid w:val="002C1A7B"/>
    <w:rsid w:val="002C2A63"/>
    <w:rsid w:val="002C2F58"/>
    <w:rsid w:val="002C3BA2"/>
    <w:rsid w:val="002C49A1"/>
    <w:rsid w:val="002C51B8"/>
    <w:rsid w:val="002C7B42"/>
    <w:rsid w:val="002C7C4D"/>
    <w:rsid w:val="002C7E82"/>
    <w:rsid w:val="002D0FCA"/>
    <w:rsid w:val="002D28B6"/>
    <w:rsid w:val="002D2B61"/>
    <w:rsid w:val="002D49C1"/>
    <w:rsid w:val="002D5E0C"/>
    <w:rsid w:val="002D730C"/>
    <w:rsid w:val="002D7F83"/>
    <w:rsid w:val="002E41B1"/>
    <w:rsid w:val="002E4E39"/>
    <w:rsid w:val="002E622C"/>
    <w:rsid w:val="002E680A"/>
    <w:rsid w:val="002E6A4F"/>
    <w:rsid w:val="002F08D3"/>
    <w:rsid w:val="002F0C17"/>
    <w:rsid w:val="002F45CE"/>
    <w:rsid w:val="002F5A29"/>
    <w:rsid w:val="002F6672"/>
    <w:rsid w:val="002F6E26"/>
    <w:rsid w:val="002F7087"/>
    <w:rsid w:val="002F78DB"/>
    <w:rsid w:val="00301DC7"/>
    <w:rsid w:val="003046C0"/>
    <w:rsid w:val="00304C58"/>
    <w:rsid w:val="00305862"/>
    <w:rsid w:val="003061FD"/>
    <w:rsid w:val="00307342"/>
    <w:rsid w:val="003077A5"/>
    <w:rsid w:val="00312EC7"/>
    <w:rsid w:val="00314AB3"/>
    <w:rsid w:val="003203D1"/>
    <w:rsid w:val="00321265"/>
    <w:rsid w:val="0032287A"/>
    <w:rsid w:val="00326706"/>
    <w:rsid w:val="003310C8"/>
    <w:rsid w:val="00331849"/>
    <w:rsid w:val="00332A96"/>
    <w:rsid w:val="00334F11"/>
    <w:rsid w:val="0033771A"/>
    <w:rsid w:val="0034270E"/>
    <w:rsid w:val="00343A54"/>
    <w:rsid w:val="003446AD"/>
    <w:rsid w:val="003451D7"/>
    <w:rsid w:val="00345B60"/>
    <w:rsid w:val="003468F8"/>
    <w:rsid w:val="00347DD3"/>
    <w:rsid w:val="00350160"/>
    <w:rsid w:val="003579B6"/>
    <w:rsid w:val="003608AE"/>
    <w:rsid w:val="003667D9"/>
    <w:rsid w:val="003726CA"/>
    <w:rsid w:val="00374B67"/>
    <w:rsid w:val="00374FF0"/>
    <w:rsid w:val="00376678"/>
    <w:rsid w:val="00380440"/>
    <w:rsid w:val="00383399"/>
    <w:rsid w:val="003843FD"/>
    <w:rsid w:val="003849E9"/>
    <w:rsid w:val="00387AB7"/>
    <w:rsid w:val="00391AFE"/>
    <w:rsid w:val="00393E45"/>
    <w:rsid w:val="00394083"/>
    <w:rsid w:val="003A04DD"/>
    <w:rsid w:val="003A4FF6"/>
    <w:rsid w:val="003A59D0"/>
    <w:rsid w:val="003B02E5"/>
    <w:rsid w:val="003B03B0"/>
    <w:rsid w:val="003B2928"/>
    <w:rsid w:val="003B4A86"/>
    <w:rsid w:val="003B74C9"/>
    <w:rsid w:val="003C0679"/>
    <w:rsid w:val="003C512E"/>
    <w:rsid w:val="003C572B"/>
    <w:rsid w:val="003C7378"/>
    <w:rsid w:val="003D28A1"/>
    <w:rsid w:val="003D614A"/>
    <w:rsid w:val="003E29AA"/>
    <w:rsid w:val="003E3BC2"/>
    <w:rsid w:val="003E4C1E"/>
    <w:rsid w:val="003F6ADB"/>
    <w:rsid w:val="004033CC"/>
    <w:rsid w:val="00403E08"/>
    <w:rsid w:val="00404C07"/>
    <w:rsid w:val="00405880"/>
    <w:rsid w:val="00405F62"/>
    <w:rsid w:val="00410070"/>
    <w:rsid w:val="00410AB8"/>
    <w:rsid w:val="00411501"/>
    <w:rsid w:val="00414DF1"/>
    <w:rsid w:val="00416EB1"/>
    <w:rsid w:val="004215DB"/>
    <w:rsid w:val="00421A3B"/>
    <w:rsid w:val="00424E67"/>
    <w:rsid w:val="00425CBC"/>
    <w:rsid w:val="0042748C"/>
    <w:rsid w:val="0043415E"/>
    <w:rsid w:val="00434C2F"/>
    <w:rsid w:val="00434CC8"/>
    <w:rsid w:val="00440E1F"/>
    <w:rsid w:val="004423A3"/>
    <w:rsid w:val="00445610"/>
    <w:rsid w:val="00446489"/>
    <w:rsid w:val="00446585"/>
    <w:rsid w:val="0045274C"/>
    <w:rsid w:val="00452F2F"/>
    <w:rsid w:val="00455FA1"/>
    <w:rsid w:val="00460FE9"/>
    <w:rsid w:val="00461BFA"/>
    <w:rsid w:val="004626CE"/>
    <w:rsid w:val="00465EA3"/>
    <w:rsid w:val="00467673"/>
    <w:rsid w:val="00470902"/>
    <w:rsid w:val="00471158"/>
    <w:rsid w:val="00476849"/>
    <w:rsid w:val="0047751C"/>
    <w:rsid w:val="0048289E"/>
    <w:rsid w:val="00482D1C"/>
    <w:rsid w:val="00483310"/>
    <w:rsid w:val="00484EF4"/>
    <w:rsid w:val="004862CE"/>
    <w:rsid w:val="00490F0F"/>
    <w:rsid w:val="0049361C"/>
    <w:rsid w:val="00494E56"/>
    <w:rsid w:val="00495B32"/>
    <w:rsid w:val="00496287"/>
    <w:rsid w:val="00496BC6"/>
    <w:rsid w:val="004970C5"/>
    <w:rsid w:val="00497DA0"/>
    <w:rsid w:val="004A0EAF"/>
    <w:rsid w:val="004A33AB"/>
    <w:rsid w:val="004A7966"/>
    <w:rsid w:val="004B0456"/>
    <w:rsid w:val="004B164E"/>
    <w:rsid w:val="004B2EF6"/>
    <w:rsid w:val="004B3271"/>
    <w:rsid w:val="004B6644"/>
    <w:rsid w:val="004C2144"/>
    <w:rsid w:val="004C3EA0"/>
    <w:rsid w:val="004C5034"/>
    <w:rsid w:val="004C5847"/>
    <w:rsid w:val="004C7225"/>
    <w:rsid w:val="004D08AA"/>
    <w:rsid w:val="004D0D8B"/>
    <w:rsid w:val="004D7573"/>
    <w:rsid w:val="004E0B20"/>
    <w:rsid w:val="004E0C38"/>
    <w:rsid w:val="004E31EA"/>
    <w:rsid w:val="004E53D9"/>
    <w:rsid w:val="004E6961"/>
    <w:rsid w:val="004E7305"/>
    <w:rsid w:val="004E7B3E"/>
    <w:rsid w:val="004F0735"/>
    <w:rsid w:val="004F272D"/>
    <w:rsid w:val="004F33AC"/>
    <w:rsid w:val="004F4584"/>
    <w:rsid w:val="004F4A1B"/>
    <w:rsid w:val="004F4A46"/>
    <w:rsid w:val="004F68AB"/>
    <w:rsid w:val="004F6F8D"/>
    <w:rsid w:val="00503F12"/>
    <w:rsid w:val="00504797"/>
    <w:rsid w:val="00510C2D"/>
    <w:rsid w:val="00512025"/>
    <w:rsid w:val="00513D6F"/>
    <w:rsid w:val="0052396D"/>
    <w:rsid w:val="00526BA9"/>
    <w:rsid w:val="005305BA"/>
    <w:rsid w:val="0053271E"/>
    <w:rsid w:val="00533569"/>
    <w:rsid w:val="00534C3C"/>
    <w:rsid w:val="00536899"/>
    <w:rsid w:val="005403FC"/>
    <w:rsid w:val="00540926"/>
    <w:rsid w:val="005505DD"/>
    <w:rsid w:val="00552EC1"/>
    <w:rsid w:val="00553550"/>
    <w:rsid w:val="00555924"/>
    <w:rsid w:val="00560407"/>
    <w:rsid w:val="00560F33"/>
    <w:rsid w:val="00561A2F"/>
    <w:rsid w:val="00561C98"/>
    <w:rsid w:val="005646E1"/>
    <w:rsid w:val="00565BC1"/>
    <w:rsid w:val="00566782"/>
    <w:rsid w:val="00571ED3"/>
    <w:rsid w:val="00574C5A"/>
    <w:rsid w:val="00576653"/>
    <w:rsid w:val="00577DCE"/>
    <w:rsid w:val="00583A03"/>
    <w:rsid w:val="00584BB7"/>
    <w:rsid w:val="00585971"/>
    <w:rsid w:val="00585BB0"/>
    <w:rsid w:val="005875FA"/>
    <w:rsid w:val="00587742"/>
    <w:rsid w:val="00592D48"/>
    <w:rsid w:val="00594753"/>
    <w:rsid w:val="005A16DE"/>
    <w:rsid w:val="005A4493"/>
    <w:rsid w:val="005B1F3A"/>
    <w:rsid w:val="005B4E09"/>
    <w:rsid w:val="005B5A10"/>
    <w:rsid w:val="005C15A0"/>
    <w:rsid w:val="005C3993"/>
    <w:rsid w:val="005C48FA"/>
    <w:rsid w:val="005C72B4"/>
    <w:rsid w:val="005D0C22"/>
    <w:rsid w:val="005D1CB8"/>
    <w:rsid w:val="005D487E"/>
    <w:rsid w:val="005D48C6"/>
    <w:rsid w:val="005D51A2"/>
    <w:rsid w:val="005D5EF7"/>
    <w:rsid w:val="005D6A66"/>
    <w:rsid w:val="005E0FD2"/>
    <w:rsid w:val="005E42C5"/>
    <w:rsid w:val="005E4723"/>
    <w:rsid w:val="005E6687"/>
    <w:rsid w:val="005E7A6E"/>
    <w:rsid w:val="005E7D96"/>
    <w:rsid w:val="005F1393"/>
    <w:rsid w:val="005F239F"/>
    <w:rsid w:val="005F4309"/>
    <w:rsid w:val="005F7EE0"/>
    <w:rsid w:val="006004F2"/>
    <w:rsid w:val="00600826"/>
    <w:rsid w:val="00600A02"/>
    <w:rsid w:val="00607133"/>
    <w:rsid w:val="006104F0"/>
    <w:rsid w:val="00616FD3"/>
    <w:rsid w:val="006208F6"/>
    <w:rsid w:val="0062420A"/>
    <w:rsid w:val="00625379"/>
    <w:rsid w:val="00626CB8"/>
    <w:rsid w:val="00632756"/>
    <w:rsid w:val="00632AB1"/>
    <w:rsid w:val="00633338"/>
    <w:rsid w:val="0063348F"/>
    <w:rsid w:val="006339FA"/>
    <w:rsid w:val="00636490"/>
    <w:rsid w:val="006427AA"/>
    <w:rsid w:val="00643F39"/>
    <w:rsid w:val="0064434A"/>
    <w:rsid w:val="0064594C"/>
    <w:rsid w:val="00645B2B"/>
    <w:rsid w:val="00656758"/>
    <w:rsid w:val="00663616"/>
    <w:rsid w:val="00666040"/>
    <w:rsid w:val="006710A2"/>
    <w:rsid w:val="00684578"/>
    <w:rsid w:val="00685CF3"/>
    <w:rsid w:val="00685FF8"/>
    <w:rsid w:val="006911B8"/>
    <w:rsid w:val="0069799F"/>
    <w:rsid w:val="006A2784"/>
    <w:rsid w:val="006A3D3C"/>
    <w:rsid w:val="006A516A"/>
    <w:rsid w:val="006B0B71"/>
    <w:rsid w:val="006B0F65"/>
    <w:rsid w:val="006B1393"/>
    <w:rsid w:val="006B2E0D"/>
    <w:rsid w:val="006B4528"/>
    <w:rsid w:val="006B5A80"/>
    <w:rsid w:val="006B651C"/>
    <w:rsid w:val="006C0314"/>
    <w:rsid w:val="006C4A02"/>
    <w:rsid w:val="006C4D70"/>
    <w:rsid w:val="006C7296"/>
    <w:rsid w:val="006D1501"/>
    <w:rsid w:val="006D3DC2"/>
    <w:rsid w:val="006D66D7"/>
    <w:rsid w:val="006E04C8"/>
    <w:rsid w:val="006E0E1A"/>
    <w:rsid w:val="006F4422"/>
    <w:rsid w:val="006F4F6F"/>
    <w:rsid w:val="006F70AE"/>
    <w:rsid w:val="007001AD"/>
    <w:rsid w:val="007012D5"/>
    <w:rsid w:val="00702FAB"/>
    <w:rsid w:val="007054FA"/>
    <w:rsid w:val="00705879"/>
    <w:rsid w:val="00705DF0"/>
    <w:rsid w:val="00707EC1"/>
    <w:rsid w:val="0071162A"/>
    <w:rsid w:val="00712D8F"/>
    <w:rsid w:val="00713D7E"/>
    <w:rsid w:val="007175FB"/>
    <w:rsid w:val="007266AB"/>
    <w:rsid w:val="00731D89"/>
    <w:rsid w:val="007339AF"/>
    <w:rsid w:val="00741194"/>
    <w:rsid w:val="007438ED"/>
    <w:rsid w:val="00747BE1"/>
    <w:rsid w:val="00752AE0"/>
    <w:rsid w:val="00756BE8"/>
    <w:rsid w:val="00765778"/>
    <w:rsid w:val="00771284"/>
    <w:rsid w:val="007715E4"/>
    <w:rsid w:val="0077173E"/>
    <w:rsid w:val="00771911"/>
    <w:rsid w:val="00772199"/>
    <w:rsid w:val="007725C3"/>
    <w:rsid w:val="00772871"/>
    <w:rsid w:val="0077350F"/>
    <w:rsid w:val="00774546"/>
    <w:rsid w:val="007747C7"/>
    <w:rsid w:val="00775922"/>
    <w:rsid w:val="007773FE"/>
    <w:rsid w:val="00782E38"/>
    <w:rsid w:val="00785D4E"/>
    <w:rsid w:val="00787DE4"/>
    <w:rsid w:val="00792341"/>
    <w:rsid w:val="00792CBA"/>
    <w:rsid w:val="0079304A"/>
    <w:rsid w:val="00794254"/>
    <w:rsid w:val="00796A0F"/>
    <w:rsid w:val="007A6F68"/>
    <w:rsid w:val="007B7791"/>
    <w:rsid w:val="007C35DF"/>
    <w:rsid w:val="007C73D1"/>
    <w:rsid w:val="007D1099"/>
    <w:rsid w:val="007D3BB0"/>
    <w:rsid w:val="007D60FD"/>
    <w:rsid w:val="007E3CF2"/>
    <w:rsid w:val="007E5526"/>
    <w:rsid w:val="007E74CC"/>
    <w:rsid w:val="007F0ADD"/>
    <w:rsid w:val="007F6A09"/>
    <w:rsid w:val="007F76AA"/>
    <w:rsid w:val="007F7903"/>
    <w:rsid w:val="00802BF8"/>
    <w:rsid w:val="008031A7"/>
    <w:rsid w:val="00811539"/>
    <w:rsid w:val="008138B4"/>
    <w:rsid w:val="0081589B"/>
    <w:rsid w:val="00815C9D"/>
    <w:rsid w:val="008210C0"/>
    <w:rsid w:val="00821E7C"/>
    <w:rsid w:val="0082262A"/>
    <w:rsid w:val="00832AA5"/>
    <w:rsid w:val="00833F50"/>
    <w:rsid w:val="00834E86"/>
    <w:rsid w:val="00835FBE"/>
    <w:rsid w:val="00837002"/>
    <w:rsid w:val="008425D0"/>
    <w:rsid w:val="00845CB6"/>
    <w:rsid w:val="00846147"/>
    <w:rsid w:val="00851A3D"/>
    <w:rsid w:val="00851C5E"/>
    <w:rsid w:val="00854862"/>
    <w:rsid w:val="008548F0"/>
    <w:rsid w:val="00857858"/>
    <w:rsid w:val="008628D3"/>
    <w:rsid w:val="00862C37"/>
    <w:rsid w:val="008639EC"/>
    <w:rsid w:val="00865DBB"/>
    <w:rsid w:val="008709C4"/>
    <w:rsid w:val="0087558B"/>
    <w:rsid w:val="00880C8C"/>
    <w:rsid w:val="008817BE"/>
    <w:rsid w:val="00881A2D"/>
    <w:rsid w:val="00882B5E"/>
    <w:rsid w:val="00886152"/>
    <w:rsid w:val="008865AC"/>
    <w:rsid w:val="00887DA8"/>
    <w:rsid w:val="00891864"/>
    <w:rsid w:val="00893E3D"/>
    <w:rsid w:val="0089768A"/>
    <w:rsid w:val="00897C0D"/>
    <w:rsid w:val="008A2556"/>
    <w:rsid w:val="008A25EA"/>
    <w:rsid w:val="008A4B02"/>
    <w:rsid w:val="008A656E"/>
    <w:rsid w:val="008A7189"/>
    <w:rsid w:val="008A7240"/>
    <w:rsid w:val="008B01D2"/>
    <w:rsid w:val="008B2359"/>
    <w:rsid w:val="008B5AD7"/>
    <w:rsid w:val="008B6168"/>
    <w:rsid w:val="008B6728"/>
    <w:rsid w:val="008B7123"/>
    <w:rsid w:val="008B76F2"/>
    <w:rsid w:val="008C0297"/>
    <w:rsid w:val="008C7065"/>
    <w:rsid w:val="008D019A"/>
    <w:rsid w:val="008D253E"/>
    <w:rsid w:val="008D3260"/>
    <w:rsid w:val="008D32D2"/>
    <w:rsid w:val="008D4FA4"/>
    <w:rsid w:val="008D73E4"/>
    <w:rsid w:val="008E41D0"/>
    <w:rsid w:val="008E4570"/>
    <w:rsid w:val="008E533D"/>
    <w:rsid w:val="008E6993"/>
    <w:rsid w:val="008F01A1"/>
    <w:rsid w:val="008F4092"/>
    <w:rsid w:val="008F589F"/>
    <w:rsid w:val="008F7460"/>
    <w:rsid w:val="00903874"/>
    <w:rsid w:val="009077A4"/>
    <w:rsid w:val="00916A24"/>
    <w:rsid w:val="0091702F"/>
    <w:rsid w:val="0091796F"/>
    <w:rsid w:val="0092217D"/>
    <w:rsid w:val="009226C0"/>
    <w:rsid w:val="00923F34"/>
    <w:rsid w:val="009247B7"/>
    <w:rsid w:val="0092590B"/>
    <w:rsid w:val="00930ACC"/>
    <w:rsid w:val="00933E97"/>
    <w:rsid w:val="00933FAC"/>
    <w:rsid w:val="00934EC1"/>
    <w:rsid w:val="00935212"/>
    <w:rsid w:val="00937F6D"/>
    <w:rsid w:val="00940EFC"/>
    <w:rsid w:val="00943A7F"/>
    <w:rsid w:val="009453BF"/>
    <w:rsid w:val="00945CE1"/>
    <w:rsid w:val="00947001"/>
    <w:rsid w:val="009500B1"/>
    <w:rsid w:val="00951AF4"/>
    <w:rsid w:val="00952E3C"/>
    <w:rsid w:val="009536A7"/>
    <w:rsid w:val="00957294"/>
    <w:rsid w:val="009629CE"/>
    <w:rsid w:val="009631C9"/>
    <w:rsid w:val="009700EC"/>
    <w:rsid w:val="00971EE9"/>
    <w:rsid w:val="00972E00"/>
    <w:rsid w:val="00973B74"/>
    <w:rsid w:val="00977FBB"/>
    <w:rsid w:val="009802AB"/>
    <w:rsid w:val="00980461"/>
    <w:rsid w:val="009817FB"/>
    <w:rsid w:val="009828D3"/>
    <w:rsid w:val="00982FAB"/>
    <w:rsid w:val="00983568"/>
    <w:rsid w:val="00984C1E"/>
    <w:rsid w:val="00985514"/>
    <w:rsid w:val="009855A4"/>
    <w:rsid w:val="0098796C"/>
    <w:rsid w:val="00991904"/>
    <w:rsid w:val="00993F34"/>
    <w:rsid w:val="00995AA9"/>
    <w:rsid w:val="009A1EEB"/>
    <w:rsid w:val="009A4ECB"/>
    <w:rsid w:val="009A63E9"/>
    <w:rsid w:val="009B1879"/>
    <w:rsid w:val="009B1D18"/>
    <w:rsid w:val="009B2E3C"/>
    <w:rsid w:val="009C1E8C"/>
    <w:rsid w:val="009C5E51"/>
    <w:rsid w:val="009C6B8C"/>
    <w:rsid w:val="009D14FF"/>
    <w:rsid w:val="009D20CE"/>
    <w:rsid w:val="009D3B10"/>
    <w:rsid w:val="009D3DC7"/>
    <w:rsid w:val="009D45EB"/>
    <w:rsid w:val="009D4932"/>
    <w:rsid w:val="009D5D36"/>
    <w:rsid w:val="009D66C3"/>
    <w:rsid w:val="009D725C"/>
    <w:rsid w:val="009D7D81"/>
    <w:rsid w:val="009E2010"/>
    <w:rsid w:val="009E2A6E"/>
    <w:rsid w:val="009F26AC"/>
    <w:rsid w:val="009F28DF"/>
    <w:rsid w:val="009F419E"/>
    <w:rsid w:val="00A00BBC"/>
    <w:rsid w:val="00A01872"/>
    <w:rsid w:val="00A05A11"/>
    <w:rsid w:val="00A06B7E"/>
    <w:rsid w:val="00A107BD"/>
    <w:rsid w:val="00A13319"/>
    <w:rsid w:val="00A1647F"/>
    <w:rsid w:val="00A16CDA"/>
    <w:rsid w:val="00A17472"/>
    <w:rsid w:val="00A213F7"/>
    <w:rsid w:val="00A21785"/>
    <w:rsid w:val="00A266CC"/>
    <w:rsid w:val="00A26F45"/>
    <w:rsid w:val="00A31177"/>
    <w:rsid w:val="00A31E09"/>
    <w:rsid w:val="00A37D76"/>
    <w:rsid w:val="00A4582B"/>
    <w:rsid w:val="00A4645E"/>
    <w:rsid w:val="00A4669C"/>
    <w:rsid w:val="00A500E7"/>
    <w:rsid w:val="00A528A9"/>
    <w:rsid w:val="00A53C5D"/>
    <w:rsid w:val="00A54197"/>
    <w:rsid w:val="00A568C1"/>
    <w:rsid w:val="00A656A7"/>
    <w:rsid w:val="00A66CB8"/>
    <w:rsid w:val="00A67EAA"/>
    <w:rsid w:val="00A73206"/>
    <w:rsid w:val="00A80376"/>
    <w:rsid w:val="00A81E70"/>
    <w:rsid w:val="00A82B5D"/>
    <w:rsid w:val="00A84E03"/>
    <w:rsid w:val="00A85B91"/>
    <w:rsid w:val="00A907BA"/>
    <w:rsid w:val="00A92AC3"/>
    <w:rsid w:val="00A94380"/>
    <w:rsid w:val="00AA180B"/>
    <w:rsid w:val="00AA395F"/>
    <w:rsid w:val="00AA40B1"/>
    <w:rsid w:val="00AA5517"/>
    <w:rsid w:val="00AA5570"/>
    <w:rsid w:val="00AA5A00"/>
    <w:rsid w:val="00AB1867"/>
    <w:rsid w:val="00AB1CDD"/>
    <w:rsid w:val="00AB1FB7"/>
    <w:rsid w:val="00AB3035"/>
    <w:rsid w:val="00AC0936"/>
    <w:rsid w:val="00AC608D"/>
    <w:rsid w:val="00AD0076"/>
    <w:rsid w:val="00AD05B9"/>
    <w:rsid w:val="00AD2768"/>
    <w:rsid w:val="00AD34B6"/>
    <w:rsid w:val="00AE1ED4"/>
    <w:rsid w:val="00AE46BF"/>
    <w:rsid w:val="00AE633C"/>
    <w:rsid w:val="00AE7D18"/>
    <w:rsid w:val="00AF1000"/>
    <w:rsid w:val="00AF7C1F"/>
    <w:rsid w:val="00B0049C"/>
    <w:rsid w:val="00B06AF8"/>
    <w:rsid w:val="00B115A0"/>
    <w:rsid w:val="00B132A4"/>
    <w:rsid w:val="00B13C3A"/>
    <w:rsid w:val="00B14D53"/>
    <w:rsid w:val="00B20BAC"/>
    <w:rsid w:val="00B21B01"/>
    <w:rsid w:val="00B244B5"/>
    <w:rsid w:val="00B26CA7"/>
    <w:rsid w:val="00B3312A"/>
    <w:rsid w:val="00B33C9C"/>
    <w:rsid w:val="00B34B4B"/>
    <w:rsid w:val="00B36357"/>
    <w:rsid w:val="00B3796F"/>
    <w:rsid w:val="00B41FD4"/>
    <w:rsid w:val="00B428E7"/>
    <w:rsid w:val="00B42EB5"/>
    <w:rsid w:val="00B43BD5"/>
    <w:rsid w:val="00B44587"/>
    <w:rsid w:val="00B4673C"/>
    <w:rsid w:val="00B50ED0"/>
    <w:rsid w:val="00B53684"/>
    <w:rsid w:val="00B53EB8"/>
    <w:rsid w:val="00B5437E"/>
    <w:rsid w:val="00B54B50"/>
    <w:rsid w:val="00B568AF"/>
    <w:rsid w:val="00B62657"/>
    <w:rsid w:val="00B80146"/>
    <w:rsid w:val="00B85D6F"/>
    <w:rsid w:val="00B86890"/>
    <w:rsid w:val="00B87571"/>
    <w:rsid w:val="00B91490"/>
    <w:rsid w:val="00B9287E"/>
    <w:rsid w:val="00B937C0"/>
    <w:rsid w:val="00B94B0D"/>
    <w:rsid w:val="00B95F08"/>
    <w:rsid w:val="00B97758"/>
    <w:rsid w:val="00BA0671"/>
    <w:rsid w:val="00BA1C3A"/>
    <w:rsid w:val="00BA6BBB"/>
    <w:rsid w:val="00BB0374"/>
    <w:rsid w:val="00BB2B3C"/>
    <w:rsid w:val="00BB34A4"/>
    <w:rsid w:val="00BB3654"/>
    <w:rsid w:val="00BB3CE7"/>
    <w:rsid w:val="00BB3F92"/>
    <w:rsid w:val="00BB4D13"/>
    <w:rsid w:val="00BB52C4"/>
    <w:rsid w:val="00BB681B"/>
    <w:rsid w:val="00BB6C16"/>
    <w:rsid w:val="00BC27D5"/>
    <w:rsid w:val="00BC4148"/>
    <w:rsid w:val="00BC4712"/>
    <w:rsid w:val="00BC5CCA"/>
    <w:rsid w:val="00BC61A4"/>
    <w:rsid w:val="00BC721A"/>
    <w:rsid w:val="00BC76D5"/>
    <w:rsid w:val="00BD0B5A"/>
    <w:rsid w:val="00BD1B75"/>
    <w:rsid w:val="00BD5BCB"/>
    <w:rsid w:val="00BD7DD7"/>
    <w:rsid w:val="00BE05F7"/>
    <w:rsid w:val="00BE2F9D"/>
    <w:rsid w:val="00BE473E"/>
    <w:rsid w:val="00BE4A84"/>
    <w:rsid w:val="00BE77B1"/>
    <w:rsid w:val="00BE7A37"/>
    <w:rsid w:val="00BF0333"/>
    <w:rsid w:val="00BF0597"/>
    <w:rsid w:val="00BF0C1E"/>
    <w:rsid w:val="00BF2E47"/>
    <w:rsid w:val="00BF45CB"/>
    <w:rsid w:val="00BF7480"/>
    <w:rsid w:val="00BF760D"/>
    <w:rsid w:val="00C00057"/>
    <w:rsid w:val="00C05666"/>
    <w:rsid w:val="00C073FE"/>
    <w:rsid w:val="00C1058C"/>
    <w:rsid w:val="00C20EBE"/>
    <w:rsid w:val="00C20F91"/>
    <w:rsid w:val="00C23470"/>
    <w:rsid w:val="00C2434B"/>
    <w:rsid w:val="00C359B6"/>
    <w:rsid w:val="00C364FA"/>
    <w:rsid w:val="00C4127F"/>
    <w:rsid w:val="00C473E7"/>
    <w:rsid w:val="00C51D97"/>
    <w:rsid w:val="00C522F3"/>
    <w:rsid w:val="00C56345"/>
    <w:rsid w:val="00C57632"/>
    <w:rsid w:val="00C57B98"/>
    <w:rsid w:val="00C66399"/>
    <w:rsid w:val="00C6672F"/>
    <w:rsid w:val="00C67EA7"/>
    <w:rsid w:val="00C706A0"/>
    <w:rsid w:val="00C70962"/>
    <w:rsid w:val="00C70CA8"/>
    <w:rsid w:val="00C749AD"/>
    <w:rsid w:val="00C74E31"/>
    <w:rsid w:val="00C80957"/>
    <w:rsid w:val="00C82474"/>
    <w:rsid w:val="00C842C0"/>
    <w:rsid w:val="00C849CB"/>
    <w:rsid w:val="00C87406"/>
    <w:rsid w:val="00C878A3"/>
    <w:rsid w:val="00C9001B"/>
    <w:rsid w:val="00C91AE3"/>
    <w:rsid w:val="00C93130"/>
    <w:rsid w:val="00C93D73"/>
    <w:rsid w:val="00C93FCC"/>
    <w:rsid w:val="00C951B8"/>
    <w:rsid w:val="00C971EC"/>
    <w:rsid w:val="00CA089F"/>
    <w:rsid w:val="00CA126A"/>
    <w:rsid w:val="00CB0210"/>
    <w:rsid w:val="00CB0AB5"/>
    <w:rsid w:val="00CB1764"/>
    <w:rsid w:val="00CB2741"/>
    <w:rsid w:val="00CB520C"/>
    <w:rsid w:val="00CB5AEA"/>
    <w:rsid w:val="00CC20BA"/>
    <w:rsid w:val="00CC3599"/>
    <w:rsid w:val="00CC390B"/>
    <w:rsid w:val="00CC49FD"/>
    <w:rsid w:val="00CC5B73"/>
    <w:rsid w:val="00CC6A49"/>
    <w:rsid w:val="00CC7A46"/>
    <w:rsid w:val="00CD0852"/>
    <w:rsid w:val="00CD165F"/>
    <w:rsid w:val="00CD51A8"/>
    <w:rsid w:val="00CD5955"/>
    <w:rsid w:val="00CE31EA"/>
    <w:rsid w:val="00CF1D43"/>
    <w:rsid w:val="00CF21D4"/>
    <w:rsid w:val="00CF2947"/>
    <w:rsid w:val="00CF3259"/>
    <w:rsid w:val="00CF41FE"/>
    <w:rsid w:val="00CF76C8"/>
    <w:rsid w:val="00D015AF"/>
    <w:rsid w:val="00D02839"/>
    <w:rsid w:val="00D064F9"/>
    <w:rsid w:val="00D15533"/>
    <w:rsid w:val="00D17633"/>
    <w:rsid w:val="00D20483"/>
    <w:rsid w:val="00D207F4"/>
    <w:rsid w:val="00D21438"/>
    <w:rsid w:val="00D226CB"/>
    <w:rsid w:val="00D23DCD"/>
    <w:rsid w:val="00D25EB2"/>
    <w:rsid w:val="00D27445"/>
    <w:rsid w:val="00D333B3"/>
    <w:rsid w:val="00D337CA"/>
    <w:rsid w:val="00D368BF"/>
    <w:rsid w:val="00D3712E"/>
    <w:rsid w:val="00D407BF"/>
    <w:rsid w:val="00D4144C"/>
    <w:rsid w:val="00D41CCE"/>
    <w:rsid w:val="00D42193"/>
    <w:rsid w:val="00D4379B"/>
    <w:rsid w:val="00D45679"/>
    <w:rsid w:val="00D45CE5"/>
    <w:rsid w:val="00D461B8"/>
    <w:rsid w:val="00D4768D"/>
    <w:rsid w:val="00D477EA"/>
    <w:rsid w:val="00D508B9"/>
    <w:rsid w:val="00D531D2"/>
    <w:rsid w:val="00D60103"/>
    <w:rsid w:val="00D624F2"/>
    <w:rsid w:val="00D649A9"/>
    <w:rsid w:val="00D70ADF"/>
    <w:rsid w:val="00D72390"/>
    <w:rsid w:val="00D745CD"/>
    <w:rsid w:val="00D7765E"/>
    <w:rsid w:val="00D802BE"/>
    <w:rsid w:val="00D816E8"/>
    <w:rsid w:val="00D81792"/>
    <w:rsid w:val="00D84020"/>
    <w:rsid w:val="00D854D8"/>
    <w:rsid w:val="00D86FDA"/>
    <w:rsid w:val="00D8778C"/>
    <w:rsid w:val="00D87CF0"/>
    <w:rsid w:val="00D92D03"/>
    <w:rsid w:val="00D933C0"/>
    <w:rsid w:val="00D94C88"/>
    <w:rsid w:val="00D94DB0"/>
    <w:rsid w:val="00D97AA1"/>
    <w:rsid w:val="00DA0427"/>
    <w:rsid w:val="00DA069B"/>
    <w:rsid w:val="00DA1B35"/>
    <w:rsid w:val="00DA4653"/>
    <w:rsid w:val="00DB2187"/>
    <w:rsid w:val="00DB38B5"/>
    <w:rsid w:val="00DB5168"/>
    <w:rsid w:val="00DB64AD"/>
    <w:rsid w:val="00DB65E5"/>
    <w:rsid w:val="00DC1230"/>
    <w:rsid w:val="00DC23EC"/>
    <w:rsid w:val="00DC342A"/>
    <w:rsid w:val="00DC3C1D"/>
    <w:rsid w:val="00DC4741"/>
    <w:rsid w:val="00DC6109"/>
    <w:rsid w:val="00DD0BA4"/>
    <w:rsid w:val="00DD212E"/>
    <w:rsid w:val="00DD291A"/>
    <w:rsid w:val="00DD7387"/>
    <w:rsid w:val="00DE067D"/>
    <w:rsid w:val="00DE2860"/>
    <w:rsid w:val="00DE46E8"/>
    <w:rsid w:val="00DE5558"/>
    <w:rsid w:val="00DF1D16"/>
    <w:rsid w:val="00DF3C20"/>
    <w:rsid w:val="00DF53FF"/>
    <w:rsid w:val="00DF69E6"/>
    <w:rsid w:val="00DF7A0F"/>
    <w:rsid w:val="00E001F8"/>
    <w:rsid w:val="00E01C95"/>
    <w:rsid w:val="00E05F48"/>
    <w:rsid w:val="00E06033"/>
    <w:rsid w:val="00E07555"/>
    <w:rsid w:val="00E12A37"/>
    <w:rsid w:val="00E12F46"/>
    <w:rsid w:val="00E135E2"/>
    <w:rsid w:val="00E17D80"/>
    <w:rsid w:val="00E22620"/>
    <w:rsid w:val="00E251E9"/>
    <w:rsid w:val="00E33C90"/>
    <w:rsid w:val="00E35B1B"/>
    <w:rsid w:val="00E36DC6"/>
    <w:rsid w:val="00E379B6"/>
    <w:rsid w:val="00E37D00"/>
    <w:rsid w:val="00E431D5"/>
    <w:rsid w:val="00E43D46"/>
    <w:rsid w:val="00E45FF5"/>
    <w:rsid w:val="00E52D56"/>
    <w:rsid w:val="00E52D98"/>
    <w:rsid w:val="00E56315"/>
    <w:rsid w:val="00E574A7"/>
    <w:rsid w:val="00E60191"/>
    <w:rsid w:val="00E6022E"/>
    <w:rsid w:val="00E60C37"/>
    <w:rsid w:val="00E643BF"/>
    <w:rsid w:val="00E64A91"/>
    <w:rsid w:val="00E6625B"/>
    <w:rsid w:val="00E70434"/>
    <w:rsid w:val="00E74BCA"/>
    <w:rsid w:val="00E7537F"/>
    <w:rsid w:val="00E75C57"/>
    <w:rsid w:val="00E76E1E"/>
    <w:rsid w:val="00E77932"/>
    <w:rsid w:val="00E77BB3"/>
    <w:rsid w:val="00E82278"/>
    <w:rsid w:val="00E85FEB"/>
    <w:rsid w:val="00E87CE0"/>
    <w:rsid w:val="00E91818"/>
    <w:rsid w:val="00E91F77"/>
    <w:rsid w:val="00E9291A"/>
    <w:rsid w:val="00E94727"/>
    <w:rsid w:val="00E97A1E"/>
    <w:rsid w:val="00EA0E23"/>
    <w:rsid w:val="00EA1BD4"/>
    <w:rsid w:val="00EB0D54"/>
    <w:rsid w:val="00EB0FB5"/>
    <w:rsid w:val="00EB153D"/>
    <w:rsid w:val="00EB2F28"/>
    <w:rsid w:val="00EC1503"/>
    <w:rsid w:val="00EC1985"/>
    <w:rsid w:val="00EC1BA8"/>
    <w:rsid w:val="00EC51EA"/>
    <w:rsid w:val="00ED1C1B"/>
    <w:rsid w:val="00ED2311"/>
    <w:rsid w:val="00ED2800"/>
    <w:rsid w:val="00ED615D"/>
    <w:rsid w:val="00ED6567"/>
    <w:rsid w:val="00ED7B80"/>
    <w:rsid w:val="00EE1B1F"/>
    <w:rsid w:val="00EE2542"/>
    <w:rsid w:val="00EE6FB7"/>
    <w:rsid w:val="00EE7F39"/>
    <w:rsid w:val="00EF3C4C"/>
    <w:rsid w:val="00EF4CD4"/>
    <w:rsid w:val="00EF4F7E"/>
    <w:rsid w:val="00F05D8E"/>
    <w:rsid w:val="00F0718C"/>
    <w:rsid w:val="00F10FC4"/>
    <w:rsid w:val="00F116F1"/>
    <w:rsid w:val="00F17A1C"/>
    <w:rsid w:val="00F2530E"/>
    <w:rsid w:val="00F27CF0"/>
    <w:rsid w:val="00F31AFC"/>
    <w:rsid w:val="00F33B5A"/>
    <w:rsid w:val="00F37141"/>
    <w:rsid w:val="00F416DD"/>
    <w:rsid w:val="00F424A0"/>
    <w:rsid w:val="00F430E8"/>
    <w:rsid w:val="00F4530B"/>
    <w:rsid w:val="00F4693C"/>
    <w:rsid w:val="00F5429E"/>
    <w:rsid w:val="00F5491E"/>
    <w:rsid w:val="00F569FE"/>
    <w:rsid w:val="00F57654"/>
    <w:rsid w:val="00F63C35"/>
    <w:rsid w:val="00F64337"/>
    <w:rsid w:val="00F67E81"/>
    <w:rsid w:val="00F71597"/>
    <w:rsid w:val="00F71A2E"/>
    <w:rsid w:val="00F828DD"/>
    <w:rsid w:val="00F834B1"/>
    <w:rsid w:val="00F84B29"/>
    <w:rsid w:val="00F8602C"/>
    <w:rsid w:val="00F87581"/>
    <w:rsid w:val="00F87EA7"/>
    <w:rsid w:val="00F913B9"/>
    <w:rsid w:val="00F93D9D"/>
    <w:rsid w:val="00F95571"/>
    <w:rsid w:val="00F95DFD"/>
    <w:rsid w:val="00FA3399"/>
    <w:rsid w:val="00FA33F1"/>
    <w:rsid w:val="00FA6A20"/>
    <w:rsid w:val="00FA6C5D"/>
    <w:rsid w:val="00FB1115"/>
    <w:rsid w:val="00FB3132"/>
    <w:rsid w:val="00FB3CCD"/>
    <w:rsid w:val="00FB5F2E"/>
    <w:rsid w:val="00FB6969"/>
    <w:rsid w:val="00FB7037"/>
    <w:rsid w:val="00FC04F1"/>
    <w:rsid w:val="00FC4AC6"/>
    <w:rsid w:val="00FC7248"/>
    <w:rsid w:val="00FD00AD"/>
    <w:rsid w:val="00FD25F4"/>
    <w:rsid w:val="00FD37FB"/>
    <w:rsid w:val="00FD46E2"/>
    <w:rsid w:val="00FD4FFC"/>
    <w:rsid w:val="00FD56EA"/>
    <w:rsid w:val="00FD609D"/>
    <w:rsid w:val="00FE2984"/>
    <w:rsid w:val="00FE2DAC"/>
    <w:rsid w:val="00FE3CD4"/>
    <w:rsid w:val="00FE586E"/>
    <w:rsid w:val="00FE627D"/>
    <w:rsid w:val="00FE661B"/>
    <w:rsid w:val="00FE7A65"/>
    <w:rsid w:val="00FF529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9807E30"/>
  <w15:docId w15:val="{99BFDC57-F01D-4640-B2F1-DAB170970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9"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locked="1" w:uiPriority="0"/>
    <w:lsdException w:name="index 3" w:locked="1" w:uiPriority="0"/>
    <w:lsdException w:name="index 4" w:locked="1" w:uiPriority="0"/>
    <w:lsdException w:name="index 5" w:locked="1" w:uiPriority="0"/>
    <w:lsdException w:name="index 6" w:locked="1" w:uiPriority="0"/>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uiPriority="0"/>
    <w:lsdException w:name="List Number 3" w:semiHidden="1" w:unhideWhenUsed="1"/>
    <w:lsdException w:name="List Number 4" w:semiHidden="1" w:unhideWhenUsed="1"/>
    <w:lsdException w:name="List Number 5" w:locked="1" w:uiPriority="0"/>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1" w:uiPriority="0"/>
    <w:lsdException w:name="Block Text" w:locked="1" w:uiPriority="0"/>
    <w:lsdException w:name="Hyperlink" w:locked="1"/>
    <w:lsdException w:name="FollowedHyperlink" w:locked="1" w:uiPriority="0"/>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639EC"/>
    <w:rPr>
      <w:sz w:val="24"/>
      <w:szCs w:val="24"/>
    </w:rPr>
  </w:style>
  <w:style w:type="paragraph" w:styleId="Titolo1">
    <w:name w:val="heading 1"/>
    <w:basedOn w:val="Normale"/>
    <w:next w:val="Normale"/>
    <w:link w:val="Titolo1Carattere"/>
    <w:qFormat/>
    <w:rsid w:val="009629CE"/>
    <w:pPr>
      <w:keepNext/>
      <w:spacing w:before="240" w:after="60"/>
      <w:outlineLvl w:val="0"/>
    </w:pPr>
    <w:rPr>
      <w:rFonts w:ascii="Arial" w:hAnsi="Arial" w:cs="Arial"/>
      <w:b/>
      <w:bCs/>
      <w:kern w:val="32"/>
      <w:sz w:val="32"/>
      <w:szCs w:val="32"/>
    </w:rPr>
  </w:style>
  <w:style w:type="paragraph" w:styleId="Titolo2">
    <w:name w:val="heading 2"/>
    <w:basedOn w:val="Normale"/>
    <w:next w:val="Normale"/>
    <w:link w:val="Titolo2Carattere"/>
    <w:uiPriority w:val="9"/>
    <w:unhideWhenUsed/>
    <w:qFormat/>
    <w:locked/>
    <w:rsid w:val="003A59D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olo3">
    <w:name w:val="heading 3"/>
    <w:basedOn w:val="Normale"/>
    <w:next w:val="Normale"/>
    <w:link w:val="Titolo3Carattere"/>
    <w:uiPriority w:val="99"/>
    <w:qFormat/>
    <w:rsid w:val="001148AA"/>
    <w:pPr>
      <w:keepNext/>
      <w:spacing w:before="240" w:after="60"/>
      <w:outlineLvl w:val="2"/>
    </w:pPr>
    <w:rPr>
      <w:rFonts w:ascii="Arial" w:hAnsi="Arial" w:cs="Arial"/>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315BC7"/>
    <w:rPr>
      <w:rFonts w:asciiTheme="majorHAnsi" w:eastAsiaTheme="majorEastAsia" w:hAnsiTheme="majorHAnsi" w:cstheme="majorBidi"/>
      <w:b/>
      <w:bCs/>
      <w:kern w:val="32"/>
      <w:sz w:val="32"/>
      <w:szCs w:val="32"/>
    </w:rPr>
  </w:style>
  <w:style w:type="character" w:customStyle="1" w:styleId="Titolo3Carattere">
    <w:name w:val="Titolo 3 Carattere"/>
    <w:basedOn w:val="Carpredefinitoparagrafo"/>
    <w:link w:val="Titolo3"/>
    <w:uiPriority w:val="9"/>
    <w:semiHidden/>
    <w:rsid w:val="00315BC7"/>
    <w:rPr>
      <w:rFonts w:asciiTheme="majorHAnsi" w:eastAsiaTheme="majorEastAsia" w:hAnsiTheme="majorHAnsi" w:cstheme="majorBidi"/>
      <w:b/>
      <w:bCs/>
      <w:sz w:val="26"/>
      <w:szCs w:val="26"/>
    </w:rPr>
  </w:style>
  <w:style w:type="paragraph" w:customStyle="1" w:styleId="Stile1">
    <w:name w:val="Stile1"/>
    <w:basedOn w:val="Titolo1"/>
    <w:uiPriority w:val="99"/>
    <w:rsid w:val="009629CE"/>
    <w:pPr>
      <w:tabs>
        <w:tab w:val="left" w:pos="900"/>
      </w:tabs>
      <w:spacing w:before="0" w:after="0" w:line="360" w:lineRule="auto"/>
      <w:jc w:val="both"/>
    </w:pPr>
    <w:rPr>
      <w:rFonts w:ascii="Garamond" w:hAnsi="Garamond" w:cs="Tahoma"/>
      <w:kern w:val="0"/>
      <w:sz w:val="28"/>
      <w:szCs w:val="28"/>
    </w:rPr>
  </w:style>
  <w:style w:type="table" w:styleId="Grigliatabella">
    <w:name w:val="Table Grid"/>
    <w:basedOn w:val="Tabellanormale"/>
    <w:uiPriority w:val="39"/>
    <w:rsid w:val="00A66CB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semiHidden/>
    <w:rsid w:val="00B244B5"/>
    <w:rPr>
      <w:sz w:val="20"/>
      <w:szCs w:val="20"/>
    </w:rPr>
  </w:style>
  <w:style w:type="character" w:customStyle="1" w:styleId="TestonotaapidipaginaCarattere">
    <w:name w:val="Testo nota a piè di pagina Carattere"/>
    <w:basedOn w:val="Carpredefinitoparagrafo"/>
    <w:link w:val="Testonotaapidipagina"/>
    <w:uiPriority w:val="99"/>
    <w:semiHidden/>
    <w:rsid w:val="00315BC7"/>
    <w:rPr>
      <w:sz w:val="20"/>
      <w:szCs w:val="20"/>
    </w:rPr>
  </w:style>
  <w:style w:type="character" w:styleId="Rimandonotaapidipagina">
    <w:name w:val="footnote reference"/>
    <w:basedOn w:val="Carpredefinitoparagrafo"/>
    <w:uiPriority w:val="99"/>
    <w:semiHidden/>
    <w:rsid w:val="00B244B5"/>
    <w:rPr>
      <w:rFonts w:cs="Times New Roman"/>
      <w:vertAlign w:val="superscript"/>
    </w:rPr>
  </w:style>
  <w:style w:type="paragraph" w:styleId="Corpotesto">
    <w:name w:val="Body Text"/>
    <w:basedOn w:val="Normale"/>
    <w:link w:val="CorpotestoCarattere"/>
    <w:uiPriority w:val="99"/>
    <w:rsid w:val="001148AA"/>
    <w:pPr>
      <w:jc w:val="both"/>
    </w:pPr>
    <w:rPr>
      <w:rFonts w:ascii="Bookman Old Style" w:hAnsi="Bookman Old Style" w:cs="Imprint MT Shadow"/>
    </w:rPr>
  </w:style>
  <w:style w:type="character" w:customStyle="1" w:styleId="CorpotestoCarattere">
    <w:name w:val="Corpo testo Carattere"/>
    <w:basedOn w:val="Carpredefinitoparagrafo"/>
    <w:link w:val="Corpotesto"/>
    <w:uiPriority w:val="99"/>
    <w:semiHidden/>
    <w:rsid w:val="00315BC7"/>
    <w:rPr>
      <w:sz w:val="24"/>
      <w:szCs w:val="24"/>
    </w:rPr>
  </w:style>
  <w:style w:type="paragraph" w:styleId="Pidipagina">
    <w:name w:val="footer"/>
    <w:basedOn w:val="Normale"/>
    <w:link w:val="PidipaginaCarattere"/>
    <w:uiPriority w:val="99"/>
    <w:rsid w:val="001148AA"/>
    <w:pPr>
      <w:tabs>
        <w:tab w:val="center" w:pos="4819"/>
        <w:tab w:val="right" w:pos="9638"/>
      </w:tabs>
    </w:pPr>
  </w:style>
  <w:style w:type="character" w:customStyle="1" w:styleId="PidipaginaCarattere">
    <w:name w:val="Piè di pagina Carattere"/>
    <w:basedOn w:val="Carpredefinitoparagrafo"/>
    <w:link w:val="Pidipagina"/>
    <w:uiPriority w:val="99"/>
    <w:semiHidden/>
    <w:rsid w:val="00315BC7"/>
    <w:rPr>
      <w:sz w:val="24"/>
      <w:szCs w:val="24"/>
    </w:rPr>
  </w:style>
  <w:style w:type="paragraph" w:styleId="Corpodeltesto3">
    <w:name w:val="Body Text 3"/>
    <w:basedOn w:val="Normale"/>
    <w:link w:val="Corpodeltesto3Carattere"/>
    <w:uiPriority w:val="99"/>
    <w:rsid w:val="001148AA"/>
    <w:pPr>
      <w:jc w:val="both"/>
    </w:pPr>
    <w:rPr>
      <w:rFonts w:ascii="Imprint MT Shadow" w:hAnsi="Imprint MT Shadow"/>
      <w:sz w:val="28"/>
      <w:szCs w:val="20"/>
    </w:rPr>
  </w:style>
  <w:style w:type="character" w:customStyle="1" w:styleId="Corpodeltesto3Carattere">
    <w:name w:val="Corpo del testo 3 Carattere"/>
    <w:basedOn w:val="Carpredefinitoparagrafo"/>
    <w:link w:val="Corpodeltesto3"/>
    <w:uiPriority w:val="99"/>
    <w:semiHidden/>
    <w:rsid w:val="00315BC7"/>
    <w:rPr>
      <w:sz w:val="16"/>
      <w:szCs w:val="16"/>
    </w:rPr>
  </w:style>
  <w:style w:type="paragraph" w:styleId="Testofumetto">
    <w:name w:val="Balloon Text"/>
    <w:basedOn w:val="Normale"/>
    <w:link w:val="TestofumettoCarattere"/>
    <w:uiPriority w:val="99"/>
    <w:semiHidden/>
    <w:rsid w:val="007773F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15BC7"/>
    <w:rPr>
      <w:sz w:val="0"/>
      <w:szCs w:val="0"/>
    </w:rPr>
  </w:style>
  <w:style w:type="paragraph" w:styleId="Intestazione">
    <w:name w:val="header"/>
    <w:basedOn w:val="Normale"/>
    <w:link w:val="IntestazioneCarattere"/>
    <w:uiPriority w:val="99"/>
    <w:rsid w:val="002F0C17"/>
    <w:pPr>
      <w:tabs>
        <w:tab w:val="center" w:pos="4819"/>
        <w:tab w:val="right" w:pos="9638"/>
      </w:tabs>
    </w:pPr>
  </w:style>
  <w:style w:type="character" w:customStyle="1" w:styleId="IntestazioneCarattere">
    <w:name w:val="Intestazione Carattere"/>
    <w:basedOn w:val="Carpredefinitoparagrafo"/>
    <w:link w:val="Intestazione"/>
    <w:uiPriority w:val="99"/>
    <w:locked/>
    <w:rsid w:val="001968AC"/>
    <w:rPr>
      <w:rFonts w:cs="Times New Roman"/>
      <w:sz w:val="24"/>
      <w:szCs w:val="24"/>
    </w:rPr>
  </w:style>
  <w:style w:type="character" w:styleId="Numeropagina">
    <w:name w:val="page number"/>
    <w:basedOn w:val="Carpredefinitoparagrafo"/>
    <w:rsid w:val="002F0C17"/>
    <w:rPr>
      <w:rFonts w:cs="Times New Roman"/>
    </w:rPr>
  </w:style>
  <w:style w:type="paragraph" w:styleId="Sottotitolo">
    <w:name w:val="Subtitle"/>
    <w:basedOn w:val="Normale"/>
    <w:link w:val="SottotitoloCarattere"/>
    <w:uiPriority w:val="99"/>
    <w:qFormat/>
    <w:rsid w:val="00D3712E"/>
    <w:pPr>
      <w:pBdr>
        <w:top w:val="triple" w:sz="4" w:space="1" w:color="auto"/>
        <w:left w:val="triple" w:sz="4" w:space="0" w:color="auto"/>
        <w:bottom w:val="triple" w:sz="4" w:space="1" w:color="auto"/>
        <w:right w:val="triple" w:sz="4" w:space="4" w:color="auto"/>
      </w:pBdr>
      <w:ind w:right="5678"/>
      <w:jc w:val="center"/>
    </w:pPr>
    <w:rPr>
      <w:rFonts w:ascii="Felix Titling" w:hAnsi="Felix Titling"/>
      <w:sz w:val="32"/>
    </w:rPr>
  </w:style>
  <w:style w:type="character" w:customStyle="1" w:styleId="SottotitoloCarattere">
    <w:name w:val="Sottotitolo Carattere"/>
    <w:basedOn w:val="Carpredefinitoparagrafo"/>
    <w:link w:val="Sottotitolo"/>
    <w:uiPriority w:val="11"/>
    <w:rsid w:val="00315BC7"/>
    <w:rPr>
      <w:rFonts w:asciiTheme="majorHAnsi" w:eastAsiaTheme="majorEastAsia" w:hAnsiTheme="majorHAnsi" w:cstheme="majorBidi"/>
      <w:sz w:val="24"/>
      <w:szCs w:val="24"/>
    </w:rPr>
  </w:style>
  <w:style w:type="character" w:customStyle="1" w:styleId="apple-converted-space">
    <w:name w:val="apple-converted-space"/>
    <w:uiPriority w:val="99"/>
    <w:rsid w:val="00A16CDA"/>
  </w:style>
  <w:style w:type="paragraph" w:customStyle="1" w:styleId="Logo2">
    <w:name w:val="Logo2"/>
    <w:basedOn w:val="Intestazione"/>
    <w:uiPriority w:val="99"/>
    <w:rsid w:val="001968AC"/>
    <w:pPr>
      <w:widowControl w:val="0"/>
      <w:ind w:right="-17"/>
      <w:jc w:val="center"/>
    </w:pPr>
    <w:rPr>
      <w:b/>
      <w:sz w:val="32"/>
      <w:szCs w:val="20"/>
    </w:rPr>
  </w:style>
  <w:style w:type="paragraph" w:styleId="Paragrafoelenco">
    <w:name w:val="List Paragraph"/>
    <w:basedOn w:val="Normale"/>
    <w:uiPriority w:val="72"/>
    <w:qFormat/>
    <w:rsid w:val="004B6644"/>
    <w:pPr>
      <w:ind w:left="720"/>
      <w:contextualSpacing/>
    </w:pPr>
  </w:style>
  <w:style w:type="paragraph" w:styleId="Sommario1">
    <w:name w:val="toc 1"/>
    <w:basedOn w:val="Normale"/>
    <w:next w:val="Normale"/>
    <w:autoRedefine/>
    <w:uiPriority w:val="39"/>
    <w:rsid w:val="00E56315"/>
    <w:pPr>
      <w:tabs>
        <w:tab w:val="left" w:pos="851"/>
        <w:tab w:val="right" w:leader="dot" w:pos="10206"/>
      </w:tabs>
      <w:spacing w:before="120" w:after="120"/>
      <w:ind w:left="284"/>
    </w:pPr>
    <w:rPr>
      <w:rFonts w:eastAsia="Calibri"/>
      <w:b/>
      <w:bCs/>
      <w:caps/>
      <w:noProof/>
      <w:sz w:val="20"/>
      <w:szCs w:val="20"/>
      <w:lang w:eastAsia="en-US"/>
    </w:rPr>
  </w:style>
  <w:style w:type="paragraph" w:styleId="Sommario2">
    <w:name w:val="toc 2"/>
    <w:basedOn w:val="Normale"/>
    <w:next w:val="Normale"/>
    <w:autoRedefine/>
    <w:uiPriority w:val="39"/>
    <w:rsid w:val="00E56315"/>
    <w:pPr>
      <w:tabs>
        <w:tab w:val="left" w:pos="426"/>
        <w:tab w:val="left" w:pos="800"/>
        <w:tab w:val="right" w:leader="dot" w:pos="10206"/>
      </w:tabs>
      <w:spacing w:line="360" w:lineRule="auto"/>
      <w:ind w:left="426" w:hanging="142"/>
      <w:jc w:val="both"/>
    </w:pPr>
    <w:rPr>
      <w:smallCaps/>
      <w:sz w:val="20"/>
      <w:szCs w:val="20"/>
    </w:rPr>
  </w:style>
  <w:style w:type="character" w:styleId="Collegamentoipertestuale">
    <w:name w:val="Hyperlink"/>
    <w:uiPriority w:val="99"/>
    <w:locked/>
    <w:rsid w:val="00E56315"/>
    <w:rPr>
      <w:color w:val="0000FF"/>
      <w:u w:val="single"/>
    </w:rPr>
  </w:style>
  <w:style w:type="character" w:customStyle="1" w:styleId="Titolo2Carattere">
    <w:name w:val="Titolo 2 Carattere"/>
    <w:basedOn w:val="Carpredefinitoparagrafo"/>
    <w:link w:val="Titolo2"/>
    <w:uiPriority w:val="9"/>
    <w:rsid w:val="003A59D0"/>
    <w:rPr>
      <w:rFonts w:asciiTheme="majorHAnsi" w:eastAsiaTheme="majorEastAsia" w:hAnsiTheme="majorHAnsi" w:cstheme="majorBidi"/>
      <w:color w:val="365F91" w:themeColor="accent1" w:themeShade="BF"/>
      <w:sz w:val="26"/>
      <w:szCs w:val="26"/>
    </w:rPr>
  </w:style>
  <w:style w:type="paragraph" w:styleId="Sommario3">
    <w:name w:val="toc 3"/>
    <w:basedOn w:val="Normale"/>
    <w:next w:val="Normale"/>
    <w:autoRedefine/>
    <w:uiPriority w:val="39"/>
    <w:unhideWhenUsed/>
    <w:rsid w:val="00B53684"/>
    <w:pPr>
      <w:spacing w:after="100"/>
      <w:ind w:left="480"/>
    </w:pPr>
  </w:style>
  <w:style w:type="paragraph" w:styleId="Titolosommario">
    <w:name w:val="TOC Heading"/>
    <w:basedOn w:val="Titolo1"/>
    <w:next w:val="Normale"/>
    <w:uiPriority w:val="39"/>
    <w:unhideWhenUsed/>
    <w:qFormat/>
    <w:rsid w:val="00B53684"/>
    <w:pPr>
      <w:keepLines/>
      <w:spacing w:after="0" w:line="259" w:lineRule="auto"/>
      <w:outlineLvl w:val="9"/>
    </w:pPr>
    <w:rPr>
      <w:rFonts w:asciiTheme="majorHAnsi" w:eastAsiaTheme="majorEastAsia" w:hAnsiTheme="majorHAnsi" w:cstheme="majorBidi"/>
      <w:b w:val="0"/>
      <w:bCs w:val="0"/>
      <w:color w:val="365F91" w:themeColor="accent1" w:themeShade="BF"/>
      <w:kern w:val="0"/>
    </w:rPr>
  </w:style>
  <w:style w:type="character" w:customStyle="1" w:styleId="Menzionenonrisolta1">
    <w:name w:val="Menzione non risolta1"/>
    <w:basedOn w:val="Carpredefinitoparagrafo"/>
    <w:uiPriority w:val="99"/>
    <w:semiHidden/>
    <w:unhideWhenUsed/>
    <w:rsid w:val="002556F2"/>
    <w:rPr>
      <w:color w:val="605E5C"/>
      <w:shd w:val="clear" w:color="auto" w:fill="E1DFDD"/>
    </w:rPr>
  </w:style>
  <w:style w:type="character" w:styleId="Collegamentovisitato">
    <w:name w:val="FollowedHyperlink"/>
    <w:basedOn w:val="Carpredefinitoparagrafo"/>
    <w:locked/>
    <w:rsid w:val="0083700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rtificazione@corfilcarni.it" TargetMode="External"/><Relationship Id="rId13" Type="http://schemas.openxmlformats.org/officeDocument/2006/relationships/hyperlink" Target="mailto:certificazione@corfilcarni.i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ertificazione@corfilcarni.it"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ertificazione@corfilcarni.it" TargetMode="External"/><Relationship Id="rId5" Type="http://schemas.openxmlformats.org/officeDocument/2006/relationships/webSettings" Target="webSettings.xml"/><Relationship Id="rId15" Type="http://schemas.openxmlformats.org/officeDocument/2006/relationships/hyperlink" Target="mailto:certificazione@corfilcarni.it" TargetMode="External"/><Relationship Id="rId10" Type="http://schemas.openxmlformats.org/officeDocument/2006/relationships/hyperlink" Target="mailto:certificazione@corfilcarni.i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ertificazione@corfilcarni.it" TargetMode="External"/><Relationship Id="rId14" Type="http://schemas.openxmlformats.org/officeDocument/2006/relationships/hyperlink" Target="mailto:certificazione@corfilcarni.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85E58C-426C-47E3-8788-6228B1685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27</Pages>
  <Words>6766</Words>
  <Characters>38567</Characters>
  <Application>Microsoft Office Word</Application>
  <DocSecurity>0</DocSecurity>
  <Lines>321</Lines>
  <Paragraphs>90</Paragraphs>
  <ScaleCrop>false</ScaleCrop>
  <HeadingPairs>
    <vt:vector size="2" baseType="variant">
      <vt:variant>
        <vt:lpstr>Titolo</vt:lpstr>
      </vt:variant>
      <vt:variant>
        <vt:i4>1</vt:i4>
      </vt:variant>
    </vt:vector>
  </HeadingPairs>
  <TitlesOfParts>
    <vt:vector size="1" baseType="lpstr">
      <vt:lpstr/>
    </vt:vector>
  </TitlesOfParts>
  <Company>.</Company>
  <LinksUpToDate>false</LinksUpToDate>
  <CharactersWithSpaces>45243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Gaetano</dc:creator>
  <cp:lastModifiedBy>Stefano Simonella</cp:lastModifiedBy>
  <cp:revision>12</cp:revision>
  <cp:lastPrinted>2020-09-03T11:38:00Z</cp:lastPrinted>
  <dcterms:created xsi:type="dcterms:W3CDTF">2022-03-28T07:28:00Z</dcterms:created>
  <dcterms:modified xsi:type="dcterms:W3CDTF">2022-10-20T10:54:00Z</dcterms:modified>
</cp:coreProperties>
</file>