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8DAC" w14:textId="77777777" w:rsidR="000A53D5" w:rsidRDefault="000A53D5">
      <w:pPr>
        <w:rPr>
          <w:b/>
          <w:sz w:val="28"/>
          <w:szCs w:val="28"/>
        </w:rPr>
      </w:pPr>
    </w:p>
    <w:p w14:paraId="704332EB" w14:textId="38F2190D" w:rsidR="000A53D5" w:rsidRPr="000A53D5" w:rsidRDefault="000A53D5" w:rsidP="000A53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0A53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REPUBBLICA ITALIANA</w:t>
      </w:r>
    </w:p>
    <w:p w14:paraId="5D055223" w14:textId="270A8C2E" w:rsidR="000A53D5" w:rsidRPr="000A53D5" w:rsidRDefault="000A53D5" w:rsidP="000A53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A53D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Regione Siciliana</w:t>
      </w:r>
    </w:p>
    <w:p w14:paraId="302CF0CB" w14:textId="5AB0826C" w:rsidR="000A53D5" w:rsidRDefault="000A53D5" w:rsidP="000A53D5">
      <w:r w:rsidRPr="000A53D5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it-IT"/>
          <w14:ligatures w14:val="none"/>
        </w:rPr>
        <w:drawing>
          <wp:anchor distT="0" distB="0" distL="114935" distR="114935" simplePos="0" relativeHeight="251659264" behindDoc="0" locked="0" layoutInCell="1" allowOverlap="1" wp14:anchorId="3F7B178C" wp14:editId="6CFB9F2C">
            <wp:simplePos x="0" y="0"/>
            <wp:positionH relativeFrom="margin">
              <wp:posOffset>2907665</wp:posOffset>
            </wp:positionH>
            <wp:positionV relativeFrom="margin">
              <wp:posOffset>803436</wp:posOffset>
            </wp:positionV>
            <wp:extent cx="295275" cy="385445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5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30A91" w14:textId="77777777" w:rsidR="000A53D5" w:rsidRDefault="000A53D5" w:rsidP="000A53D5"/>
    <w:p w14:paraId="2DBA1EE7" w14:textId="77777777" w:rsidR="000A53D5" w:rsidRPr="000A53D5" w:rsidRDefault="000A53D5" w:rsidP="000A53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A53D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Assessorato della Salute</w:t>
      </w:r>
    </w:p>
    <w:p w14:paraId="58403EE3" w14:textId="77777777" w:rsidR="000A53D5" w:rsidRPr="000A53D5" w:rsidRDefault="000A53D5" w:rsidP="000A53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A53D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Dipartimento Regionale per le Attività Sanitarie e Osservatorio Epidemiologico</w:t>
      </w:r>
    </w:p>
    <w:p w14:paraId="33B9626F" w14:textId="77777777" w:rsidR="000A53D5" w:rsidRPr="000A53D5" w:rsidRDefault="000A53D5" w:rsidP="000A53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</w:pPr>
      <w:r w:rsidRPr="000A53D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  <w:t>Area Interdipartimentale 2 - “Organismo Tecnicamente Accreditante”</w:t>
      </w:r>
    </w:p>
    <w:p w14:paraId="1B49E0F8" w14:textId="77777777" w:rsidR="000A53D5" w:rsidRDefault="000A53D5">
      <w:pPr>
        <w:rPr>
          <w:b/>
          <w:sz w:val="28"/>
          <w:szCs w:val="28"/>
        </w:rPr>
      </w:pPr>
    </w:p>
    <w:p w14:paraId="7F3A447C" w14:textId="0C163D38" w:rsidR="000A53D5" w:rsidRDefault="000A53D5">
      <w:pPr>
        <w:rPr>
          <w:b/>
          <w:sz w:val="28"/>
          <w:szCs w:val="28"/>
        </w:rPr>
      </w:pPr>
    </w:p>
    <w:p w14:paraId="4C3745EA" w14:textId="7F82012A" w:rsidR="000A53D5" w:rsidRDefault="000A53D5">
      <w:pPr>
        <w:rPr>
          <w:b/>
          <w:sz w:val="28"/>
          <w:szCs w:val="28"/>
        </w:rPr>
      </w:pPr>
    </w:p>
    <w:p w14:paraId="39739C53" w14:textId="77777777" w:rsidR="000A53D5" w:rsidRDefault="000A53D5">
      <w:pPr>
        <w:rPr>
          <w:b/>
          <w:sz w:val="28"/>
          <w:szCs w:val="28"/>
        </w:rPr>
      </w:pPr>
    </w:p>
    <w:p w14:paraId="237F6AE2" w14:textId="77777777" w:rsidR="00AD7551" w:rsidRDefault="00AD7551" w:rsidP="000A5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Programma di </w:t>
      </w:r>
      <w:r w:rsidRPr="00AD7551">
        <w:rPr>
          <w:b/>
          <w:sz w:val="32"/>
          <w:szCs w:val="32"/>
        </w:rPr>
        <w:t xml:space="preserve">revisione e aggiornamento dei requisiti di autorizzazione e accreditamento dei Punti Nascita della Regione Siciliana </w:t>
      </w:r>
    </w:p>
    <w:p w14:paraId="1E933D08" w14:textId="7F095143" w:rsidR="000A53D5" w:rsidRPr="000A53D5" w:rsidRDefault="000A53D5" w:rsidP="000A53D5">
      <w:pPr>
        <w:jc w:val="center"/>
        <w:rPr>
          <w:b/>
          <w:sz w:val="32"/>
          <w:szCs w:val="32"/>
        </w:rPr>
      </w:pPr>
      <w:r w:rsidRPr="000A53D5">
        <w:rPr>
          <w:b/>
          <w:sz w:val="32"/>
          <w:szCs w:val="32"/>
        </w:rPr>
        <w:t>Consultazione pubblica</w:t>
      </w:r>
    </w:p>
    <w:p w14:paraId="07562108" w14:textId="77777777" w:rsidR="000A53D5" w:rsidRDefault="000A53D5">
      <w:pPr>
        <w:rPr>
          <w:b/>
          <w:sz w:val="28"/>
          <w:szCs w:val="28"/>
        </w:rPr>
      </w:pPr>
    </w:p>
    <w:p w14:paraId="13A81C29" w14:textId="1991BEEC" w:rsidR="000A53D5" w:rsidRDefault="000A53D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E0BF5AE" w14:textId="6360CD12" w:rsidR="00322C73" w:rsidRPr="00322C73" w:rsidRDefault="00322C73" w:rsidP="0032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322C73">
        <w:rPr>
          <w:b/>
          <w:sz w:val="28"/>
          <w:szCs w:val="28"/>
        </w:rPr>
        <w:lastRenderedPageBreak/>
        <w:t>SEZIONE 1 - INTRODUZIONE</w:t>
      </w:r>
    </w:p>
    <w:p w14:paraId="2B205103" w14:textId="6A6D128F" w:rsidR="00B973B8" w:rsidRDefault="00B973B8" w:rsidP="00096E96">
      <w:pPr>
        <w:spacing w:after="120" w:line="240" w:lineRule="auto"/>
        <w:jc w:val="both"/>
        <w:rPr>
          <w:rFonts w:eastAsia="Times New Roman" w:cstheme="minorHAnsi"/>
          <w:color w:val="454545"/>
          <w:sz w:val="24"/>
          <w:szCs w:val="24"/>
          <w:lang w:eastAsia="it-IT"/>
        </w:rPr>
      </w:pPr>
      <w:r>
        <w:rPr>
          <w:rFonts w:eastAsia="Times New Roman" w:cstheme="minorHAnsi"/>
          <w:color w:val="454545"/>
          <w:sz w:val="24"/>
          <w:szCs w:val="24"/>
          <w:lang w:eastAsia="it-IT"/>
        </w:rPr>
        <w:t xml:space="preserve">L’Assessorato </w:t>
      </w:r>
      <w:r w:rsidR="00926552">
        <w:rPr>
          <w:rFonts w:eastAsia="Times New Roman" w:cstheme="minorHAnsi"/>
          <w:color w:val="454545"/>
          <w:sz w:val="24"/>
          <w:szCs w:val="24"/>
          <w:lang w:eastAsia="it-IT"/>
        </w:rPr>
        <w:t xml:space="preserve">Regionale della </w:t>
      </w:r>
      <w:r>
        <w:rPr>
          <w:rFonts w:eastAsia="Times New Roman" w:cstheme="minorHAnsi"/>
          <w:color w:val="454545"/>
          <w:sz w:val="24"/>
          <w:szCs w:val="24"/>
          <w:lang w:eastAsia="it-IT"/>
        </w:rPr>
        <w:t>Salute</w:t>
      </w:r>
      <w:r w:rsidR="00A51B14">
        <w:rPr>
          <w:rFonts w:eastAsia="Times New Roman" w:cstheme="minorHAnsi"/>
          <w:color w:val="454545"/>
          <w:sz w:val="24"/>
          <w:szCs w:val="24"/>
          <w:lang w:eastAsia="it-IT"/>
        </w:rPr>
        <w:t xml:space="preserve"> e,</w:t>
      </w:r>
      <w:r>
        <w:rPr>
          <w:rFonts w:eastAsia="Times New Roman" w:cstheme="minorHAnsi"/>
          <w:color w:val="454545"/>
          <w:sz w:val="24"/>
          <w:szCs w:val="24"/>
          <w:lang w:eastAsia="it-IT"/>
        </w:rPr>
        <w:t xml:space="preserve"> in particolare</w:t>
      </w:r>
      <w:r w:rsidR="00A51B14">
        <w:rPr>
          <w:rFonts w:eastAsia="Times New Roman" w:cstheme="minorHAnsi"/>
          <w:color w:val="454545"/>
          <w:sz w:val="24"/>
          <w:szCs w:val="24"/>
          <w:lang w:eastAsia="it-IT"/>
        </w:rPr>
        <w:t>,</w:t>
      </w:r>
      <w:r>
        <w:rPr>
          <w:rFonts w:eastAsia="Times New Roman" w:cstheme="minorHAnsi"/>
          <w:color w:val="454545"/>
          <w:sz w:val="24"/>
          <w:szCs w:val="24"/>
          <w:lang w:eastAsia="it-IT"/>
        </w:rPr>
        <w:t xml:space="preserve"> l</w:t>
      </w:r>
      <w:r w:rsidRPr="00AD7551">
        <w:rPr>
          <w:rFonts w:eastAsia="Times New Roman" w:cstheme="minorHAnsi"/>
          <w:color w:val="454545"/>
          <w:sz w:val="24"/>
          <w:szCs w:val="24"/>
          <w:lang w:eastAsia="it-IT"/>
        </w:rPr>
        <w:t>’Area Interdipartimentale 2 – O</w:t>
      </w:r>
      <w:r>
        <w:rPr>
          <w:rFonts w:eastAsia="Times New Roman" w:cstheme="minorHAnsi"/>
          <w:color w:val="454545"/>
          <w:sz w:val="24"/>
          <w:szCs w:val="24"/>
          <w:lang w:eastAsia="it-IT"/>
        </w:rPr>
        <w:t xml:space="preserve">rganismo </w:t>
      </w:r>
      <w:r w:rsidRPr="00AD7551">
        <w:rPr>
          <w:rFonts w:eastAsia="Times New Roman" w:cstheme="minorHAnsi"/>
          <w:color w:val="454545"/>
          <w:sz w:val="24"/>
          <w:szCs w:val="24"/>
          <w:lang w:eastAsia="it-IT"/>
        </w:rPr>
        <w:t>T</w:t>
      </w:r>
      <w:r>
        <w:rPr>
          <w:rFonts w:eastAsia="Times New Roman" w:cstheme="minorHAnsi"/>
          <w:color w:val="454545"/>
          <w:sz w:val="24"/>
          <w:szCs w:val="24"/>
          <w:lang w:eastAsia="it-IT"/>
        </w:rPr>
        <w:t xml:space="preserve">ecnicamente </w:t>
      </w:r>
      <w:r w:rsidRPr="00AD7551">
        <w:rPr>
          <w:rFonts w:eastAsia="Times New Roman" w:cstheme="minorHAnsi"/>
          <w:color w:val="454545"/>
          <w:sz w:val="24"/>
          <w:szCs w:val="24"/>
          <w:lang w:eastAsia="it-IT"/>
        </w:rPr>
        <w:t>A</w:t>
      </w:r>
      <w:r>
        <w:rPr>
          <w:rFonts w:eastAsia="Times New Roman" w:cstheme="minorHAnsi"/>
          <w:color w:val="454545"/>
          <w:sz w:val="24"/>
          <w:szCs w:val="24"/>
          <w:lang w:eastAsia="it-IT"/>
        </w:rPr>
        <w:t xml:space="preserve">ccreditante </w:t>
      </w:r>
      <w:r w:rsidRPr="00AD7551">
        <w:rPr>
          <w:rFonts w:eastAsia="Times New Roman" w:cstheme="minorHAnsi"/>
          <w:color w:val="454545"/>
          <w:sz w:val="24"/>
          <w:szCs w:val="24"/>
          <w:lang w:eastAsia="it-IT"/>
        </w:rPr>
        <w:t>del Dipartimento per le Attività Sanitarie e Osservatorio Epidemiologico ha avviato un programma per la revisione e l’aggiornamento dei requisiti dei Punti Nascita, che si concluderà con l’adozione di un provvedimento nel quale saranno definiti i requisiti che i Punti Nascita dovranno rispettare</w:t>
      </w:r>
      <w:r w:rsidR="006270F0">
        <w:rPr>
          <w:rFonts w:eastAsia="Times New Roman" w:cstheme="minorHAnsi"/>
          <w:color w:val="454545"/>
          <w:sz w:val="24"/>
          <w:szCs w:val="24"/>
          <w:lang w:eastAsia="it-IT"/>
        </w:rPr>
        <w:t xml:space="preserve"> per essere accreditati.</w:t>
      </w:r>
    </w:p>
    <w:p w14:paraId="1E2B5EA8" w14:textId="77777777" w:rsidR="006270F0" w:rsidRDefault="006270F0" w:rsidP="00096E96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</w:t>
      </w:r>
      <w:r w:rsidR="00677871" w:rsidRPr="00AD7551">
        <w:rPr>
          <w:rFonts w:cstheme="minorHAnsi"/>
          <w:sz w:val="24"/>
          <w:szCs w:val="24"/>
        </w:rPr>
        <w:t>“</w:t>
      </w:r>
      <w:r w:rsidR="00677871" w:rsidRPr="00AD7551">
        <w:rPr>
          <w:rFonts w:cstheme="minorHAnsi"/>
          <w:b/>
          <w:sz w:val="24"/>
          <w:szCs w:val="24"/>
        </w:rPr>
        <w:t>Punti Nascita</w:t>
      </w:r>
      <w:r w:rsidR="00677871" w:rsidRPr="00AD7551">
        <w:rPr>
          <w:rFonts w:cstheme="minorHAnsi"/>
          <w:sz w:val="24"/>
          <w:szCs w:val="24"/>
        </w:rPr>
        <w:t>” s</w:t>
      </w:r>
      <w:r>
        <w:rPr>
          <w:rFonts w:cstheme="minorHAnsi"/>
          <w:sz w:val="24"/>
          <w:szCs w:val="24"/>
        </w:rPr>
        <w:t>i intendono</w:t>
      </w:r>
      <w:r w:rsidR="00677871" w:rsidRPr="00AD7551">
        <w:rPr>
          <w:rFonts w:cstheme="minorHAnsi"/>
          <w:sz w:val="24"/>
          <w:szCs w:val="24"/>
        </w:rPr>
        <w:t xml:space="preserve"> le strutture ospedaliere (pubbliche e private) che forniscono assistenza al parto e che vedono impegnati principalmente i reparti di Ostetricia e Ginecologia, di Neonatologia e di Anestesia e Rianimazione. </w:t>
      </w:r>
    </w:p>
    <w:p w14:paraId="30D08CB3" w14:textId="3BA920C2" w:rsidR="006270F0" w:rsidRDefault="006270F0" w:rsidP="00096E96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L’accreditamento conferisce alle strutture sanitarie pubb</w:t>
      </w:r>
      <w:r w:rsidR="00A51B14">
        <w:rPr>
          <w:rFonts w:cstheme="minorHAnsi"/>
          <w:sz w:val="24"/>
          <w:szCs w:val="24"/>
        </w:rPr>
        <w:t>liche e private, già autorizzate</w:t>
      </w:r>
      <w:r>
        <w:rPr>
          <w:rFonts w:cstheme="minorHAnsi"/>
          <w:sz w:val="24"/>
          <w:szCs w:val="24"/>
        </w:rPr>
        <w:t>, la condizione di “soggetto idoneo a erogare prestazioni in nome e per conto del Servizio Sanitario Regionale”.</w:t>
      </w:r>
    </w:p>
    <w:p w14:paraId="6F3EE7C1" w14:textId="7726C9D1" w:rsidR="006270F0" w:rsidRDefault="006270F0" w:rsidP="00096E96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L’accreditamento </w:t>
      </w:r>
      <w:r w:rsidR="00A51B14">
        <w:rPr>
          <w:rFonts w:cstheme="minorHAnsi"/>
          <w:sz w:val="24"/>
          <w:szCs w:val="24"/>
        </w:rPr>
        <w:t xml:space="preserve">è obbligatorio per le strutture pubbliche e, per le strutture private, </w:t>
      </w:r>
      <w:r>
        <w:rPr>
          <w:rFonts w:cstheme="minorHAnsi"/>
          <w:sz w:val="24"/>
          <w:szCs w:val="24"/>
        </w:rPr>
        <w:t xml:space="preserve">è necessario affinché </w:t>
      </w:r>
      <w:r w:rsidR="00A51B14">
        <w:rPr>
          <w:rFonts w:cstheme="minorHAnsi"/>
          <w:sz w:val="24"/>
          <w:szCs w:val="24"/>
        </w:rPr>
        <w:t xml:space="preserve">queste </w:t>
      </w:r>
      <w:r>
        <w:rPr>
          <w:rFonts w:cstheme="minorHAnsi"/>
          <w:sz w:val="24"/>
          <w:szCs w:val="24"/>
        </w:rPr>
        <w:t xml:space="preserve">possano stipulare un contratto con le Aziende Sanitarie </w:t>
      </w:r>
      <w:r w:rsidR="00A51B14">
        <w:rPr>
          <w:rFonts w:cstheme="minorHAnsi"/>
          <w:sz w:val="24"/>
          <w:szCs w:val="24"/>
        </w:rPr>
        <w:t>Provinciali</w:t>
      </w:r>
      <w:r>
        <w:rPr>
          <w:rFonts w:cstheme="minorHAnsi"/>
          <w:sz w:val="24"/>
          <w:szCs w:val="24"/>
        </w:rPr>
        <w:t xml:space="preserve"> </w:t>
      </w:r>
      <w:r w:rsidR="00A51B14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erogare prestazioni che verranno poi pagate dal Servizio Sanitario Regionale.</w:t>
      </w:r>
    </w:p>
    <w:p w14:paraId="659D5002" w14:textId="00DB119A" w:rsidR="00677871" w:rsidRPr="00AD7551" w:rsidRDefault="00677871" w:rsidP="00096E9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D7551">
        <w:rPr>
          <w:rFonts w:cstheme="minorHAnsi"/>
          <w:sz w:val="24"/>
          <w:szCs w:val="24"/>
        </w:rPr>
        <w:t xml:space="preserve">I requisiti organizzativi, strutturali e tecnologici dei Punti Nascita attualmente in vigore sono contenuti nei decreti dell’Assessore regionale alla Salute 17 giugno 2002, n. 890 (pubblicato nella </w:t>
      </w:r>
      <w:hyperlink r:id="rId6" w:history="1">
        <w:r w:rsidRPr="00AD7551">
          <w:rPr>
            <w:rStyle w:val="Collegamentoipertestuale"/>
            <w:rFonts w:cstheme="minorHAnsi"/>
            <w:sz w:val="24"/>
            <w:szCs w:val="24"/>
          </w:rPr>
          <w:t>Gazzetta Ufficiale della Regione Siciliana</w:t>
        </w:r>
      </w:hyperlink>
      <w:r w:rsidRPr="00AD7551">
        <w:rPr>
          <w:rFonts w:cstheme="minorHAnsi"/>
          <w:sz w:val="24"/>
          <w:szCs w:val="24"/>
        </w:rPr>
        <w:t xml:space="preserve"> </w:t>
      </w:r>
      <w:r w:rsidR="00A52C8D" w:rsidRPr="00AD7551">
        <w:rPr>
          <w:rFonts w:cstheme="minorHAnsi"/>
          <w:sz w:val="24"/>
          <w:szCs w:val="24"/>
        </w:rPr>
        <w:t>Parte I, n. 29, S.O. n. 3</w:t>
      </w:r>
      <w:r w:rsidRPr="00AD7551">
        <w:rPr>
          <w:rFonts w:cstheme="minorHAnsi"/>
          <w:sz w:val="24"/>
          <w:szCs w:val="24"/>
        </w:rPr>
        <w:t xml:space="preserve">) e 2 dicembre 2011, n. 2536 (pubblicato nella </w:t>
      </w:r>
      <w:hyperlink r:id="rId7" w:history="1">
        <w:r w:rsidRPr="00AD7551">
          <w:rPr>
            <w:rStyle w:val="Collegamentoipertestuale"/>
            <w:rFonts w:cstheme="minorHAnsi"/>
            <w:sz w:val="24"/>
            <w:szCs w:val="24"/>
          </w:rPr>
          <w:t>Gazzetta Ufficiale della Regione Siciliana</w:t>
        </w:r>
      </w:hyperlink>
      <w:r w:rsidRPr="00AD7551">
        <w:rPr>
          <w:rFonts w:cstheme="minorHAnsi"/>
          <w:sz w:val="24"/>
          <w:szCs w:val="24"/>
        </w:rPr>
        <w:t xml:space="preserve"> Parte I, n. 1 del 5 gennaio 2012)</w:t>
      </w:r>
      <w:r w:rsidR="001509D6" w:rsidRPr="00AD7551">
        <w:rPr>
          <w:rFonts w:cstheme="minorHAnsi"/>
          <w:sz w:val="24"/>
          <w:szCs w:val="24"/>
        </w:rPr>
        <w:t>.</w:t>
      </w:r>
    </w:p>
    <w:p w14:paraId="503EBCC4" w14:textId="742F7A73" w:rsidR="00AD7551" w:rsidRPr="00A51B14" w:rsidRDefault="00AD7551" w:rsidP="00A51B1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51B14">
        <w:rPr>
          <w:rFonts w:cstheme="minorHAnsi"/>
          <w:sz w:val="24"/>
          <w:szCs w:val="24"/>
        </w:rPr>
        <w:t xml:space="preserve">Per valorizzare l’esperienza e conoscere le opinioni e le aspettative dei cittadini della Regione rispetto a questo importante servizio, </w:t>
      </w:r>
      <w:r w:rsidR="00A51B14">
        <w:rPr>
          <w:rFonts w:cstheme="minorHAnsi"/>
          <w:sz w:val="24"/>
          <w:szCs w:val="24"/>
        </w:rPr>
        <w:t>l’Assessorato regionale della Salute</w:t>
      </w:r>
      <w:r w:rsidRPr="00A51B14">
        <w:rPr>
          <w:rFonts w:cstheme="minorHAnsi"/>
          <w:sz w:val="24"/>
          <w:szCs w:val="24"/>
        </w:rPr>
        <w:t xml:space="preserve"> offre l’opportunità</w:t>
      </w:r>
      <w:r w:rsidR="00A51B14">
        <w:rPr>
          <w:rFonts w:cstheme="minorHAnsi"/>
          <w:sz w:val="24"/>
          <w:szCs w:val="24"/>
        </w:rPr>
        <w:t>,</w:t>
      </w:r>
      <w:r w:rsidRPr="00A51B14">
        <w:rPr>
          <w:rFonts w:cstheme="minorHAnsi"/>
          <w:sz w:val="24"/>
          <w:szCs w:val="24"/>
        </w:rPr>
        <w:t xml:space="preserve"> a tutti coloro che lo desiderano</w:t>
      </w:r>
      <w:r w:rsidR="00A51B14">
        <w:rPr>
          <w:rFonts w:cstheme="minorHAnsi"/>
          <w:sz w:val="24"/>
          <w:szCs w:val="24"/>
        </w:rPr>
        <w:t>,</w:t>
      </w:r>
      <w:r w:rsidRPr="00A51B14">
        <w:rPr>
          <w:rFonts w:cstheme="minorHAnsi"/>
          <w:sz w:val="24"/>
          <w:szCs w:val="24"/>
        </w:rPr>
        <w:t xml:space="preserve"> di formulare osservazioni e proposte che saranno valutate nella realizzazione del programma di aggiornamento dei requisiti dei Punti Nascita.</w:t>
      </w:r>
    </w:p>
    <w:p w14:paraId="69A1D46A" w14:textId="730B6A9C" w:rsidR="005C64BA" w:rsidRPr="00AD7551" w:rsidRDefault="00B9645F" w:rsidP="005C64B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D7551">
        <w:rPr>
          <w:rFonts w:cstheme="minorHAnsi"/>
          <w:sz w:val="24"/>
          <w:szCs w:val="24"/>
        </w:rPr>
        <w:t xml:space="preserve">Le osservazioni e le proposte possono essere presentate </w:t>
      </w:r>
      <w:r w:rsidR="00AD7551" w:rsidRPr="00AD7551">
        <w:rPr>
          <w:rFonts w:cstheme="minorHAnsi"/>
          <w:sz w:val="24"/>
          <w:szCs w:val="24"/>
        </w:rPr>
        <w:t xml:space="preserve">compilando </w:t>
      </w:r>
      <w:r w:rsidR="00A51B14">
        <w:rPr>
          <w:rFonts w:cstheme="minorHAnsi"/>
          <w:sz w:val="24"/>
          <w:szCs w:val="24"/>
        </w:rPr>
        <w:t>il</w:t>
      </w:r>
      <w:r w:rsidR="00AD7551" w:rsidRPr="00AD7551">
        <w:rPr>
          <w:rFonts w:cstheme="minorHAnsi"/>
          <w:sz w:val="24"/>
          <w:szCs w:val="24"/>
        </w:rPr>
        <w:t xml:space="preserve"> </w:t>
      </w:r>
      <w:r w:rsidR="00A51B14">
        <w:rPr>
          <w:rFonts w:cstheme="minorHAnsi"/>
          <w:sz w:val="24"/>
          <w:szCs w:val="24"/>
        </w:rPr>
        <w:t>questionario</w:t>
      </w:r>
      <w:r w:rsidR="00096E96" w:rsidRPr="00AD7551">
        <w:rPr>
          <w:rFonts w:cstheme="minorHAnsi"/>
          <w:sz w:val="24"/>
          <w:szCs w:val="24"/>
        </w:rPr>
        <w:t xml:space="preserve"> </w:t>
      </w:r>
      <w:r w:rsidR="00AD7551" w:rsidRPr="00AD7551">
        <w:rPr>
          <w:rFonts w:cstheme="minorHAnsi"/>
          <w:sz w:val="24"/>
          <w:szCs w:val="24"/>
        </w:rPr>
        <w:t xml:space="preserve">ed inviandolo </w:t>
      </w:r>
      <w:r w:rsidR="00096E96" w:rsidRPr="00AD7551">
        <w:rPr>
          <w:rFonts w:cstheme="minorHAnsi"/>
          <w:sz w:val="24"/>
          <w:szCs w:val="24"/>
        </w:rPr>
        <w:t>al</w:t>
      </w:r>
      <w:r w:rsidR="00734942" w:rsidRPr="00AD7551">
        <w:rPr>
          <w:rFonts w:cstheme="minorHAnsi"/>
          <w:sz w:val="24"/>
          <w:szCs w:val="24"/>
        </w:rPr>
        <w:t>l’</w:t>
      </w:r>
      <w:r w:rsidR="00096E96" w:rsidRPr="00AD7551">
        <w:rPr>
          <w:rFonts w:cstheme="minorHAnsi"/>
          <w:sz w:val="24"/>
          <w:szCs w:val="24"/>
        </w:rPr>
        <w:t>indirizzo</w:t>
      </w:r>
      <w:r w:rsidR="00734942" w:rsidRPr="00AD7551">
        <w:rPr>
          <w:rFonts w:cstheme="minorHAnsi"/>
          <w:sz w:val="24"/>
          <w:szCs w:val="24"/>
        </w:rPr>
        <w:t xml:space="preserve"> di posta elettronica</w:t>
      </w:r>
      <w:r w:rsidR="00096E96" w:rsidRPr="00AD7551">
        <w:rPr>
          <w:rFonts w:cstheme="minorHAnsi"/>
          <w:sz w:val="24"/>
          <w:szCs w:val="24"/>
        </w:rPr>
        <w:t>:</w:t>
      </w:r>
      <w:r w:rsidRPr="00AD7551">
        <w:rPr>
          <w:rFonts w:cstheme="minorHAnsi"/>
          <w:sz w:val="24"/>
          <w:szCs w:val="24"/>
        </w:rPr>
        <w:t xml:space="preserve"> </w:t>
      </w:r>
      <w:hyperlink r:id="rId8" w:history="1">
        <w:r w:rsidR="00734942" w:rsidRPr="00AD7551">
          <w:rPr>
            <w:rStyle w:val="Collegamentoipertestuale"/>
            <w:rFonts w:cstheme="minorHAnsi"/>
            <w:sz w:val="24"/>
            <w:szCs w:val="24"/>
          </w:rPr>
          <w:t>consultazione.ota@regione.sicilia.it</w:t>
        </w:r>
      </w:hyperlink>
      <w:r w:rsidRPr="00AD7551">
        <w:rPr>
          <w:rFonts w:cstheme="minorHAnsi"/>
          <w:sz w:val="24"/>
          <w:szCs w:val="24"/>
        </w:rPr>
        <w:t xml:space="preserve"> </w:t>
      </w:r>
      <w:r w:rsidR="00734942" w:rsidRPr="00AD7551">
        <w:rPr>
          <w:rFonts w:cstheme="minorHAnsi"/>
          <w:sz w:val="24"/>
          <w:szCs w:val="24"/>
        </w:rPr>
        <w:t>o</w:t>
      </w:r>
      <w:r w:rsidR="00F80CF0">
        <w:rPr>
          <w:rFonts w:cstheme="minorHAnsi"/>
          <w:sz w:val="24"/>
          <w:szCs w:val="24"/>
        </w:rPr>
        <w:t xml:space="preserve">ppure </w:t>
      </w:r>
      <w:r w:rsidR="00B32536" w:rsidRPr="00AD7551">
        <w:rPr>
          <w:rFonts w:cstheme="minorHAnsi"/>
          <w:sz w:val="24"/>
          <w:szCs w:val="24"/>
        </w:rPr>
        <w:t>consegna</w:t>
      </w:r>
      <w:r w:rsidR="00AD7551" w:rsidRPr="00AD7551">
        <w:rPr>
          <w:rFonts w:cstheme="minorHAnsi"/>
          <w:sz w:val="24"/>
          <w:szCs w:val="24"/>
        </w:rPr>
        <w:t>ndolo</w:t>
      </w:r>
      <w:r w:rsidR="00F80CF0">
        <w:rPr>
          <w:rFonts w:cstheme="minorHAnsi"/>
          <w:sz w:val="24"/>
          <w:szCs w:val="24"/>
        </w:rPr>
        <w:t>, o</w:t>
      </w:r>
      <w:r w:rsidR="00B32536" w:rsidRPr="00AD7551">
        <w:rPr>
          <w:rFonts w:cstheme="minorHAnsi"/>
          <w:sz w:val="24"/>
          <w:szCs w:val="24"/>
        </w:rPr>
        <w:t xml:space="preserve"> </w:t>
      </w:r>
      <w:r w:rsidR="00F80CF0">
        <w:rPr>
          <w:rFonts w:cstheme="minorHAnsi"/>
          <w:sz w:val="24"/>
          <w:szCs w:val="24"/>
        </w:rPr>
        <w:t>inviandolo per posta,  a</w:t>
      </w:r>
      <w:r w:rsidR="00B32536" w:rsidRPr="00AD7551">
        <w:rPr>
          <w:rFonts w:cstheme="minorHAnsi"/>
          <w:sz w:val="24"/>
          <w:szCs w:val="24"/>
        </w:rPr>
        <w:t xml:space="preserve">l Dipartimento </w:t>
      </w:r>
      <w:r w:rsidR="00AD7551" w:rsidRPr="00A51B14">
        <w:rPr>
          <w:rFonts w:cstheme="minorHAnsi"/>
          <w:sz w:val="24"/>
          <w:szCs w:val="24"/>
        </w:rPr>
        <w:t xml:space="preserve">per le Attività Sanitarie e Osservatorio Epidemiologico </w:t>
      </w:r>
      <w:r w:rsidR="00B32536" w:rsidRPr="00AD7551">
        <w:rPr>
          <w:rFonts w:cstheme="minorHAnsi"/>
          <w:sz w:val="24"/>
          <w:szCs w:val="24"/>
        </w:rPr>
        <w:t>in via Mario Vaccaro, 5 Palermo.</w:t>
      </w:r>
    </w:p>
    <w:p w14:paraId="03E98CA0" w14:textId="36FB80B5" w:rsidR="005C64BA" w:rsidRPr="00AD7551" w:rsidRDefault="005C64BA" w:rsidP="005C64B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D7551">
        <w:rPr>
          <w:rFonts w:cstheme="minorHAnsi"/>
          <w:sz w:val="24"/>
          <w:szCs w:val="24"/>
        </w:rPr>
        <w:t xml:space="preserve">Le chiediamo di collaborare a questa consultazione esprimendo la </w:t>
      </w:r>
      <w:r w:rsidRPr="00AD7551">
        <w:rPr>
          <w:rFonts w:cstheme="minorHAnsi"/>
          <w:b/>
          <w:sz w:val="24"/>
          <w:szCs w:val="24"/>
        </w:rPr>
        <w:t>sua opinione</w:t>
      </w:r>
      <w:r w:rsidRPr="00AD7551">
        <w:rPr>
          <w:rFonts w:cstheme="minorHAnsi"/>
          <w:sz w:val="24"/>
          <w:szCs w:val="24"/>
        </w:rPr>
        <w:t xml:space="preserve"> </w:t>
      </w:r>
      <w:r w:rsidRPr="00AD7551">
        <w:rPr>
          <w:rFonts w:cstheme="minorHAnsi"/>
          <w:b/>
          <w:sz w:val="24"/>
          <w:szCs w:val="24"/>
        </w:rPr>
        <w:t>personale</w:t>
      </w:r>
      <w:r w:rsidRPr="00AD7551">
        <w:rPr>
          <w:rFonts w:cstheme="minorHAnsi"/>
          <w:sz w:val="24"/>
          <w:szCs w:val="24"/>
        </w:rPr>
        <w:t>. Le risposte saranno elaborate in modo anonimo.</w:t>
      </w:r>
    </w:p>
    <w:p w14:paraId="2937B6CB" w14:textId="059C788D" w:rsidR="00B9645F" w:rsidRPr="00AD7551" w:rsidRDefault="00B9645F" w:rsidP="005C6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D7551">
        <w:rPr>
          <w:rFonts w:cstheme="minorHAnsi"/>
          <w:sz w:val="24"/>
          <w:szCs w:val="24"/>
        </w:rPr>
        <w:t xml:space="preserve">La consultazione resterà aperta sino al </w:t>
      </w:r>
      <w:r w:rsidRPr="00AD7551">
        <w:rPr>
          <w:rFonts w:cstheme="minorHAnsi"/>
          <w:b/>
          <w:sz w:val="24"/>
          <w:szCs w:val="24"/>
        </w:rPr>
        <w:t xml:space="preserve">31 </w:t>
      </w:r>
      <w:r w:rsidR="00E51EEC" w:rsidRPr="00AD7551">
        <w:rPr>
          <w:rFonts w:cstheme="minorHAnsi"/>
          <w:b/>
          <w:sz w:val="24"/>
          <w:szCs w:val="24"/>
        </w:rPr>
        <w:t>agosto</w:t>
      </w:r>
      <w:r w:rsidRPr="00AD7551">
        <w:rPr>
          <w:rFonts w:cstheme="minorHAnsi"/>
          <w:b/>
          <w:sz w:val="24"/>
          <w:szCs w:val="24"/>
        </w:rPr>
        <w:t xml:space="preserve"> 2023.</w:t>
      </w:r>
      <w:r w:rsidRPr="00AD7551">
        <w:rPr>
          <w:rFonts w:cstheme="minorHAnsi"/>
          <w:sz w:val="24"/>
          <w:szCs w:val="24"/>
        </w:rPr>
        <w:t xml:space="preserve"> Successivamente a questa data non sarà possibile prendere in esame </w:t>
      </w:r>
      <w:r w:rsidR="00511A32" w:rsidRPr="00AD7551">
        <w:rPr>
          <w:rFonts w:cstheme="minorHAnsi"/>
          <w:sz w:val="24"/>
          <w:szCs w:val="24"/>
        </w:rPr>
        <w:t>proposte.</w:t>
      </w:r>
    </w:p>
    <w:p w14:paraId="04347380" w14:textId="6B3FB33D" w:rsidR="00C079C3" w:rsidRDefault="00C079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EE6E6D" w14:textId="562A9D36" w:rsidR="00322C73" w:rsidRPr="00322C73" w:rsidRDefault="00322C73" w:rsidP="0032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322C73">
        <w:rPr>
          <w:b/>
          <w:sz w:val="28"/>
          <w:szCs w:val="28"/>
        </w:rPr>
        <w:lastRenderedPageBreak/>
        <w:t xml:space="preserve">SEZIONE </w:t>
      </w:r>
      <w:r>
        <w:rPr>
          <w:b/>
          <w:sz w:val="28"/>
          <w:szCs w:val="28"/>
        </w:rPr>
        <w:t>2</w:t>
      </w:r>
      <w:r w:rsidRPr="00322C73">
        <w:rPr>
          <w:b/>
          <w:sz w:val="28"/>
          <w:szCs w:val="28"/>
        </w:rPr>
        <w:t xml:space="preserve"> </w:t>
      </w:r>
      <w:r w:rsidR="00C079C3">
        <w:rPr>
          <w:b/>
          <w:sz w:val="28"/>
          <w:szCs w:val="28"/>
        </w:rPr>
        <w:t>–</w:t>
      </w:r>
      <w:r w:rsidRPr="00322C73">
        <w:rPr>
          <w:b/>
          <w:sz w:val="28"/>
          <w:szCs w:val="28"/>
        </w:rPr>
        <w:t xml:space="preserve"> </w:t>
      </w:r>
      <w:r w:rsidR="00C079C3">
        <w:rPr>
          <w:b/>
          <w:sz w:val="28"/>
          <w:szCs w:val="28"/>
        </w:rPr>
        <w:t>DATI STATISTICI</w:t>
      </w:r>
    </w:p>
    <w:p w14:paraId="197604E0" w14:textId="77777777" w:rsidR="00322C73" w:rsidRDefault="00322C73" w:rsidP="00286D9A">
      <w:pPr>
        <w:spacing w:after="0" w:line="240" w:lineRule="auto"/>
        <w:rPr>
          <w:sz w:val="28"/>
          <w:szCs w:val="28"/>
        </w:rPr>
      </w:pPr>
    </w:p>
    <w:p w14:paraId="5084542F" w14:textId="468D59BC" w:rsidR="00C079C3" w:rsidRPr="00F51CFF" w:rsidRDefault="00C079C3" w:rsidP="007858AC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 w:rsidRPr="00F51CFF">
        <w:rPr>
          <w:b/>
          <w:sz w:val="24"/>
          <w:szCs w:val="24"/>
        </w:rPr>
        <w:t>Nazionalità</w:t>
      </w:r>
      <w:r w:rsidR="0084027B">
        <w:rPr>
          <w:b/>
          <w:sz w:val="24"/>
          <w:szCs w:val="24"/>
        </w:rPr>
        <w:t xml:space="preserve"> </w:t>
      </w:r>
    </w:p>
    <w:p w14:paraId="6600D71B" w14:textId="77777777" w:rsidR="00494E5A" w:rsidRPr="00F51CFF" w:rsidRDefault="00494E5A" w:rsidP="00286D9A">
      <w:pPr>
        <w:spacing w:after="0" w:line="240" w:lineRule="auto"/>
        <w:rPr>
          <w:sz w:val="24"/>
          <w:szCs w:val="24"/>
        </w:rPr>
      </w:pPr>
    </w:p>
    <w:p w14:paraId="319BDC59" w14:textId="08F7ADE5" w:rsidR="000D2AE3" w:rsidRPr="00F51CFF" w:rsidRDefault="00BD15FD" w:rsidP="007858AC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 w:rsidRPr="00F51CFF">
        <w:rPr>
          <w:b/>
          <w:sz w:val="24"/>
          <w:szCs w:val="24"/>
        </w:rPr>
        <w:t>Et</w:t>
      </w:r>
      <w:r w:rsidR="00814D73" w:rsidRPr="00F51CFF">
        <w:rPr>
          <w:b/>
          <w:sz w:val="24"/>
          <w:szCs w:val="24"/>
        </w:rPr>
        <w:t>à</w:t>
      </w:r>
      <w:r w:rsidR="00494E5A" w:rsidRPr="00F51CFF">
        <w:rPr>
          <w:b/>
          <w:sz w:val="24"/>
          <w:szCs w:val="24"/>
        </w:rPr>
        <w:t xml:space="preserve"> (anni) </w:t>
      </w:r>
    </w:p>
    <w:p w14:paraId="06F40547" w14:textId="77777777" w:rsidR="00E303B8" w:rsidRPr="00F51CFF" w:rsidRDefault="00E303B8" w:rsidP="00286D9A">
      <w:pPr>
        <w:spacing w:after="0" w:line="240" w:lineRule="auto"/>
        <w:rPr>
          <w:sz w:val="24"/>
          <w:szCs w:val="24"/>
        </w:rPr>
      </w:pPr>
    </w:p>
    <w:p w14:paraId="607389F9" w14:textId="57BA5FE2" w:rsidR="00494E5A" w:rsidRPr="00F51CFF" w:rsidRDefault="00BD15FD" w:rsidP="007858AC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 w:rsidRPr="00F51CFF">
        <w:rPr>
          <w:b/>
          <w:sz w:val="24"/>
          <w:szCs w:val="24"/>
        </w:rPr>
        <w:t>Sesso</w:t>
      </w:r>
      <w:r w:rsidR="00814D73" w:rsidRPr="00F51CFF">
        <w:rPr>
          <w:b/>
          <w:sz w:val="24"/>
          <w:szCs w:val="24"/>
        </w:rPr>
        <w:tab/>
      </w:r>
      <w:r w:rsidR="00814D73" w:rsidRPr="00F51CFF">
        <w:rPr>
          <w:b/>
          <w:sz w:val="24"/>
          <w:szCs w:val="24"/>
        </w:rPr>
        <w:tab/>
      </w:r>
      <w:r w:rsidR="00814D73" w:rsidRPr="00F51CFF">
        <w:rPr>
          <w:b/>
          <w:sz w:val="24"/>
          <w:szCs w:val="24"/>
        </w:rPr>
        <w:tab/>
      </w:r>
    </w:p>
    <w:p w14:paraId="2D579D8C" w14:textId="3E400AD4" w:rsidR="00494E5A" w:rsidRPr="00F51CFF" w:rsidRDefault="00494E5A" w:rsidP="00286D9A">
      <w:pPr>
        <w:spacing w:after="0" w:line="240" w:lineRule="auto"/>
        <w:rPr>
          <w:sz w:val="24"/>
          <w:szCs w:val="24"/>
        </w:rPr>
      </w:pPr>
      <w:r w:rsidRPr="00F51CFF">
        <w:rPr>
          <w:sz w:val="24"/>
          <w:szCs w:val="24"/>
        </w:rPr>
        <w:t>Donna</w:t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="00F51CFF">
        <w:rPr>
          <w:sz w:val="24"/>
          <w:szCs w:val="24"/>
        </w:rPr>
        <w:tab/>
      </w:r>
      <w:r w:rsidR="00E303B8" w:rsidRPr="00F51CFF">
        <w:rPr>
          <w:sz w:val="24"/>
          <w:szCs w:val="24"/>
        </w:rPr>
        <w:sym w:font="Wingdings" w:char="F06F"/>
      </w:r>
      <w:r w:rsidR="00E303B8" w:rsidRPr="00F51CFF">
        <w:rPr>
          <w:sz w:val="24"/>
          <w:szCs w:val="24"/>
        </w:rPr>
        <w:tab/>
      </w:r>
      <w:r w:rsidR="00E303B8" w:rsidRPr="00F51CFF">
        <w:rPr>
          <w:sz w:val="24"/>
          <w:szCs w:val="24"/>
        </w:rPr>
        <w:tab/>
      </w:r>
    </w:p>
    <w:p w14:paraId="43611BA6" w14:textId="29FED233" w:rsidR="00BD15FD" w:rsidRPr="00F51CFF" w:rsidRDefault="00494E5A" w:rsidP="00286D9A">
      <w:pPr>
        <w:spacing w:after="0" w:line="240" w:lineRule="auto"/>
        <w:rPr>
          <w:sz w:val="24"/>
          <w:szCs w:val="24"/>
        </w:rPr>
      </w:pPr>
      <w:r w:rsidRPr="00F51CFF">
        <w:rPr>
          <w:sz w:val="24"/>
          <w:szCs w:val="24"/>
        </w:rPr>
        <w:t>Uomo</w:t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="00E303B8" w:rsidRPr="00F51CFF">
        <w:rPr>
          <w:sz w:val="24"/>
          <w:szCs w:val="24"/>
        </w:rPr>
        <w:sym w:font="Wingdings" w:char="F06F"/>
      </w:r>
    </w:p>
    <w:p w14:paraId="459E7C72" w14:textId="173D6956" w:rsidR="00494E5A" w:rsidRPr="00F51CFF" w:rsidRDefault="00494E5A" w:rsidP="00494E5A">
      <w:pPr>
        <w:spacing w:after="0" w:line="240" w:lineRule="auto"/>
        <w:rPr>
          <w:sz w:val="24"/>
          <w:szCs w:val="24"/>
        </w:rPr>
      </w:pPr>
      <w:r w:rsidRPr="00F51CFF">
        <w:rPr>
          <w:sz w:val="24"/>
          <w:szCs w:val="24"/>
        </w:rPr>
        <w:t>Non indica</w:t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sym w:font="Wingdings" w:char="F06F"/>
      </w:r>
    </w:p>
    <w:p w14:paraId="2251DA0B" w14:textId="0566FF6C" w:rsidR="00494E5A" w:rsidRPr="00F51CFF" w:rsidRDefault="00494E5A" w:rsidP="00286D9A">
      <w:pPr>
        <w:spacing w:after="0" w:line="240" w:lineRule="auto"/>
        <w:rPr>
          <w:sz w:val="24"/>
          <w:szCs w:val="24"/>
        </w:rPr>
      </w:pPr>
    </w:p>
    <w:p w14:paraId="1F4221A1" w14:textId="449463AE" w:rsidR="00E303B8" w:rsidRPr="00F51CFF" w:rsidRDefault="00BD15FD" w:rsidP="007858AC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 w:rsidRPr="00F51CFF">
        <w:rPr>
          <w:b/>
          <w:sz w:val="24"/>
          <w:szCs w:val="24"/>
        </w:rPr>
        <w:t>Titolo di studio</w:t>
      </w:r>
      <w:r w:rsidR="00E303B8" w:rsidRPr="00F51CFF">
        <w:rPr>
          <w:b/>
          <w:sz w:val="24"/>
          <w:szCs w:val="24"/>
        </w:rPr>
        <w:t>:</w:t>
      </w:r>
    </w:p>
    <w:p w14:paraId="2456F215" w14:textId="7F1A6D37" w:rsidR="00E0567C" w:rsidRPr="00F51CFF" w:rsidRDefault="00E0567C" w:rsidP="00286D9A">
      <w:pPr>
        <w:spacing w:after="0" w:line="240" w:lineRule="auto"/>
        <w:rPr>
          <w:sz w:val="24"/>
          <w:szCs w:val="24"/>
        </w:rPr>
      </w:pPr>
      <w:r w:rsidRPr="00F51CFF">
        <w:rPr>
          <w:sz w:val="24"/>
          <w:szCs w:val="24"/>
        </w:rPr>
        <w:t>Nessun</w:t>
      </w:r>
      <w:r w:rsidR="00494E5A" w:rsidRPr="00F51CFF">
        <w:rPr>
          <w:sz w:val="24"/>
          <w:szCs w:val="24"/>
        </w:rPr>
        <w:t xml:space="preserve"> titolo</w:t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sym w:font="Wingdings" w:char="F06F"/>
      </w:r>
    </w:p>
    <w:p w14:paraId="2D00B375" w14:textId="4B527461" w:rsidR="00E303B8" w:rsidRPr="00F51CFF" w:rsidRDefault="00E303B8" w:rsidP="00286D9A">
      <w:pPr>
        <w:spacing w:after="0" w:line="240" w:lineRule="auto"/>
        <w:rPr>
          <w:sz w:val="24"/>
          <w:szCs w:val="24"/>
        </w:rPr>
      </w:pPr>
      <w:r w:rsidRPr="00F51CFF">
        <w:rPr>
          <w:sz w:val="24"/>
          <w:szCs w:val="24"/>
        </w:rPr>
        <w:t xml:space="preserve">Licenza elementare </w:t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sym w:font="Wingdings" w:char="F06F"/>
      </w:r>
    </w:p>
    <w:p w14:paraId="4BF9FFB7" w14:textId="1E1D641E" w:rsidR="00E303B8" w:rsidRPr="00F51CFF" w:rsidRDefault="00E303B8" w:rsidP="00286D9A">
      <w:pPr>
        <w:spacing w:after="0" w:line="240" w:lineRule="auto"/>
        <w:rPr>
          <w:sz w:val="24"/>
          <w:szCs w:val="24"/>
        </w:rPr>
      </w:pPr>
      <w:r w:rsidRPr="00F51CFF">
        <w:rPr>
          <w:sz w:val="24"/>
          <w:szCs w:val="24"/>
        </w:rPr>
        <w:t>Diploma scuola media inferiore</w:t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sym w:font="Wingdings" w:char="F06F"/>
      </w:r>
    </w:p>
    <w:p w14:paraId="4C3765A6" w14:textId="456AF31F" w:rsidR="00E303B8" w:rsidRPr="00F51CFF" w:rsidRDefault="00E303B8" w:rsidP="00286D9A">
      <w:pPr>
        <w:spacing w:after="0" w:line="240" w:lineRule="auto"/>
        <w:rPr>
          <w:sz w:val="24"/>
          <w:szCs w:val="24"/>
        </w:rPr>
      </w:pPr>
      <w:r w:rsidRPr="00F51CFF">
        <w:rPr>
          <w:sz w:val="24"/>
          <w:szCs w:val="24"/>
        </w:rPr>
        <w:t>Diploma scuola media superiore</w:t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sym w:font="Wingdings" w:char="F06F"/>
      </w:r>
    </w:p>
    <w:p w14:paraId="1227722F" w14:textId="39EC49FF" w:rsidR="00E303B8" w:rsidRPr="00F51CFF" w:rsidRDefault="00E303B8" w:rsidP="00286D9A">
      <w:pPr>
        <w:spacing w:after="0" w:line="240" w:lineRule="auto"/>
        <w:rPr>
          <w:sz w:val="24"/>
          <w:szCs w:val="24"/>
        </w:rPr>
      </w:pPr>
      <w:r w:rsidRPr="00F51CFF">
        <w:rPr>
          <w:sz w:val="24"/>
          <w:szCs w:val="24"/>
        </w:rPr>
        <w:t xml:space="preserve">Laurea </w:t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sym w:font="Wingdings" w:char="F06F"/>
      </w:r>
    </w:p>
    <w:p w14:paraId="25E44CA5" w14:textId="77777777" w:rsidR="00E303B8" w:rsidRPr="00F51CFF" w:rsidRDefault="00E303B8" w:rsidP="00286D9A">
      <w:pPr>
        <w:spacing w:after="0" w:line="240" w:lineRule="auto"/>
        <w:rPr>
          <w:sz w:val="24"/>
          <w:szCs w:val="24"/>
        </w:rPr>
      </w:pPr>
    </w:p>
    <w:p w14:paraId="67C657AB" w14:textId="0224B675" w:rsidR="00494E5A" w:rsidRPr="00F51CFF" w:rsidRDefault="00322C73" w:rsidP="007858AC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 w:rsidRPr="00F51CFF">
        <w:rPr>
          <w:b/>
          <w:sz w:val="24"/>
          <w:szCs w:val="24"/>
        </w:rPr>
        <w:t xml:space="preserve">Attuale </w:t>
      </w:r>
      <w:r w:rsidR="00494E5A" w:rsidRPr="00F51CFF">
        <w:rPr>
          <w:b/>
          <w:sz w:val="24"/>
          <w:szCs w:val="24"/>
        </w:rPr>
        <w:t>condizione professionale</w:t>
      </w:r>
      <w:r w:rsidR="001C6812" w:rsidRPr="00F51CFF">
        <w:rPr>
          <w:b/>
          <w:sz w:val="24"/>
          <w:szCs w:val="24"/>
        </w:rPr>
        <w:t>:</w:t>
      </w:r>
      <w:r w:rsidRPr="00F51CFF">
        <w:rPr>
          <w:b/>
          <w:sz w:val="24"/>
          <w:szCs w:val="24"/>
        </w:rPr>
        <w:t xml:space="preserve"> </w:t>
      </w:r>
    </w:p>
    <w:p w14:paraId="431120FF" w14:textId="669030BD" w:rsidR="00494E5A" w:rsidRPr="00F51CFF" w:rsidRDefault="00494E5A" w:rsidP="00494E5A">
      <w:pPr>
        <w:spacing w:after="0" w:line="240" w:lineRule="auto"/>
        <w:rPr>
          <w:sz w:val="24"/>
          <w:szCs w:val="24"/>
        </w:rPr>
      </w:pPr>
      <w:r w:rsidRPr="00F51CFF">
        <w:rPr>
          <w:sz w:val="24"/>
          <w:szCs w:val="24"/>
        </w:rPr>
        <w:t>Studente</w:t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sym w:font="Wingdings" w:char="F06F"/>
      </w:r>
    </w:p>
    <w:p w14:paraId="62C27611" w14:textId="317EECEB" w:rsidR="00494E5A" w:rsidRPr="00F51CFF" w:rsidRDefault="00494E5A" w:rsidP="00494E5A">
      <w:pPr>
        <w:spacing w:after="0" w:line="240" w:lineRule="auto"/>
        <w:rPr>
          <w:sz w:val="24"/>
          <w:szCs w:val="24"/>
        </w:rPr>
      </w:pPr>
      <w:r w:rsidRPr="00F51CFF">
        <w:rPr>
          <w:sz w:val="24"/>
          <w:szCs w:val="24"/>
        </w:rPr>
        <w:t xml:space="preserve">In cerca di occupazione </w:t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sym w:font="Wingdings" w:char="F06F"/>
      </w:r>
    </w:p>
    <w:p w14:paraId="59384F7B" w14:textId="31CEA0B0" w:rsidR="00494E5A" w:rsidRDefault="00494E5A" w:rsidP="00494E5A">
      <w:pPr>
        <w:spacing w:after="0" w:line="240" w:lineRule="auto"/>
        <w:rPr>
          <w:sz w:val="24"/>
          <w:szCs w:val="24"/>
        </w:rPr>
      </w:pPr>
      <w:r w:rsidRPr="00F51CFF">
        <w:rPr>
          <w:sz w:val="24"/>
          <w:szCs w:val="24"/>
        </w:rPr>
        <w:t>Lavorat</w:t>
      </w:r>
      <w:r w:rsidR="00F51CFF">
        <w:rPr>
          <w:sz w:val="24"/>
          <w:szCs w:val="24"/>
        </w:rPr>
        <w:t>rice/</w:t>
      </w:r>
      <w:r w:rsidRPr="00F51CFF">
        <w:rPr>
          <w:sz w:val="24"/>
          <w:szCs w:val="24"/>
        </w:rPr>
        <w:t>ore dipendente</w:t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sym w:font="Wingdings" w:char="F06F"/>
      </w:r>
    </w:p>
    <w:p w14:paraId="05F96D1C" w14:textId="3D6458A9" w:rsidR="006270F0" w:rsidRPr="00F51CFF" w:rsidRDefault="006270F0" w:rsidP="00494E5A">
      <w:pPr>
        <w:spacing w:after="0" w:line="240" w:lineRule="auto"/>
        <w:rPr>
          <w:sz w:val="24"/>
          <w:szCs w:val="24"/>
        </w:rPr>
      </w:pPr>
      <w:r w:rsidRPr="00904A01">
        <w:rPr>
          <w:sz w:val="24"/>
          <w:szCs w:val="24"/>
        </w:rPr>
        <w:t>Lavoratrice/ore autonomo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CFF">
        <w:rPr>
          <w:sz w:val="24"/>
          <w:szCs w:val="24"/>
        </w:rPr>
        <w:sym w:font="Wingdings" w:char="F06F"/>
      </w:r>
    </w:p>
    <w:p w14:paraId="4EE61D65" w14:textId="2CDC6D02" w:rsidR="00F51CFF" w:rsidRPr="00F51CFF" w:rsidRDefault="00F51CFF" w:rsidP="00F51CFF">
      <w:pPr>
        <w:spacing w:after="0" w:line="240" w:lineRule="auto"/>
        <w:rPr>
          <w:sz w:val="24"/>
          <w:szCs w:val="24"/>
        </w:rPr>
      </w:pPr>
      <w:r w:rsidRPr="00F51CFF">
        <w:rPr>
          <w:sz w:val="24"/>
          <w:szCs w:val="24"/>
        </w:rPr>
        <w:t>Liber</w:t>
      </w:r>
      <w:r>
        <w:rPr>
          <w:sz w:val="24"/>
          <w:szCs w:val="24"/>
        </w:rPr>
        <w:t>a/</w:t>
      </w:r>
      <w:r w:rsidRPr="00F51CFF">
        <w:rPr>
          <w:sz w:val="24"/>
          <w:szCs w:val="24"/>
        </w:rPr>
        <w:t>o professionista</w:t>
      </w:r>
      <w:r w:rsidRPr="00F51C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sym w:font="Wingdings" w:char="F06F"/>
      </w:r>
    </w:p>
    <w:p w14:paraId="6D02883A" w14:textId="0867E2A9" w:rsidR="00F51CFF" w:rsidRDefault="00F51CFF" w:rsidP="00F51C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Imprenditrice/ore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tab/>
      </w:r>
      <w:r w:rsidRPr="00F51CFF">
        <w:rPr>
          <w:sz w:val="24"/>
          <w:szCs w:val="24"/>
        </w:rPr>
        <w:sym w:font="Wingdings" w:char="F06F"/>
      </w:r>
    </w:p>
    <w:p w14:paraId="0F7EA3D2" w14:textId="78C07316" w:rsidR="006270F0" w:rsidRPr="00F51CFF" w:rsidRDefault="006270F0" w:rsidP="00F51CFF">
      <w:pPr>
        <w:spacing w:after="0" w:line="240" w:lineRule="auto"/>
        <w:rPr>
          <w:sz w:val="24"/>
          <w:szCs w:val="24"/>
        </w:rPr>
      </w:pPr>
      <w:r w:rsidRPr="00904A01">
        <w:rPr>
          <w:sz w:val="24"/>
          <w:szCs w:val="24"/>
        </w:rPr>
        <w:t>Pensionata/o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CFF">
        <w:rPr>
          <w:sz w:val="24"/>
          <w:szCs w:val="24"/>
        </w:rPr>
        <w:sym w:font="Wingdings" w:char="F06F"/>
      </w:r>
    </w:p>
    <w:p w14:paraId="63946320" w14:textId="74289E7B" w:rsidR="00494E5A" w:rsidRPr="00F51CFF" w:rsidRDefault="00494E5A" w:rsidP="00494E5A">
      <w:pPr>
        <w:spacing w:after="0" w:line="240" w:lineRule="auto"/>
        <w:rPr>
          <w:sz w:val="24"/>
          <w:szCs w:val="24"/>
        </w:rPr>
      </w:pPr>
      <w:r w:rsidRPr="00F51CFF">
        <w:rPr>
          <w:sz w:val="24"/>
          <w:szCs w:val="24"/>
        </w:rPr>
        <w:t>Altro _________________________</w:t>
      </w:r>
      <w:r w:rsidRPr="00F51CFF">
        <w:rPr>
          <w:sz w:val="24"/>
          <w:szCs w:val="24"/>
        </w:rPr>
        <w:tab/>
      </w:r>
      <w:r w:rsidR="00F51CFF">
        <w:rPr>
          <w:sz w:val="24"/>
          <w:szCs w:val="24"/>
        </w:rPr>
        <w:tab/>
      </w:r>
      <w:r w:rsidRPr="00F51CFF">
        <w:rPr>
          <w:sz w:val="24"/>
          <w:szCs w:val="24"/>
        </w:rPr>
        <w:sym w:font="Wingdings" w:char="F06F"/>
      </w:r>
    </w:p>
    <w:p w14:paraId="0E02D104" w14:textId="3DD9B227" w:rsidR="00C079C3" w:rsidRPr="00F51CFF" w:rsidRDefault="00494E5A" w:rsidP="00494E5A">
      <w:pPr>
        <w:spacing w:after="0" w:line="240" w:lineRule="auto"/>
        <w:rPr>
          <w:i/>
          <w:sz w:val="24"/>
          <w:szCs w:val="24"/>
        </w:rPr>
      </w:pPr>
      <w:r w:rsidRPr="00F51CFF">
        <w:rPr>
          <w:i/>
          <w:sz w:val="24"/>
          <w:szCs w:val="24"/>
        </w:rPr>
        <w:t>(specificare)</w:t>
      </w:r>
    </w:p>
    <w:p w14:paraId="4DDDB393" w14:textId="4E094660" w:rsidR="00322C73" w:rsidRPr="00F51CFF" w:rsidRDefault="00322C73" w:rsidP="00286D9A">
      <w:pPr>
        <w:spacing w:after="0" w:line="240" w:lineRule="auto"/>
        <w:rPr>
          <w:sz w:val="24"/>
          <w:szCs w:val="24"/>
        </w:rPr>
      </w:pPr>
    </w:p>
    <w:p w14:paraId="776B3EF6" w14:textId="37B84E8C" w:rsidR="001B75AE" w:rsidRPr="00F51CFF" w:rsidRDefault="001B75AE" w:rsidP="001B75AE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 w:rsidRPr="00F51CFF">
        <w:rPr>
          <w:b/>
          <w:sz w:val="24"/>
          <w:szCs w:val="24"/>
        </w:rPr>
        <w:t xml:space="preserve">Residenza </w:t>
      </w:r>
    </w:p>
    <w:p w14:paraId="213D5FA6" w14:textId="684666C2" w:rsidR="00314A11" w:rsidRDefault="00314A11" w:rsidP="001B75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Città:</w:t>
      </w:r>
    </w:p>
    <w:p w14:paraId="1394DA8C" w14:textId="6D755ED7" w:rsidR="001B75AE" w:rsidRPr="00F51CFF" w:rsidRDefault="00314A11" w:rsidP="001B75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Provincia</w:t>
      </w:r>
      <w:r w:rsidR="00F51CFF">
        <w:rPr>
          <w:sz w:val="24"/>
          <w:szCs w:val="24"/>
        </w:rPr>
        <w:t xml:space="preserve">: </w:t>
      </w:r>
      <w:r w:rsidR="001B75AE" w:rsidRPr="00F51CFF">
        <w:rPr>
          <w:sz w:val="24"/>
          <w:szCs w:val="24"/>
        </w:rPr>
        <w:t xml:space="preserve"> </w:t>
      </w:r>
    </w:p>
    <w:p w14:paraId="54DDA744" w14:textId="5666C61A" w:rsidR="001B75AE" w:rsidRDefault="001B75AE" w:rsidP="00286D9A">
      <w:pPr>
        <w:spacing w:after="0" w:line="240" w:lineRule="auto"/>
        <w:rPr>
          <w:sz w:val="28"/>
          <w:szCs w:val="28"/>
        </w:rPr>
      </w:pPr>
    </w:p>
    <w:p w14:paraId="3FCAAA96" w14:textId="5CFF1FD8" w:rsidR="001B75AE" w:rsidRDefault="001B75AE" w:rsidP="00286D9A">
      <w:pPr>
        <w:spacing w:after="0" w:line="240" w:lineRule="auto"/>
        <w:rPr>
          <w:sz w:val="28"/>
          <w:szCs w:val="28"/>
        </w:rPr>
      </w:pPr>
    </w:p>
    <w:p w14:paraId="42759C20" w14:textId="77777777" w:rsidR="001B75AE" w:rsidRDefault="001B75AE" w:rsidP="00286D9A">
      <w:pPr>
        <w:spacing w:after="0" w:line="240" w:lineRule="auto"/>
        <w:rPr>
          <w:sz w:val="28"/>
          <w:szCs w:val="28"/>
        </w:rPr>
      </w:pPr>
    </w:p>
    <w:p w14:paraId="28DD900F" w14:textId="77777777" w:rsidR="00494E5A" w:rsidRDefault="00494E5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2A3259" w14:textId="4EAB9E1D" w:rsidR="00322C73" w:rsidRPr="00322C73" w:rsidRDefault="00322C73" w:rsidP="005C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b/>
          <w:sz w:val="28"/>
          <w:szCs w:val="28"/>
        </w:rPr>
      </w:pPr>
      <w:r w:rsidRPr="00322C73">
        <w:rPr>
          <w:b/>
          <w:sz w:val="28"/>
          <w:szCs w:val="28"/>
        </w:rPr>
        <w:t xml:space="preserve">SEZIONE </w:t>
      </w:r>
      <w:r>
        <w:rPr>
          <w:b/>
          <w:sz w:val="28"/>
          <w:szCs w:val="28"/>
        </w:rPr>
        <w:t>3</w:t>
      </w:r>
      <w:r w:rsidRPr="00322C73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QUESTIONARIO</w:t>
      </w:r>
    </w:p>
    <w:p w14:paraId="22E91173" w14:textId="53529906" w:rsidR="00171799" w:rsidRDefault="00171799" w:rsidP="00171799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È </w:t>
      </w:r>
      <w:r w:rsidRPr="00F51CFF">
        <w:rPr>
          <w:b/>
          <w:sz w:val="24"/>
          <w:szCs w:val="24"/>
        </w:rPr>
        <w:t>stat</w:t>
      </w:r>
      <w:r>
        <w:rPr>
          <w:b/>
          <w:sz w:val="24"/>
          <w:szCs w:val="24"/>
        </w:rPr>
        <w:t>a/</w:t>
      </w:r>
      <w:r w:rsidRPr="00F51CFF">
        <w:rPr>
          <w:b/>
          <w:sz w:val="24"/>
          <w:szCs w:val="24"/>
        </w:rPr>
        <w:t>o utente di un Punto nascita</w:t>
      </w:r>
      <w:r>
        <w:rPr>
          <w:b/>
          <w:sz w:val="24"/>
          <w:szCs w:val="24"/>
        </w:rPr>
        <w:t xml:space="preserve"> della Regione Siciliana</w:t>
      </w:r>
      <w:r w:rsidRPr="00F51CFF">
        <w:rPr>
          <w:b/>
          <w:sz w:val="24"/>
          <w:szCs w:val="24"/>
        </w:rPr>
        <w:t>?</w:t>
      </w:r>
    </w:p>
    <w:p w14:paraId="624F2578" w14:textId="77777777" w:rsidR="00171799" w:rsidRPr="00B15BDE" w:rsidRDefault="00171799" w:rsidP="00171799">
      <w:pPr>
        <w:spacing w:after="120" w:line="240" w:lineRule="auto"/>
        <w:ind w:left="378"/>
        <w:rPr>
          <w:i/>
        </w:rPr>
      </w:pPr>
      <w:r w:rsidRPr="00B15BDE">
        <w:rPr>
          <w:i/>
        </w:rPr>
        <w:t xml:space="preserve"> (barrare la casella corrispondente alla risposta)</w:t>
      </w:r>
    </w:p>
    <w:p w14:paraId="00EF3B20" w14:textId="27CBC9D8" w:rsidR="00451E0D" w:rsidRDefault="00451E0D" w:rsidP="00451E0D">
      <w:pPr>
        <w:spacing w:after="0" w:line="240" w:lineRule="auto"/>
        <w:rPr>
          <w:sz w:val="28"/>
          <w:szCs w:val="28"/>
        </w:rPr>
      </w:pPr>
      <w:r w:rsidRPr="00451E0D">
        <w:rPr>
          <w:sz w:val="24"/>
          <w:szCs w:val="24"/>
        </w:rPr>
        <w:t>SÌ come partoriente</w:t>
      </w:r>
      <w:r w:rsidRPr="00451E0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799" w:rsidRPr="00CE1404">
        <w:rPr>
          <w:sz w:val="28"/>
          <w:szCs w:val="28"/>
        </w:rPr>
        <w:sym w:font="Wingdings" w:char="F06F"/>
      </w:r>
    </w:p>
    <w:p w14:paraId="43219976" w14:textId="6AF1027E" w:rsidR="00171799" w:rsidRPr="00CE1404" w:rsidRDefault="00451E0D" w:rsidP="00451E0D">
      <w:pPr>
        <w:spacing w:after="0" w:line="240" w:lineRule="auto"/>
        <w:rPr>
          <w:sz w:val="24"/>
          <w:szCs w:val="24"/>
        </w:rPr>
      </w:pPr>
      <w:r w:rsidRPr="00CE1404">
        <w:rPr>
          <w:sz w:val="24"/>
          <w:szCs w:val="24"/>
        </w:rPr>
        <w:t>S</w:t>
      </w:r>
      <w:r>
        <w:rPr>
          <w:sz w:val="24"/>
          <w:szCs w:val="24"/>
        </w:rPr>
        <w:t>Ì</w:t>
      </w:r>
      <w:r w:rsidRPr="00CE1404">
        <w:rPr>
          <w:sz w:val="24"/>
          <w:szCs w:val="24"/>
        </w:rPr>
        <w:t xml:space="preserve"> come accompagnatrice/ore </w:t>
      </w:r>
      <w:r>
        <w:rPr>
          <w:sz w:val="24"/>
          <w:szCs w:val="24"/>
        </w:rPr>
        <w:tab/>
      </w:r>
      <w:r w:rsidR="00171799" w:rsidRPr="00CE1404">
        <w:rPr>
          <w:sz w:val="28"/>
          <w:szCs w:val="28"/>
        </w:rPr>
        <w:sym w:font="Wingdings" w:char="F06F"/>
      </w:r>
      <w:r w:rsidR="00171799" w:rsidRPr="00CE1404">
        <w:rPr>
          <w:sz w:val="24"/>
          <w:szCs w:val="24"/>
        </w:rPr>
        <w:tab/>
      </w:r>
      <w:r w:rsidR="00171799" w:rsidRPr="00CE1404">
        <w:rPr>
          <w:sz w:val="24"/>
          <w:szCs w:val="24"/>
        </w:rPr>
        <w:tab/>
      </w:r>
    </w:p>
    <w:p w14:paraId="7B0919CF" w14:textId="4345E1B7" w:rsidR="00171799" w:rsidRPr="00451E0D" w:rsidRDefault="00451E0D" w:rsidP="00451E0D">
      <w:pPr>
        <w:spacing w:line="240" w:lineRule="auto"/>
        <w:rPr>
          <w:sz w:val="24"/>
          <w:szCs w:val="24"/>
        </w:rPr>
      </w:pPr>
      <w:r w:rsidRPr="00451E0D">
        <w:rPr>
          <w:sz w:val="24"/>
          <w:szCs w:val="24"/>
        </w:rPr>
        <w:t>NO</w:t>
      </w:r>
      <w:r w:rsidRPr="00451E0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799" w:rsidRPr="00CE1404">
        <w:rPr>
          <w:sz w:val="28"/>
          <w:szCs w:val="28"/>
        </w:rPr>
        <w:sym w:font="Wingdings" w:char="F06F"/>
      </w:r>
      <w:r w:rsidR="00171799" w:rsidRPr="00451E0D">
        <w:rPr>
          <w:sz w:val="24"/>
          <w:szCs w:val="24"/>
        </w:rPr>
        <w:t xml:space="preserve"> </w:t>
      </w:r>
    </w:p>
    <w:p w14:paraId="5DDE3372" w14:textId="77777777" w:rsidR="000E127F" w:rsidRDefault="000E127F" w:rsidP="000E127F">
      <w:pPr>
        <w:pStyle w:val="Paragrafoelenco"/>
        <w:spacing w:after="0" w:line="240" w:lineRule="auto"/>
        <w:ind w:left="426"/>
        <w:rPr>
          <w:b/>
          <w:sz w:val="24"/>
          <w:szCs w:val="24"/>
        </w:rPr>
      </w:pPr>
    </w:p>
    <w:p w14:paraId="7C47A36E" w14:textId="6E8E47FD" w:rsidR="000E127F" w:rsidRDefault="000E127F" w:rsidP="000E127F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è </w:t>
      </w:r>
      <w:r w:rsidRPr="00F51CFF">
        <w:rPr>
          <w:b/>
          <w:sz w:val="24"/>
          <w:szCs w:val="24"/>
        </w:rPr>
        <w:t>stat</w:t>
      </w:r>
      <w:r>
        <w:rPr>
          <w:b/>
          <w:sz w:val="24"/>
          <w:szCs w:val="24"/>
        </w:rPr>
        <w:t>a/</w:t>
      </w:r>
      <w:r w:rsidRPr="00F51CFF">
        <w:rPr>
          <w:b/>
          <w:sz w:val="24"/>
          <w:szCs w:val="24"/>
        </w:rPr>
        <w:t>o utente di un Punto nascita</w:t>
      </w:r>
      <w:r>
        <w:rPr>
          <w:b/>
          <w:sz w:val="24"/>
          <w:szCs w:val="24"/>
        </w:rPr>
        <w:t xml:space="preserve"> della Regione Siciliana, come giudica complessivamente la sua esperienza</w:t>
      </w:r>
      <w:r w:rsidRPr="00F51CFF">
        <w:rPr>
          <w:b/>
          <w:sz w:val="24"/>
          <w:szCs w:val="24"/>
        </w:rPr>
        <w:t>?</w:t>
      </w:r>
    </w:p>
    <w:p w14:paraId="56437B59" w14:textId="0A724102" w:rsidR="000E127F" w:rsidRPr="000E127F" w:rsidRDefault="000E127F" w:rsidP="000E12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Ottima</w:t>
      </w:r>
      <w:r w:rsidRPr="000E127F">
        <w:rPr>
          <w:sz w:val="24"/>
          <w:szCs w:val="24"/>
        </w:rPr>
        <w:tab/>
      </w:r>
      <w:r w:rsidRPr="000E127F">
        <w:rPr>
          <w:sz w:val="24"/>
          <w:szCs w:val="24"/>
        </w:rPr>
        <w:tab/>
      </w:r>
      <w:r w:rsidRPr="000E127F">
        <w:rPr>
          <w:sz w:val="24"/>
          <w:szCs w:val="24"/>
        </w:rPr>
        <w:tab/>
      </w:r>
      <w:r w:rsidR="00451E0D" w:rsidRPr="00CE1404">
        <w:rPr>
          <w:sz w:val="28"/>
          <w:szCs w:val="28"/>
        </w:rPr>
        <w:sym w:font="Wingdings" w:char="F06F"/>
      </w:r>
    </w:p>
    <w:p w14:paraId="75DFD893" w14:textId="6754DE85" w:rsidR="000E127F" w:rsidRPr="000E127F" w:rsidRDefault="000E127F" w:rsidP="000E12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Buona</w:t>
      </w:r>
      <w:r w:rsidRPr="000E127F">
        <w:rPr>
          <w:sz w:val="24"/>
          <w:szCs w:val="24"/>
        </w:rPr>
        <w:t xml:space="preserve"> </w:t>
      </w:r>
      <w:r w:rsidRPr="000E127F">
        <w:rPr>
          <w:sz w:val="24"/>
          <w:szCs w:val="24"/>
        </w:rPr>
        <w:tab/>
      </w:r>
      <w:r w:rsidRPr="000E127F">
        <w:rPr>
          <w:sz w:val="24"/>
          <w:szCs w:val="24"/>
        </w:rPr>
        <w:tab/>
      </w:r>
      <w:r w:rsidRPr="000E127F">
        <w:rPr>
          <w:sz w:val="24"/>
          <w:szCs w:val="24"/>
        </w:rPr>
        <w:tab/>
      </w:r>
      <w:r w:rsidR="00451E0D" w:rsidRPr="00CE1404">
        <w:rPr>
          <w:sz w:val="28"/>
          <w:szCs w:val="28"/>
        </w:rPr>
        <w:sym w:font="Wingdings" w:char="F06F"/>
      </w:r>
    </w:p>
    <w:p w14:paraId="2784780A" w14:textId="4358767B" w:rsidR="000E127F" w:rsidRPr="000E127F" w:rsidRDefault="000E127F" w:rsidP="000E12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Negativa</w:t>
      </w:r>
      <w:r>
        <w:rPr>
          <w:sz w:val="24"/>
          <w:szCs w:val="24"/>
        </w:rPr>
        <w:tab/>
      </w:r>
      <w:r w:rsidRPr="000E127F">
        <w:rPr>
          <w:sz w:val="24"/>
          <w:szCs w:val="24"/>
        </w:rPr>
        <w:tab/>
      </w:r>
      <w:r w:rsidR="00451E0D" w:rsidRPr="00CE1404">
        <w:rPr>
          <w:sz w:val="28"/>
          <w:szCs w:val="28"/>
        </w:rPr>
        <w:sym w:font="Wingdings" w:char="F06F"/>
      </w:r>
    </w:p>
    <w:p w14:paraId="1FFDDC32" w14:textId="55C33D34" w:rsidR="000E127F" w:rsidRPr="000E127F" w:rsidRDefault="000E127F" w:rsidP="000E12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Pessima</w:t>
      </w:r>
      <w:r>
        <w:rPr>
          <w:sz w:val="24"/>
          <w:szCs w:val="24"/>
        </w:rPr>
        <w:tab/>
      </w:r>
      <w:r w:rsidRPr="000E127F">
        <w:rPr>
          <w:sz w:val="24"/>
          <w:szCs w:val="24"/>
        </w:rPr>
        <w:tab/>
      </w:r>
      <w:r w:rsidR="00451E0D" w:rsidRPr="00CE1404">
        <w:rPr>
          <w:sz w:val="28"/>
          <w:szCs w:val="28"/>
        </w:rPr>
        <w:sym w:font="Wingdings" w:char="F06F"/>
      </w:r>
    </w:p>
    <w:p w14:paraId="68F5255B" w14:textId="7DF2C082" w:rsidR="000E127F" w:rsidRPr="000E127F" w:rsidRDefault="000E127F" w:rsidP="000E12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 so</w:t>
      </w:r>
      <w:r>
        <w:rPr>
          <w:sz w:val="24"/>
          <w:szCs w:val="24"/>
        </w:rPr>
        <w:tab/>
      </w:r>
      <w:r w:rsidRPr="000E127F">
        <w:rPr>
          <w:sz w:val="24"/>
          <w:szCs w:val="24"/>
        </w:rPr>
        <w:tab/>
      </w:r>
      <w:r w:rsidRPr="000E127F">
        <w:rPr>
          <w:sz w:val="24"/>
          <w:szCs w:val="24"/>
        </w:rPr>
        <w:tab/>
      </w:r>
      <w:r w:rsidR="00451E0D" w:rsidRPr="00CE1404">
        <w:rPr>
          <w:sz w:val="28"/>
          <w:szCs w:val="28"/>
        </w:rPr>
        <w:sym w:font="Wingdings" w:char="F06F"/>
      </w:r>
    </w:p>
    <w:p w14:paraId="3631D083" w14:textId="77777777" w:rsidR="000E127F" w:rsidRPr="000E127F" w:rsidRDefault="000E127F" w:rsidP="000E127F">
      <w:pPr>
        <w:spacing w:after="0" w:line="240" w:lineRule="auto"/>
        <w:ind w:left="66"/>
        <w:rPr>
          <w:b/>
          <w:sz w:val="24"/>
          <w:szCs w:val="24"/>
        </w:rPr>
      </w:pPr>
    </w:p>
    <w:p w14:paraId="6355AEAA" w14:textId="77777777" w:rsidR="000E127F" w:rsidRDefault="000E127F" w:rsidP="000E127F">
      <w:pPr>
        <w:spacing w:after="0" w:line="240" w:lineRule="auto"/>
        <w:rPr>
          <w:b/>
          <w:sz w:val="24"/>
          <w:szCs w:val="24"/>
        </w:rPr>
      </w:pPr>
    </w:p>
    <w:p w14:paraId="691AABC3" w14:textId="083C4376" w:rsidR="000E127F" w:rsidRDefault="000E127F" w:rsidP="000E127F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è </w:t>
      </w:r>
      <w:r w:rsidRPr="00F51CFF">
        <w:rPr>
          <w:b/>
          <w:sz w:val="24"/>
          <w:szCs w:val="24"/>
        </w:rPr>
        <w:t>stat</w:t>
      </w:r>
      <w:r>
        <w:rPr>
          <w:b/>
          <w:sz w:val="24"/>
          <w:szCs w:val="24"/>
        </w:rPr>
        <w:t>a/</w:t>
      </w:r>
      <w:r w:rsidRPr="00F51CFF">
        <w:rPr>
          <w:b/>
          <w:sz w:val="24"/>
          <w:szCs w:val="24"/>
        </w:rPr>
        <w:t>o utente di un Punto nascita</w:t>
      </w:r>
      <w:r>
        <w:rPr>
          <w:b/>
          <w:sz w:val="24"/>
          <w:szCs w:val="24"/>
        </w:rPr>
        <w:t xml:space="preserve"> della Regione Siciliana, </w:t>
      </w:r>
      <w:r w:rsidR="00733A38">
        <w:rPr>
          <w:b/>
          <w:sz w:val="24"/>
          <w:szCs w:val="24"/>
        </w:rPr>
        <w:t>quale è il principale aspetto positivo della sua esperienza</w:t>
      </w:r>
      <w:r w:rsidRPr="00F51CFF">
        <w:rPr>
          <w:b/>
          <w:sz w:val="24"/>
          <w:szCs w:val="24"/>
        </w:rPr>
        <w:t>?</w:t>
      </w:r>
    </w:p>
    <w:p w14:paraId="3F3C4948" w14:textId="77777777" w:rsidR="000E127F" w:rsidRDefault="000E127F" w:rsidP="000E127F">
      <w:pPr>
        <w:spacing w:after="0" w:line="240" w:lineRule="auto"/>
        <w:rPr>
          <w:b/>
          <w:sz w:val="24"/>
          <w:szCs w:val="24"/>
        </w:rPr>
      </w:pPr>
    </w:p>
    <w:p w14:paraId="3250328F" w14:textId="77777777" w:rsidR="000E127F" w:rsidRPr="00971B8B" w:rsidRDefault="000E127F" w:rsidP="000E127F">
      <w:pPr>
        <w:spacing w:after="0" w:line="240" w:lineRule="auto"/>
        <w:rPr>
          <w:b/>
          <w:sz w:val="24"/>
          <w:szCs w:val="24"/>
        </w:rPr>
      </w:pPr>
    </w:p>
    <w:p w14:paraId="26FA7F4A" w14:textId="130834DB" w:rsidR="00733A38" w:rsidRDefault="00733A38" w:rsidP="00733A38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è </w:t>
      </w:r>
      <w:r w:rsidRPr="00F51CFF">
        <w:rPr>
          <w:b/>
          <w:sz w:val="24"/>
          <w:szCs w:val="24"/>
        </w:rPr>
        <w:t>stat</w:t>
      </w:r>
      <w:r>
        <w:rPr>
          <w:b/>
          <w:sz w:val="24"/>
          <w:szCs w:val="24"/>
        </w:rPr>
        <w:t>a/</w:t>
      </w:r>
      <w:r w:rsidRPr="00F51CFF">
        <w:rPr>
          <w:b/>
          <w:sz w:val="24"/>
          <w:szCs w:val="24"/>
        </w:rPr>
        <w:t>o utente di un Punto nascita</w:t>
      </w:r>
      <w:r>
        <w:rPr>
          <w:b/>
          <w:sz w:val="24"/>
          <w:szCs w:val="24"/>
        </w:rPr>
        <w:t xml:space="preserve"> della Regione Siciliana, quale è il principale aspetto </w:t>
      </w:r>
      <w:r w:rsidR="00EB56DB">
        <w:rPr>
          <w:b/>
          <w:sz w:val="24"/>
          <w:szCs w:val="24"/>
        </w:rPr>
        <w:t>negativo</w:t>
      </w:r>
      <w:r>
        <w:rPr>
          <w:b/>
          <w:sz w:val="24"/>
          <w:szCs w:val="24"/>
        </w:rPr>
        <w:t xml:space="preserve"> della sua esperienza</w:t>
      </w:r>
      <w:r w:rsidRPr="00F51CFF">
        <w:rPr>
          <w:b/>
          <w:sz w:val="24"/>
          <w:szCs w:val="24"/>
        </w:rPr>
        <w:t>?</w:t>
      </w:r>
    </w:p>
    <w:p w14:paraId="72F1FEE4" w14:textId="77777777" w:rsidR="00733A38" w:rsidRDefault="00733A38" w:rsidP="00733A38">
      <w:pPr>
        <w:spacing w:after="0" w:line="240" w:lineRule="auto"/>
        <w:rPr>
          <w:b/>
          <w:sz w:val="24"/>
          <w:szCs w:val="24"/>
        </w:rPr>
      </w:pPr>
    </w:p>
    <w:p w14:paraId="1E96D932" w14:textId="77777777" w:rsidR="000E127F" w:rsidRPr="00971B8B" w:rsidRDefault="000E127F" w:rsidP="000E127F">
      <w:pPr>
        <w:spacing w:after="0" w:line="240" w:lineRule="auto"/>
        <w:rPr>
          <w:b/>
          <w:sz w:val="24"/>
          <w:szCs w:val="24"/>
        </w:rPr>
      </w:pPr>
    </w:p>
    <w:p w14:paraId="2C7A7969" w14:textId="77777777" w:rsidR="00171799" w:rsidRPr="00F51CFF" w:rsidRDefault="00171799" w:rsidP="00171799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F51CFF">
        <w:rPr>
          <w:b/>
          <w:sz w:val="24"/>
          <w:szCs w:val="24"/>
        </w:rPr>
        <w:t>ornere</w:t>
      </w:r>
      <w:r>
        <w:rPr>
          <w:b/>
          <w:sz w:val="24"/>
          <w:szCs w:val="24"/>
        </w:rPr>
        <w:t>bbe</w:t>
      </w:r>
      <w:r w:rsidRPr="00F51CFF">
        <w:rPr>
          <w:b/>
          <w:sz w:val="24"/>
          <w:szCs w:val="24"/>
        </w:rPr>
        <w:t xml:space="preserve"> nello stesso Punto nascita? </w:t>
      </w:r>
    </w:p>
    <w:p w14:paraId="71907E8B" w14:textId="77777777" w:rsidR="00171799" w:rsidRPr="00C079C3" w:rsidRDefault="00171799" w:rsidP="00171799">
      <w:pPr>
        <w:pStyle w:val="Paragrafoelenco"/>
        <w:spacing w:line="240" w:lineRule="auto"/>
        <w:ind w:left="392"/>
        <w:rPr>
          <w:i/>
        </w:rPr>
      </w:pPr>
      <w:r w:rsidRPr="00C079C3">
        <w:rPr>
          <w:i/>
        </w:rPr>
        <w:t>(barrare la casella corrispondente alla risposta</w:t>
      </w:r>
      <w:r w:rsidRPr="00B15BDE">
        <w:t xml:space="preserve"> </w:t>
      </w:r>
      <w:r>
        <w:t>se</w:t>
      </w:r>
      <w:r w:rsidRPr="00B15BDE">
        <w:rPr>
          <w:i/>
        </w:rPr>
        <w:t xml:space="preserve"> ha risposto SI alla domanda precedente</w:t>
      </w:r>
      <w:r w:rsidRPr="00C079C3">
        <w:rPr>
          <w:i/>
        </w:rPr>
        <w:t>)</w:t>
      </w:r>
    </w:p>
    <w:p w14:paraId="4F538CB0" w14:textId="75CF73FC" w:rsidR="00171799" w:rsidRDefault="00171799" w:rsidP="00171799">
      <w:pPr>
        <w:spacing w:line="240" w:lineRule="auto"/>
      </w:pPr>
      <w:r>
        <w:rPr>
          <w:sz w:val="28"/>
          <w:szCs w:val="28"/>
        </w:rPr>
        <w:t xml:space="preserve">               </w:t>
      </w:r>
      <w:r w:rsidRPr="00FF7231">
        <w:rPr>
          <w:sz w:val="28"/>
          <w:szCs w:val="28"/>
        </w:rPr>
        <w:sym w:font="Wingdings" w:char="F06F"/>
      </w:r>
      <w:r w:rsidRPr="008478F7">
        <w:rPr>
          <w:sz w:val="28"/>
          <w:szCs w:val="28"/>
        </w:rPr>
        <w:t xml:space="preserve"> </w:t>
      </w:r>
      <w:r w:rsidRPr="00CE1404">
        <w:rPr>
          <w:sz w:val="24"/>
          <w:szCs w:val="24"/>
        </w:rPr>
        <w:t>S</w:t>
      </w:r>
      <w:r>
        <w:rPr>
          <w:sz w:val="24"/>
          <w:szCs w:val="24"/>
        </w:rPr>
        <w:t>Ì</w:t>
      </w:r>
      <w:r w:rsidRPr="008478F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F7231">
        <w:rPr>
          <w:sz w:val="28"/>
          <w:szCs w:val="28"/>
        </w:rPr>
        <w:sym w:font="Wingdings" w:char="F06F"/>
      </w:r>
      <w:r w:rsidRPr="008478F7">
        <w:rPr>
          <w:sz w:val="28"/>
          <w:szCs w:val="28"/>
        </w:rPr>
        <w:t xml:space="preserve"> </w:t>
      </w:r>
      <w:r w:rsidRPr="00CE1404">
        <w:rPr>
          <w:sz w:val="24"/>
          <w:szCs w:val="24"/>
        </w:rPr>
        <w:t>NO</w:t>
      </w:r>
      <w:r w:rsidRPr="008478F7">
        <w:rPr>
          <w:sz w:val="28"/>
          <w:szCs w:val="28"/>
        </w:rPr>
        <w:t xml:space="preserve"> </w:t>
      </w:r>
    </w:p>
    <w:p w14:paraId="53490EE2" w14:textId="72D5B08B" w:rsidR="00171799" w:rsidRDefault="00171799" w:rsidP="00171799">
      <w:pPr>
        <w:spacing w:line="240" w:lineRule="auto"/>
        <w:ind w:firstLine="426"/>
        <w:rPr>
          <w:sz w:val="24"/>
          <w:szCs w:val="24"/>
        </w:rPr>
      </w:pPr>
      <w:r w:rsidRPr="00B15BDE">
        <w:rPr>
          <w:sz w:val="24"/>
          <w:szCs w:val="24"/>
        </w:rPr>
        <w:t>Perché:</w:t>
      </w:r>
      <w:r>
        <w:rPr>
          <w:sz w:val="24"/>
          <w:szCs w:val="24"/>
        </w:rPr>
        <w:t xml:space="preserve"> </w:t>
      </w:r>
    </w:p>
    <w:p w14:paraId="0AE2A83B" w14:textId="77777777" w:rsidR="000E127F" w:rsidRDefault="000E127F" w:rsidP="00171799">
      <w:pPr>
        <w:spacing w:line="240" w:lineRule="auto"/>
        <w:ind w:firstLine="426"/>
        <w:rPr>
          <w:sz w:val="24"/>
          <w:szCs w:val="24"/>
        </w:rPr>
      </w:pPr>
    </w:p>
    <w:p w14:paraId="0CF695A5" w14:textId="3F068061" w:rsidR="000E127F" w:rsidRDefault="000E127F" w:rsidP="000E127F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Vuole dirci di quale Punto nascita della Regione Siciliana è </w:t>
      </w:r>
      <w:r w:rsidRPr="00F51CFF">
        <w:rPr>
          <w:b/>
          <w:sz w:val="24"/>
          <w:szCs w:val="24"/>
        </w:rPr>
        <w:t>stat</w:t>
      </w:r>
      <w:r>
        <w:rPr>
          <w:b/>
          <w:sz w:val="24"/>
          <w:szCs w:val="24"/>
        </w:rPr>
        <w:t>a/</w:t>
      </w:r>
      <w:r w:rsidRPr="00F51CFF">
        <w:rPr>
          <w:b/>
          <w:sz w:val="24"/>
          <w:szCs w:val="24"/>
        </w:rPr>
        <w:t>o utente?</w:t>
      </w:r>
    </w:p>
    <w:p w14:paraId="6AD798FB" w14:textId="77777777" w:rsidR="000E127F" w:rsidRDefault="000E127F" w:rsidP="000E127F">
      <w:pPr>
        <w:spacing w:after="120" w:line="240" w:lineRule="auto"/>
        <w:ind w:left="378"/>
        <w:rPr>
          <w:i/>
        </w:rPr>
      </w:pPr>
      <w:r w:rsidRPr="00B15BDE">
        <w:rPr>
          <w:i/>
        </w:rPr>
        <w:t xml:space="preserve"> (</w:t>
      </w:r>
      <w:r>
        <w:rPr>
          <w:i/>
        </w:rPr>
        <w:t>facoltativo</w:t>
      </w:r>
      <w:r w:rsidRPr="00B15BDE">
        <w:rPr>
          <w:i/>
        </w:rPr>
        <w:t>)</w:t>
      </w:r>
    </w:p>
    <w:p w14:paraId="6C14BE4E" w14:textId="25E4B69E" w:rsidR="000E127F" w:rsidRDefault="000E127F" w:rsidP="000E127F">
      <w:pPr>
        <w:spacing w:after="120" w:line="240" w:lineRule="auto"/>
        <w:ind w:left="378"/>
        <w:rPr>
          <w:i/>
        </w:rPr>
      </w:pPr>
    </w:p>
    <w:p w14:paraId="739EE11F" w14:textId="77777777" w:rsidR="00C5119E" w:rsidRPr="00DC6D8F" w:rsidRDefault="00C5119E" w:rsidP="00DC6D8F">
      <w:pPr>
        <w:spacing w:after="0" w:line="240" w:lineRule="auto"/>
        <w:rPr>
          <w:b/>
          <w:sz w:val="24"/>
          <w:szCs w:val="24"/>
        </w:rPr>
      </w:pPr>
    </w:p>
    <w:p w14:paraId="4759189B" w14:textId="77777777" w:rsidR="00904A01" w:rsidRDefault="00904A0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87AFD6C" w14:textId="2C6C0719" w:rsidR="007D1195" w:rsidRPr="00F51CFF" w:rsidRDefault="007D1195" w:rsidP="00DC6D8F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Secondo lei, quanto influiscono i seguenti fattori sulla qualità del servizio di un Punto Nascita?</w:t>
      </w:r>
    </w:p>
    <w:p w14:paraId="1158E21E" w14:textId="24713C7D" w:rsidR="007D1195" w:rsidRDefault="007D1195" w:rsidP="007D1195">
      <w:pPr>
        <w:spacing w:after="120" w:line="240" w:lineRule="auto"/>
        <w:ind w:left="378"/>
      </w:pPr>
      <w:r>
        <w:t>(</w:t>
      </w:r>
      <w:r w:rsidRPr="00B15BDE">
        <w:rPr>
          <w:i/>
        </w:rPr>
        <w:t xml:space="preserve">Assegni un </w:t>
      </w:r>
      <w:r>
        <w:rPr>
          <w:i/>
        </w:rPr>
        <w:t>punteggio</w:t>
      </w:r>
      <w:r w:rsidRPr="00B15BDE">
        <w:rPr>
          <w:i/>
        </w:rPr>
        <w:t xml:space="preserve"> da 1 a 1</w:t>
      </w:r>
      <w:r>
        <w:rPr>
          <w:i/>
        </w:rPr>
        <w:t>0</w:t>
      </w:r>
      <w:r w:rsidRPr="00B15BDE">
        <w:rPr>
          <w:i/>
        </w:rPr>
        <w:t xml:space="preserve"> </w:t>
      </w:r>
      <w:r>
        <w:rPr>
          <w:i/>
        </w:rPr>
        <w:t xml:space="preserve">a ciascun </w:t>
      </w:r>
      <w:r w:rsidR="00C5119E">
        <w:rPr>
          <w:i/>
        </w:rPr>
        <w:t>fattore</w:t>
      </w:r>
      <w:r>
        <w:rPr>
          <w:i/>
        </w:rPr>
        <w:t xml:space="preserve"> dove </w:t>
      </w:r>
      <w:r w:rsidRPr="00B15BDE">
        <w:rPr>
          <w:i/>
        </w:rPr>
        <w:t>“1”</w:t>
      </w:r>
      <w:r>
        <w:rPr>
          <w:i/>
        </w:rPr>
        <w:t xml:space="preserve"> indica poca influenza</w:t>
      </w:r>
      <w:r w:rsidRPr="00B15BDE">
        <w:rPr>
          <w:i/>
        </w:rPr>
        <w:t xml:space="preserve"> </w:t>
      </w:r>
      <w:proofErr w:type="gramStart"/>
      <w:r w:rsidRPr="00B15BDE">
        <w:rPr>
          <w:i/>
        </w:rPr>
        <w:t>e “</w:t>
      </w:r>
      <w:proofErr w:type="gramEnd"/>
      <w:r w:rsidRPr="00B15BDE">
        <w:rPr>
          <w:i/>
        </w:rPr>
        <w:t>1</w:t>
      </w:r>
      <w:r>
        <w:rPr>
          <w:i/>
        </w:rPr>
        <w:t>0</w:t>
      </w:r>
      <w:r w:rsidRPr="00B15BDE">
        <w:rPr>
          <w:i/>
        </w:rPr>
        <w:t xml:space="preserve">” </w:t>
      </w:r>
      <w:r>
        <w:rPr>
          <w:i/>
        </w:rPr>
        <w:t>massima influenza</w:t>
      </w:r>
      <w:r>
        <w:t>)</w:t>
      </w:r>
    </w:p>
    <w:p w14:paraId="19E75020" w14:textId="77777777" w:rsidR="007D1195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>
        <w:t>Modalità di accesso al ricovero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59F98A14" w14:textId="77777777" w:rsidR="007D1195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>
        <w:t>Competenze del personale medico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553312C8" w14:textId="77777777" w:rsidR="007D1195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>
        <w:t>Competenze del personale ostetrico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2364639E" w14:textId="77777777" w:rsidR="007D1195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>
        <w:t>Competenze del personale di assistenza (OSS)</w:t>
      </w:r>
      <w:r w:rsidRPr="00DA3B9B">
        <w:t xml:space="preserve"> </w:t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5D4E5985" w14:textId="77777777" w:rsidR="007D1195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>
        <w:t>Gentilezza e disponibilità degli operatori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21CD3B34" w14:textId="77777777" w:rsidR="007D1195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>
        <w:t>Comfort alberghiero (arredi, microclima, posti a sedere, pasti, etc. …)</w:t>
      </w:r>
      <w:r>
        <w:tab/>
      </w:r>
      <w:r>
        <w:tab/>
      </w:r>
      <w:r>
        <w:tab/>
        <w:t>____</w:t>
      </w:r>
    </w:p>
    <w:p w14:paraId="59650558" w14:textId="77777777" w:rsidR="007D1195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>
        <w:t>Informazioni fornite all’utente e all’accompagnatore</w:t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138AD770" w14:textId="77777777" w:rsidR="007D1195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>
        <w:t>Privacy dell’utente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  <w:t>____</w:t>
      </w:r>
    </w:p>
    <w:p w14:paraId="58AE03D4" w14:textId="3461FFA3" w:rsidR="00FD2BD9" w:rsidRDefault="00FD2BD9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 w:rsidRPr="00904A01">
        <w:t>Coinvolgimento della donna nella scelta delle pratiche assistenziali</w:t>
      </w:r>
      <w:r>
        <w:tab/>
      </w:r>
      <w:r>
        <w:tab/>
      </w:r>
      <w:r>
        <w:tab/>
        <w:t>____</w:t>
      </w:r>
    </w:p>
    <w:p w14:paraId="5077AEB1" w14:textId="77777777" w:rsidR="007D1195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>
        <w:t>Orari di visita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1A758F53" w14:textId="77777777" w:rsidR="007D1195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>
        <w:t>Informazioni fornite al momento della dimissione</w:t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2B082085" w14:textId="77777777" w:rsidR="007D1195" w:rsidRPr="00DA3B9B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 w:rsidRPr="00DA3B9B">
        <w:t xml:space="preserve">Monitoraggio </w:t>
      </w:r>
      <w:r>
        <w:t xml:space="preserve">delle condizioni </w:t>
      </w:r>
      <w:r w:rsidRPr="00DA3B9B">
        <w:t xml:space="preserve">alla madre </w:t>
      </w:r>
      <w:r>
        <w:t>nelle ore successive a</w:t>
      </w:r>
      <w:r w:rsidRPr="00DA3B9B">
        <w:t>l parto</w:t>
      </w:r>
      <w:r w:rsidRPr="00DA3B9B">
        <w:tab/>
      </w:r>
      <w:r w:rsidRPr="00DA3B9B">
        <w:tab/>
      </w:r>
      <w:r w:rsidRPr="00DA3B9B">
        <w:tab/>
        <w:t>____</w:t>
      </w:r>
    </w:p>
    <w:p w14:paraId="71D45F16" w14:textId="77777777" w:rsidR="007D1195" w:rsidRPr="00DA3B9B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 w:rsidRPr="00DA3B9B">
        <w:t xml:space="preserve">Monitoraggio </w:t>
      </w:r>
      <w:r>
        <w:t xml:space="preserve">delle condizioni </w:t>
      </w:r>
      <w:r w:rsidRPr="00DA3B9B">
        <w:t xml:space="preserve">del neonato </w:t>
      </w:r>
      <w:r>
        <w:t>nelle ore successive a</w:t>
      </w:r>
      <w:r w:rsidRPr="00DA3B9B">
        <w:t>l parto</w:t>
      </w:r>
      <w:r w:rsidRPr="00DA3B9B">
        <w:tab/>
      </w:r>
      <w:r w:rsidRPr="00DA3B9B">
        <w:tab/>
        <w:t>____</w:t>
      </w:r>
    </w:p>
    <w:p w14:paraId="7B50C7D9" w14:textId="77777777" w:rsidR="007D1195" w:rsidRPr="00C067BD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 w:rsidRPr="00C067BD">
        <w:t xml:space="preserve">Possibilità di avere contatti con </w:t>
      </w:r>
      <w:r>
        <w:t xml:space="preserve">i ginecologi </w:t>
      </w:r>
      <w:r w:rsidRPr="00C067BD">
        <w:t>nei giorni successivi alla dimissione</w:t>
      </w:r>
      <w:r w:rsidRPr="00C067BD">
        <w:tab/>
        <w:t>____</w:t>
      </w:r>
    </w:p>
    <w:p w14:paraId="650FCF95" w14:textId="77777777" w:rsidR="007D1195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 w:rsidRPr="00C067BD">
        <w:t xml:space="preserve">Possibilità di avere contatti con </w:t>
      </w:r>
      <w:r>
        <w:t xml:space="preserve">i neonatologi/pediatri </w:t>
      </w:r>
      <w:r w:rsidRPr="00C067BD">
        <w:t xml:space="preserve">nei giorni successivi </w:t>
      </w:r>
    </w:p>
    <w:p w14:paraId="2A9B7BCB" w14:textId="77777777" w:rsidR="007D1195" w:rsidRDefault="007D1195" w:rsidP="007D1195">
      <w:pPr>
        <w:pStyle w:val="Paragrafoelenco"/>
        <w:spacing w:after="0" w:line="360" w:lineRule="auto"/>
        <w:ind w:left="851"/>
      </w:pPr>
      <w:r w:rsidRPr="00C067BD">
        <w:t>alla dimissione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67BD">
        <w:tab/>
        <w:t>____</w:t>
      </w:r>
    </w:p>
    <w:p w14:paraId="0D1F6F45" w14:textId="77777777" w:rsidR="007D1195" w:rsidRPr="00C067BD" w:rsidRDefault="007D1195" w:rsidP="007D1195">
      <w:pPr>
        <w:pStyle w:val="Paragrafoelenco"/>
        <w:numPr>
          <w:ilvl w:val="0"/>
          <w:numId w:val="1"/>
        </w:numPr>
        <w:spacing w:after="0" w:line="360" w:lineRule="auto"/>
        <w:ind w:left="851"/>
      </w:pPr>
      <w:r w:rsidRPr="00C067BD">
        <w:t>Altro (</w:t>
      </w:r>
      <w:r w:rsidRPr="00C067BD">
        <w:rPr>
          <w:i/>
        </w:rPr>
        <w:t>specificare</w:t>
      </w:r>
      <w:r w:rsidRPr="00C067BD">
        <w:t xml:space="preserve">) ____________________________________________________ </w:t>
      </w:r>
      <w:r w:rsidRPr="00C067BD">
        <w:tab/>
        <w:t>____</w:t>
      </w:r>
    </w:p>
    <w:p w14:paraId="3115F2F8" w14:textId="77777777" w:rsidR="007B682E" w:rsidRDefault="007B682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BE2E9BB" w14:textId="035A0F9F" w:rsidR="002B7202" w:rsidRPr="00F51CFF" w:rsidRDefault="002B7202" w:rsidP="00C5119E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 w:rsidRPr="00DC6D8F">
        <w:rPr>
          <w:b/>
          <w:sz w:val="24"/>
          <w:szCs w:val="24"/>
        </w:rPr>
        <w:t xml:space="preserve">In base alla sua </w:t>
      </w:r>
      <w:r w:rsidR="007D1195" w:rsidRPr="00DC6D8F">
        <w:rPr>
          <w:b/>
          <w:sz w:val="24"/>
          <w:szCs w:val="24"/>
        </w:rPr>
        <w:t xml:space="preserve">esperienza o </w:t>
      </w:r>
      <w:r w:rsidRPr="00DC6D8F">
        <w:rPr>
          <w:b/>
          <w:sz w:val="24"/>
          <w:szCs w:val="24"/>
        </w:rPr>
        <w:t>opinione</w:t>
      </w:r>
      <w:r>
        <w:rPr>
          <w:b/>
          <w:sz w:val="24"/>
          <w:szCs w:val="24"/>
        </w:rPr>
        <w:t xml:space="preserve">, su quale aspetto bisogna intervenire per migliorare l’assistenza dei Punti Nascita della Regione Siciliana </w:t>
      </w:r>
    </w:p>
    <w:p w14:paraId="49E9A46E" w14:textId="77777777" w:rsidR="002B7202" w:rsidRDefault="002B7202" w:rsidP="00C5119E">
      <w:pPr>
        <w:spacing w:before="60" w:after="120" w:line="240" w:lineRule="auto"/>
      </w:pPr>
      <w:r>
        <w:t>(</w:t>
      </w:r>
      <w:r w:rsidRPr="002B7202">
        <w:rPr>
          <w:i/>
        </w:rPr>
        <w:t>Assegni un numero da 1 a 10 indicando con “1” l’aspetto meno importante e con “10” l’aspetto più importante</w:t>
      </w:r>
      <w:r>
        <w:t>)</w:t>
      </w:r>
    </w:p>
    <w:p w14:paraId="2D9CBCE7" w14:textId="77777777" w:rsidR="002B7202" w:rsidRDefault="002B7202" w:rsidP="002B7202">
      <w:pPr>
        <w:pStyle w:val="Paragrafoelenco"/>
        <w:numPr>
          <w:ilvl w:val="0"/>
          <w:numId w:val="1"/>
        </w:numPr>
        <w:spacing w:after="0" w:line="360" w:lineRule="auto"/>
        <w:ind w:left="850" w:hanging="357"/>
      </w:pPr>
      <w:r>
        <w:t xml:space="preserve">Facilità di accesso alla struttura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7107BFEF" w14:textId="77777777" w:rsidR="002B7202" w:rsidRDefault="002B7202" w:rsidP="002B7202">
      <w:pPr>
        <w:pStyle w:val="Paragrafoelenco"/>
        <w:numPr>
          <w:ilvl w:val="0"/>
          <w:numId w:val="1"/>
        </w:numPr>
        <w:spacing w:after="0" w:line="360" w:lineRule="auto"/>
        <w:ind w:left="850" w:hanging="357"/>
      </w:pPr>
      <w:r>
        <w:t>Livello di competenza del personale medico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515B21BE" w14:textId="77777777" w:rsidR="002B7202" w:rsidRDefault="002B7202" w:rsidP="002B7202">
      <w:pPr>
        <w:pStyle w:val="Paragrafoelenco"/>
        <w:numPr>
          <w:ilvl w:val="0"/>
          <w:numId w:val="1"/>
        </w:numPr>
        <w:spacing w:after="0" w:line="360" w:lineRule="auto"/>
        <w:ind w:left="850" w:hanging="357"/>
      </w:pPr>
      <w:r>
        <w:t>Livello di competenza del personale ostetrico e infermieristico</w:t>
      </w:r>
      <w:r>
        <w:tab/>
      </w:r>
      <w:r>
        <w:tab/>
      </w:r>
      <w:r>
        <w:tab/>
      </w:r>
      <w:r>
        <w:tab/>
        <w:t>____</w:t>
      </w:r>
    </w:p>
    <w:p w14:paraId="302A61D9" w14:textId="77777777" w:rsidR="002B7202" w:rsidRDefault="002B7202" w:rsidP="002B7202">
      <w:pPr>
        <w:pStyle w:val="Paragrafoelenco"/>
        <w:numPr>
          <w:ilvl w:val="0"/>
          <w:numId w:val="1"/>
        </w:numPr>
        <w:spacing w:after="0" w:line="360" w:lineRule="auto"/>
        <w:ind w:left="850" w:hanging="357"/>
      </w:pPr>
      <w:r>
        <w:t>Gentilezza e disponibilità degli operatori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64F883EB" w14:textId="77777777" w:rsidR="002B7202" w:rsidRDefault="002B7202" w:rsidP="002B7202">
      <w:pPr>
        <w:pStyle w:val="Paragrafoelenco"/>
        <w:numPr>
          <w:ilvl w:val="0"/>
          <w:numId w:val="1"/>
        </w:numPr>
        <w:spacing w:after="0" w:line="360" w:lineRule="auto"/>
        <w:ind w:left="850" w:hanging="357"/>
      </w:pPr>
      <w:r>
        <w:t>Comfort alberghiero (possibilità di stanza singola, arredi, microclima, pasti, etc. ...)</w:t>
      </w:r>
      <w:r>
        <w:tab/>
        <w:t>____</w:t>
      </w:r>
    </w:p>
    <w:p w14:paraId="3D2AB983" w14:textId="77777777" w:rsidR="00A44F00" w:rsidRDefault="002B7202" w:rsidP="002B7202">
      <w:pPr>
        <w:pStyle w:val="Paragrafoelenco"/>
        <w:numPr>
          <w:ilvl w:val="0"/>
          <w:numId w:val="1"/>
        </w:numPr>
        <w:spacing w:after="0" w:line="360" w:lineRule="auto"/>
        <w:ind w:left="850" w:hanging="357"/>
      </w:pPr>
      <w:r>
        <w:t>Possibilità di ricevere informazioni sullo stato di salute di gestante, madre, neonato</w:t>
      </w:r>
      <w:r w:rsidR="00A44F00">
        <w:t xml:space="preserve"> </w:t>
      </w:r>
    </w:p>
    <w:p w14:paraId="2CE9B027" w14:textId="2B1BB381" w:rsidR="002B7202" w:rsidRDefault="00A44F00" w:rsidP="00A44F00">
      <w:pPr>
        <w:pStyle w:val="Paragrafoelenco"/>
        <w:spacing w:after="0" w:line="360" w:lineRule="auto"/>
        <w:ind w:left="850"/>
      </w:pPr>
      <w:r>
        <w:t xml:space="preserve">durante il ricovero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7202">
        <w:tab/>
        <w:t>____</w:t>
      </w:r>
    </w:p>
    <w:p w14:paraId="1C17A395" w14:textId="77777777" w:rsidR="002B7202" w:rsidRDefault="002B7202" w:rsidP="002B7202">
      <w:pPr>
        <w:pStyle w:val="Paragrafoelenco"/>
        <w:numPr>
          <w:ilvl w:val="0"/>
          <w:numId w:val="1"/>
        </w:numPr>
        <w:spacing w:after="0" w:line="360" w:lineRule="auto"/>
        <w:ind w:left="850" w:hanging="357"/>
      </w:pPr>
      <w:r>
        <w:t>Assistenza alla madre e al neonato subito dopo il parto (es.: frequenza dei controlli)</w:t>
      </w:r>
      <w:r>
        <w:tab/>
        <w:t>____</w:t>
      </w:r>
    </w:p>
    <w:p w14:paraId="1448058D" w14:textId="77777777" w:rsidR="000A1635" w:rsidRDefault="000A1635" w:rsidP="000A1635">
      <w:pPr>
        <w:pStyle w:val="Paragrafoelenco"/>
        <w:numPr>
          <w:ilvl w:val="0"/>
          <w:numId w:val="1"/>
        </w:numPr>
        <w:spacing w:after="0" w:line="360" w:lineRule="auto"/>
        <w:ind w:left="850" w:hanging="357"/>
      </w:pPr>
      <w:r>
        <w:t xml:space="preserve">Assistenza alla madre e al neonato dopo il rientro a casa (es.: possibilità di contattare </w:t>
      </w:r>
    </w:p>
    <w:p w14:paraId="56F52544" w14:textId="139A510D" w:rsidR="000A1635" w:rsidRDefault="000A1635" w:rsidP="000A1635">
      <w:pPr>
        <w:pStyle w:val="Paragrafoelenco"/>
        <w:spacing w:after="0" w:line="360" w:lineRule="auto"/>
        <w:ind w:left="850"/>
      </w:pPr>
      <w:r>
        <w:t>la struttura per telefono)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51EB55AF" w14:textId="77777777" w:rsidR="002B7202" w:rsidRDefault="002B7202" w:rsidP="002B7202">
      <w:pPr>
        <w:pStyle w:val="Paragrafoelenco"/>
        <w:numPr>
          <w:ilvl w:val="0"/>
          <w:numId w:val="1"/>
        </w:numPr>
        <w:spacing w:after="0" w:line="360" w:lineRule="auto"/>
        <w:ind w:left="850" w:hanging="357"/>
      </w:pPr>
      <w:r>
        <w:t>Privacy dell’utente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  <w:t>____</w:t>
      </w:r>
    </w:p>
    <w:p w14:paraId="70653576" w14:textId="3737F195" w:rsidR="00633CC5" w:rsidRDefault="002B7202" w:rsidP="00A44F00">
      <w:pPr>
        <w:pStyle w:val="Paragrafoelenco"/>
        <w:numPr>
          <w:ilvl w:val="0"/>
          <w:numId w:val="1"/>
        </w:numPr>
        <w:spacing w:after="0" w:line="360" w:lineRule="auto"/>
        <w:ind w:left="850" w:hanging="357"/>
      </w:pPr>
      <w:r w:rsidRPr="0084027B">
        <w:t>Altro (</w:t>
      </w:r>
      <w:r w:rsidRPr="0084027B">
        <w:rPr>
          <w:i/>
        </w:rPr>
        <w:t>specificare</w:t>
      </w:r>
      <w:r w:rsidRPr="0084027B">
        <w:t xml:space="preserve">) ____________________________________________________ </w:t>
      </w:r>
      <w:r w:rsidRPr="0084027B">
        <w:tab/>
        <w:t>____</w:t>
      </w:r>
    </w:p>
    <w:p w14:paraId="783BADA1" w14:textId="77777777" w:rsidR="00C5119E" w:rsidRPr="00E739E2" w:rsidRDefault="00C5119E" w:rsidP="00C5119E">
      <w:pPr>
        <w:spacing w:after="0" w:line="360" w:lineRule="auto"/>
      </w:pPr>
    </w:p>
    <w:p w14:paraId="6E3A56F4" w14:textId="16A10FE7" w:rsidR="00633CC5" w:rsidRPr="00F51CFF" w:rsidRDefault="00633CC5" w:rsidP="00DC6D8F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 w:rsidRPr="00F51CFF">
        <w:rPr>
          <w:b/>
          <w:sz w:val="24"/>
          <w:szCs w:val="24"/>
        </w:rPr>
        <w:t>Con riferimento a</w:t>
      </w:r>
      <w:r>
        <w:rPr>
          <w:b/>
          <w:sz w:val="24"/>
          <w:szCs w:val="24"/>
        </w:rPr>
        <w:t xml:space="preserve">d uno o più </w:t>
      </w:r>
      <w:r w:rsidR="000543AE">
        <w:rPr>
          <w:b/>
          <w:sz w:val="24"/>
          <w:szCs w:val="24"/>
        </w:rPr>
        <w:t>aspetti</w:t>
      </w:r>
      <w:r>
        <w:rPr>
          <w:b/>
          <w:sz w:val="24"/>
          <w:szCs w:val="24"/>
        </w:rPr>
        <w:t xml:space="preserve"> </w:t>
      </w:r>
      <w:r w:rsidRPr="00F51CF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i</w:t>
      </w:r>
      <w:r w:rsidRPr="00F51CFF">
        <w:rPr>
          <w:b/>
          <w:sz w:val="24"/>
          <w:szCs w:val="24"/>
        </w:rPr>
        <w:t xml:space="preserve"> qual</w:t>
      </w:r>
      <w:r>
        <w:rPr>
          <w:b/>
          <w:sz w:val="24"/>
          <w:szCs w:val="24"/>
        </w:rPr>
        <w:t>i</w:t>
      </w:r>
      <w:r w:rsidRPr="00F51CFF">
        <w:rPr>
          <w:b/>
          <w:sz w:val="24"/>
          <w:szCs w:val="24"/>
        </w:rPr>
        <w:t xml:space="preserve"> nella risposta alla domanda precedente ha assegnato il punteggio 1</w:t>
      </w:r>
      <w:r>
        <w:rPr>
          <w:b/>
          <w:sz w:val="24"/>
          <w:szCs w:val="24"/>
        </w:rPr>
        <w:t>0</w:t>
      </w:r>
      <w:r w:rsidRPr="00F51CFF">
        <w:rPr>
          <w:b/>
          <w:sz w:val="24"/>
          <w:szCs w:val="24"/>
        </w:rPr>
        <w:t xml:space="preserve"> (massima </w:t>
      </w:r>
      <w:r>
        <w:rPr>
          <w:b/>
          <w:sz w:val="24"/>
          <w:szCs w:val="24"/>
        </w:rPr>
        <w:t>influenza</w:t>
      </w:r>
      <w:r w:rsidRPr="00F51CFF">
        <w:rPr>
          <w:b/>
          <w:sz w:val="24"/>
          <w:szCs w:val="24"/>
        </w:rPr>
        <w:t>)</w:t>
      </w:r>
      <w:r w:rsidR="007D1195" w:rsidRPr="00DC6D8F">
        <w:rPr>
          <w:b/>
          <w:sz w:val="24"/>
          <w:szCs w:val="24"/>
        </w:rPr>
        <w:t xml:space="preserve">, </w:t>
      </w:r>
      <w:r w:rsidR="00F80CF0" w:rsidRPr="00DC6D8F">
        <w:rPr>
          <w:b/>
          <w:sz w:val="24"/>
          <w:szCs w:val="24"/>
        </w:rPr>
        <w:t xml:space="preserve">secondo lei </w:t>
      </w:r>
      <w:r w:rsidR="007D1195" w:rsidRPr="00DC6D8F">
        <w:rPr>
          <w:b/>
          <w:sz w:val="24"/>
          <w:szCs w:val="24"/>
        </w:rPr>
        <w:t>in quale modo si potrebbe migliorare il servizio</w:t>
      </w:r>
      <w:r w:rsidR="007D1195">
        <w:rPr>
          <w:b/>
          <w:sz w:val="24"/>
          <w:szCs w:val="24"/>
        </w:rPr>
        <w:t>?</w:t>
      </w:r>
    </w:p>
    <w:p w14:paraId="4F26BE82" w14:textId="7C8902C0" w:rsidR="00633CC5" w:rsidRDefault="00633CC5" w:rsidP="00633CC5">
      <w:pPr>
        <w:spacing w:after="0" w:line="240" w:lineRule="auto"/>
        <w:rPr>
          <w:sz w:val="28"/>
          <w:szCs w:val="28"/>
        </w:rPr>
      </w:pPr>
    </w:p>
    <w:p w14:paraId="2F3B6FD8" w14:textId="163E811F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76EC38F5" w14:textId="5F51FFC5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67CE10A4" w14:textId="676148E1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1A35CFC2" w14:textId="1D700E29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6EDBF5B6" w14:textId="076E3783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2A5461C0" w14:textId="0236CF55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0BBC956C" w14:textId="5CBD03C9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5A4725A7" w14:textId="767C5AF2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1BB9E99B" w14:textId="4643A42B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2BFDDCB0" w14:textId="45082853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64FFD091" w14:textId="44F13167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74011761" w14:textId="68EAD1B5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137BF522" w14:textId="77777777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6EDA2381" w14:textId="38D9B149" w:rsidR="00633CC5" w:rsidRDefault="00633CC5" w:rsidP="00633CC5">
      <w:pPr>
        <w:spacing w:after="0" w:line="240" w:lineRule="auto"/>
        <w:rPr>
          <w:sz w:val="28"/>
          <w:szCs w:val="28"/>
        </w:rPr>
      </w:pPr>
    </w:p>
    <w:p w14:paraId="1272FE30" w14:textId="608E218C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47A9D4D8" w14:textId="59574C44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0515B8D4" w14:textId="2D60549D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639ADC55" w14:textId="77777777" w:rsidR="00C5119E" w:rsidRDefault="00C5119E" w:rsidP="00633CC5">
      <w:pPr>
        <w:spacing w:after="0" w:line="240" w:lineRule="auto"/>
        <w:rPr>
          <w:sz w:val="28"/>
          <w:szCs w:val="28"/>
        </w:rPr>
      </w:pPr>
    </w:p>
    <w:p w14:paraId="591730A3" w14:textId="05BF3DC0" w:rsidR="00440760" w:rsidRPr="00F51CFF" w:rsidRDefault="00633CC5" w:rsidP="00DC6D8F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Secondo lei, su quali dei seguenti fattori è importante intervenire per migliorare l’esperienza della gravidanza?</w:t>
      </w:r>
    </w:p>
    <w:p w14:paraId="098133DE" w14:textId="266CCE6D" w:rsidR="00633CC5" w:rsidRDefault="00633CC5" w:rsidP="00633CC5">
      <w:pPr>
        <w:spacing w:after="120" w:line="240" w:lineRule="auto"/>
      </w:pPr>
      <w:r>
        <w:t>(</w:t>
      </w:r>
      <w:r w:rsidRPr="00633CC5">
        <w:rPr>
          <w:i/>
        </w:rPr>
        <w:t xml:space="preserve">Assegni un punteggio da 1 a 10 a ciascun </w:t>
      </w:r>
      <w:r w:rsidR="00C5119E">
        <w:rPr>
          <w:i/>
        </w:rPr>
        <w:t>fattore</w:t>
      </w:r>
      <w:r w:rsidRPr="00633CC5">
        <w:rPr>
          <w:i/>
        </w:rPr>
        <w:t xml:space="preserve"> dove “1” indica poca </w:t>
      </w:r>
      <w:r>
        <w:rPr>
          <w:i/>
        </w:rPr>
        <w:t>importanza</w:t>
      </w:r>
      <w:r w:rsidRPr="00633CC5">
        <w:rPr>
          <w:i/>
        </w:rPr>
        <w:t xml:space="preserve"> </w:t>
      </w:r>
      <w:proofErr w:type="gramStart"/>
      <w:r w:rsidRPr="00633CC5">
        <w:rPr>
          <w:i/>
        </w:rPr>
        <w:t>e “</w:t>
      </w:r>
      <w:proofErr w:type="gramEnd"/>
      <w:r w:rsidRPr="00633CC5">
        <w:rPr>
          <w:i/>
        </w:rPr>
        <w:t>10” massima i</w:t>
      </w:r>
      <w:r>
        <w:rPr>
          <w:i/>
        </w:rPr>
        <w:t>mportanza</w:t>
      </w:r>
      <w:r>
        <w:t>)</w:t>
      </w:r>
    </w:p>
    <w:p w14:paraId="391F260D" w14:textId="68DD8B72" w:rsidR="00204655" w:rsidRDefault="00A44F00" w:rsidP="00204655">
      <w:pPr>
        <w:pStyle w:val="Paragrafoelenco"/>
        <w:numPr>
          <w:ilvl w:val="0"/>
          <w:numId w:val="1"/>
        </w:numPr>
        <w:spacing w:after="0" w:line="360" w:lineRule="auto"/>
        <w:ind w:left="851"/>
      </w:pPr>
      <w:r w:rsidRPr="00904A01">
        <w:t xml:space="preserve">Accesso facilitato alle prestazioni per i controlli durante la gravidanza </w:t>
      </w:r>
      <w:r w:rsidR="00282C9C">
        <w:tab/>
      </w:r>
      <w:r w:rsidR="00282C9C">
        <w:tab/>
      </w:r>
      <w:r w:rsidR="00282C9C">
        <w:tab/>
      </w:r>
      <w:r w:rsidR="00204655">
        <w:t>_</w:t>
      </w:r>
      <w:r w:rsidR="00A51B14">
        <w:t>_</w:t>
      </w:r>
      <w:r w:rsidR="00204655">
        <w:t>__</w:t>
      </w:r>
    </w:p>
    <w:p w14:paraId="00255984" w14:textId="77777777" w:rsidR="00204655" w:rsidRDefault="00204655" w:rsidP="00204655">
      <w:pPr>
        <w:pStyle w:val="Paragrafoelenco"/>
        <w:numPr>
          <w:ilvl w:val="0"/>
          <w:numId w:val="1"/>
        </w:numPr>
        <w:spacing w:after="0" w:line="360" w:lineRule="auto"/>
        <w:ind w:left="850" w:hanging="357"/>
      </w:pPr>
      <w:r>
        <w:t xml:space="preserve">Possibilità di seguire corsi di preparazione al </w:t>
      </w:r>
      <w:bookmarkStart w:id="0" w:name="_GoBack"/>
      <w:r>
        <w:t>parto</w:t>
      </w:r>
      <w:bookmarkEnd w:id="0"/>
      <w:r>
        <w:t xml:space="preserve"> sia per la partoriente </w:t>
      </w:r>
    </w:p>
    <w:p w14:paraId="33E7C50A" w14:textId="2F2BE055" w:rsidR="00204655" w:rsidRDefault="00204655" w:rsidP="00204655">
      <w:pPr>
        <w:pStyle w:val="Paragrafoelenco"/>
        <w:spacing w:after="0" w:line="360" w:lineRule="auto"/>
        <w:ind w:left="851"/>
      </w:pPr>
      <w:r>
        <w:t xml:space="preserve">sia per un’altra persona indicata dalla partoriente </w:t>
      </w:r>
      <w:r>
        <w:tab/>
      </w:r>
      <w:r w:rsidR="007565D6">
        <w:tab/>
      </w:r>
      <w:r>
        <w:tab/>
      </w:r>
      <w:r>
        <w:tab/>
      </w:r>
      <w:r>
        <w:tab/>
        <w:t>____</w:t>
      </w:r>
    </w:p>
    <w:p w14:paraId="37A55B1C" w14:textId="7F37AC4E" w:rsidR="00282C9C" w:rsidRDefault="00282C9C" w:rsidP="00C51733">
      <w:pPr>
        <w:pStyle w:val="Paragrafoelenco"/>
        <w:numPr>
          <w:ilvl w:val="0"/>
          <w:numId w:val="1"/>
        </w:numPr>
        <w:spacing w:after="0" w:line="360" w:lineRule="auto"/>
        <w:ind w:left="850" w:hanging="357"/>
      </w:pPr>
      <w:r>
        <w:t xml:space="preserve">Presenza di mediatori culturali e linguistici </w:t>
      </w:r>
      <w:r w:rsidR="00FD2BD9">
        <w:t>nelle strutture assistenziali</w:t>
      </w:r>
      <w:r>
        <w:t xml:space="preserve"> in caso </w:t>
      </w:r>
    </w:p>
    <w:p w14:paraId="2C6E3A7E" w14:textId="163B705B" w:rsidR="00282C9C" w:rsidRDefault="00282C9C" w:rsidP="00282C9C">
      <w:pPr>
        <w:pStyle w:val="Paragrafoelenco"/>
        <w:spacing w:after="0" w:line="360" w:lineRule="auto"/>
        <w:ind w:left="850"/>
      </w:pPr>
      <w:r>
        <w:t>di donne straniere</w:t>
      </w:r>
      <w:r w:rsidR="00FD2BD9">
        <w:tab/>
      </w:r>
      <w:r w:rsidR="00FD2BD9">
        <w:tab/>
      </w:r>
      <w:r w:rsidR="00FD2BD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10C8DC1C" w14:textId="09C0DB04" w:rsidR="00633CC5" w:rsidRDefault="00633CC5" w:rsidP="00204655">
      <w:pPr>
        <w:pStyle w:val="Paragrafoelenco"/>
        <w:numPr>
          <w:ilvl w:val="0"/>
          <w:numId w:val="1"/>
        </w:numPr>
        <w:spacing w:after="0" w:line="360" w:lineRule="auto"/>
        <w:ind w:left="851"/>
      </w:pPr>
      <w:r>
        <w:t>Possibilità di partorire a casa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603ECF2B" w14:textId="7A61376F" w:rsidR="00440760" w:rsidRDefault="00440760" w:rsidP="00C51733">
      <w:pPr>
        <w:pStyle w:val="Paragrafoelenco"/>
        <w:numPr>
          <w:ilvl w:val="0"/>
          <w:numId w:val="1"/>
        </w:numPr>
        <w:spacing w:after="0" w:line="360" w:lineRule="auto"/>
        <w:ind w:left="851"/>
      </w:pPr>
      <w:r>
        <w:t xml:space="preserve">Incoraggiamento e formazione </w:t>
      </w:r>
      <w:r w:rsidR="001A17C7">
        <w:t>al</w:t>
      </w:r>
      <w:r>
        <w:t xml:space="preserve">l’allattamento </w:t>
      </w:r>
      <w:r w:rsidR="001A17C7">
        <w:t>al seno</w:t>
      </w:r>
      <w:r>
        <w:tab/>
      </w:r>
      <w:r>
        <w:tab/>
      </w:r>
      <w:r>
        <w:tab/>
      </w:r>
      <w:r>
        <w:tab/>
        <w:t>____</w:t>
      </w:r>
    </w:p>
    <w:p w14:paraId="45AEB218" w14:textId="7574FEE8" w:rsidR="00C51733" w:rsidRDefault="00C51733" w:rsidP="00C51733">
      <w:pPr>
        <w:pStyle w:val="Paragrafoelenco"/>
        <w:numPr>
          <w:ilvl w:val="0"/>
          <w:numId w:val="1"/>
        </w:numPr>
        <w:spacing w:after="0" w:line="360" w:lineRule="auto"/>
        <w:ind w:left="851"/>
      </w:pPr>
      <w:r>
        <w:t>Supporto psicologico</w:t>
      </w:r>
      <w:r w:rsidR="00204655">
        <w:t xml:space="preserve"> durante e dopo la gravidanza</w:t>
      </w:r>
      <w:r>
        <w:tab/>
      </w:r>
      <w:r>
        <w:tab/>
      </w:r>
      <w:r>
        <w:tab/>
      </w:r>
      <w:r>
        <w:tab/>
      </w:r>
      <w:r>
        <w:tab/>
        <w:t>____</w:t>
      </w:r>
    </w:p>
    <w:p w14:paraId="5ED42C2B" w14:textId="29C7FD3C" w:rsidR="00440760" w:rsidRDefault="00440760" w:rsidP="00C51733">
      <w:pPr>
        <w:pStyle w:val="Paragrafoelenco"/>
        <w:numPr>
          <w:ilvl w:val="0"/>
          <w:numId w:val="1"/>
        </w:numPr>
        <w:spacing w:after="0" w:line="360" w:lineRule="auto"/>
        <w:ind w:left="851"/>
      </w:pPr>
      <w:r>
        <w:t>Altro (Specificare) __________________________________________</w:t>
      </w:r>
      <w:r>
        <w:tab/>
      </w:r>
      <w:r>
        <w:tab/>
        <w:t>____</w:t>
      </w:r>
    </w:p>
    <w:p w14:paraId="243C9EEC" w14:textId="77777777" w:rsidR="00282C9C" w:rsidRDefault="00282C9C" w:rsidP="00FD2BD9">
      <w:pPr>
        <w:pStyle w:val="Paragrafoelenco"/>
        <w:spacing w:after="0" w:line="360" w:lineRule="auto"/>
        <w:ind w:left="851"/>
      </w:pPr>
    </w:p>
    <w:p w14:paraId="2A186DDB" w14:textId="4691C9A3" w:rsidR="00282C9C" w:rsidRPr="00F51CFF" w:rsidRDefault="00282C9C" w:rsidP="00DC6D8F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Secondo lei, su quali dei seguenti fattori è importante intervenire per migliorare l’esperienza del</w:t>
      </w:r>
      <w:r w:rsidR="007D7515">
        <w:rPr>
          <w:b/>
          <w:sz w:val="24"/>
          <w:szCs w:val="24"/>
        </w:rPr>
        <w:t xml:space="preserve"> parto</w:t>
      </w:r>
      <w:r>
        <w:rPr>
          <w:b/>
          <w:sz w:val="24"/>
          <w:szCs w:val="24"/>
        </w:rPr>
        <w:t>?</w:t>
      </w:r>
    </w:p>
    <w:p w14:paraId="063B3378" w14:textId="75132DFF" w:rsidR="00282C9C" w:rsidRDefault="00282C9C" w:rsidP="00282C9C">
      <w:pPr>
        <w:spacing w:after="120" w:line="240" w:lineRule="auto"/>
      </w:pPr>
      <w:r>
        <w:t>(</w:t>
      </w:r>
      <w:r w:rsidRPr="00633CC5">
        <w:rPr>
          <w:i/>
        </w:rPr>
        <w:t xml:space="preserve">Assegni un punteggio da 1 a 10 a ciascun </w:t>
      </w:r>
      <w:r w:rsidR="005D03B2">
        <w:rPr>
          <w:i/>
        </w:rPr>
        <w:t>fattore</w:t>
      </w:r>
      <w:r w:rsidRPr="00633CC5">
        <w:rPr>
          <w:i/>
        </w:rPr>
        <w:t xml:space="preserve"> dove “1” indica poca </w:t>
      </w:r>
      <w:r>
        <w:rPr>
          <w:i/>
        </w:rPr>
        <w:t>importanza</w:t>
      </w:r>
      <w:r w:rsidRPr="00633CC5">
        <w:rPr>
          <w:i/>
        </w:rPr>
        <w:t xml:space="preserve"> </w:t>
      </w:r>
      <w:proofErr w:type="gramStart"/>
      <w:r w:rsidRPr="00633CC5">
        <w:rPr>
          <w:i/>
        </w:rPr>
        <w:t>e “</w:t>
      </w:r>
      <w:proofErr w:type="gramEnd"/>
      <w:r w:rsidRPr="00633CC5">
        <w:rPr>
          <w:i/>
        </w:rPr>
        <w:t>10” massima i</w:t>
      </w:r>
      <w:r>
        <w:rPr>
          <w:i/>
        </w:rPr>
        <w:t>mportanza</w:t>
      </w:r>
      <w:r>
        <w:t>)</w:t>
      </w:r>
    </w:p>
    <w:p w14:paraId="27225D99" w14:textId="733A1FC8" w:rsidR="00282C9C" w:rsidRPr="00904A01" w:rsidRDefault="00282C9C" w:rsidP="00FD2BD9">
      <w:pPr>
        <w:pStyle w:val="Paragrafoelenco"/>
        <w:numPr>
          <w:ilvl w:val="0"/>
          <w:numId w:val="16"/>
        </w:numPr>
        <w:spacing w:after="0" w:line="360" w:lineRule="auto"/>
      </w:pPr>
      <w:r w:rsidRPr="00904A01">
        <w:t xml:space="preserve">Accesso facilitato alle prestazioni per i controlli dopo il parto </w:t>
      </w:r>
      <w:r w:rsidR="00FD2BD9" w:rsidRPr="00904A01">
        <w:tab/>
      </w:r>
      <w:r w:rsidR="00FD2BD9" w:rsidRPr="00904A01">
        <w:tab/>
      </w:r>
      <w:r w:rsidR="00FD2BD9" w:rsidRPr="00904A01">
        <w:tab/>
      </w:r>
      <w:r w:rsidR="00FD2BD9" w:rsidRPr="00904A01">
        <w:tab/>
        <w:t>_____</w:t>
      </w:r>
    </w:p>
    <w:p w14:paraId="17DBFECC" w14:textId="0CED06ED" w:rsidR="00282C9C" w:rsidRDefault="00282C9C" w:rsidP="00FD2BD9">
      <w:pPr>
        <w:pStyle w:val="Paragrafoelenco"/>
        <w:numPr>
          <w:ilvl w:val="0"/>
          <w:numId w:val="16"/>
        </w:numPr>
        <w:spacing w:after="0" w:line="360" w:lineRule="auto"/>
      </w:pPr>
      <w:r w:rsidRPr="00904A01">
        <w:t>Possibilità di scelta tra le diverse tecniche per la gestione del dolore durante il travaglio</w:t>
      </w:r>
      <w:r>
        <w:tab/>
      </w:r>
      <w:r w:rsidR="00FD2BD9">
        <w:t>_</w:t>
      </w:r>
      <w:r>
        <w:t>____</w:t>
      </w:r>
    </w:p>
    <w:p w14:paraId="6DCAA94B" w14:textId="2BC3ADBD" w:rsidR="00282C9C" w:rsidRDefault="00282C9C" w:rsidP="00FD2BD9">
      <w:pPr>
        <w:pStyle w:val="Paragrafoelenco"/>
        <w:numPr>
          <w:ilvl w:val="0"/>
          <w:numId w:val="16"/>
        </w:numPr>
        <w:spacing w:after="0" w:line="360" w:lineRule="auto"/>
      </w:pPr>
      <w:r>
        <w:t>Presenza di mediatori culturali e linguistici</w:t>
      </w:r>
      <w:r w:rsidR="00FD2BD9">
        <w:t xml:space="preserve"> in reparto </w:t>
      </w:r>
      <w:r>
        <w:t>in caso di partorienti straniere</w:t>
      </w:r>
      <w:r>
        <w:tab/>
      </w:r>
      <w:r w:rsidR="00FD2BD9">
        <w:t>__</w:t>
      </w:r>
      <w:r>
        <w:t>___</w:t>
      </w:r>
    </w:p>
    <w:p w14:paraId="57997A6C" w14:textId="77777777" w:rsidR="00FD2BD9" w:rsidRDefault="00282C9C" w:rsidP="00451E0D">
      <w:pPr>
        <w:pStyle w:val="Paragrafoelenco"/>
        <w:numPr>
          <w:ilvl w:val="0"/>
          <w:numId w:val="16"/>
        </w:numPr>
        <w:spacing w:after="0" w:line="360" w:lineRule="auto"/>
        <w:ind w:left="709"/>
      </w:pPr>
      <w:r>
        <w:t xml:space="preserve">Possibilità di accesso in sala travaglio e in sala parto di una </w:t>
      </w:r>
      <w:r w:rsidRPr="001A17C7">
        <w:t xml:space="preserve">persona </w:t>
      </w:r>
    </w:p>
    <w:p w14:paraId="71E2E568" w14:textId="7F7A0E2D" w:rsidR="00282C9C" w:rsidRDefault="00282C9C" w:rsidP="00FD2BD9">
      <w:pPr>
        <w:pStyle w:val="Paragrafoelenco"/>
        <w:spacing w:after="0" w:line="360" w:lineRule="auto"/>
        <w:ind w:left="851"/>
      </w:pPr>
      <w:r w:rsidRPr="001A17C7">
        <w:t>indicata dalla partoriente</w:t>
      </w:r>
      <w:r w:rsidR="00FD2BD9">
        <w:tab/>
      </w:r>
      <w:r w:rsidR="00FD2BD9">
        <w:tab/>
      </w:r>
      <w:r w:rsidR="00FD2BD9">
        <w:tab/>
      </w:r>
      <w:r w:rsidR="00FD2BD9">
        <w:tab/>
      </w:r>
      <w:r w:rsidR="00FD2BD9">
        <w:tab/>
      </w:r>
      <w:r w:rsidR="00FD2BD9">
        <w:tab/>
      </w:r>
      <w:r w:rsidR="00FD2BD9">
        <w:tab/>
      </w:r>
      <w:r w:rsidR="00FD2BD9">
        <w:tab/>
        <w:t>_____</w:t>
      </w:r>
    </w:p>
    <w:p w14:paraId="2887ADBC" w14:textId="77777777" w:rsidR="00282C9C" w:rsidRDefault="00282C9C" w:rsidP="00451E0D">
      <w:pPr>
        <w:pStyle w:val="Paragrafoelenco"/>
        <w:numPr>
          <w:ilvl w:val="0"/>
          <w:numId w:val="1"/>
        </w:numPr>
        <w:spacing w:after="0" w:line="360" w:lineRule="auto"/>
        <w:ind w:left="709" w:hanging="357"/>
      </w:pPr>
      <w:r>
        <w:t>Disponibilità di luoghi all’interno della struttura per favorire la ricostituzione</w:t>
      </w:r>
    </w:p>
    <w:p w14:paraId="7820CEF3" w14:textId="5B461B8E" w:rsidR="00282C9C" w:rsidRDefault="00282C9C" w:rsidP="00451E0D">
      <w:pPr>
        <w:pStyle w:val="Paragrafoelenco"/>
        <w:spacing w:after="0" w:line="360" w:lineRule="auto"/>
        <w:ind w:left="709"/>
      </w:pPr>
      <w:r>
        <w:t>del nucleo familiare</w:t>
      </w:r>
      <w:r w:rsidR="00FD2BD9">
        <w:t xml:space="preserve"> dopo il parto</w:t>
      </w:r>
      <w:r w:rsidR="00FD2BD9">
        <w:tab/>
      </w:r>
      <w:r w:rsidR="00FD2BD9">
        <w:tab/>
      </w:r>
      <w:r w:rsidR="00FD2BD9">
        <w:tab/>
      </w:r>
      <w:r w:rsidR="00FD2BD9">
        <w:tab/>
      </w:r>
      <w:r w:rsidR="00FD2BD9">
        <w:tab/>
      </w:r>
      <w:r w:rsidR="00FD2BD9">
        <w:tab/>
      </w:r>
      <w:r w:rsidR="00FD2BD9">
        <w:tab/>
        <w:t>_____</w:t>
      </w:r>
    </w:p>
    <w:p w14:paraId="0B143E20" w14:textId="2B9C0B07" w:rsidR="00282C9C" w:rsidRDefault="00282C9C" w:rsidP="00451E0D">
      <w:pPr>
        <w:pStyle w:val="Paragrafoelenco"/>
        <w:numPr>
          <w:ilvl w:val="0"/>
          <w:numId w:val="1"/>
        </w:numPr>
        <w:spacing w:after="0" w:line="360" w:lineRule="auto"/>
        <w:ind w:left="709" w:hanging="357"/>
      </w:pPr>
      <w:r>
        <w:t>Disponibilità di spazi e tempi adeguati per i genitori in caso di lutto</w:t>
      </w:r>
      <w:r w:rsidR="00FD2BD9">
        <w:tab/>
      </w:r>
      <w:r>
        <w:tab/>
      </w:r>
      <w:r>
        <w:tab/>
        <w:t>____</w:t>
      </w:r>
      <w:r w:rsidR="00FD2BD9">
        <w:t>_</w:t>
      </w:r>
    </w:p>
    <w:p w14:paraId="34C26906" w14:textId="2FF48942" w:rsidR="00282C9C" w:rsidRDefault="00282C9C" w:rsidP="00451E0D">
      <w:pPr>
        <w:pStyle w:val="Paragrafoelenco"/>
        <w:numPr>
          <w:ilvl w:val="0"/>
          <w:numId w:val="1"/>
        </w:numPr>
        <w:spacing w:after="0" w:line="360" w:lineRule="auto"/>
        <w:ind w:left="709"/>
      </w:pPr>
      <w:r>
        <w:t>Incoraggiamento e formazione all’allattamento al seno</w:t>
      </w:r>
      <w:r>
        <w:tab/>
      </w:r>
      <w:r>
        <w:tab/>
      </w:r>
      <w:r>
        <w:tab/>
      </w:r>
      <w:r w:rsidR="00451E0D">
        <w:tab/>
      </w:r>
      <w:r>
        <w:tab/>
      </w:r>
      <w:r w:rsidR="00DC6D8F">
        <w:t>_____</w:t>
      </w:r>
    </w:p>
    <w:p w14:paraId="2143D00A" w14:textId="37101AD4" w:rsidR="00282C9C" w:rsidRDefault="00282C9C" w:rsidP="00451E0D">
      <w:pPr>
        <w:pStyle w:val="Paragrafoelenco"/>
        <w:numPr>
          <w:ilvl w:val="0"/>
          <w:numId w:val="1"/>
        </w:numPr>
        <w:spacing w:after="0" w:line="360" w:lineRule="auto"/>
        <w:ind w:left="709"/>
      </w:pPr>
      <w:r>
        <w:t>Supporto psicologico dopo la gravidanza</w:t>
      </w:r>
      <w:r>
        <w:tab/>
      </w:r>
      <w:r>
        <w:tab/>
      </w:r>
      <w:r>
        <w:tab/>
      </w:r>
      <w:r w:rsidR="00DC6D8F">
        <w:tab/>
      </w:r>
      <w:r>
        <w:tab/>
      </w:r>
      <w:r>
        <w:tab/>
      </w:r>
      <w:r w:rsidR="00DC6D8F">
        <w:t>_____</w:t>
      </w:r>
    </w:p>
    <w:p w14:paraId="4190E6B3" w14:textId="1BBC551E" w:rsidR="00282C9C" w:rsidRDefault="00282C9C" w:rsidP="00451E0D">
      <w:pPr>
        <w:pStyle w:val="Paragrafoelenco"/>
        <w:numPr>
          <w:ilvl w:val="0"/>
          <w:numId w:val="1"/>
        </w:numPr>
        <w:spacing w:after="0" w:line="360" w:lineRule="auto"/>
        <w:ind w:left="709"/>
      </w:pPr>
      <w:r>
        <w:t>Supporto per la gestione del neonato nei primi giorni dopo il rientro a casa</w:t>
      </w:r>
      <w:r>
        <w:tab/>
      </w:r>
      <w:r>
        <w:tab/>
      </w:r>
      <w:r w:rsidR="00DC6D8F">
        <w:t>_____</w:t>
      </w:r>
    </w:p>
    <w:p w14:paraId="6EEF3D69" w14:textId="5342854A" w:rsidR="00282C9C" w:rsidRDefault="00282C9C" w:rsidP="00451E0D">
      <w:pPr>
        <w:pStyle w:val="Paragrafoelenco"/>
        <w:numPr>
          <w:ilvl w:val="0"/>
          <w:numId w:val="1"/>
        </w:numPr>
        <w:spacing w:after="0" w:line="360" w:lineRule="auto"/>
        <w:ind w:left="709"/>
      </w:pPr>
      <w:r>
        <w:t>Altro (Specificare) __________________________________________</w:t>
      </w:r>
      <w:r>
        <w:tab/>
      </w:r>
      <w:r w:rsidR="00451E0D">
        <w:tab/>
      </w:r>
      <w:r>
        <w:tab/>
      </w:r>
      <w:r w:rsidR="00DC6D8F">
        <w:t>_____</w:t>
      </w:r>
    </w:p>
    <w:p w14:paraId="43076D77" w14:textId="470385CA" w:rsidR="00971B8B" w:rsidRDefault="00971B8B" w:rsidP="00282C9C">
      <w:pPr>
        <w:spacing w:after="0" w:line="240" w:lineRule="auto"/>
      </w:pPr>
    </w:p>
    <w:p w14:paraId="6D307936" w14:textId="77A6FCDB" w:rsidR="00C5119E" w:rsidRDefault="00C5119E" w:rsidP="00282C9C">
      <w:pPr>
        <w:spacing w:after="0" w:line="240" w:lineRule="auto"/>
      </w:pPr>
    </w:p>
    <w:p w14:paraId="5C3F61A8" w14:textId="06924CDE" w:rsidR="00C5119E" w:rsidRDefault="00C5119E" w:rsidP="00282C9C">
      <w:pPr>
        <w:spacing w:after="0" w:line="240" w:lineRule="auto"/>
      </w:pPr>
    </w:p>
    <w:p w14:paraId="359B842A" w14:textId="2A2A1CD8" w:rsidR="00C5119E" w:rsidRDefault="00C5119E" w:rsidP="00282C9C">
      <w:pPr>
        <w:spacing w:after="0" w:line="240" w:lineRule="auto"/>
      </w:pPr>
    </w:p>
    <w:p w14:paraId="2CA15F4A" w14:textId="45D16509" w:rsidR="00C5119E" w:rsidRDefault="00C5119E" w:rsidP="00282C9C">
      <w:pPr>
        <w:spacing w:after="0" w:line="240" w:lineRule="auto"/>
      </w:pPr>
    </w:p>
    <w:p w14:paraId="0D1DEB3B" w14:textId="77777777" w:rsidR="00C5119E" w:rsidRDefault="00C5119E" w:rsidP="00282C9C">
      <w:pPr>
        <w:spacing w:after="0" w:line="240" w:lineRule="auto"/>
      </w:pPr>
    </w:p>
    <w:p w14:paraId="35A9F060" w14:textId="77777777" w:rsidR="007B682E" w:rsidRDefault="007B682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3337F83" w14:textId="3216F461" w:rsidR="008340D4" w:rsidRPr="00F51CFF" w:rsidRDefault="0084027B" w:rsidP="00DC6D8F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Indichi</w:t>
      </w:r>
      <w:r w:rsidR="00110F49" w:rsidRPr="00F51CFF">
        <w:rPr>
          <w:b/>
          <w:sz w:val="24"/>
          <w:szCs w:val="24"/>
        </w:rPr>
        <w:t xml:space="preserve"> </w:t>
      </w:r>
      <w:r w:rsidR="00E0567C" w:rsidRPr="00F51CFF">
        <w:rPr>
          <w:b/>
          <w:sz w:val="24"/>
          <w:szCs w:val="24"/>
        </w:rPr>
        <w:t xml:space="preserve">i </w:t>
      </w:r>
      <w:r w:rsidR="006E40B7">
        <w:rPr>
          <w:b/>
          <w:sz w:val="24"/>
          <w:szCs w:val="24"/>
        </w:rPr>
        <w:t>s</w:t>
      </w:r>
      <w:r w:rsidR="00E0567C" w:rsidRPr="00F51CFF">
        <w:rPr>
          <w:b/>
          <w:sz w:val="24"/>
          <w:szCs w:val="24"/>
        </w:rPr>
        <w:t>uoi</w:t>
      </w:r>
      <w:r w:rsidR="00110F49" w:rsidRPr="00F51CFF">
        <w:rPr>
          <w:b/>
          <w:sz w:val="24"/>
          <w:szCs w:val="24"/>
        </w:rPr>
        <w:t xml:space="preserve"> suggerimenti su qualunque aspetto relativo all’organizzazione e al funzionamento di un Punto nascita che ritien</w:t>
      </w:r>
      <w:r>
        <w:rPr>
          <w:b/>
          <w:sz w:val="24"/>
          <w:szCs w:val="24"/>
        </w:rPr>
        <w:t>e</w:t>
      </w:r>
      <w:r w:rsidR="00110F49" w:rsidRPr="00F51CFF">
        <w:rPr>
          <w:b/>
          <w:sz w:val="24"/>
          <w:szCs w:val="24"/>
        </w:rPr>
        <w:t xml:space="preserve"> </w:t>
      </w:r>
      <w:r w:rsidR="00E0567C" w:rsidRPr="00F51CFF">
        <w:rPr>
          <w:b/>
          <w:sz w:val="24"/>
          <w:szCs w:val="24"/>
        </w:rPr>
        <w:t>debba</w:t>
      </w:r>
      <w:r w:rsidR="00110F49" w:rsidRPr="00F51CFF">
        <w:rPr>
          <w:b/>
          <w:sz w:val="24"/>
          <w:szCs w:val="24"/>
        </w:rPr>
        <w:t xml:space="preserve"> essere considerato </w:t>
      </w:r>
      <w:r w:rsidR="00E0567C" w:rsidRPr="00F51CFF">
        <w:rPr>
          <w:b/>
          <w:sz w:val="24"/>
          <w:szCs w:val="24"/>
        </w:rPr>
        <w:t xml:space="preserve">per la definizione </w:t>
      </w:r>
      <w:r w:rsidR="00110F49" w:rsidRPr="00F51CFF">
        <w:rPr>
          <w:b/>
          <w:sz w:val="24"/>
          <w:szCs w:val="24"/>
        </w:rPr>
        <w:t>d</w:t>
      </w:r>
      <w:r w:rsidR="00E0567C" w:rsidRPr="00F51CFF">
        <w:rPr>
          <w:b/>
          <w:sz w:val="24"/>
          <w:szCs w:val="24"/>
        </w:rPr>
        <w:t>e</w:t>
      </w:r>
      <w:r w:rsidR="00110F49" w:rsidRPr="00F51CFF">
        <w:rPr>
          <w:b/>
          <w:sz w:val="24"/>
          <w:szCs w:val="24"/>
        </w:rPr>
        <w:t>i requisiti</w:t>
      </w:r>
      <w:r w:rsidR="00E0567C" w:rsidRPr="00F51CFF">
        <w:rPr>
          <w:b/>
          <w:sz w:val="24"/>
          <w:szCs w:val="24"/>
        </w:rPr>
        <w:t xml:space="preserve"> di qualità della struttura</w:t>
      </w:r>
    </w:p>
    <w:p w14:paraId="66EA9165" w14:textId="77777777" w:rsidR="00633CC5" w:rsidRPr="00DC6D8F" w:rsidRDefault="00633CC5" w:rsidP="00DC6D8F">
      <w:pPr>
        <w:pStyle w:val="Paragrafoelenco"/>
        <w:spacing w:after="0" w:line="240" w:lineRule="auto"/>
        <w:ind w:left="426"/>
        <w:rPr>
          <w:b/>
          <w:sz w:val="24"/>
          <w:szCs w:val="24"/>
        </w:rPr>
      </w:pPr>
    </w:p>
    <w:p w14:paraId="4A816350" w14:textId="77777777" w:rsidR="00633CC5" w:rsidRDefault="00633CC5">
      <w:pPr>
        <w:rPr>
          <w:sz w:val="28"/>
          <w:szCs w:val="28"/>
        </w:rPr>
      </w:pPr>
    </w:p>
    <w:p w14:paraId="06929DFD" w14:textId="77777777" w:rsidR="00633CC5" w:rsidRDefault="00633CC5">
      <w:pPr>
        <w:rPr>
          <w:sz w:val="28"/>
          <w:szCs w:val="28"/>
        </w:rPr>
      </w:pPr>
    </w:p>
    <w:p w14:paraId="0ADB69BE" w14:textId="77777777" w:rsidR="00633CC5" w:rsidRDefault="00633CC5">
      <w:pPr>
        <w:rPr>
          <w:sz w:val="28"/>
          <w:szCs w:val="28"/>
        </w:rPr>
      </w:pPr>
    </w:p>
    <w:p w14:paraId="7002A630" w14:textId="77777777" w:rsidR="00633CC5" w:rsidRDefault="00633CC5">
      <w:pPr>
        <w:rPr>
          <w:sz w:val="28"/>
          <w:szCs w:val="28"/>
        </w:rPr>
      </w:pPr>
    </w:p>
    <w:p w14:paraId="2CB7BE20" w14:textId="77777777" w:rsidR="00633CC5" w:rsidRDefault="00633CC5">
      <w:pPr>
        <w:rPr>
          <w:sz w:val="28"/>
          <w:szCs w:val="28"/>
        </w:rPr>
      </w:pPr>
    </w:p>
    <w:p w14:paraId="13BDEF59" w14:textId="77777777" w:rsidR="00633CC5" w:rsidRDefault="00633CC5">
      <w:pPr>
        <w:rPr>
          <w:sz w:val="28"/>
          <w:szCs w:val="28"/>
        </w:rPr>
      </w:pPr>
    </w:p>
    <w:p w14:paraId="31FD30E4" w14:textId="2005A5FF" w:rsidR="00322C73" w:rsidRDefault="00322C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445ED8" w14:textId="62736549" w:rsidR="00322C73" w:rsidRPr="00322C73" w:rsidRDefault="00322C73" w:rsidP="0032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322C73">
        <w:rPr>
          <w:b/>
          <w:sz w:val="28"/>
          <w:szCs w:val="28"/>
        </w:rPr>
        <w:t xml:space="preserve">SEZIONE </w:t>
      </w:r>
      <w:r w:rsidR="0047570C">
        <w:rPr>
          <w:b/>
          <w:sz w:val="28"/>
          <w:szCs w:val="28"/>
        </w:rPr>
        <w:t>4</w:t>
      </w:r>
      <w:r w:rsidRPr="00322C73">
        <w:rPr>
          <w:b/>
          <w:sz w:val="28"/>
          <w:szCs w:val="28"/>
        </w:rPr>
        <w:t xml:space="preserve"> - CONTATTI</w:t>
      </w:r>
    </w:p>
    <w:p w14:paraId="698B5C31" w14:textId="17D5C300" w:rsidR="0047570C" w:rsidRDefault="00C067BD" w:rsidP="00322C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322C73" w:rsidRPr="00F51CFF">
        <w:rPr>
          <w:sz w:val="24"/>
          <w:szCs w:val="24"/>
        </w:rPr>
        <w:t xml:space="preserve"> ringraziamo per il contributo fornito. </w:t>
      </w:r>
      <w:r w:rsidR="0047570C">
        <w:rPr>
          <w:sz w:val="24"/>
          <w:szCs w:val="24"/>
        </w:rPr>
        <w:t>I dati e le risposte fornite saranno trattati in forma anonima.</w:t>
      </w:r>
    </w:p>
    <w:p w14:paraId="5067DD86" w14:textId="638FF0B0" w:rsidR="00322C73" w:rsidRPr="00F51CFF" w:rsidRDefault="0047570C" w:rsidP="00322C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Tuttavia, s</w:t>
      </w:r>
      <w:r w:rsidR="00322C73" w:rsidRPr="00F51CFF">
        <w:rPr>
          <w:sz w:val="24"/>
          <w:szCs w:val="24"/>
        </w:rPr>
        <w:t xml:space="preserve">e </w:t>
      </w:r>
      <w:r w:rsidR="007B682E">
        <w:rPr>
          <w:sz w:val="24"/>
          <w:szCs w:val="24"/>
        </w:rPr>
        <w:t>è disponibile ad</w:t>
      </w:r>
      <w:r w:rsidR="00322C73" w:rsidRPr="00F51CFF">
        <w:rPr>
          <w:sz w:val="24"/>
          <w:szCs w:val="24"/>
        </w:rPr>
        <w:t xml:space="preserve"> essere contattata/o, qualora fosse necessario, per approfondimenti in merito a quanto segnalato, forni</w:t>
      </w:r>
      <w:r w:rsidR="00C067BD">
        <w:rPr>
          <w:sz w:val="24"/>
          <w:szCs w:val="24"/>
        </w:rPr>
        <w:t>sca</w:t>
      </w:r>
      <w:r w:rsidR="00322C73" w:rsidRPr="00F51CFF">
        <w:rPr>
          <w:sz w:val="24"/>
          <w:szCs w:val="24"/>
        </w:rPr>
        <w:t xml:space="preserve"> le </w:t>
      </w:r>
      <w:r w:rsidR="00C067BD">
        <w:rPr>
          <w:sz w:val="24"/>
          <w:szCs w:val="24"/>
        </w:rPr>
        <w:t>s</w:t>
      </w:r>
      <w:r w:rsidR="00322C73" w:rsidRPr="00F51CFF">
        <w:rPr>
          <w:sz w:val="24"/>
          <w:szCs w:val="24"/>
        </w:rPr>
        <w:t>ue generalità e un recapito:</w:t>
      </w:r>
    </w:p>
    <w:p w14:paraId="36A347F0" w14:textId="678A114E" w:rsidR="00322C73" w:rsidRPr="00F51CFF" w:rsidRDefault="00322C73" w:rsidP="00286D9A">
      <w:pPr>
        <w:spacing w:line="240" w:lineRule="auto"/>
        <w:rPr>
          <w:sz w:val="24"/>
          <w:szCs w:val="24"/>
        </w:rPr>
      </w:pPr>
      <w:r w:rsidRPr="0047570C">
        <w:rPr>
          <w:b/>
          <w:sz w:val="24"/>
          <w:szCs w:val="24"/>
        </w:rPr>
        <w:t>Nome</w:t>
      </w:r>
      <w:r w:rsidRPr="00F51CFF">
        <w:rPr>
          <w:sz w:val="24"/>
          <w:szCs w:val="24"/>
        </w:rPr>
        <w:t xml:space="preserve">: </w:t>
      </w:r>
    </w:p>
    <w:p w14:paraId="2C5F4D51" w14:textId="36C6C57D" w:rsidR="00322C73" w:rsidRPr="00F51CFF" w:rsidRDefault="00322C73" w:rsidP="00286D9A">
      <w:pPr>
        <w:spacing w:line="240" w:lineRule="auto"/>
        <w:rPr>
          <w:sz w:val="24"/>
          <w:szCs w:val="24"/>
        </w:rPr>
      </w:pPr>
      <w:r w:rsidRPr="0047570C">
        <w:rPr>
          <w:b/>
          <w:sz w:val="24"/>
          <w:szCs w:val="24"/>
        </w:rPr>
        <w:t>Cognome</w:t>
      </w:r>
      <w:r w:rsidRPr="00F51CFF">
        <w:rPr>
          <w:sz w:val="24"/>
          <w:szCs w:val="24"/>
        </w:rPr>
        <w:t xml:space="preserve">: </w:t>
      </w:r>
    </w:p>
    <w:p w14:paraId="6853B671" w14:textId="02931253" w:rsidR="00322C73" w:rsidRPr="00F51CFF" w:rsidRDefault="00322C73" w:rsidP="00286D9A">
      <w:pPr>
        <w:spacing w:line="240" w:lineRule="auto"/>
        <w:rPr>
          <w:sz w:val="24"/>
          <w:szCs w:val="24"/>
        </w:rPr>
      </w:pPr>
      <w:r w:rsidRPr="0047570C">
        <w:rPr>
          <w:b/>
          <w:sz w:val="24"/>
          <w:szCs w:val="24"/>
        </w:rPr>
        <w:t>Tel</w:t>
      </w:r>
      <w:r w:rsidRPr="00F51CFF">
        <w:rPr>
          <w:sz w:val="24"/>
          <w:szCs w:val="24"/>
        </w:rPr>
        <w:t xml:space="preserve">.: </w:t>
      </w:r>
    </w:p>
    <w:p w14:paraId="183FAB51" w14:textId="5F329952" w:rsidR="00322C73" w:rsidRPr="00F51CFF" w:rsidRDefault="00322C73" w:rsidP="00286D9A">
      <w:pPr>
        <w:spacing w:line="240" w:lineRule="auto"/>
        <w:rPr>
          <w:sz w:val="24"/>
          <w:szCs w:val="24"/>
        </w:rPr>
      </w:pPr>
      <w:r w:rsidRPr="0047570C">
        <w:rPr>
          <w:b/>
          <w:sz w:val="24"/>
          <w:szCs w:val="24"/>
        </w:rPr>
        <w:t>Cell</w:t>
      </w:r>
      <w:r w:rsidRPr="00F51CFF">
        <w:rPr>
          <w:sz w:val="24"/>
          <w:szCs w:val="24"/>
        </w:rPr>
        <w:t xml:space="preserve">.: </w:t>
      </w:r>
    </w:p>
    <w:p w14:paraId="60A25765" w14:textId="3330CE36" w:rsidR="00322C73" w:rsidRPr="00F51CFF" w:rsidRDefault="00322C73" w:rsidP="00286D9A">
      <w:pPr>
        <w:spacing w:line="240" w:lineRule="auto"/>
        <w:rPr>
          <w:sz w:val="24"/>
          <w:szCs w:val="24"/>
        </w:rPr>
      </w:pPr>
      <w:r w:rsidRPr="0047570C">
        <w:rPr>
          <w:b/>
          <w:sz w:val="24"/>
          <w:szCs w:val="24"/>
        </w:rPr>
        <w:t>Email</w:t>
      </w:r>
      <w:r w:rsidRPr="00F51CFF">
        <w:rPr>
          <w:sz w:val="24"/>
          <w:szCs w:val="24"/>
        </w:rPr>
        <w:t xml:space="preserve">: </w:t>
      </w:r>
    </w:p>
    <w:sectPr w:rsidR="00322C73" w:rsidRPr="00F51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3A4"/>
    <w:multiLevelType w:val="hybridMultilevel"/>
    <w:tmpl w:val="CC78C924"/>
    <w:lvl w:ilvl="0" w:tplc="FBE056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237"/>
    <w:multiLevelType w:val="hybridMultilevel"/>
    <w:tmpl w:val="5A4A5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26E7"/>
    <w:multiLevelType w:val="hybridMultilevel"/>
    <w:tmpl w:val="4E6AD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2F08"/>
    <w:multiLevelType w:val="hybridMultilevel"/>
    <w:tmpl w:val="4E6AD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22F6"/>
    <w:multiLevelType w:val="hybridMultilevel"/>
    <w:tmpl w:val="7E26160C"/>
    <w:lvl w:ilvl="0" w:tplc="041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6E4B"/>
    <w:multiLevelType w:val="hybridMultilevel"/>
    <w:tmpl w:val="2098E9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C3075"/>
    <w:multiLevelType w:val="hybridMultilevel"/>
    <w:tmpl w:val="6598D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51D0"/>
    <w:multiLevelType w:val="hybridMultilevel"/>
    <w:tmpl w:val="DA801C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99446A"/>
    <w:multiLevelType w:val="hybridMultilevel"/>
    <w:tmpl w:val="7E26160C"/>
    <w:lvl w:ilvl="0" w:tplc="041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5838"/>
    <w:multiLevelType w:val="hybridMultilevel"/>
    <w:tmpl w:val="07D610A6"/>
    <w:lvl w:ilvl="0" w:tplc="FBE056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5DC5"/>
    <w:multiLevelType w:val="hybridMultilevel"/>
    <w:tmpl w:val="4E6AD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13B5"/>
    <w:multiLevelType w:val="hybridMultilevel"/>
    <w:tmpl w:val="4E6AD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0622D"/>
    <w:multiLevelType w:val="hybridMultilevel"/>
    <w:tmpl w:val="F6FCE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E07EA"/>
    <w:multiLevelType w:val="hybridMultilevel"/>
    <w:tmpl w:val="E8E2B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B5E23"/>
    <w:multiLevelType w:val="hybridMultilevel"/>
    <w:tmpl w:val="2098E9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01CF3"/>
    <w:multiLevelType w:val="hybridMultilevel"/>
    <w:tmpl w:val="9E581D8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AAD3D8D"/>
    <w:multiLevelType w:val="hybridMultilevel"/>
    <w:tmpl w:val="36802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B6D4A"/>
    <w:multiLevelType w:val="hybridMultilevel"/>
    <w:tmpl w:val="080ACF0E"/>
    <w:lvl w:ilvl="0" w:tplc="041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7"/>
  </w:num>
  <w:num w:numId="5">
    <w:abstractNumId w:val="14"/>
  </w:num>
  <w:num w:numId="6">
    <w:abstractNumId w:val="0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  <w:num w:numId="14">
    <w:abstractNumId w:val="13"/>
  </w:num>
  <w:num w:numId="15">
    <w:abstractNumId w:val="15"/>
  </w:num>
  <w:num w:numId="16">
    <w:abstractNumId w:val="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FD"/>
    <w:rsid w:val="000025E0"/>
    <w:rsid w:val="000404F9"/>
    <w:rsid w:val="000543AE"/>
    <w:rsid w:val="00064106"/>
    <w:rsid w:val="000825DE"/>
    <w:rsid w:val="00096E96"/>
    <w:rsid w:val="000A1635"/>
    <w:rsid w:val="000A53D5"/>
    <w:rsid w:val="000D2AE3"/>
    <w:rsid w:val="000D40CB"/>
    <w:rsid w:val="000E127F"/>
    <w:rsid w:val="00110F49"/>
    <w:rsid w:val="001509D6"/>
    <w:rsid w:val="00150A0C"/>
    <w:rsid w:val="00171799"/>
    <w:rsid w:val="001A17C7"/>
    <w:rsid w:val="001B75AE"/>
    <w:rsid w:val="001B7837"/>
    <w:rsid w:val="001C6812"/>
    <w:rsid w:val="001F7D0D"/>
    <w:rsid w:val="00204655"/>
    <w:rsid w:val="0020631B"/>
    <w:rsid w:val="00221436"/>
    <w:rsid w:val="002659D2"/>
    <w:rsid w:val="00282C9C"/>
    <w:rsid w:val="00286D9A"/>
    <w:rsid w:val="002873D0"/>
    <w:rsid w:val="002B7202"/>
    <w:rsid w:val="002E2CBA"/>
    <w:rsid w:val="00314A11"/>
    <w:rsid w:val="00317EBA"/>
    <w:rsid w:val="00322C73"/>
    <w:rsid w:val="0035254B"/>
    <w:rsid w:val="0037234B"/>
    <w:rsid w:val="003B3D7B"/>
    <w:rsid w:val="003D68A1"/>
    <w:rsid w:val="00406761"/>
    <w:rsid w:val="00434392"/>
    <w:rsid w:val="00440760"/>
    <w:rsid w:val="00451E0D"/>
    <w:rsid w:val="0047570C"/>
    <w:rsid w:val="00494E5A"/>
    <w:rsid w:val="004D0A1F"/>
    <w:rsid w:val="004E5F47"/>
    <w:rsid w:val="00511A32"/>
    <w:rsid w:val="005A2CAE"/>
    <w:rsid w:val="005C35D9"/>
    <w:rsid w:val="005C64BA"/>
    <w:rsid w:val="005D03B2"/>
    <w:rsid w:val="006006E3"/>
    <w:rsid w:val="006270F0"/>
    <w:rsid w:val="00633CC5"/>
    <w:rsid w:val="00677871"/>
    <w:rsid w:val="00680855"/>
    <w:rsid w:val="006B0EB5"/>
    <w:rsid w:val="006C3A88"/>
    <w:rsid w:val="006E40B7"/>
    <w:rsid w:val="006E7E49"/>
    <w:rsid w:val="00733A38"/>
    <w:rsid w:val="00734942"/>
    <w:rsid w:val="007565D6"/>
    <w:rsid w:val="007819A2"/>
    <w:rsid w:val="007858AC"/>
    <w:rsid w:val="0079310B"/>
    <w:rsid w:val="007A55B5"/>
    <w:rsid w:val="007B682E"/>
    <w:rsid w:val="007D1195"/>
    <w:rsid w:val="007D7515"/>
    <w:rsid w:val="007E4DC8"/>
    <w:rsid w:val="007E7487"/>
    <w:rsid w:val="00814D73"/>
    <w:rsid w:val="008340D4"/>
    <w:rsid w:val="0084027B"/>
    <w:rsid w:val="008478F7"/>
    <w:rsid w:val="00853788"/>
    <w:rsid w:val="008637AF"/>
    <w:rsid w:val="0089500E"/>
    <w:rsid w:val="008C1923"/>
    <w:rsid w:val="00904A01"/>
    <w:rsid w:val="00926552"/>
    <w:rsid w:val="00971B8B"/>
    <w:rsid w:val="00983421"/>
    <w:rsid w:val="009E3228"/>
    <w:rsid w:val="00A44F00"/>
    <w:rsid w:val="00A51B14"/>
    <w:rsid w:val="00A52C8D"/>
    <w:rsid w:val="00AA50C3"/>
    <w:rsid w:val="00AD7551"/>
    <w:rsid w:val="00AE3D5C"/>
    <w:rsid w:val="00AF65E7"/>
    <w:rsid w:val="00B05886"/>
    <w:rsid w:val="00B12D89"/>
    <w:rsid w:val="00B15BDE"/>
    <w:rsid w:val="00B32536"/>
    <w:rsid w:val="00B9645F"/>
    <w:rsid w:val="00B973B8"/>
    <w:rsid w:val="00BD15FD"/>
    <w:rsid w:val="00BD7699"/>
    <w:rsid w:val="00C067BD"/>
    <w:rsid w:val="00C079C3"/>
    <w:rsid w:val="00C349D4"/>
    <w:rsid w:val="00C5119E"/>
    <w:rsid w:val="00C51733"/>
    <w:rsid w:val="00C73B9C"/>
    <w:rsid w:val="00C92589"/>
    <w:rsid w:val="00CA5716"/>
    <w:rsid w:val="00CC7589"/>
    <w:rsid w:val="00CE1404"/>
    <w:rsid w:val="00CE3181"/>
    <w:rsid w:val="00D25AC9"/>
    <w:rsid w:val="00D514C2"/>
    <w:rsid w:val="00DA3B9B"/>
    <w:rsid w:val="00DA5085"/>
    <w:rsid w:val="00DC6D8F"/>
    <w:rsid w:val="00E0567C"/>
    <w:rsid w:val="00E120BB"/>
    <w:rsid w:val="00E303B8"/>
    <w:rsid w:val="00E51EEC"/>
    <w:rsid w:val="00E739E2"/>
    <w:rsid w:val="00EB56DB"/>
    <w:rsid w:val="00EB7BE8"/>
    <w:rsid w:val="00F20B53"/>
    <w:rsid w:val="00F51CFF"/>
    <w:rsid w:val="00F52594"/>
    <w:rsid w:val="00F80CF0"/>
    <w:rsid w:val="00FD2BD9"/>
    <w:rsid w:val="00FE0889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3BFD"/>
  <w15:chartTrackingRefBased/>
  <w15:docId w15:val="{02AD5536-033C-4F07-994A-EDA80BA1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6D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6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zione.ota@regione.sicil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rs.regione.sicil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rs.regione.sicilia.it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Perriera Salvatore</dc:creator>
  <cp:keywords/>
  <dc:description/>
  <cp:lastModifiedBy>Colucci Antonio</cp:lastModifiedBy>
  <cp:revision>4</cp:revision>
  <dcterms:created xsi:type="dcterms:W3CDTF">2023-06-20T16:34:00Z</dcterms:created>
  <dcterms:modified xsi:type="dcterms:W3CDTF">2023-06-22T11:03:00Z</dcterms:modified>
</cp:coreProperties>
</file>