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42" w:type="dxa"/>
        <w:jc w:val="left"/>
        <w:tblInd w:w="-2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42"/>
      </w:tblGrid>
      <w:tr>
        <w:trPr>
          <w:trHeight w:val="852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DICHIARAZIONE DI RINUNCIA AL CONTRIBUTO DEL TITOLARE DI DIRITTI DIVERSI DALLA PROPRIETA’ SULL’IMMOBILE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9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931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Il/La sottoscritto/a  ________________________________C.F</w:t>
            </w:r>
            <w:r>
              <w:rPr>
                <w:rFonts w:ascii="Times New Roman" w:hAnsi="Times New Roman"/>
                <w:sz w:val="28"/>
                <w:szCs w:val="28"/>
              </w:rPr>
              <w:t>. _____________________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di: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Legale rappresentante/titolare dell’impresa__________________________________________________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/>
              <w:t>(</w:t>
            </w:r>
            <w:r>
              <w:rPr>
                <w:i/>
                <w:iCs/>
              </w:rPr>
              <w:t>Ditta/Ragione sociale/Denominazione</w:t>
            </w:r>
            <w:r>
              <w:rPr/>
              <w:t xml:space="preserve">); CF/P.IVA _________________________, </w:t>
            </w:r>
            <w:r>
              <w:rPr>
                <w:rFonts w:eastAsia="SimSun" w:cs="Mangal"/>
                <w:color w:val="auto"/>
                <w:kern w:val="2"/>
                <w:sz w:val="22"/>
                <w:szCs w:val="22"/>
                <w:lang w:val="it-IT" w:eastAsia="zh-CN" w:bidi="hi-IN"/>
              </w:rPr>
              <w:t>usufruttuario/comodatario/affittuario</w:t>
            </w:r>
            <w:r>
              <w:rPr>
                <w:rFonts w:eastAsia="SimSun" w:cs="Mangal"/>
                <w:strike w:val="false"/>
                <w:dstrike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/ altro (specificare) __________________________________________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</w:rPr>
              <w:t>dell’immobile danneggiato a causa degli eventi calamitosi verificatisi</w:t>
            </w:r>
            <w:bookmarkStart w:id="0" w:name="_Hlk60135168"/>
            <w:r>
              <w:rPr>
                <w:rFonts w:ascii="Times New Roman" w:hAnsi="Times New Roman"/>
              </w:rPr>
              <w:t xml:space="preserve"> </w:t>
            </w:r>
            <w:bookmarkStart w:id="1" w:name="_Hlk601351681"/>
            <w:bookmarkEnd w:id="0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1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iciliana d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el ___________ d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i cui alla DGR ___________________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,</w:t>
            </w:r>
            <w:r>
              <w:rPr>
                <w:rFonts w:ascii="Times New Roman" w:hAnsi="Times New Roman"/>
              </w:rPr>
              <w:t xml:space="preserve"> contraddistinto al NCEU del Comune di___________________________________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con i seguenti identificativi catastali: Fg________ Mapp______ Sub______ Categoria catastale___________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costituente, alla data dell’evento calamitoso: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67310</wp:posOffset>
                      </wp:positionV>
                      <wp:extent cx="140335" cy="140335"/>
                      <wp:effectExtent l="1270" t="127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4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path="m0,0l-2147483645,0l-2147483645,-2147483646l0,-2147483646xe" fillcolor="white" stroked="t" o:allowincell="f" style="position:absolute;margin-left:16.65pt;margin-top:5.3pt;width:11pt;height:11pt;mso-wrap-style:none;v-text-anchor:middle">
                      <v:fill o:detectmouseclick="t" type="solid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sede legale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67310</wp:posOffset>
                      </wp:positionV>
                      <wp:extent cx="140335" cy="140335"/>
                      <wp:effectExtent l="1270" t="127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4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path="m0,0l-2147483645,0l-2147483645,-2147483646l0,-2147483646xe" fillcolor="white" stroked="t" o:allowincell="f" style="position:absolute;margin-left:16.65pt;margin-top:5.3pt;width:11pt;height:11pt;mso-wrap-style:none;v-text-anchor:middle">
                      <v:fill o:detectmouseclick="t" type="solid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sede operativa 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dell’impresa (usufruttuaria/affittuaria/comodataria):__________________________________________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sz w:val="22"/>
                <w:szCs w:val="22"/>
                <w:lang w:eastAsia="it-IT"/>
              </w:rPr>
              <w:t>Ditta/Ragione sociale/Denominazione; CF/P.IVA_________________________________________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alla stessa concesso in forza dell’atto/contratto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(specificare la tipologia di atto/contratto: affitto, comodato, usufrutto, etc.)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 sottoscritto in data __________________________ Numero Repertorio _______________________registrato il _____________________ presso l’Ufficio delle entrate di_______________________________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con n. registro___________________________________________________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dal proprietario (dati del proprietario: specificare se persona singola e/o società ) ___________________________________ nata il ______________________________residente a _____________________________________________ ovvero sede (della Società) _______________________________________________________ C.F./P.IVA____________________________</w:t>
            </w:r>
            <w:r>
              <w:rPr>
                <w:rFonts w:ascii="Times New Roman" w:hAnsi="Times New Roman"/>
                <w:color w:val="000000"/>
                <w:lang w:eastAsia="it-IT"/>
              </w:rPr>
              <w:t>________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>
            <w:pPr>
              <w:pStyle w:val="Normal"/>
              <w:spacing w:lineRule="auto" w:line="480" w:before="24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DICHIARA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hanging="5" w:left="180"/>
              <w:contextualSpacing/>
              <w:rPr/>
            </w:pP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u w:val="single"/>
              </w:rPr>
              <w:t>non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per i danni all’immobile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come sopra catastalmente identificato e, di rinunciare al contributo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>in quanto la relativa domanda è presentata dal proprietario sopra indicato che,  autorizzata dal/dalla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: 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già fatto eseguire i lavori di ripristino e sostenuto la relativa spesa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/>
            </w:pPr>
            <w:r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>
            <w:pPr>
              <w:pStyle w:val="ListParagraph"/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hanging="5" w:left="180"/>
              <w:contextualSpacing/>
              <w:rPr/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i beni mobili oggetto o strumentali all’esercizio dell’attività dell’impresa usufruttuaria/affittuaria/comodataria sopraindicata, distrutti o danneggiati ed ubicati nell’immobile danneggiato, non erano di proprietà  </w:t>
            </w:r>
            <w:r>
              <w:rPr>
                <w:rFonts w:ascii="Times New Roman" w:hAnsi="Times New Roman"/>
              </w:rPr>
              <w:t xml:space="preserve">dell’impresa di cui il/la sottoscritto/a è il legale rappresentante/titolare. </w:t>
            </w:r>
            <w:r>
              <w:rPr>
                <w:rFonts w:ascii="Times New Roman" w:hAnsi="Times New Roman"/>
                <w:i/>
                <w:iCs/>
              </w:rPr>
              <w:t>(ovvero in caso contrario barrare il paragrafo relativo ai beni mobili strumentali)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/>
            </w:pPr>
            <w:r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>
            <w:pPr>
              <w:pStyle w:val="Normal"/>
              <w:suppressAutoHyphens w:val="true"/>
              <w:spacing w:lineRule="auto" w:line="480" w:before="240" w:after="0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Data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mallCaps/>
              </w:rPr>
              <w:t xml:space="preserve">___/___/______  </w:t>
              <w:tab/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Firma del/la  dichiarante _____________________________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/>
                <w:i/>
              </w:rPr>
              <w:t xml:space="preserve">Data </w:t>
            </w:r>
            <w:r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  <w:tab/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480"/>
              <w:rPr/>
            </w:pPr>
            <w:bookmarkStart w:id="2" w:name="__DdeLink__6581_4127680523"/>
            <w:r>
              <w:rPr>
                <w:rFonts w:ascii="Times New Roman" w:hAnsi="Times New Roman"/>
                <w:i/>
              </w:rPr>
              <w:t>Firma del/la  dichiarante _____________________________</w:t>
            </w:r>
            <w:bookmarkEnd w:id="2"/>
          </w:p>
        </w:tc>
      </w:tr>
    </w:tbl>
    <w:p>
      <w:pPr>
        <w:pStyle w:val="Normal"/>
        <w:spacing w:lineRule="auto" w:line="240" w:before="24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8" w:top="1195" w:footer="95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88869935"/>
    </w:sdtPr>
    <w:sdtContent>
      <w:p>
        <w:pPr>
          <w:pStyle w:val="Footer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-</w:t>
        </w:r>
      </w:p>
      <w:p>
        <w:pPr>
          <w:pStyle w:val="Foo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/>
    </w:pPr>
    <w:r>
      <mc:AlternateContent>
        <mc:Choice Requires="wps">
          <w:drawing>
            <wp:anchor behindDoc="1" distT="7620" distB="10795" distL="6985" distR="6350" simplePos="0" locked="0" layoutInCell="1" allowOverlap="1" relativeHeight="3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4260" cy="5080"/>
              <wp:effectExtent l="635" t="635" r="1270" b="1270"/>
              <wp:wrapNone/>
              <wp:docPr id="3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4120" cy="5040"/>
                      </a:xfrm>
                      <a:custGeom>
                        <a:avLst/>
                        <a:gdLst>
                          <a:gd name="textAreaLeft" fmla="*/ 0 w 3483360"/>
                          <a:gd name="textAreaRight" fmla="*/ 3483720 w 3483360"/>
                          <a:gd name="textAreaTop" fmla="*/ 0 h 2880"/>
                          <a:gd name="textAreaBottom" fmla="*/ 3240 h 288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</w:t>
    </w:r>
    <w:r>
      <w:rPr>
        <w:rFonts w:eastAsia="Calibri" w:cs="Times New Roman" w:ascii="Times New Roman" w:hAnsi="Times New Roman"/>
        <w:b/>
        <w:color w:val="auto"/>
        <w:kern w:val="0"/>
        <w:sz w:val="24"/>
        <w:szCs w:val="24"/>
        <w:lang w:val="it-IT" w:eastAsia="en-US" w:bidi="ar-SA"/>
      </w:rPr>
      <w:t>4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Header"/>
      <w:tabs>
        <w:tab w:val="clear" w:pos="4819"/>
        <w:tab w:val="right" w:pos="9638" w:leader="none"/>
      </w:tabs>
      <w:spacing w:lineRule="auto" w:line="240" w:before="0" w:after="200"/>
      <w:jc w:val="left"/>
      <w:rPr/>
    </w:pPr>
    <w:r>
      <w:rPr>
        <w:rFonts w:ascii="Times New Roman" w:hAnsi="Times New Roman"/>
        <w:bCs/>
        <w:sz w:val="22"/>
        <w:szCs w:val="22"/>
        <w:lang w:eastAsia="en-US"/>
      </w:rPr>
      <w:t xml:space="preserve">Eventi calamitosi </w:t>
    </w:r>
    <w:r>
      <w:rPr>
        <w:rFonts w:ascii="Times New Roman" w:hAnsi="Times New Roman"/>
        <w:bCs/>
        <w:sz w:val="22"/>
        <w:szCs w:val="22"/>
        <w:lang w:eastAsia="en-US"/>
      </w:rPr>
      <w:t xml:space="preserve">del _______________ </w:t>
    </w:r>
    <w:r>
      <w:rPr>
        <w:rFonts w:ascii="Times New Roman" w:hAnsi="Times New Roman"/>
        <w:bCs/>
        <w:sz w:val="22"/>
        <w:szCs w:val="22"/>
        <w:lang w:eastAsia="en-US"/>
      </w:rPr>
      <w:t>di cui alla DGR n._____________________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479" w:hanging="360"/>
      </w:pPr>
      <w:rPr>
        <w:rFonts w:ascii="Times New Roman" w:hAnsi="Times New Roman" w:cs="Times New Roman" w:hint="default"/>
        <w:sz w:val="36"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275" w:hanging="360"/>
      </w:pPr>
      <w:rPr>
        <w:rFonts w:ascii="Wingdings" w:hAnsi="Wingdings" w:cs="Wingdings" w:hint="default"/>
        <w:sz w:val="36"/>
        <w:b/>
        <w:szCs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uiPriority w:val="99"/>
    <w:semiHidden/>
    <w:qFormat/>
    <w:rsid w:val="00e326f5"/>
    <w:rPr>
      <w:lang w:eastAsia="en-US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hanging="0" w:left="72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26499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LibreOffice/7.6.2.1$Windows_X86_64 LibreOffice_project/56f7684011345957bbf33a7ee678afaf4d2ba333</Application>
  <AppVersion>15.0000</AppVersion>
  <DocSecurity>0</DocSecurity>
  <Pages>2</Pages>
  <Words>459</Words>
  <Characters>3688</Characters>
  <CharactersWithSpaces>4132</CharactersWithSpaces>
  <Paragraphs>29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2021-02-12T17:26:00Z</dcterms:created>
  <dc:creator>ssergio</dc:creator>
  <dc:description/>
  <dc:language>it-IT</dc:language>
  <cp:lastModifiedBy/>
  <cp:lastPrinted>2023-10-19T15:01:42Z</cp:lastPrinted>
  <dcterms:modified xsi:type="dcterms:W3CDTF">2023-10-27T11:03:24Z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