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779" w:rsidRDefault="00C662DB">
      <w:pPr>
        <w:tabs>
          <w:tab w:val="left" w:pos="5940"/>
          <w:tab w:val="left" w:pos="6663"/>
        </w:tabs>
        <w:ind w:left="2832" w:hanging="1560"/>
      </w:pPr>
      <w:r>
        <w:rPr>
          <w:sz w:val="12"/>
        </w:rPr>
        <w:t xml:space="preserve"> </w:t>
      </w:r>
      <w:r w:rsidR="00FD7E6D">
        <w:rPr>
          <w:sz w:val="12"/>
        </w:rPr>
        <w:tab/>
      </w:r>
      <w:r w:rsidR="00FD7E6D">
        <w:rPr>
          <w:sz w:val="12"/>
        </w:rPr>
        <w:tab/>
        <w:t xml:space="preserve">NUMERO </w:t>
      </w:r>
      <w:proofErr w:type="spellStart"/>
      <w:r w:rsidR="00FD7E6D">
        <w:rPr>
          <w:sz w:val="12"/>
        </w:rPr>
        <w:t>DI</w:t>
      </w:r>
      <w:proofErr w:type="spellEnd"/>
      <w:r w:rsidR="00FD7E6D">
        <w:rPr>
          <w:sz w:val="12"/>
        </w:rPr>
        <w:t xml:space="preserve"> CODICE FISCALE 80012000826</w:t>
      </w:r>
    </w:p>
    <w:p w:rsidR="00840779" w:rsidRDefault="00C662DB">
      <w:pPr>
        <w:tabs>
          <w:tab w:val="left" w:pos="5940"/>
          <w:tab w:val="left" w:pos="6663"/>
        </w:tabs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</w:t>
      </w:r>
      <w:r w:rsidR="00FD7E6D">
        <w:rPr>
          <w:sz w:val="16"/>
        </w:rPr>
        <w:t>REPUBBLICA ITALIANA</w:t>
      </w:r>
      <w:r w:rsidR="00FD7E6D">
        <w:tab/>
      </w:r>
      <w:r w:rsidR="00FD7E6D">
        <w:rPr>
          <w:sz w:val="12"/>
        </w:rPr>
        <w:t xml:space="preserve">NUMERO </w:t>
      </w:r>
      <w:proofErr w:type="spellStart"/>
      <w:r w:rsidR="00FD7E6D">
        <w:rPr>
          <w:sz w:val="12"/>
        </w:rPr>
        <w:t>DI</w:t>
      </w:r>
      <w:proofErr w:type="spellEnd"/>
      <w:r w:rsidR="00FD7E6D">
        <w:rPr>
          <w:sz w:val="12"/>
        </w:rPr>
        <w:t xml:space="preserve">  PARTITA I.V.A.   02711070827</w:t>
      </w:r>
    </w:p>
    <w:p w:rsidR="00840779" w:rsidRDefault="00C662DB">
      <w:pPr>
        <w:tabs>
          <w:tab w:val="left" w:pos="5940"/>
        </w:tabs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                </w:t>
      </w:r>
      <w:r w:rsidR="005D7021">
        <w:rPr>
          <w:noProof/>
          <w:sz w:val="16"/>
          <w:lang w:eastAsia="it-IT"/>
        </w:rPr>
        <w:drawing>
          <wp:inline distT="0" distB="0" distL="0" distR="0">
            <wp:extent cx="457200" cy="563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79" w:rsidRDefault="00C662DB">
      <w:r>
        <w:t xml:space="preserve">                </w:t>
      </w:r>
      <w:r w:rsidR="005D7021">
        <w:rPr>
          <w:b/>
          <w:noProof/>
          <w:lang w:eastAsia="it-IT"/>
        </w:rPr>
        <w:drawing>
          <wp:inline distT="0" distB="0" distL="0" distR="0">
            <wp:extent cx="2171700" cy="2819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19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79" w:rsidRDefault="00FD7E6D" w:rsidP="00806942">
      <w:pPr>
        <w:ind w:right="4598"/>
        <w:jc w:val="center"/>
        <w:rPr>
          <w:sz w:val="18"/>
        </w:rPr>
      </w:pPr>
      <w:r>
        <w:t xml:space="preserve">ASSESSORATO REGIONALE </w:t>
      </w:r>
    </w:p>
    <w:p w:rsidR="00840779" w:rsidRPr="005D7021" w:rsidRDefault="00FD7E6D">
      <w:pPr>
        <w:ind w:right="4598"/>
        <w:jc w:val="center"/>
        <w:rPr>
          <w:b/>
          <w:bCs/>
          <w:i/>
        </w:rPr>
      </w:pPr>
      <w:r w:rsidRPr="005D7021">
        <w:rPr>
          <w:b/>
          <w:i/>
          <w:sz w:val="18"/>
        </w:rPr>
        <w:t>DIPARTIMENT</w:t>
      </w:r>
      <w:r w:rsidR="00806942">
        <w:rPr>
          <w:b/>
          <w:i/>
          <w:sz w:val="18"/>
        </w:rPr>
        <w:t>O</w:t>
      </w:r>
    </w:p>
    <w:p w:rsidR="00840779" w:rsidRDefault="00FD7E6D">
      <w:pPr>
        <w:ind w:right="4598"/>
        <w:jc w:val="center"/>
        <w:rPr>
          <w:b/>
        </w:rPr>
      </w:pPr>
      <w:r>
        <w:rPr>
          <w:b/>
          <w:bCs/>
        </w:rPr>
        <w:t xml:space="preserve">(INDICARE LA STRUTTURA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APPARTENZA)</w:t>
      </w:r>
    </w:p>
    <w:p w:rsidR="00840779" w:rsidRDefault="00FD7E6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0779" w:rsidRDefault="00840779">
      <w:pPr>
        <w:rPr>
          <w:b/>
        </w:rPr>
      </w:pPr>
    </w:p>
    <w:p w:rsidR="00840779" w:rsidRDefault="00FD7E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Palermo __________________________ </w:t>
      </w:r>
    </w:p>
    <w:p w:rsidR="00840779" w:rsidRDefault="00840779">
      <w:pPr>
        <w:rPr>
          <w:sz w:val="24"/>
          <w:szCs w:val="24"/>
        </w:rPr>
      </w:pPr>
    </w:p>
    <w:p w:rsidR="00840779" w:rsidRDefault="00840779">
      <w:pPr>
        <w:ind w:left="180" w:hanging="552"/>
        <w:rPr>
          <w:sz w:val="24"/>
        </w:rPr>
      </w:pPr>
    </w:p>
    <w:p w:rsidR="00840779" w:rsidRDefault="00FD7E6D">
      <w:pPr>
        <w:ind w:right="30"/>
        <w:jc w:val="both"/>
        <w:rPr>
          <w:sz w:val="24"/>
          <w:szCs w:val="24"/>
        </w:rPr>
      </w:pPr>
      <w:r>
        <w:rPr>
          <w:sz w:val="24"/>
        </w:rPr>
        <w:t>OGGETTO:Ammissibilità al progetto di telelavoro domiciliare – Sig./Sig.ra ________________________________.</w:t>
      </w:r>
    </w:p>
    <w:p w:rsidR="00840779" w:rsidRDefault="00FD7E6D">
      <w:pPr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All’Area  Affari generali </w:t>
      </w:r>
    </w:p>
    <w:p w:rsidR="00840779" w:rsidRDefault="00840779">
      <w:pPr>
        <w:ind w:left="4950" w:firstLine="6"/>
        <w:jc w:val="both"/>
        <w:rPr>
          <w:sz w:val="24"/>
          <w:szCs w:val="24"/>
        </w:rPr>
      </w:pPr>
    </w:p>
    <w:p w:rsidR="00840779" w:rsidRDefault="00C662DB">
      <w:pPr>
        <w:ind w:left="4950" w:hanging="55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  <w:r w:rsidR="00FD7E6D">
        <w:rPr>
          <w:sz w:val="24"/>
          <w:szCs w:val="24"/>
        </w:rPr>
        <w:t>Alla Sig./Sig.ra___________________</w:t>
      </w:r>
    </w:p>
    <w:p w:rsidR="00840779" w:rsidRDefault="00840779">
      <w:pPr>
        <w:ind w:left="4950" w:firstLine="6"/>
        <w:jc w:val="both"/>
        <w:rPr>
          <w:sz w:val="24"/>
          <w:szCs w:val="24"/>
        </w:rPr>
      </w:pPr>
    </w:p>
    <w:p w:rsidR="00840779" w:rsidRDefault="00840779">
      <w:pPr>
        <w:ind w:left="708" w:firstLine="708"/>
        <w:jc w:val="both"/>
        <w:rPr>
          <w:sz w:val="24"/>
          <w:szCs w:val="24"/>
        </w:rPr>
      </w:pPr>
    </w:p>
    <w:p w:rsidR="00840779" w:rsidRDefault="00FD7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riferimento all’istanza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____________del ___________ con la quale il / la  dipendente chiede di poter accedere alla modalità di lavoro in telelavoro domiciliare presso il proprio domicilio sito in via ______________ n.____ _________________ (_____) CAP __________ si comunica che, alla luce dei criteri di </w:t>
      </w:r>
      <w:proofErr w:type="spellStart"/>
      <w:r>
        <w:rPr>
          <w:sz w:val="24"/>
          <w:szCs w:val="24"/>
        </w:rPr>
        <w:t>telelavorabilità</w:t>
      </w:r>
      <w:proofErr w:type="spellEnd"/>
      <w:r>
        <w:rPr>
          <w:sz w:val="24"/>
          <w:szCs w:val="24"/>
        </w:rPr>
        <w:t>, sono avviabili in modalità di  telelavoro le seguenti attività :</w:t>
      </w:r>
    </w:p>
    <w:p w:rsidR="00840779" w:rsidRDefault="00840779">
      <w:pPr>
        <w:jc w:val="both"/>
        <w:rPr>
          <w:sz w:val="24"/>
          <w:szCs w:val="24"/>
        </w:rPr>
      </w:pPr>
    </w:p>
    <w:p w:rsidR="00840779" w:rsidRDefault="00FD7E6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840779" w:rsidRDefault="00FD7E6D">
      <w:pPr>
        <w:jc w:val="both"/>
        <w:rPr>
          <w:sz w:val="24"/>
          <w:szCs w:val="24"/>
        </w:rPr>
      </w:pPr>
      <w:r>
        <w:rPr>
          <w:sz w:val="24"/>
          <w:szCs w:val="24"/>
        </w:rPr>
        <w:t>(Specificare l’attività richiesta in telelavoro)</w:t>
      </w:r>
    </w:p>
    <w:p w:rsidR="00840779" w:rsidRDefault="00840779">
      <w:pPr>
        <w:jc w:val="both"/>
        <w:rPr>
          <w:sz w:val="24"/>
          <w:szCs w:val="24"/>
        </w:rPr>
      </w:pPr>
    </w:p>
    <w:p w:rsidR="00840779" w:rsidRDefault="00FD7E6D">
      <w:pPr>
        <w:suppressAutoHyphens w:val="0"/>
        <w:jc w:val="both"/>
        <w:rPr>
          <w:sz w:val="24"/>
          <w:szCs w:val="24"/>
        </w:rPr>
      </w:pPr>
      <w:r>
        <w:rPr>
          <w:color w:val="000000"/>
          <w:kern w:val="1"/>
        </w:rPr>
        <w:t>_________________________________________________________</w:t>
      </w:r>
    </w:p>
    <w:p w:rsidR="00840779" w:rsidRDefault="00FD7E6D">
      <w:pPr>
        <w:jc w:val="both"/>
        <w:rPr>
          <w:sz w:val="24"/>
          <w:szCs w:val="24"/>
        </w:rPr>
      </w:pPr>
      <w:r>
        <w:rPr>
          <w:sz w:val="24"/>
          <w:szCs w:val="24"/>
        </w:rPr>
        <w:t>(Specificare l’attività richiesta in telelavoro)</w:t>
      </w:r>
    </w:p>
    <w:p w:rsidR="00840779" w:rsidRDefault="00840779">
      <w:pPr>
        <w:jc w:val="both"/>
        <w:rPr>
          <w:sz w:val="24"/>
          <w:szCs w:val="24"/>
        </w:rPr>
      </w:pPr>
    </w:p>
    <w:p w:rsidR="00840779" w:rsidRDefault="00FD7E6D">
      <w:pPr>
        <w:suppressAutoHyphens w:val="0"/>
        <w:jc w:val="both"/>
        <w:rPr>
          <w:sz w:val="24"/>
          <w:szCs w:val="24"/>
        </w:rPr>
      </w:pPr>
      <w:r>
        <w:rPr>
          <w:color w:val="000000"/>
          <w:kern w:val="1"/>
        </w:rPr>
        <w:t>_________________________________________________________</w:t>
      </w:r>
    </w:p>
    <w:p w:rsidR="00840779" w:rsidRDefault="00FD7E6D">
      <w:pPr>
        <w:jc w:val="both"/>
        <w:rPr>
          <w:sz w:val="24"/>
          <w:szCs w:val="24"/>
        </w:rPr>
      </w:pPr>
      <w:r>
        <w:rPr>
          <w:sz w:val="24"/>
          <w:szCs w:val="24"/>
        </w:rPr>
        <w:t>(Specificare l’attività richiesta in telelavoro)</w:t>
      </w:r>
    </w:p>
    <w:p w:rsidR="00840779" w:rsidRDefault="00840779">
      <w:pPr>
        <w:jc w:val="both"/>
        <w:rPr>
          <w:sz w:val="24"/>
          <w:szCs w:val="24"/>
        </w:rPr>
      </w:pPr>
    </w:p>
    <w:p w:rsidR="00840779" w:rsidRDefault="00FD7E6D">
      <w:pPr>
        <w:suppressAutoHyphens w:val="0"/>
        <w:jc w:val="both"/>
        <w:rPr>
          <w:sz w:val="24"/>
          <w:szCs w:val="24"/>
        </w:rPr>
      </w:pPr>
      <w:r>
        <w:rPr>
          <w:color w:val="000000"/>
          <w:kern w:val="1"/>
        </w:rPr>
        <w:t>_________________________________________________________</w:t>
      </w:r>
    </w:p>
    <w:p w:rsidR="00840779" w:rsidRDefault="00FD7E6D">
      <w:pPr>
        <w:jc w:val="both"/>
        <w:rPr>
          <w:sz w:val="24"/>
          <w:szCs w:val="24"/>
        </w:rPr>
      </w:pPr>
      <w:r>
        <w:rPr>
          <w:sz w:val="24"/>
          <w:szCs w:val="24"/>
        </w:rPr>
        <w:t>(Specificare l’attività richiesta in telelavoro)</w:t>
      </w:r>
    </w:p>
    <w:p w:rsidR="00840779" w:rsidRDefault="00840779">
      <w:pPr>
        <w:jc w:val="both"/>
        <w:rPr>
          <w:sz w:val="24"/>
          <w:szCs w:val="24"/>
        </w:rPr>
      </w:pPr>
    </w:p>
    <w:p w:rsidR="00840779" w:rsidRDefault="00FD7E6D">
      <w:pPr>
        <w:jc w:val="both"/>
        <w:rPr>
          <w:sz w:val="24"/>
          <w:szCs w:val="24"/>
        </w:rPr>
      </w:pPr>
      <w:r>
        <w:rPr>
          <w:sz w:val="24"/>
          <w:szCs w:val="24"/>
        </w:rPr>
        <w:t>Si dichiara che le suddette attività presentano le seguenti caratteristiche:</w:t>
      </w:r>
    </w:p>
    <w:p w:rsidR="00840779" w:rsidRDefault="00FD7E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elevato livello di digitalizzazione in tutte le fasi del processo lavorativo che assicuri lo svolgimento efficiente delle prestazioni di lavoro attraverso l'utilizzo di dispositivi telematici; </w:t>
      </w:r>
    </w:p>
    <w:p w:rsidR="00840779" w:rsidRDefault="00FD7E6D">
      <w:pPr>
        <w:numPr>
          <w:ilvl w:val="0"/>
          <w:numId w:val="1"/>
        </w:numPr>
        <w:suppressAutoHyphens w:val="0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sono programmabili ed esercitabili in completa autonomia, tracciabili e misurabili anche tramite standard quantitativi e qualitativi per la misurazione della prestazione ;</w:t>
      </w:r>
    </w:p>
    <w:p w:rsidR="00840779" w:rsidRDefault="00FD7E6D">
      <w:pPr>
        <w:numPr>
          <w:ilvl w:val="0"/>
          <w:numId w:val="1"/>
        </w:numPr>
        <w:suppressAutoHyphens w:val="0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non  richiedono ricevimento di pubblico a tempo pieno;</w:t>
      </w:r>
    </w:p>
    <w:p w:rsidR="00840779" w:rsidRDefault="00FD7E6D">
      <w:pPr>
        <w:numPr>
          <w:ilvl w:val="0"/>
          <w:numId w:val="1"/>
        </w:numPr>
        <w:suppressAutoHyphens w:val="0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richiedono l'uso di materiale cartaceo ( atti e documenti) del quale sia vietata per motivi di sicurezza o privacy la dislocazione al di fuori dell'Ufficio </w:t>
      </w:r>
    </w:p>
    <w:p w:rsidR="00840779" w:rsidRDefault="00840779">
      <w:pPr>
        <w:jc w:val="both"/>
        <w:rPr>
          <w:sz w:val="24"/>
          <w:szCs w:val="24"/>
        </w:rPr>
      </w:pPr>
    </w:p>
    <w:p w:rsidR="00840779" w:rsidRDefault="00FD7E6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 quanto sopra e in considerazione della sussistenza della rispondenza delle attività con i requisiti sopra indicati si trasmette l’istanza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n._______________del_________________per la  ricognizione finalizzata alla valutazione del previsto limite di accesso nella misura massima del 10% del personale in servizio presso il Dipartimento.</w:t>
      </w:r>
    </w:p>
    <w:p w:rsidR="00840779" w:rsidRDefault="00840779">
      <w:pPr>
        <w:jc w:val="both"/>
        <w:rPr>
          <w:sz w:val="24"/>
          <w:szCs w:val="24"/>
        </w:rPr>
      </w:pPr>
    </w:p>
    <w:p w:rsidR="00FD7E6D" w:rsidRDefault="00FD7E6D">
      <w:pPr>
        <w:ind w:firstLine="72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del Servizio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sectPr w:rsidR="00FD7E6D" w:rsidSect="00840779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D7021"/>
    <w:rsid w:val="005D7021"/>
    <w:rsid w:val="00806942"/>
    <w:rsid w:val="00840779"/>
    <w:rsid w:val="00933EB3"/>
    <w:rsid w:val="00C662DB"/>
    <w:rsid w:val="00FD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779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4077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40779"/>
    <w:rPr>
      <w:rFonts w:ascii="Courier New" w:hAnsi="Courier New" w:cs="Courier New"/>
    </w:rPr>
  </w:style>
  <w:style w:type="character" w:customStyle="1" w:styleId="WW8Num1z2">
    <w:name w:val="WW8Num1z2"/>
    <w:rsid w:val="00840779"/>
    <w:rPr>
      <w:rFonts w:ascii="Wingdings" w:hAnsi="Wingdings" w:cs="Wingdings"/>
    </w:rPr>
  </w:style>
  <w:style w:type="character" w:customStyle="1" w:styleId="Carpredefinitoparagrafo2">
    <w:name w:val="Car. predefinito paragrafo2"/>
    <w:rsid w:val="00840779"/>
  </w:style>
  <w:style w:type="character" w:customStyle="1" w:styleId="WW8Num1z3">
    <w:name w:val="WW8Num1z3"/>
    <w:rsid w:val="00840779"/>
    <w:rPr>
      <w:rFonts w:ascii="Symbol" w:hAnsi="Symbol" w:cs="Symbol"/>
    </w:rPr>
  </w:style>
  <w:style w:type="character" w:customStyle="1" w:styleId="Carpredefinitoparagrafo1">
    <w:name w:val="Car. predefinito paragrafo1"/>
    <w:rsid w:val="00840779"/>
  </w:style>
  <w:style w:type="paragraph" w:customStyle="1" w:styleId="Intestazione2">
    <w:name w:val="Intestazione2"/>
    <w:basedOn w:val="Normale"/>
    <w:next w:val="Corpodeltesto"/>
    <w:rsid w:val="008407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40779"/>
    <w:pPr>
      <w:spacing w:after="120"/>
    </w:pPr>
  </w:style>
  <w:style w:type="paragraph" w:styleId="Elenco">
    <w:name w:val="List"/>
    <w:basedOn w:val="Corpodeltesto"/>
    <w:rsid w:val="00840779"/>
    <w:rPr>
      <w:rFonts w:cs="Mangal"/>
    </w:rPr>
  </w:style>
  <w:style w:type="paragraph" w:customStyle="1" w:styleId="Didascalia2">
    <w:name w:val="Didascalia2"/>
    <w:basedOn w:val="Normale"/>
    <w:rsid w:val="008407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4077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8407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8407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8407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07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4077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40779"/>
    <w:pPr>
      <w:suppressAutoHyphens w:val="0"/>
      <w:spacing w:before="280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uppressAutoHyphens w:val="0"/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Siciliana</dc:creator>
  <cp:lastModifiedBy>User</cp:lastModifiedBy>
  <cp:revision>2</cp:revision>
  <cp:lastPrinted>2020-03-10T10:12:00Z</cp:lastPrinted>
  <dcterms:created xsi:type="dcterms:W3CDTF">2022-10-12T07:18:00Z</dcterms:created>
  <dcterms:modified xsi:type="dcterms:W3CDTF">2022-10-12T07:18:00Z</dcterms:modified>
</cp:coreProperties>
</file>