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95C" w:rsidRPr="000D4358" w:rsidRDefault="005C095C" w:rsidP="005C095C">
      <w:pPr>
        <w:pStyle w:val="Titolocopertina"/>
      </w:pPr>
      <w:bookmarkStart w:id="0" w:name="_GoBack"/>
      <w:bookmarkEnd w:id="0"/>
      <w:r w:rsidRPr="000D4358">
        <w:t>ALLEGATO n.3 -</w:t>
      </w:r>
    </w:p>
    <w:p w:rsidR="005C095C" w:rsidRPr="00F972D1" w:rsidRDefault="005C095C" w:rsidP="005C095C">
      <w:pPr>
        <w:pStyle w:val="Titolocopertina"/>
      </w:pPr>
      <w:r w:rsidRPr="00F972D1">
        <w:t xml:space="preserve">FACSIMILE DICHIARAZIONE AGGIUNTIVA RILASCIATA </w:t>
      </w:r>
    </w:p>
    <w:p w:rsidR="005C095C" w:rsidRPr="00F972D1" w:rsidRDefault="005C095C" w:rsidP="005C095C">
      <w:pPr>
        <w:pStyle w:val="Titolocopertina"/>
      </w:pPr>
      <w:r w:rsidRPr="00F972D1">
        <w:t>AI SENSI DELL’ART. 46 DEL D.P.R. 445/2000</w:t>
      </w:r>
    </w:p>
    <w:p w:rsidR="005C095C" w:rsidRPr="00F972D1" w:rsidRDefault="005C095C" w:rsidP="005C095C">
      <w:pPr>
        <w:ind w:left="6237"/>
        <w:rPr>
          <w:rFonts w:cstheme="minorHAnsi"/>
          <w:b/>
          <w:sz w:val="20"/>
          <w:szCs w:val="20"/>
        </w:rPr>
      </w:pPr>
    </w:p>
    <w:p w:rsidR="005C095C" w:rsidRPr="00F972D1" w:rsidRDefault="005C095C" w:rsidP="005C095C">
      <w:pPr>
        <w:rPr>
          <w:rFonts w:cstheme="minorHAnsi"/>
          <w:sz w:val="20"/>
          <w:szCs w:val="20"/>
        </w:rPr>
      </w:pPr>
    </w:p>
    <w:p w:rsidR="005C095C" w:rsidRPr="00F972D1" w:rsidRDefault="005C095C" w:rsidP="005C095C">
      <w:pPr>
        <w:jc w:val="both"/>
        <w:rPr>
          <w:rStyle w:val="BLOCKBOLD"/>
          <w:rFonts w:cstheme="minorHAnsi"/>
          <w:color w:val="0000FF"/>
        </w:rPr>
      </w:pPr>
      <w:r w:rsidRPr="00F972D1">
        <w:rPr>
          <w:rStyle w:val="BLOCKBOLD"/>
          <w:rFonts w:cstheme="minorHAnsi"/>
        </w:rPr>
        <w:t>DICHIARAZIONE AGGIUNTIVA</w:t>
      </w:r>
      <w:r w:rsidRPr="00F972D1">
        <w:rPr>
          <w:rFonts w:cstheme="minorHAnsi"/>
          <w:sz w:val="20"/>
          <w:szCs w:val="20"/>
        </w:rPr>
        <w:t xml:space="preserve"> </w:t>
      </w:r>
      <w:r w:rsidRPr="00F972D1">
        <w:rPr>
          <w:rStyle w:val="BLOCKBOLD"/>
          <w:rFonts w:cstheme="minorHAnsi"/>
        </w:rPr>
        <w:t xml:space="preserve">per la partecipazione </w:t>
      </w:r>
      <w:r>
        <w:rPr>
          <w:rStyle w:val="BLOCKBOLD"/>
          <w:rFonts w:cstheme="minorHAnsi"/>
        </w:rPr>
        <w:t>all’</w:t>
      </w:r>
      <w:r w:rsidRPr="00B22BFC">
        <w:rPr>
          <w:rStyle w:val="BLOCKBOLD"/>
          <w:rFonts w:cstheme="minorHAnsi"/>
        </w:rPr>
        <w:t xml:space="preserve">Appalto Specifico indetto da Consip S.p.A. per </w:t>
      </w:r>
      <w:r>
        <w:rPr>
          <w:rStyle w:val="BLOCKBOLD"/>
          <w:rFonts w:cstheme="minorHAnsi"/>
        </w:rPr>
        <w:t>l’AFFIDAMENTO DEI “</w:t>
      </w:r>
      <w:r w:rsidRPr="000D4358">
        <w:rPr>
          <w:rStyle w:val="BLOCKBOLD"/>
          <w:rFonts w:cstheme="minorHAnsi"/>
          <w:i/>
        </w:rPr>
        <w:t>SERVIZI DI OSSIGENOTERAPIA DOMICILIARE</w:t>
      </w:r>
      <w:r>
        <w:rPr>
          <w:rStyle w:val="BLOCKBOLD"/>
          <w:rFonts w:cstheme="minorHAnsi"/>
          <w:i/>
        </w:rPr>
        <w:t xml:space="preserve"> OCCORRENTI AGLI ENTI DEL S.S.R. DELLA REGIONE SICILIANA</w:t>
      </w:r>
      <w:r>
        <w:rPr>
          <w:rStyle w:val="BLOCKBOLD"/>
          <w:rFonts w:cstheme="minorHAnsi"/>
        </w:rPr>
        <w:t>”</w:t>
      </w:r>
      <w:r w:rsidRPr="0019614E">
        <w:rPr>
          <w:rStyle w:val="BLOCKBOLD"/>
          <w:rFonts w:cstheme="minorHAnsi"/>
        </w:rPr>
        <w:t xml:space="preserve"> </w:t>
      </w:r>
      <w:r w:rsidRPr="00B22BFC">
        <w:rPr>
          <w:rStyle w:val="BLOCKBOLD"/>
          <w:rFonts w:cstheme="minorHAnsi"/>
        </w:rPr>
        <w:t xml:space="preserve">nell’ambito dello SDA per la fornitura di </w:t>
      </w:r>
      <w:r>
        <w:rPr>
          <w:rStyle w:val="BLOCKBOLD"/>
          <w:rFonts w:cstheme="minorHAnsi"/>
        </w:rPr>
        <w:t>BENI E SERVIZI PER LA SANITA’</w:t>
      </w:r>
      <w:r w:rsidRPr="00F972D1">
        <w:rPr>
          <w:rStyle w:val="BLOCKBOLD"/>
          <w:rFonts w:cstheme="minorHAnsi"/>
        </w:rPr>
        <w:t xml:space="preserve">, CONTENENTE DICHIARAZIONI AI SENSI E PER GLI EFFETTI DI CUI AGLI ARTT. 46, 47 E 76 DEL DPR 445/2000 </w:t>
      </w:r>
    </w:p>
    <w:p w:rsidR="005C095C" w:rsidRDefault="005C095C">
      <w:pPr>
        <w:pStyle w:val="Corpotesto"/>
        <w:tabs>
          <w:tab w:val="left" w:pos="5653"/>
          <w:tab w:val="left" w:pos="6680"/>
          <w:tab w:val="left" w:pos="8771"/>
          <w:tab w:val="left" w:pos="10076"/>
        </w:tabs>
        <w:spacing w:line="312" w:lineRule="auto"/>
        <w:ind w:left="122" w:right="115"/>
        <w:jc w:val="both"/>
        <w:rPr>
          <w:w w:val="95"/>
        </w:rPr>
      </w:pPr>
    </w:p>
    <w:p w:rsidR="005C095C" w:rsidRDefault="005C095C">
      <w:pPr>
        <w:pStyle w:val="Corpotesto"/>
        <w:tabs>
          <w:tab w:val="left" w:pos="5653"/>
          <w:tab w:val="left" w:pos="6680"/>
          <w:tab w:val="left" w:pos="8771"/>
          <w:tab w:val="left" w:pos="10076"/>
        </w:tabs>
        <w:spacing w:line="312" w:lineRule="auto"/>
        <w:ind w:left="122" w:right="115"/>
        <w:jc w:val="both"/>
        <w:rPr>
          <w:w w:val="95"/>
        </w:rPr>
      </w:pPr>
    </w:p>
    <w:p w:rsidR="00430264" w:rsidRDefault="00AA33A6">
      <w:pPr>
        <w:pStyle w:val="Corpotesto"/>
        <w:tabs>
          <w:tab w:val="left" w:pos="5653"/>
          <w:tab w:val="left" w:pos="6680"/>
          <w:tab w:val="left" w:pos="8771"/>
          <w:tab w:val="left" w:pos="10076"/>
        </w:tabs>
        <w:spacing w:line="312" w:lineRule="auto"/>
        <w:ind w:left="122" w:right="115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857885</wp:posOffset>
                </wp:positionH>
                <wp:positionV relativeFrom="paragraph">
                  <wp:posOffset>1303020</wp:posOffset>
                </wp:positionV>
                <wp:extent cx="3954145" cy="127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54145" cy="1270"/>
                        </a:xfrm>
                        <a:custGeom>
                          <a:avLst/>
                          <a:gdLst>
                            <a:gd name="T0" fmla="+- 0 1351 1351"/>
                            <a:gd name="T1" fmla="*/ T0 w 6227"/>
                            <a:gd name="T2" fmla="+- 0 1411 1351"/>
                            <a:gd name="T3" fmla="*/ T2 w 6227"/>
                            <a:gd name="T4" fmla="+- 0 1411 1351"/>
                            <a:gd name="T5" fmla="*/ T4 w 6227"/>
                            <a:gd name="T6" fmla="+- 0 5241 1351"/>
                            <a:gd name="T7" fmla="*/ T6 w 6227"/>
                            <a:gd name="T8" fmla="+- 0 5242 1351"/>
                            <a:gd name="T9" fmla="*/ T8 w 6227"/>
                            <a:gd name="T10" fmla="+- 0 6554 1351"/>
                            <a:gd name="T11" fmla="*/ T10 w 6227"/>
                            <a:gd name="T12" fmla="+- 0 6552 1351"/>
                            <a:gd name="T13" fmla="*/ T12 w 6227"/>
                            <a:gd name="T14" fmla="+- 0 6732 1351"/>
                            <a:gd name="T15" fmla="*/ T14 w 6227"/>
                            <a:gd name="T16" fmla="+- 0 6732 1351"/>
                            <a:gd name="T17" fmla="*/ T16 w 6227"/>
                            <a:gd name="T18" fmla="+- 0 7578 1351"/>
                            <a:gd name="T19" fmla="*/ T18 w 62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6227">
                              <a:moveTo>
                                <a:pt x="0" y="0"/>
                              </a:moveTo>
                              <a:lnTo>
                                <a:pt x="60" y="0"/>
                              </a:lnTo>
                              <a:moveTo>
                                <a:pt x="60" y="0"/>
                              </a:moveTo>
                              <a:lnTo>
                                <a:pt x="3890" y="0"/>
                              </a:lnTo>
                              <a:moveTo>
                                <a:pt x="3891" y="0"/>
                              </a:moveTo>
                              <a:lnTo>
                                <a:pt x="5203" y="0"/>
                              </a:lnTo>
                              <a:moveTo>
                                <a:pt x="5201" y="0"/>
                              </a:moveTo>
                              <a:lnTo>
                                <a:pt x="5381" y="0"/>
                              </a:lnTo>
                              <a:moveTo>
                                <a:pt x="5381" y="0"/>
                              </a:moveTo>
                              <a:lnTo>
                                <a:pt x="6227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F042" id="AutoShape 2" o:spid="_x0000_s1026" style="position:absolute;margin-left:67.55pt;margin-top:102.6pt;width:311.35pt;height: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" path="m,l60,t,l3890,t1,l5203,t-2,l5381,t,l6227,e" filled="f" strokeweight=".72pt">
                <v:path arrowok="t" o:connecttype="custom" o:connectlocs="0,0;38100,0;38100,0;2470150,0;2470785,0;3303905,0;3302635,0;3416935,0;3416935,0;3954145,0" o:connectangles="0,0,0,0,0,0,0,0,0,0"/>
                <w10:wrap anchorx="page"/>
              </v:shape>
            </w:pict>
          </mc:Fallback>
        </mc:AlternateContent>
      </w:r>
      <w:r w:rsidR="00611C74">
        <w:rPr>
          <w:w w:val="95"/>
        </w:rPr>
        <w:t>Il</w:t>
      </w:r>
      <w:r w:rsidR="00611C74">
        <w:rPr>
          <w:spacing w:val="35"/>
          <w:w w:val="95"/>
        </w:rPr>
        <w:t xml:space="preserve"> </w:t>
      </w:r>
      <w:r w:rsidR="00611C74">
        <w:rPr>
          <w:w w:val="95"/>
        </w:rPr>
        <w:t>sottoscritto</w:t>
      </w:r>
      <w:r w:rsidR="00611C74">
        <w:rPr>
          <w:w w:val="95"/>
          <w:u w:val="single"/>
        </w:rPr>
        <w:t xml:space="preserve"> </w:t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t xml:space="preserve"> nato</w:t>
      </w:r>
      <w:r w:rsidR="00611C74">
        <w:rPr>
          <w:spacing w:val="4"/>
        </w:rPr>
        <w:t xml:space="preserve"> </w:t>
      </w:r>
      <w:r w:rsidR="00611C74">
        <w:t>a</w:t>
      </w:r>
      <w:r w:rsidR="00611C74">
        <w:rPr>
          <w:spacing w:val="6"/>
        </w:rPr>
        <w:t xml:space="preserve"> </w:t>
      </w:r>
      <w:proofErr w:type="gramStart"/>
      <w:r w:rsidR="00611C74">
        <w:t>il</w:t>
      </w:r>
      <w:r w:rsidR="00611C74">
        <w:rPr>
          <w:spacing w:val="-2"/>
        </w:rPr>
        <w:t xml:space="preserve"> </w:t>
      </w:r>
      <w:r w:rsidR="00611C74">
        <w:rPr>
          <w:u w:val="single"/>
        </w:rPr>
        <w:t xml:space="preserve"> </w:t>
      </w:r>
      <w:r w:rsidR="00611C74">
        <w:rPr>
          <w:u w:val="single"/>
        </w:rPr>
        <w:tab/>
      </w:r>
      <w:proofErr w:type="gramEnd"/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w w:val="5"/>
          <w:u w:val="single"/>
        </w:rPr>
        <w:t xml:space="preserve"> </w:t>
      </w:r>
      <w:r w:rsidR="00611C74">
        <w:t xml:space="preserve"> nella</w:t>
      </w:r>
      <w:r w:rsidR="00611C74">
        <w:rPr>
          <w:spacing w:val="6"/>
        </w:rPr>
        <w:t xml:space="preserve"> </w:t>
      </w:r>
      <w:r w:rsidR="00611C74">
        <w:t>qualità</w:t>
      </w:r>
      <w:r w:rsidR="00611C74">
        <w:rPr>
          <w:spacing w:val="6"/>
        </w:rPr>
        <w:t xml:space="preserve"> </w:t>
      </w:r>
      <w:r w:rsidR="00611C74">
        <w:t>di</w:t>
      </w:r>
      <w:r w:rsidR="00611C74">
        <w:rPr>
          <w:u w:val="single"/>
        </w:rPr>
        <w:t xml:space="preserve"> </w:t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w w:val="5"/>
          <w:u w:val="single"/>
        </w:rPr>
        <w:t xml:space="preserve"> </w:t>
      </w:r>
      <w:r w:rsidR="00611C74">
        <w:t xml:space="preserve"> </w:t>
      </w:r>
      <w:r w:rsidR="00611C74">
        <w:rPr>
          <w:spacing w:val="-1"/>
        </w:rPr>
        <w:t xml:space="preserve">                                                                                                                                                 </w:t>
      </w:r>
      <w:r w:rsidR="00611C74">
        <w:rPr>
          <w:spacing w:val="25"/>
        </w:rPr>
        <w:t xml:space="preserve"> </w:t>
      </w:r>
      <w:r w:rsidR="00611C74">
        <w:rPr>
          <w:spacing w:val="-1"/>
        </w:rPr>
        <w:t>e</w:t>
      </w:r>
      <w:r w:rsidR="00611C74">
        <w:rPr>
          <w:spacing w:val="1"/>
        </w:rPr>
        <w:t xml:space="preserve"> </w:t>
      </w:r>
      <w:r w:rsidR="00611C74">
        <w:rPr>
          <w:spacing w:val="-1"/>
        </w:rPr>
        <w:t>quindi</w:t>
      </w:r>
      <w:r w:rsidR="00611C74">
        <w:rPr>
          <w:spacing w:val="4"/>
        </w:rPr>
        <w:t xml:space="preserve"> </w:t>
      </w:r>
      <w:r w:rsidR="00611C74">
        <w:rPr>
          <w:spacing w:val="-1"/>
        </w:rPr>
        <w:t>legale</w:t>
      </w:r>
      <w:r w:rsidR="00611C74">
        <w:rPr>
          <w:spacing w:val="1"/>
        </w:rPr>
        <w:t xml:space="preserve"> </w:t>
      </w:r>
      <w:r w:rsidR="00611C74">
        <w:rPr>
          <w:spacing w:val="-1"/>
        </w:rPr>
        <w:t>rappresentante</w:t>
      </w:r>
      <w:r w:rsidR="00611C74">
        <w:rPr>
          <w:spacing w:val="-20"/>
        </w:rPr>
        <w:t xml:space="preserve"> </w:t>
      </w:r>
      <w:r w:rsidR="00611C74">
        <w:t>della</w:t>
      </w:r>
      <w:r w:rsidR="00611C74">
        <w:rPr>
          <w:spacing w:val="6"/>
        </w:rPr>
        <w:t xml:space="preserve"> </w:t>
      </w:r>
      <w:r w:rsidR="00611C74">
        <w:t>Società</w:t>
      </w:r>
      <w:r w:rsidR="00611C74">
        <w:rPr>
          <w:u w:val="single"/>
        </w:rPr>
        <w:t xml:space="preserve"> </w:t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t xml:space="preserve"> con</w:t>
      </w:r>
      <w:r w:rsidR="00611C74">
        <w:rPr>
          <w:spacing w:val="-2"/>
        </w:rPr>
        <w:t xml:space="preserve"> </w:t>
      </w:r>
      <w:r w:rsidR="00611C74">
        <w:t>sede</w:t>
      </w:r>
      <w:r w:rsidR="00611C74">
        <w:rPr>
          <w:spacing w:val="-12"/>
        </w:rPr>
        <w:t xml:space="preserve"> </w:t>
      </w:r>
      <w:r w:rsidR="00611C74">
        <w:t>legale</w:t>
      </w:r>
      <w:r w:rsidR="00611C74">
        <w:rPr>
          <w:spacing w:val="-9"/>
        </w:rPr>
        <w:t xml:space="preserve"> </w:t>
      </w:r>
      <w:r w:rsidR="00611C74">
        <w:t>in</w:t>
      </w:r>
      <w:r w:rsidR="00611C74">
        <w:rPr>
          <w:u w:val="single"/>
        </w:rPr>
        <w:t xml:space="preserve"> </w:t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u w:val="single"/>
        </w:rPr>
        <w:tab/>
      </w:r>
      <w:r w:rsidR="00611C74">
        <w:rPr>
          <w:w w:val="5"/>
          <w:u w:val="single"/>
        </w:rPr>
        <w:t xml:space="preserve"> </w:t>
      </w:r>
      <w:r w:rsidR="00611C74">
        <w:t xml:space="preserve"> Via</w:t>
      </w:r>
      <w:r w:rsidR="00611C74">
        <w:tab/>
        <w:t>n.</w:t>
      </w:r>
      <w:r w:rsidR="00611C74">
        <w:tab/>
        <w:t>Tel.</w:t>
      </w:r>
      <w:r w:rsidR="00611C74">
        <w:rPr>
          <w:u w:val="single"/>
        </w:rPr>
        <w:tab/>
      </w:r>
      <w:r w:rsidR="00611C74">
        <w:t>Fax</w:t>
      </w:r>
      <w:r w:rsidR="00611C74">
        <w:rPr>
          <w:u w:val="single"/>
        </w:rPr>
        <w:t xml:space="preserve"> </w:t>
      </w:r>
      <w:r w:rsidR="00611C74">
        <w:rPr>
          <w:u w:val="single"/>
        </w:rPr>
        <w:tab/>
      </w:r>
      <w:r w:rsidR="00611C74">
        <w:rPr>
          <w:w w:val="5"/>
          <w:u w:val="single"/>
        </w:rPr>
        <w:t xml:space="preserve"> </w:t>
      </w:r>
    </w:p>
    <w:p w:rsidR="00430264" w:rsidRDefault="00611C74">
      <w:pPr>
        <w:pStyle w:val="Corpotesto"/>
        <w:tabs>
          <w:tab w:val="left" w:pos="2789"/>
          <w:tab w:val="left" w:pos="3720"/>
          <w:tab w:val="left" w:pos="4342"/>
          <w:tab w:val="left" w:pos="6421"/>
          <w:tab w:val="left" w:pos="7909"/>
          <w:tab w:val="left" w:pos="9049"/>
          <w:tab w:val="left" w:pos="9745"/>
          <w:tab w:val="left" w:pos="10076"/>
        </w:tabs>
        <w:spacing w:line="312" w:lineRule="auto"/>
        <w:ind w:left="122" w:right="120"/>
      </w:pPr>
      <w:r>
        <w:t>e</w:t>
      </w:r>
      <w:r>
        <w:rPr>
          <w:spacing w:val="56"/>
        </w:rPr>
        <w:t xml:space="preserve"> </w:t>
      </w:r>
      <w:r>
        <w:t>sede</w:t>
      </w:r>
      <w:r>
        <w:rPr>
          <w:spacing w:val="-10"/>
        </w:rPr>
        <w:t xml:space="preserve"> </w:t>
      </w:r>
      <w:r>
        <w:t>amministrativa</w:t>
      </w:r>
      <w:r>
        <w:rPr>
          <w:spacing w:val="19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Fax</w:t>
      </w:r>
      <w:r>
        <w:rPr>
          <w:u w:val="single"/>
        </w:rPr>
        <w:tab/>
      </w:r>
      <w:r>
        <w:t>Codice</w:t>
      </w:r>
      <w:r>
        <w:tab/>
        <w:t>fiscale</w:t>
      </w:r>
      <w:r>
        <w:rPr>
          <w:u w:val="single"/>
        </w:rPr>
        <w:tab/>
      </w:r>
      <w:r>
        <w:rPr>
          <w:spacing w:val="-2"/>
          <w:w w:val="95"/>
        </w:rPr>
        <w:t>Partita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IVA</w:t>
      </w:r>
      <w:r>
        <w:rPr>
          <w:w w:val="95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sotto</w:t>
      </w:r>
      <w:r>
        <w:rPr>
          <w:spacing w:val="-3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sua</w:t>
      </w:r>
      <w:r>
        <w:rPr>
          <w:spacing w:val="-12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responsabilità</w:t>
      </w:r>
      <w:r>
        <w:rPr>
          <w:spacing w:val="-3"/>
        </w:rPr>
        <w:t xml:space="preserve"> </w:t>
      </w:r>
      <w:r>
        <w:t>ed edotto</w:t>
      </w:r>
      <w:r>
        <w:rPr>
          <w:spacing w:val="-8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sanzioni previste</w:t>
      </w:r>
      <w:r>
        <w:rPr>
          <w:spacing w:val="-8"/>
        </w:rPr>
        <w:t xml:space="preserve"> </w:t>
      </w:r>
      <w:r>
        <w:t>dagli artt.</w:t>
      </w:r>
      <w:r>
        <w:rPr>
          <w:spacing w:val="-2"/>
        </w:rPr>
        <w:t xml:space="preserve"> </w:t>
      </w:r>
      <w:r>
        <w:t>75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76</w:t>
      </w:r>
      <w:r>
        <w:rPr>
          <w:spacing w:val="-1"/>
        </w:rPr>
        <w:t xml:space="preserve"> </w:t>
      </w:r>
      <w:r>
        <w:t>del D.P.R.</w:t>
      </w:r>
    </w:p>
    <w:p w:rsidR="00430264" w:rsidRDefault="00611C74">
      <w:pPr>
        <w:pStyle w:val="Corpotesto"/>
        <w:ind w:left="122"/>
      </w:pPr>
      <w:r>
        <w:t>n.</w:t>
      </w:r>
      <w:r>
        <w:rPr>
          <w:spacing w:val="-1"/>
        </w:rPr>
        <w:t xml:space="preserve"> </w:t>
      </w:r>
      <w:r>
        <w:t>445/2000 e ss.</w:t>
      </w:r>
      <w:proofErr w:type="gramStart"/>
      <w:r>
        <w:t>mm.ii.</w:t>
      </w:r>
      <w:proofErr w:type="gramEnd"/>
    </w:p>
    <w:p w:rsidR="00430264" w:rsidRDefault="00611C74">
      <w:pPr>
        <w:pStyle w:val="Corpotesto"/>
        <w:spacing w:before="49"/>
        <w:ind w:left="284" w:right="370"/>
        <w:jc w:val="center"/>
      </w:pPr>
      <w:r>
        <w:rPr>
          <w:u w:val="thick"/>
        </w:rPr>
        <w:t>CHIEDE</w:t>
      </w:r>
    </w:p>
    <w:p w:rsidR="00430264" w:rsidRDefault="00430264">
      <w:pPr>
        <w:pStyle w:val="Corpotesto"/>
        <w:rPr>
          <w:sz w:val="20"/>
        </w:rPr>
      </w:pPr>
    </w:p>
    <w:p w:rsidR="00430264" w:rsidRDefault="00430264">
      <w:pPr>
        <w:pStyle w:val="Corpotesto"/>
        <w:spacing w:before="7"/>
        <w:rPr>
          <w:sz w:val="20"/>
        </w:rPr>
      </w:pPr>
    </w:p>
    <w:p w:rsidR="00430264" w:rsidRDefault="00611C74">
      <w:pPr>
        <w:pStyle w:val="Titolo1"/>
        <w:spacing w:before="90"/>
        <w:ind w:left="122"/>
      </w:pPr>
      <w:r>
        <w:t>di</w:t>
      </w:r>
      <w:r>
        <w:rPr>
          <w:spacing w:val="-1"/>
        </w:rPr>
        <w:t xml:space="preserve"> </w:t>
      </w:r>
      <w:r>
        <w:t>partecipare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gara………</w:t>
      </w:r>
      <w:proofErr w:type="gramStart"/>
      <w:r>
        <w:t>…….</w:t>
      </w:r>
      <w:proofErr w:type="gramEnd"/>
      <w:r>
        <w:t>.</w:t>
      </w:r>
    </w:p>
    <w:p w:rsidR="00430264" w:rsidRDefault="00611C74">
      <w:pPr>
        <w:spacing w:before="84" w:line="312" w:lineRule="auto"/>
        <w:ind w:left="230" w:right="7806" w:hanging="56"/>
        <w:rPr>
          <w:b/>
          <w:sz w:val="24"/>
        </w:rPr>
      </w:pPr>
      <w:r>
        <w:rPr>
          <w:b/>
          <w:sz w:val="24"/>
        </w:rPr>
        <w:t>come impresa singola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Oppure</w:t>
      </w:r>
    </w:p>
    <w:p w:rsidR="00430264" w:rsidRDefault="00611C74">
      <w:pPr>
        <w:pStyle w:val="Paragrafoelenco"/>
        <w:numPr>
          <w:ilvl w:val="0"/>
          <w:numId w:val="5"/>
        </w:numPr>
        <w:tabs>
          <w:tab w:val="left" w:pos="607"/>
          <w:tab w:val="left" w:pos="608"/>
          <w:tab w:val="left" w:pos="1387"/>
          <w:tab w:val="left" w:pos="2835"/>
          <w:tab w:val="left" w:pos="3284"/>
          <w:tab w:val="left" w:pos="5060"/>
          <w:tab w:val="left" w:pos="6488"/>
          <w:tab w:val="left" w:pos="6862"/>
          <w:tab w:val="left" w:pos="7314"/>
          <w:tab w:val="left" w:pos="7837"/>
          <w:tab w:val="left" w:pos="9045"/>
          <w:tab w:val="left" w:pos="9493"/>
        </w:tabs>
        <w:spacing w:line="312" w:lineRule="auto"/>
        <w:ind w:right="352" w:firstLine="0"/>
        <w:jc w:val="left"/>
        <w:rPr>
          <w:sz w:val="24"/>
        </w:rPr>
      </w:pPr>
      <w:r>
        <w:rPr>
          <w:sz w:val="24"/>
        </w:rPr>
        <w:t>come</w:t>
      </w:r>
      <w:r>
        <w:rPr>
          <w:sz w:val="24"/>
        </w:rPr>
        <w:tab/>
        <w:t>capogruppo</w:t>
      </w:r>
      <w:r>
        <w:rPr>
          <w:sz w:val="24"/>
        </w:rPr>
        <w:tab/>
        <w:t>di</w:t>
      </w:r>
      <w:r>
        <w:rPr>
          <w:sz w:val="24"/>
        </w:rPr>
        <w:tab/>
        <w:t>un'associazione</w:t>
      </w:r>
      <w:r>
        <w:rPr>
          <w:sz w:val="24"/>
        </w:rPr>
        <w:tab/>
        <w:t>temporanea</w:t>
      </w:r>
      <w:r>
        <w:rPr>
          <w:sz w:val="24"/>
        </w:rPr>
        <w:tab/>
        <w:t>o</w:t>
      </w:r>
      <w:r>
        <w:rPr>
          <w:sz w:val="24"/>
        </w:rPr>
        <w:tab/>
        <w:t>di</w:t>
      </w:r>
      <w:r>
        <w:rPr>
          <w:sz w:val="24"/>
        </w:rPr>
        <w:tab/>
        <w:t>un</w:t>
      </w:r>
      <w:r>
        <w:rPr>
          <w:sz w:val="24"/>
        </w:rPr>
        <w:tab/>
        <w:t>consorzio</w:t>
      </w:r>
      <w:r>
        <w:rPr>
          <w:sz w:val="24"/>
        </w:rPr>
        <w:tab/>
        <w:t>di</w:t>
      </w:r>
      <w:r>
        <w:rPr>
          <w:sz w:val="24"/>
        </w:rPr>
        <w:tab/>
      </w:r>
      <w:r>
        <w:rPr>
          <w:spacing w:val="-7"/>
          <w:sz w:val="24"/>
        </w:rPr>
        <w:t>tipo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orizzontale/verticale/misto </w:t>
      </w:r>
      <w:r>
        <w:rPr>
          <w:b/>
          <w:sz w:val="24"/>
        </w:rPr>
        <w:t xml:space="preserve">già costituito </w:t>
      </w:r>
      <w:r>
        <w:rPr>
          <w:sz w:val="24"/>
        </w:rPr>
        <w:t>fra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seguenti imprese:</w:t>
      </w:r>
    </w:p>
    <w:p w:rsidR="00430264" w:rsidRDefault="00611C74">
      <w:pPr>
        <w:pStyle w:val="Corpotesto"/>
        <w:ind w:left="230"/>
      </w:pPr>
      <w:r>
        <w:t>............................................................................................................................................................</w:t>
      </w:r>
    </w:p>
    <w:p w:rsidR="00430264" w:rsidRDefault="00611C74">
      <w:pPr>
        <w:pStyle w:val="Titolo1"/>
        <w:spacing w:before="77"/>
      </w:pPr>
      <w:r>
        <w:t>Oppure</w:t>
      </w:r>
    </w:p>
    <w:p w:rsidR="00430264" w:rsidRDefault="00611C74">
      <w:pPr>
        <w:pStyle w:val="Paragrafoelenco"/>
        <w:numPr>
          <w:ilvl w:val="0"/>
          <w:numId w:val="5"/>
        </w:numPr>
        <w:tabs>
          <w:tab w:val="left" w:pos="607"/>
          <w:tab w:val="left" w:pos="608"/>
          <w:tab w:val="left" w:pos="1387"/>
          <w:tab w:val="left" w:pos="2835"/>
          <w:tab w:val="left" w:pos="3284"/>
          <w:tab w:val="left" w:pos="5060"/>
          <w:tab w:val="left" w:pos="6488"/>
          <w:tab w:val="left" w:pos="6862"/>
          <w:tab w:val="left" w:pos="7314"/>
          <w:tab w:val="left" w:pos="7837"/>
          <w:tab w:val="left" w:pos="9045"/>
          <w:tab w:val="left" w:pos="9493"/>
        </w:tabs>
        <w:spacing w:before="77" w:line="312" w:lineRule="auto"/>
        <w:ind w:right="352" w:firstLine="0"/>
        <w:jc w:val="left"/>
        <w:rPr>
          <w:sz w:val="24"/>
        </w:rPr>
      </w:pPr>
      <w:r>
        <w:rPr>
          <w:sz w:val="24"/>
        </w:rPr>
        <w:t>Come</w:t>
      </w:r>
      <w:r>
        <w:rPr>
          <w:sz w:val="24"/>
        </w:rPr>
        <w:tab/>
        <w:t>capogruppo</w:t>
      </w:r>
      <w:r>
        <w:rPr>
          <w:sz w:val="24"/>
        </w:rPr>
        <w:tab/>
        <w:t>di</w:t>
      </w:r>
      <w:r>
        <w:rPr>
          <w:sz w:val="24"/>
        </w:rPr>
        <w:tab/>
        <w:t>un'associazione</w:t>
      </w:r>
      <w:r>
        <w:rPr>
          <w:sz w:val="24"/>
        </w:rPr>
        <w:tab/>
        <w:t>temporanea</w:t>
      </w:r>
      <w:r>
        <w:rPr>
          <w:sz w:val="24"/>
        </w:rPr>
        <w:tab/>
        <w:t>o</w:t>
      </w:r>
      <w:r>
        <w:rPr>
          <w:sz w:val="24"/>
        </w:rPr>
        <w:tab/>
        <w:t>di</w:t>
      </w:r>
      <w:r>
        <w:rPr>
          <w:sz w:val="24"/>
        </w:rPr>
        <w:tab/>
        <w:t>un</w:t>
      </w:r>
      <w:r>
        <w:rPr>
          <w:sz w:val="24"/>
        </w:rPr>
        <w:tab/>
        <w:t>consorzio</w:t>
      </w:r>
      <w:r>
        <w:rPr>
          <w:sz w:val="24"/>
        </w:rPr>
        <w:tab/>
        <w:t>di</w:t>
      </w:r>
      <w:r>
        <w:rPr>
          <w:sz w:val="24"/>
        </w:rPr>
        <w:tab/>
      </w:r>
      <w:r>
        <w:rPr>
          <w:spacing w:val="-7"/>
          <w:sz w:val="24"/>
        </w:rPr>
        <w:t>tipo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orizzontale/verticale/misto </w:t>
      </w:r>
      <w:r>
        <w:rPr>
          <w:b/>
          <w:sz w:val="24"/>
        </w:rPr>
        <w:t>da costituirsi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fra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seguenti</w:t>
      </w:r>
      <w:r>
        <w:rPr>
          <w:spacing w:val="-4"/>
          <w:sz w:val="24"/>
        </w:rPr>
        <w:t xml:space="preserve"> </w:t>
      </w:r>
      <w:r>
        <w:rPr>
          <w:sz w:val="24"/>
        </w:rPr>
        <w:t>imprese:</w:t>
      </w:r>
    </w:p>
    <w:p w:rsidR="00430264" w:rsidRDefault="00611C74">
      <w:pPr>
        <w:pStyle w:val="Corpotesto"/>
        <w:spacing w:line="274" w:lineRule="exact"/>
        <w:ind w:left="230"/>
      </w:pPr>
      <w:r>
        <w:t>........................................................................................................................................</w:t>
      </w:r>
    </w:p>
    <w:p w:rsidR="00430264" w:rsidRDefault="00611C74">
      <w:pPr>
        <w:pStyle w:val="Titolo1"/>
      </w:pPr>
      <w:r>
        <w:t>Oppure</w:t>
      </w:r>
    </w:p>
    <w:p w:rsidR="00430264" w:rsidRDefault="00611C74">
      <w:pPr>
        <w:pStyle w:val="Paragrafoelenco"/>
        <w:numPr>
          <w:ilvl w:val="0"/>
          <w:numId w:val="5"/>
        </w:numPr>
        <w:tabs>
          <w:tab w:val="left" w:pos="600"/>
          <w:tab w:val="left" w:pos="601"/>
          <w:tab w:val="left" w:pos="1370"/>
          <w:tab w:val="left" w:pos="2599"/>
          <w:tab w:val="left" w:pos="3036"/>
          <w:tab w:val="left" w:pos="3660"/>
          <w:tab w:val="left" w:pos="5127"/>
          <w:tab w:val="left" w:pos="6548"/>
          <w:tab w:val="left" w:pos="6908"/>
          <w:tab w:val="left" w:pos="7350"/>
          <w:tab w:val="left" w:pos="7861"/>
          <w:tab w:val="left" w:pos="9054"/>
          <w:tab w:val="left" w:pos="9493"/>
        </w:tabs>
        <w:spacing w:before="70" w:line="309" w:lineRule="auto"/>
        <w:ind w:right="352" w:firstLine="0"/>
        <w:jc w:val="left"/>
        <w:rPr>
          <w:sz w:val="24"/>
        </w:rPr>
      </w:pPr>
      <w:r>
        <w:rPr>
          <w:sz w:val="24"/>
        </w:rPr>
        <w:t>come</w:t>
      </w:r>
      <w:r>
        <w:rPr>
          <w:sz w:val="24"/>
        </w:rPr>
        <w:tab/>
        <w:t>mandante</w:t>
      </w:r>
      <w:r>
        <w:rPr>
          <w:sz w:val="24"/>
        </w:rPr>
        <w:tab/>
        <w:t>di</w:t>
      </w:r>
      <w:r>
        <w:rPr>
          <w:sz w:val="24"/>
        </w:rPr>
        <w:tab/>
        <w:t>una</w:t>
      </w:r>
      <w:r>
        <w:rPr>
          <w:sz w:val="24"/>
        </w:rPr>
        <w:tab/>
        <w:t>associazione</w:t>
      </w:r>
      <w:r>
        <w:rPr>
          <w:sz w:val="24"/>
        </w:rPr>
        <w:tab/>
        <w:t>temporanea</w:t>
      </w:r>
      <w:r>
        <w:rPr>
          <w:sz w:val="24"/>
        </w:rPr>
        <w:tab/>
        <w:t>o</w:t>
      </w:r>
      <w:r>
        <w:rPr>
          <w:sz w:val="24"/>
        </w:rPr>
        <w:tab/>
        <w:t>di</w:t>
      </w:r>
      <w:r>
        <w:rPr>
          <w:sz w:val="24"/>
        </w:rPr>
        <w:tab/>
        <w:t>un</w:t>
      </w:r>
      <w:r>
        <w:rPr>
          <w:sz w:val="24"/>
        </w:rPr>
        <w:tab/>
        <w:t>consorzio</w:t>
      </w:r>
      <w:r>
        <w:rPr>
          <w:sz w:val="24"/>
        </w:rPr>
        <w:tab/>
        <w:t>di</w:t>
      </w:r>
      <w:r>
        <w:rPr>
          <w:sz w:val="24"/>
        </w:rPr>
        <w:tab/>
      </w:r>
      <w:r>
        <w:rPr>
          <w:spacing w:val="-7"/>
          <w:sz w:val="24"/>
        </w:rPr>
        <w:t>tipo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orizzontale/verticale/misto </w:t>
      </w:r>
      <w:r>
        <w:rPr>
          <w:b/>
          <w:sz w:val="24"/>
        </w:rPr>
        <w:t xml:space="preserve">già costituito </w:t>
      </w:r>
      <w:r>
        <w:rPr>
          <w:sz w:val="24"/>
        </w:rPr>
        <w:t>fra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r>
        <w:rPr>
          <w:sz w:val="24"/>
        </w:rPr>
        <w:t>imprese:</w:t>
      </w:r>
    </w:p>
    <w:p w:rsidR="00430264" w:rsidRDefault="00611C74">
      <w:pPr>
        <w:pStyle w:val="Corpotesto"/>
        <w:spacing w:before="3"/>
        <w:ind w:left="230"/>
      </w:pPr>
      <w:r>
        <w:t>............................................................................................................................................................</w:t>
      </w:r>
    </w:p>
    <w:p w:rsidR="00430264" w:rsidRDefault="00611C74">
      <w:pPr>
        <w:pStyle w:val="Titolo1"/>
      </w:pPr>
      <w:r>
        <w:t>Oppure</w:t>
      </w:r>
    </w:p>
    <w:p w:rsidR="00430264" w:rsidRDefault="00611C74">
      <w:pPr>
        <w:pStyle w:val="Paragrafoelenco"/>
        <w:numPr>
          <w:ilvl w:val="0"/>
          <w:numId w:val="5"/>
        </w:numPr>
        <w:tabs>
          <w:tab w:val="left" w:pos="600"/>
          <w:tab w:val="left" w:pos="601"/>
          <w:tab w:val="left" w:pos="1370"/>
          <w:tab w:val="left" w:pos="2599"/>
          <w:tab w:val="left" w:pos="3036"/>
          <w:tab w:val="left" w:pos="3660"/>
          <w:tab w:val="left" w:pos="5127"/>
          <w:tab w:val="left" w:pos="6548"/>
          <w:tab w:val="left" w:pos="6908"/>
          <w:tab w:val="left" w:pos="7350"/>
          <w:tab w:val="left" w:pos="7861"/>
          <w:tab w:val="left" w:pos="9054"/>
          <w:tab w:val="left" w:pos="9493"/>
        </w:tabs>
        <w:spacing w:before="75" w:line="309" w:lineRule="auto"/>
        <w:ind w:right="352" w:firstLine="0"/>
        <w:jc w:val="left"/>
        <w:rPr>
          <w:sz w:val="24"/>
        </w:rPr>
      </w:pPr>
      <w:r>
        <w:rPr>
          <w:sz w:val="24"/>
        </w:rPr>
        <w:t>come</w:t>
      </w:r>
      <w:r>
        <w:rPr>
          <w:sz w:val="24"/>
        </w:rPr>
        <w:tab/>
        <w:t>mandante</w:t>
      </w:r>
      <w:r>
        <w:rPr>
          <w:sz w:val="24"/>
        </w:rPr>
        <w:tab/>
        <w:t>di</w:t>
      </w:r>
      <w:r>
        <w:rPr>
          <w:sz w:val="24"/>
        </w:rPr>
        <w:tab/>
        <w:t>una</w:t>
      </w:r>
      <w:r>
        <w:rPr>
          <w:sz w:val="24"/>
        </w:rPr>
        <w:tab/>
        <w:t>associazione</w:t>
      </w:r>
      <w:r>
        <w:rPr>
          <w:sz w:val="24"/>
        </w:rPr>
        <w:tab/>
        <w:t>temporanea</w:t>
      </w:r>
      <w:r>
        <w:rPr>
          <w:sz w:val="24"/>
        </w:rPr>
        <w:tab/>
        <w:t>o</w:t>
      </w:r>
      <w:r>
        <w:rPr>
          <w:sz w:val="24"/>
        </w:rPr>
        <w:tab/>
        <w:t>di</w:t>
      </w:r>
      <w:r>
        <w:rPr>
          <w:sz w:val="24"/>
        </w:rPr>
        <w:tab/>
        <w:t>un</w:t>
      </w:r>
      <w:r>
        <w:rPr>
          <w:sz w:val="24"/>
        </w:rPr>
        <w:tab/>
        <w:t>consorzio</w:t>
      </w:r>
      <w:r>
        <w:rPr>
          <w:sz w:val="24"/>
        </w:rPr>
        <w:tab/>
        <w:t>di</w:t>
      </w:r>
      <w:r>
        <w:rPr>
          <w:sz w:val="24"/>
        </w:rPr>
        <w:tab/>
      </w:r>
      <w:r>
        <w:rPr>
          <w:spacing w:val="-7"/>
          <w:sz w:val="24"/>
        </w:rPr>
        <w:t>tipo</w:t>
      </w:r>
      <w:r>
        <w:rPr>
          <w:spacing w:val="-57"/>
          <w:sz w:val="24"/>
        </w:rPr>
        <w:t xml:space="preserve"> </w:t>
      </w:r>
      <w:r>
        <w:rPr>
          <w:sz w:val="24"/>
        </w:rPr>
        <w:t>orizzontale/verticale/misto da</w:t>
      </w:r>
      <w:r>
        <w:rPr>
          <w:spacing w:val="-1"/>
          <w:sz w:val="24"/>
        </w:rPr>
        <w:t xml:space="preserve"> </w:t>
      </w:r>
      <w:r>
        <w:rPr>
          <w:sz w:val="24"/>
        </w:rPr>
        <w:t>costituirsi fra le seguenti</w:t>
      </w:r>
      <w:r>
        <w:rPr>
          <w:spacing w:val="-7"/>
          <w:sz w:val="24"/>
        </w:rPr>
        <w:t xml:space="preserve"> </w:t>
      </w:r>
      <w:r>
        <w:rPr>
          <w:sz w:val="24"/>
        </w:rPr>
        <w:t>imprese:</w:t>
      </w:r>
    </w:p>
    <w:p w:rsidR="00430264" w:rsidRDefault="00430264">
      <w:pPr>
        <w:spacing w:line="309" w:lineRule="auto"/>
        <w:rPr>
          <w:sz w:val="24"/>
        </w:rPr>
        <w:sectPr w:rsidR="00430264">
          <w:type w:val="continuous"/>
          <w:pgSz w:w="11900" w:h="16860"/>
          <w:pgMar w:top="940" w:right="800" w:bottom="280" w:left="900" w:header="720" w:footer="720" w:gutter="0"/>
          <w:cols w:space="720"/>
        </w:sectPr>
      </w:pPr>
    </w:p>
    <w:p w:rsidR="00430264" w:rsidRDefault="00611C74">
      <w:pPr>
        <w:pStyle w:val="Corpotesto"/>
        <w:spacing w:before="75"/>
        <w:ind w:left="230"/>
        <w:jc w:val="both"/>
      </w:pPr>
      <w:r>
        <w:rPr>
          <w:w w:val="90"/>
        </w:rPr>
        <w:lastRenderedPageBreak/>
        <w:t>.................................................................................................................................................................................</w:t>
      </w:r>
    </w:p>
    <w:p w:rsidR="00430264" w:rsidRDefault="00611C74">
      <w:pPr>
        <w:pStyle w:val="Corpotesto"/>
        <w:spacing w:before="72" w:line="312" w:lineRule="auto"/>
        <w:ind w:left="122" w:right="304"/>
        <w:jc w:val="both"/>
      </w:pPr>
      <w:r>
        <w:t xml:space="preserve">Il </w:t>
      </w:r>
      <w:r>
        <w:rPr>
          <w:b/>
        </w:rPr>
        <w:t>s o t to s c r i t to</w:t>
      </w:r>
      <w:r>
        <w:t xml:space="preserve">, </w:t>
      </w:r>
      <w:proofErr w:type="gramStart"/>
      <w:r>
        <w:t>inoltre ,</w:t>
      </w:r>
      <w:proofErr w:type="gramEnd"/>
      <w:r>
        <w:t xml:space="preserve"> ai sensi degli articoli 46 e 47 del D.P.R. 28 dicembre 2000 n. 445 e</w:t>
      </w:r>
      <w:r>
        <w:rPr>
          <w:spacing w:val="1"/>
        </w:rPr>
        <w:t xml:space="preserve"> </w:t>
      </w:r>
      <w:r>
        <w:t>ss.mm.ii.,</w:t>
      </w:r>
      <w:r>
        <w:rPr>
          <w:spacing w:val="-8"/>
        </w:rPr>
        <w:t xml:space="preserve"> </w:t>
      </w:r>
      <w:r>
        <w:t>consapevole</w:t>
      </w:r>
      <w:r>
        <w:rPr>
          <w:spacing w:val="-7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sanzioni</w:t>
      </w:r>
      <w:r>
        <w:rPr>
          <w:spacing w:val="-6"/>
        </w:rPr>
        <w:t xml:space="preserve"> </w:t>
      </w:r>
      <w:r>
        <w:t>penali</w:t>
      </w:r>
      <w:r>
        <w:rPr>
          <w:spacing w:val="-5"/>
        </w:rPr>
        <w:t xml:space="preserve"> </w:t>
      </w:r>
      <w:r>
        <w:t>previste</w:t>
      </w:r>
      <w:r>
        <w:rPr>
          <w:spacing w:val="-9"/>
        </w:rPr>
        <w:t xml:space="preserve"> </w:t>
      </w:r>
      <w:r>
        <w:t>dall'articolo</w:t>
      </w:r>
      <w:r>
        <w:rPr>
          <w:spacing w:val="-6"/>
        </w:rPr>
        <w:t xml:space="preserve"> </w:t>
      </w:r>
      <w:r>
        <w:t>76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medesimo</w:t>
      </w:r>
      <w:r>
        <w:rPr>
          <w:spacing w:val="-6"/>
        </w:rPr>
        <w:t xml:space="preserve"> </w:t>
      </w:r>
      <w:r>
        <w:t>D.P.R.</w:t>
      </w:r>
      <w:r>
        <w:rPr>
          <w:spacing w:val="-8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445/2000</w:t>
      </w:r>
      <w:r>
        <w:rPr>
          <w:spacing w:val="-58"/>
        </w:rPr>
        <w:t xml:space="preserve"> </w:t>
      </w:r>
      <w:r>
        <w:rPr>
          <w:spacing w:val="-1"/>
        </w:rPr>
        <w:t>e ss.mm.ii.,</w:t>
      </w:r>
      <w:r>
        <w:t xml:space="preserve"> </w:t>
      </w:r>
      <w:r>
        <w:rPr>
          <w:spacing w:val="-1"/>
        </w:rPr>
        <w:t>per</w:t>
      </w:r>
      <w:r>
        <w:rPr>
          <w:spacing w:val="-4"/>
        </w:rP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ipotesi</w:t>
      </w:r>
      <w:r>
        <w:t xml:space="preserve"> di falsità in atti e dichiarazioni mendaci ivi</w:t>
      </w:r>
      <w:r>
        <w:rPr>
          <w:spacing w:val="-16"/>
        </w:rPr>
        <w:t xml:space="preserve"> </w:t>
      </w:r>
      <w:r>
        <w:t>indicate.</w:t>
      </w:r>
    </w:p>
    <w:p w:rsidR="00430264" w:rsidRDefault="00430264">
      <w:pPr>
        <w:pStyle w:val="Corpotesto"/>
        <w:spacing w:before="9"/>
        <w:rPr>
          <w:sz w:val="30"/>
        </w:rPr>
      </w:pPr>
    </w:p>
    <w:p w:rsidR="00430264" w:rsidRDefault="00611C74">
      <w:pPr>
        <w:pStyle w:val="Corpotesto"/>
        <w:ind w:left="398" w:right="353"/>
        <w:jc w:val="center"/>
      </w:pPr>
      <w:r>
        <w:t>DICHIARA</w:t>
      </w:r>
    </w:p>
    <w:p w:rsidR="00430264" w:rsidRDefault="00430264">
      <w:pPr>
        <w:pStyle w:val="Corpotesto"/>
        <w:spacing w:before="10"/>
        <w:rPr>
          <w:sz w:val="38"/>
        </w:rPr>
      </w:pPr>
    </w:p>
    <w:p w:rsidR="00430264" w:rsidRDefault="00611C74">
      <w:pPr>
        <w:pStyle w:val="Corpotesto"/>
        <w:spacing w:line="312" w:lineRule="auto"/>
        <w:ind w:left="122" w:right="176"/>
        <w:jc w:val="both"/>
      </w:pPr>
      <w:r>
        <w:t xml:space="preserve">di non trovarsi nelle condizioni previste dall'articolo 80 del </w:t>
      </w:r>
      <w:proofErr w:type="gramStart"/>
      <w:r>
        <w:t>D.Lgs</w:t>
      </w:r>
      <w:proofErr w:type="gramEnd"/>
      <w:r>
        <w:t xml:space="preserve"> 18.04.2016 n.50 e ss.mm.ii. e preci-</w:t>
      </w:r>
      <w:r>
        <w:rPr>
          <w:spacing w:val="1"/>
        </w:rPr>
        <w:t xml:space="preserve"> </w:t>
      </w:r>
      <w:r>
        <w:t>samente:</w:t>
      </w:r>
    </w:p>
    <w:p w:rsidR="00430264" w:rsidRDefault="00430264">
      <w:pPr>
        <w:pStyle w:val="Corpotesto"/>
        <w:spacing w:before="1"/>
        <w:rPr>
          <w:sz w:val="31"/>
        </w:rPr>
      </w:pPr>
    </w:p>
    <w:p w:rsidR="00430264" w:rsidRDefault="00611C74">
      <w:pPr>
        <w:pStyle w:val="Corpotesto"/>
        <w:spacing w:line="312" w:lineRule="auto"/>
        <w:ind w:left="122" w:right="340"/>
        <w:jc w:val="both"/>
      </w:pPr>
      <w:r>
        <w:t>1) di non aver subito condanna con sentenza definitiva o decreto penale di condanna divenuto irrevo-</w:t>
      </w:r>
      <w:r>
        <w:rPr>
          <w:spacing w:val="-57"/>
        </w:rPr>
        <w:t xml:space="preserve"> </w:t>
      </w:r>
      <w:r>
        <w:t>cabile o sentenza di applicazione della pena su richiesta ai sensi dell'articolo 444 del codice di proce-</w:t>
      </w:r>
      <w:r>
        <w:rPr>
          <w:spacing w:val="-57"/>
        </w:rPr>
        <w:t xml:space="preserve"> </w:t>
      </w:r>
      <w:r>
        <w:t>dura</w:t>
      </w:r>
      <w:r>
        <w:rPr>
          <w:spacing w:val="-5"/>
        </w:rPr>
        <w:t xml:space="preserve"> </w:t>
      </w:r>
      <w:r>
        <w:t>penale, per uno</w:t>
      </w:r>
      <w:r>
        <w:rPr>
          <w:spacing w:val="-1"/>
        </w:rPr>
        <w:t xml:space="preserve"> </w:t>
      </w:r>
      <w:r>
        <w:t>dei</w:t>
      </w:r>
      <w:r>
        <w:rPr>
          <w:spacing w:val="5"/>
        </w:rPr>
        <w:t xml:space="preserve"> </w:t>
      </w:r>
      <w:r>
        <w:t>seguenti reati:</w:t>
      </w:r>
    </w:p>
    <w:p w:rsidR="00430264" w:rsidRDefault="00430264">
      <w:pPr>
        <w:pStyle w:val="Corpotesto"/>
        <w:rPr>
          <w:sz w:val="31"/>
        </w:rPr>
      </w:pPr>
    </w:p>
    <w:p w:rsidR="00430264" w:rsidRDefault="00611C74">
      <w:pPr>
        <w:pStyle w:val="Paragrafoelenco"/>
        <w:numPr>
          <w:ilvl w:val="0"/>
          <w:numId w:val="4"/>
        </w:numPr>
        <w:tabs>
          <w:tab w:val="left" w:pos="373"/>
        </w:tabs>
        <w:spacing w:before="1" w:line="312" w:lineRule="auto"/>
        <w:ind w:right="138" w:hanging="144"/>
        <w:rPr>
          <w:sz w:val="24"/>
        </w:rPr>
      </w:pPr>
      <w:r>
        <w:rPr>
          <w:sz w:val="24"/>
        </w:rPr>
        <w:t>delitti, consumati o tentati, di cui agli articoli 416, 416-bis del codice penale ovvero delitti commes-</w:t>
      </w:r>
      <w:r>
        <w:rPr>
          <w:spacing w:val="1"/>
          <w:sz w:val="24"/>
        </w:rPr>
        <w:t xml:space="preserve"> </w:t>
      </w:r>
      <w:r>
        <w:rPr>
          <w:sz w:val="24"/>
        </w:rPr>
        <w:t>si avvalendosi delle condizioni previste dal predetto articolo 416-bis ovvero al fine di agevolare l'atti-</w:t>
      </w:r>
      <w:r>
        <w:rPr>
          <w:spacing w:val="-57"/>
          <w:sz w:val="24"/>
        </w:rPr>
        <w:t xml:space="preserve"> </w:t>
      </w:r>
      <w:r>
        <w:rPr>
          <w:sz w:val="24"/>
        </w:rPr>
        <w:t>vità delle associazioni previste dallo stesso articolo, nonché per i delitti, consumati o tentati, previsti</w:t>
      </w:r>
      <w:r>
        <w:rPr>
          <w:spacing w:val="1"/>
          <w:sz w:val="24"/>
        </w:rPr>
        <w:t xml:space="preserve"> </w:t>
      </w:r>
      <w:r>
        <w:rPr>
          <w:sz w:val="24"/>
        </w:rPr>
        <w:t>dall'articolo 74 del decreto del Presidente della Repubblica 9 ottobre 1990, n. 309, dall'articolo 291-</w:t>
      </w:r>
      <w:r>
        <w:rPr>
          <w:spacing w:val="1"/>
          <w:sz w:val="24"/>
        </w:rPr>
        <w:t xml:space="preserve"> </w:t>
      </w:r>
      <w:r>
        <w:rPr>
          <w:sz w:val="24"/>
        </w:rPr>
        <w:t>quater del decreto del Presidente della Repubblica 23 gennaio 1973, n. 43 e dall'articolo 260 del de-</w:t>
      </w:r>
      <w:r>
        <w:rPr>
          <w:spacing w:val="1"/>
          <w:sz w:val="24"/>
        </w:rPr>
        <w:t xml:space="preserve"> </w:t>
      </w:r>
      <w:r>
        <w:rPr>
          <w:sz w:val="24"/>
        </w:rPr>
        <w:t>creto legislativo 3 aprile 2006, n. 152, in quanto riconducibili alla partecipazione a un'organizzazione</w:t>
      </w:r>
      <w:r>
        <w:rPr>
          <w:spacing w:val="1"/>
          <w:sz w:val="24"/>
        </w:rPr>
        <w:t xml:space="preserve"> </w:t>
      </w:r>
      <w:r>
        <w:rPr>
          <w:sz w:val="24"/>
        </w:rPr>
        <w:t>criminale,</w:t>
      </w:r>
      <w:r>
        <w:rPr>
          <w:spacing w:val="-1"/>
          <w:sz w:val="24"/>
        </w:rPr>
        <w:t xml:space="preserve"> </w:t>
      </w:r>
      <w:r>
        <w:rPr>
          <w:sz w:val="24"/>
        </w:rPr>
        <w:t>quale</w:t>
      </w:r>
      <w:r>
        <w:rPr>
          <w:spacing w:val="-1"/>
          <w:sz w:val="24"/>
        </w:rPr>
        <w:t xml:space="preserve"> </w:t>
      </w:r>
      <w:r>
        <w:rPr>
          <w:sz w:val="24"/>
        </w:rPr>
        <w:t>definita</w:t>
      </w:r>
      <w:r>
        <w:rPr>
          <w:spacing w:val="4"/>
          <w:sz w:val="24"/>
        </w:rPr>
        <w:t xml:space="preserve"> </w:t>
      </w:r>
      <w:r>
        <w:rPr>
          <w:sz w:val="24"/>
        </w:rPr>
        <w:t>all'articolo 2 della</w:t>
      </w:r>
      <w:r>
        <w:rPr>
          <w:spacing w:val="-2"/>
          <w:sz w:val="24"/>
        </w:rPr>
        <w:t xml:space="preserve"> </w:t>
      </w:r>
      <w:r>
        <w:rPr>
          <w:sz w:val="24"/>
        </w:rPr>
        <w:t>decisione quadro</w:t>
      </w:r>
      <w:r>
        <w:rPr>
          <w:spacing w:val="-2"/>
          <w:sz w:val="24"/>
        </w:rPr>
        <w:t xml:space="preserve"> </w:t>
      </w:r>
      <w:r>
        <w:rPr>
          <w:sz w:val="24"/>
        </w:rPr>
        <w:t>2008/841/GAI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15"/>
          <w:sz w:val="24"/>
        </w:rPr>
        <w:t xml:space="preserve"> </w:t>
      </w:r>
      <w:r>
        <w:rPr>
          <w:sz w:val="24"/>
        </w:rPr>
        <w:t>Consiglio;</w:t>
      </w:r>
    </w:p>
    <w:p w:rsidR="00430264" w:rsidRDefault="00430264">
      <w:pPr>
        <w:pStyle w:val="Corpotesto"/>
        <w:spacing w:before="6"/>
        <w:rPr>
          <w:sz w:val="30"/>
        </w:rPr>
      </w:pPr>
    </w:p>
    <w:p w:rsidR="00430264" w:rsidRDefault="00611C74">
      <w:pPr>
        <w:pStyle w:val="Paragrafoelenco"/>
        <w:numPr>
          <w:ilvl w:val="0"/>
          <w:numId w:val="4"/>
        </w:numPr>
        <w:tabs>
          <w:tab w:val="left" w:pos="411"/>
        </w:tabs>
        <w:spacing w:line="314" w:lineRule="auto"/>
        <w:ind w:right="162" w:hanging="144"/>
        <w:rPr>
          <w:sz w:val="24"/>
        </w:rPr>
      </w:pPr>
      <w:r>
        <w:rPr>
          <w:sz w:val="24"/>
        </w:rPr>
        <w:t>delitti,</w:t>
      </w:r>
      <w:r>
        <w:rPr>
          <w:spacing w:val="-5"/>
          <w:sz w:val="24"/>
        </w:rPr>
        <w:t xml:space="preserve"> </w:t>
      </w:r>
      <w:r>
        <w:rPr>
          <w:sz w:val="24"/>
        </w:rPr>
        <w:t>consumati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tentati, di</w:t>
      </w:r>
      <w:r>
        <w:rPr>
          <w:spacing w:val="-7"/>
          <w:sz w:val="24"/>
        </w:rPr>
        <w:t xml:space="preserve"> </w:t>
      </w:r>
      <w:r>
        <w:rPr>
          <w:sz w:val="24"/>
        </w:rPr>
        <w:t>cui</w:t>
      </w:r>
      <w:r>
        <w:rPr>
          <w:spacing w:val="-5"/>
          <w:sz w:val="24"/>
        </w:rPr>
        <w:t xml:space="preserve"> </w:t>
      </w:r>
      <w:r>
        <w:rPr>
          <w:sz w:val="24"/>
        </w:rPr>
        <w:t>agli</w:t>
      </w:r>
      <w:r>
        <w:rPr>
          <w:spacing w:val="-3"/>
          <w:sz w:val="24"/>
        </w:rPr>
        <w:t xml:space="preserve"> </w:t>
      </w:r>
      <w:r>
        <w:rPr>
          <w:sz w:val="24"/>
        </w:rPr>
        <w:t>articoli</w:t>
      </w:r>
      <w:r>
        <w:rPr>
          <w:spacing w:val="-2"/>
          <w:sz w:val="24"/>
        </w:rPr>
        <w:t xml:space="preserve"> </w:t>
      </w:r>
      <w:r>
        <w:rPr>
          <w:sz w:val="24"/>
        </w:rPr>
        <w:t>317, 318,</w:t>
      </w:r>
      <w:r>
        <w:rPr>
          <w:spacing w:val="-8"/>
          <w:sz w:val="24"/>
        </w:rPr>
        <w:t xml:space="preserve"> </w:t>
      </w:r>
      <w:r>
        <w:rPr>
          <w:sz w:val="24"/>
        </w:rPr>
        <w:t>319,</w:t>
      </w:r>
      <w:r>
        <w:rPr>
          <w:spacing w:val="-8"/>
          <w:sz w:val="24"/>
        </w:rPr>
        <w:t xml:space="preserve"> </w:t>
      </w:r>
      <w:r>
        <w:rPr>
          <w:sz w:val="24"/>
        </w:rPr>
        <w:t>319-ter,</w:t>
      </w:r>
      <w:r>
        <w:rPr>
          <w:spacing w:val="-3"/>
          <w:sz w:val="24"/>
        </w:rPr>
        <w:t xml:space="preserve"> </w:t>
      </w:r>
      <w:r>
        <w:rPr>
          <w:sz w:val="24"/>
        </w:rPr>
        <w:t>319-quater,</w:t>
      </w:r>
      <w:r>
        <w:rPr>
          <w:spacing w:val="-4"/>
          <w:sz w:val="24"/>
        </w:rPr>
        <w:t xml:space="preserve"> </w:t>
      </w:r>
      <w:r>
        <w:rPr>
          <w:sz w:val="24"/>
        </w:rPr>
        <w:t>320,</w:t>
      </w:r>
      <w:r>
        <w:rPr>
          <w:spacing w:val="-6"/>
          <w:sz w:val="24"/>
        </w:rPr>
        <w:t xml:space="preserve"> </w:t>
      </w:r>
      <w:r>
        <w:rPr>
          <w:sz w:val="24"/>
        </w:rPr>
        <w:t>321,</w:t>
      </w:r>
      <w:r>
        <w:rPr>
          <w:spacing w:val="-3"/>
          <w:sz w:val="24"/>
        </w:rPr>
        <w:t xml:space="preserve"> </w:t>
      </w:r>
      <w:r>
        <w:rPr>
          <w:sz w:val="24"/>
        </w:rPr>
        <w:t>322, 322-</w:t>
      </w:r>
      <w:r>
        <w:rPr>
          <w:spacing w:val="-58"/>
          <w:sz w:val="24"/>
        </w:rPr>
        <w:t xml:space="preserve"> </w:t>
      </w:r>
      <w:r>
        <w:rPr>
          <w:sz w:val="24"/>
        </w:rPr>
        <w:t>bis,</w:t>
      </w:r>
      <w:r>
        <w:rPr>
          <w:spacing w:val="-3"/>
          <w:sz w:val="24"/>
        </w:rPr>
        <w:t xml:space="preserve"> </w:t>
      </w:r>
      <w:r>
        <w:rPr>
          <w:sz w:val="24"/>
        </w:rPr>
        <w:t>346-bis,</w:t>
      </w:r>
      <w:r>
        <w:rPr>
          <w:spacing w:val="-2"/>
          <w:sz w:val="24"/>
        </w:rPr>
        <w:t xml:space="preserve"> </w:t>
      </w:r>
      <w:r>
        <w:rPr>
          <w:sz w:val="24"/>
        </w:rPr>
        <w:t>353,</w:t>
      </w:r>
      <w:r>
        <w:rPr>
          <w:spacing w:val="-6"/>
          <w:sz w:val="24"/>
        </w:rPr>
        <w:t xml:space="preserve"> </w:t>
      </w:r>
      <w:r>
        <w:rPr>
          <w:sz w:val="24"/>
        </w:rPr>
        <w:t>353-bis,</w:t>
      </w:r>
      <w:r>
        <w:rPr>
          <w:spacing w:val="-4"/>
          <w:sz w:val="24"/>
        </w:rPr>
        <w:t xml:space="preserve"> </w:t>
      </w:r>
      <w:r>
        <w:rPr>
          <w:sz w:val="24"/>
        </w:rPr>
        <w:t>354,</w:t>
      </w:r>
      <w:r>
        <w:rPr>
          <w:spacing w:val="-5"/>
          <w:sz w:val="24"/>
        </w:rPr>
        <w:t xml:space="preserve"> </w:t>
      </w:r>
      <w:r>
        <w:rPr>
          <w:sz w:val="24"/>
        </w:rPr>
        <w:t>355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356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codice</w:t>
      </w:r>
      <w:r>
        <w:rPr>
          <w:spacing w:val="-10"/>
          <w:sz w:val="24"/>
        </w:rPr>
        <w:t xml:space="preserve"> </w:t>
      </w:r>
      <w:r>
        <w:rPr>
          <w:sz w:val="24"/>
        </w:rPr>
        <w:t>penale</w:t>
      </w:r>
      <w:r>
        <w:rPr>
          <w:spacing w:val="-3"/>
          <w:sz w:val="24"/>
        </w:rPr>
        <w:t xml:space="preserve"> </w:t>
      </w:r>
      <w:r>
        <w:rPr>
          <w:sz w:val="24"/>
        </w:rPr>
        <w:t>nonché</w:t>
      </w:r>
      <w:r>
        <w:rPr>
          <w:spacing w:val="-5"/>
          <w:sz w:val="24"/>
        </w:rPr>
        <w:t xml:space="preserve"> </w:t>
      </w:r>
      <w:r>
        <w:rPr>
          <w:sz w:val="24"/>
        </w:rPr>
        <w:t>all'articolo</w:t>
      </w:r>
      <w:r>
        <w:rPr>
          <w:spacing w:val="1"/>
          <w:sz w:val="24"/>
        </w:rPr>
        <w:t xml:space="preserve"> </w:t>
      </w:r>
      <w:r>
        <w:rPr>
          <w:sz w:val="24"/>
        </w:rPr>
        <w:t>2635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codice</w:t>
      </w:r>
      <w:r>
        <w:rPr>
          <w:spacing w:val="-3"/>
          <w:sz w:val="24"/>
        </w:rPr>
        <w:t xml:space="preserve"> </w:t>
      </w:r>
      <w:r>
        <w:rPr>
          <w:sz w:val="24"/>
        </w:rPr>
        <w:t>civile;</w:t>
      </w:r>
    </w:p>
    <w:p w:rsidR="00430264" w:rsidRDefault="00430264">
      <w:pPr>
        <w:pStyle w:val="Corpotesto"/>
        <w:spacing w:before="3"/>
        <w:rPr>
          <w:sz w:val="30"/>
        </w:rPr>
      </w:pPr>
    </w:p>
    <w:p w:rsidR="00430264" w:rsidRDefault="00611C74">
      <w:pPr>
        <w:pStyle w:val="Corpotesto"/>
        <w:ind w:left="122"/>
        <w:jc w:val="both"/>
      </w:pPr>
      <w:r>
        <w:t>b-bis)</w:t>
      </w:r>
      <w:r>
        <w:rPr>
          <w:spacing w:val="-2"/>
        </w:rPr>
        <w:t xml:space="preserve"> </w:t>
      </w:r>
      <w:r>
        <w:t>false</w:t>
      </w:r>
      <w:r>
        <w:rPr>
          <w:spacing w:val="-2"/>
        </w:rPr>
        <w:t xml:space="preserve"> </w:t>
      </w:r>
      <w:r>
        <w:t>comunicazioni</w:t>
      </w:r>
      <w:r>
        <w:rPr>
          <w:spacing w:val="-1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agli articoli 2621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2622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codice</w:t>
      </w:r>
      <w:r>
        <w:rPr>
          <w:spacing w:val="-5"/>
        </w:rPr>
        <w:t xml:space="preserve"> </w:t>
      </w:r>
      <w:r>
        <w:t>civile;</w:t>
      </w:r>
    </w:p>
    <w:p w:rsidR="00430264" w:rsidRDefault="00430264">
      <w:pPr>
        <w:pStyle w:val="Corpotesto"/>
        <w:spacing w:before="10"/>
        <w:rPr>
          <w:sz w:val="38"/>
        </w:rPr>
      </w:pPr>
    </w:p>
    <w:p w:rsidR="00430264" w:rsidRDefault="00611C74">
      <w:pPr>
        <w:pStyle w:val="Paragrafoelenco"/>
        <w:numPr>
          <w:ilvl w:val="0"/>
          <w:numId w:val="4"/>
        </w:numPr>
        <w:tabs>
          <w:tab w:val="left" w:pos="375"/>
        </w:tabs>
        <w:spacing w:line="312" w:lineRule="auto"/>
        <w:ind w:right="157" w:hanging="144"/>
        <w:rPr>
          <w:sz w:val="24"/>
        </w:rPr>
      </w:pPr>
      <w:r>
        <w:rPr>
          <w:sz w:val="24"/>
        </w:rPr>
        <w:t>frode ai sensi dell'articolo 1 della convenzione relativa alla tutela degli interessi finanziari delle Co-</w:t>
      </w:r>
      <w:r>
        <w:rPr>
          <w:spacing w:val="1"/>
          <w:sz w:val="24"/>
        </w:rPr>
        <w:t xml:space="preserve"> </w:t>
      </w:r>
      <w:r>
        <w:rPr>
          <w:sz w:val="24"/>
        </w:rPr>
        <w:t>munità</w:t>
      </w:r>
      <w:r>
        <w:rPr>
          <w:spacing w:val="-4"/>
          <w:sz w:val="24"/>
        </w:rPr>
        <w:t xml:space="preserve"> </w:t>
      </w:r>
      <w:r>
        <w:rPr>
          <w:sz w:val="24"/>
        </w:rPr>
        <w:t>europee;</w:t>
      </w:r>
    </w:p>
    <w:p w:rsidR="00430264" w:rsidRDefault="00430264">
      <w:pPr>
        <w:pStyle w:val="Corpotesto"/>
        <w:spacing w:before="1"/>
        <w:rPr>
          <w:sz w:val="31"/>
        </w:rPr>
      </w:pPr>
    </w:p>
    <w:p w:rsidR="00430264" w:rsidRDefault="00611C74">
      <w:pPr>
        <w:pStyle w:val="Paragrafoelenco"/>
        <w:numPr>
          <w:ilvl w:val="0"/>
          <w:numId w:val="4"/>
        </w:numPr>
        <w:tabs>
          <w:tab w:val="left" w:pos="387"/>
        </w:tabs>
        <w:spacing w:line="309" w:lineRule="auto"/>
        <w:ind w:right="195" w:hanging="144"/>
        <w:rPr>
          <w:sz w:val="24"/>
        </w:rPr>
      </w:pPr>
      <w:r>
        <w:rPr>
          <w:sz w:val="24"/>
        </w:rPr>
        <w:t>delitti, consumati o tentati, commessi con finalità di terrorismo, anche internazionale, e di eversione</w:t>
      </w:r>
      <w:r>
        <w:rPr>
          <w:spacing w:val="-57"/>
          <w:sz w:val="24"/>
        </w:rPr>
        <w:t xml:space="preserve"> </w:t>
      </w:r>
      <w:r>
        <w:rPr>
          <w:sz w:val="24"/>
        </w:rPr>
        <w:t>dell'ordine</w:t>
      </w:r>
      <w:r>
        <w:rPr>
          <w:spacing w:val="-2"/>
          <w:sz w:val="24"/>
        </w:rPr>
        <w:t xml:space="preserve"> </w:t>
      </w:r>
      <w:r>
        <w:rPr>
          <w:sz w:val="24"/>
        </w:rPr>
        <w:t>costituzionale</w:t>
      </w:r>
      <w:r>
        <w:rPr>
          <w:spacing w:val="-1"/>
          <w:sz w:val="24"/>
        </w:rPr>
        <w:t xml:space="preserve"> </w:t>
      </w:r>
      <w:r>
        <w:rPr>
          <w:sz w:val="24"/>
        </w:rPr>
        <w:t>reati terroristici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reati</w:t>
      </w:r>
      <w:r>
        <w:rPr>
          <w:spacing w:val="-1"/>
          <w:sz w:val="24"/>
        </w:rPr>
        <w:t xml:space="preserve"> </w:t>
      </w:r>
      <w:r>
        <w:rPr>
          <w:sz w:val="24"/>
        </w:rPr>
        <w:t>connessi</w:t>
      </w:r>
      <w:r>
        <w:rPr>
          <w:spacing w:val="2"/>
          <w:sz w:val="24"/>
        </w:rPr>
        <w:t xml:space="preserve"> </w:t>
      </w:r>
      <w:r>
        <w:rPr>
          <w:sz w:val="24"/>
        </w:rPr>
        <w:t>alle</w:t>
      </w:r>
      <w:r>
        <w:rPr>
          <w:spacing w:val="-2"/>
          <w:sz w:val="24"/>
        </w:rPr>
        <w:t xml:space="preserve"> </w:t>
      </w:r>
      <w:r>
        <w:rPr>
          <w:sz w:val="24"/>
        </w:rPr>
        <w:t>attività</w:t>
      </w:r>
      <w:r>
        <w:rPr>
          <w:spacing w:val="-8"/>
          <w:sz w:val="24"/>
        </w:rPr>
        <w:t xml:space="preserve"> </w:t>
      </w:r>
      <w:r>
        <w:rPr>
          <w:sz w:val="24"/>
        </w:rPr>
        <w:t>terroristiche;</w:t>
      </w:r>
    </w:p>
    <w:p w:rsidR="00430264" w:rsidRDefault="00430264">
      <w:pPr>
        <w:pStyle w:val="Corpotesto"/>
        <w:spacing w:before="2"/>
        <w:rPr>
          <w:sz w:val="31"/>
        </w:rPr>
      </w:pPr>
    </w:p>
    <w:p w:rsidR="00430264" w:rsidRDefault="00611C74">
      <w:pPr>
        <w:pStyle w:val="Paragrafoelenco"/>
        <w:numPr>
          <w:ilvl w:val="0"/>
          <w:numId w:val="4"/>
        </w:numPr>
        <w:tabs>
          <w:tab w:val="left" w:pos="375"/>
        </w:tabs>
        <w:spacing w:line="312" w:lineRule="auto"/>
        <w:ind w:right="150" w:hanging="144"/>
        <w:rPr>
          <w:sz w:val="24"/>
        </w:rPr>
      </w:pPr>
      <w:r>
        <w:rPr>
          <w:sz w:val="24"/>
        </w:rPr>
        <w:t>delitti di cui agli articoli 648-bis, 648-ter e 648-ter.1 del codice penale, riciclaggio di proventi di at-</w:t>
      </w:r>
      <w:r>
        <w:rPr>
          <w:spacing w:val="1"/>
          <w:sz w:val="24"/>
        </w:rPr>
        <w:t xml:space="preserve"> </w:t>
      </w:r>
      <w:r>
        <w:rPr>
          <w:sz w:val="24"/>
        </w:rPr>
        <w:t>tività criminose o finanziamento del terrorismo, quali definiti all'articolo 1 del decreto legislativo 22</w:t>
      </w:r>
      <w:r>
        <w:rPr>
          <w:spacing w:val="1"/>
          <w:sz w:val="24"/>
        </w:rPr>
        <w:t xml:space="preserve"> </w:t>
      </w:r>
      <w:r>
        <w:rPr>
          <w:sz w:val="24"/>
        </w:rPr>
        <w:t>giugno</w:t>
      </w:r>
      <w:r>
        <w:rPr>
          <w:spacing w:val="-1"/>
          <w:sz w:val="24"/>
        </w:rPr>
        <w:t xml:space="preserve"> </w:t>
      </w:r>
      <w:r>
        <w:rPr>
          <w:sz w:val="24"/>
        </w:rPr>
        <w:t>2007, n. 109 e</w:t>
      </w:r>
      <w:r>
        <w:rPr>
          <w:spacing w:val="-1"/>
          <w:sz w:val="24"/>
        </w:rPr>
        <w:t xml:space="preserve"> </w:t>
      </w:r>
      <w:r>
        <w:rPr>
          <w:sz w:val="24"/>
        </w:rPr>
        <w:t>successive</w:t>
      </w:r>
      <w:r>
        <w:rPr>
          <w:spacing w:val="-3"/>
          <w:sz w:val="24"/>
        </w:rPr>
        <w:t xml:space="preserve"> </w:t>
      </w:r>
      <w:r>
        <w:rPr>
          <w:sz w:val="24"/>
        </w:rPr>
        <w:t>modificazioni;</w:t>
      </w:r>
    </w:p>
    <w:p w:rsidR="00430264" w:rsidRDefault="00430264">
      <w:pPr>
        <w:pStyle w:val="Corpotesto"/>
        <w:rPr>
          <w:sz w:val="31"/>
        </w:rPr>
      </w:pPr>
    </w:p>
    <w:p w:rsidR="00430264" w:rsidRDefault="00611C74">
      <w:pPr>
        <w:pStyle w:val="Paragrafoelenco"/>
        <w:numPr>
          <w:ilvl w:val="0"/>
          <w:numId w:val="4"/>
        </w:numPr>
        <w:tabs>
          <w:tab w:val="left" w:pos="349"/>
        </w:tabs>
        <w:spacing w:line="312" w:lineRule="auto"/>
        <w:ind w:right="145" w:hanging="144"/>
        <w:rPr>
          <w:sz w:val="24"/>
        </w:rPr>
      </w:pPr>
      <w:r>
        <w:rPr>
          <w:sz w:val="24"/>
        </w:rPr>
        <w:t>sfruttamento del lavoro minorile e altre forme di tratta di esseri umani definite con il decreto legisla-</w:t>
      </w:r>
      <w:r>
        <w:rPr>
          <w:spacing w:val="1"/>
          <w:sz w:val="24"/>
        </w:rPr>
        <w:t xml:space="preserve"> </w:t>
      </w:r>
      <w:r>
        <w:rPr>
          <w:sz w:val="24"/>
        </w:rPr>
        <w:t>tivo 4</w:t>
      </w:r>
      <w:r>
        <w:rPr>
          <w:spacing w:val="-1"/>
          <w:sz w:val="24"/>
        </w:rPr>
        <w:t xml:space="preserve"> </w:t>
      </w:r>
      <w:r>
        <w:rPr>
          <w:sz w:val="24"/>
        </w:rPr>
        <w:t>marzo2014, n. 24;</w:t>
      </w:r>
    </w:p>
    <w:p w:rsidR="00430264" w:rsidRDefault="00430264">
      <w:pPr>
        <w:pStyle w:val="Corpotesto"/>
        <w:spacing w:before="1"/>
        <w:rPr>
          <w:sz w:val="31"/>
        </w:rPr>
      </w:pPr>
    </w:p>
    <w:p w:rsidR="00430264" w:rsidRDefault="00611C74">
      <w:pPr>
        <w:pStyle w:val="Paragrafoelenco"/>
        <w:numPr>
          <w:ilvl w:val="0"/>
          <w:numId w:val="4"/>
        </w:numPr>
        <w:tabs>
          <w:tab w:val="left" w:pos="387"/>
        </w:tabs>
        <w:spacing w:before="1" w:line="312" w:lineRule="auto"/>
        <w:ind w:right="150" w:hanging="144"/>
        <w:rPr>
          <w:sz w:val="24"/>
        </w:rPr>
      </w:pPr>
      <w:r>
        <w:rPr>
          <w:sz w:val="24"/>
        </w:rPr>
        <w:t>ogni altro delitto da cui derivi, quale pena accessoria, l'incapacità di contrattare con la pubblica am-</w:t>
      </w:r>
      <w:r>
        <w:rPr>
          <w:spacing w:val="1"/>
          <w:sz w:val="24"/>
        </w:rPr>
        <w:t xml:space="preserve"> </w:t>
      </w:r>
      <w:r>
        <w:rPr>
          <w:sz w:val="24"/>
        </w:rPr>
        <w:t>ministrazione.</w:t>
      </w:r>
    </w:p>
    <w:p w:rsidR="00430264" w:rsidRDefault="00430264">
      <w:pPr>
        <w:spacing w:line="312" w:lineRule="auto"/>
        <w:jc w:val="both"/>
        <w:rPr>
          <w:sz w:val="24"/>
        </w:rPr>
        <w:sectPr w:rsidR="00430264">
          <w:pgSz w:w="11900" w:h="16860"/>
          <w:pgMar w:top="860" w:right="800" w:bottom="280" w:left="900" w:header="720" w:footer="720" w:gutter="0"/>
          <w:cols w:space="720"/>
        </w:sect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433"/>
        </w:tabs>
        <w:spacing w:before="72" w:line="312" w:lineRule="auto"/>
        <w:ind w:right="139" w:firstLine="0"/>
        <w:rPr>
          <w:sz w:val="24"/>
        </w:rPr>
      </w:pPr>
      <w:r>
        <w:rPr>
          <w:sz w:val="24"/>
        </w:rPr>
        <w:lastRenderedPageBreak/>
        <w:t>che non sussistono con riferimento ai soggetti indicati al comma 3 dell'articolo 80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del </w:t>
      </w:r>
      <w:proofErr w:type="gramStart"/>
      <w:r>
        <w:rPr>
          <w:sz w:val="24"/>
        </w:rPr>
        <w:t>D.Lgs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18.04.2016</w:t>
      </w:r>
      <w:r>
        <w:rPr>
          <w:spacing w:val="-11"/>
          <w:sz w:val="24"/>
        </w:rPr>
        <w:t xml:space="preserve"> </w:t>
      </w:r>
      <w:r>
        <w:rPr>
          <w:sz w:val="24"/>
        </w:rPr>
        <w:t>n.50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ss.mm.ii.,</w:t>
      </w:r>
      <w:r>
        <w:rPr>
          <w:spacing w:val="-4"/>
          <w:sz w:val="24"/>
        </w:rPr>
        <w:t xml:space="preserve"> </w:t>
      </w:r>
      <w:r>
        <w:rPr>
          <w:sz w:val="24"/>
        </w:rPr>
        <w:t>cause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decadenza,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divieto</w:t>
      </w:r>
      <w:r>
        <w:rPr>
          <w:spacing w:val="-8"/>
          <w:sz w:val="24"/>
        </w:rPr>
        <w:t xml:space="preserve"> </w:t>
      </w:r>
      <w:r>
        <w:rPr>
          <w:sz w:val="24"/>
        </w:rPr>
        <w:t>previste</w:t>
      </w:r>
      <w:r>
        <w:rPr>
          <w:spacing w:val="-10"/>
          <w:sz w:val="24"/>
        </w:rPr>
        <w:t xml:space="preserve"> </w:t>
      </w:r>
      <w:r>
        <w:rPr>
          <w:sz w:val="24"/>
        </w:rPr>
        <w:t>dall'articolo</w:t>
      </w:r>
      <w:r>
        <w:rPr>
          <w:spacing w:val="50"/>
          <w:sz w:val="24"/>
        </w:rPr>
        <w:t xml:space="preserve"> </w:t>
      </w:r>
      <w:r>
        <w:rPr>
          <w:sz w:val="24"/>
        </w:rPr>
        <w:t>67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57"/>
          <w:sz w:val="24"/>
        </w:rPr>
        <w:t xml:space="preserve"> </w:t>
      </w:r>
      <w:r>
        <w:rPr>
          <w:sz w:val="24"/>
        </w:rPr>
        <w:t>decreto legislativo 6 settembre 2011, n. 159 o di un tentativo di infiltrazione mafiosa di cui all'arti-colo</w:t>
      </w:r>
      <w:r>
        <w:rPr>
          <w:spacing w:val="-57"/>
          <w:sz w:val="24"/>
        </w:rPr>
        <w:t xml:space="preserve"> </w:t>
      </w:r>
      <w:r>
        <w:rPr>
          <w:sz w:val="24"/>
        </w:rPr>
        <w:t>84, comma 4, del medesimo decreto. Resta fermo quanto previsto dagli articoli 88, comma 4-</w:t>
      </w:r>
      <w:proofErr w:type="gramStart"/>
      <w:r>
        <w:rPr>
          <w:sz w:val="24"/>
        </w:rPr>
        <w:t>bis,e</w:t>
      </w:r>
      <w:proofErr w:type="gramEnd"/>
      <w:r>
        <w:rPr>
          <w:sz w:val="24"/>
        </w:rPr>
        <w:t xml:space="preserve"> 92,</w:t>
      </w:r>
      <w:r>
        <w:rPr>
          <w:spacing w:val="1"/>
          <w:sz w:val="24"/>
        </w:rPr>
        <w:t xml:space="preserve"> </w:t>
      </w:r>
      <w:r>
        <w:rPr>
          <w:sz w:val="24"/>
        </w:rPr>
        <w:t>commi 2 e 3, del decreto legislativo 6 settembre 2011, n. 159, con riferimento rispettivamentealle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-8"/>
          <w:sz w:val="24"/>
        </w:rPr>
        <w:t xml:space="preserve"> </w:t>
      </w:r>
      <w:r>
        <w:rPr>
          <w:sz w:val="24"/>
        </w:rPr>
        <w:t>antimafia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alle</w:t>
      </w:r>
      <w:r>
        <w:rPr>
          <w:spacing w:val="-10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-6"/>
          <w:sz w:val="24"/>
        </w:rPr>
        <w:t xml:space="preserve"> </w:t>
      </w:r>
      <w:r>
        <w:rPr>
          <w:sz w:val="24"/>
        </w:rPr>
        <w:t>antimafia.</w:t>
      </w:r>
      <w:r>
        <w:rPr>
          <w:spacing w:val="-10"/>
          <w:sz w:val="24"/>
        </w:rPr>
        <w:t xml:space="preserve"> </w:t>
      </w:r>
      <w:r>
        <w:rPr>
          <w:sz w:val="24"/>
        </w:rPr>
        <w:t>Resta</w:t>
      </w:r>
      <w:r>
        <w:rPr>
          <w:spacing w:val="-12"/>
          <w:sz w:val="24"/>
        </w:rPr>
        <w:t xml:space="preserve"> </w:t>
      </w:r>
      <w:r>
        <w:rPr>
          <w:sz w:val="24"/>
        </w:rPr>
        <w:t>fermo</w:t>
      </w:r>
      <w:r>
        <w:rPr>
          <w:spacing w:val="-11"/>
          <w:sz w:val="24"/>
        </w:rPr>
        <w:t xml:space="preserve"> </w:t>
      </w:r>
      <w:r>
        <w:rPr>
          <w:sz w:val="24"/>
        </w:rPr>
        <w:t>altresì</w:t>
      </w:r>
      <w:r>
        <w:rPr>
          <w:spacing w:val="-6"/>
          <w:sz w:val="24"/>
        </w:rPr>
        <w:t xml:space="preserve"> </w:t>
      </w:r>
      <w:r>
        <w:rPr>
          <w:sz w:val="24"/>
        </w:rPr>
        <w:t>quanto</w:t>
      </w:r>
      <w:r>
        <w:rPr>
          <w:spacing w:val="-11"/>
          <w:sz w:val="24"/>
        </w:rPr>
        <w:t xml:space="preserve"> </w:t>
      </w:r>
      <w:r>
        <w:rPr>
          <w:sz w:val="24"/>
        </w:rPr>
        <w:t>previsto</w:t>
      </w:r>
      <w:r>
        <w:rPr>
          <w:spacing w:val="-11"/>
          <w:sz w:val="24"/>
        </w:rPr>
        <w:t xml:space="preserve"> </w:t>
      </w:r>
      <w:r>
        <w:rPr>
          <w:sz w:val="24"/>
        </w:rPr>
        <w:t>dall'ar-</w:t>
      </w:r>
      <w:r>
        <w:rPr>
          <w:spacing w:val="-10"/>
          <w:sz w:val="24"/>
        </w:rPr>
        <w:t xml:space="preserve"> </w:t>
      </w:r>
      <w:r>
        <w:rPr>
          <w:sz w:val="24"/>
        </w:rPr>
        <w:t>ticolo</w:t>
      </w:r>
      <w:r>
        <w:rPr>
          <w:spacing w:val="-57"/>
          <w:sz w:val="24"/>
        </w:rPr>
        <w:t xml:space="preserve"> </w:t>
      </w:r>
      <w:r>
        <w:rPr>
          <w:sz w:val="24"/>
        </w:rPr>
        <w:t>34-bis,</w:t>
      </w:r>
      <w:r>
        <w:rPr>
          <w:spacing w:val="-1"/>
          <w:sz w:val="24"/>
        </w:rPr>
        <w:t xml:space="preserve"> </w:t>
      </w:r>
      <w:r>
        <w:rPr>
          <w:sz w:val="24"/>
        </w:rPr>
        <w:t>commi 6 e 7, del decreto</w:t>
      </w:r>
      <w:r>
        <w:rPr>
          <w:spacing w:val="-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2"/>
          <w:sz w:val="24"/>
        </w:rPr>
        <w:t xml:space="preserve"> </w:t>
      </w:r>
      <w:r>
        <w:rPr>
          <w:sz w:val="24"/>
        </w:rPr>
        <w:t>6 settembre</w:t>
      </w:r>
      <w:r>
        <w:rPr>
          <w:spacing w:val="-3"/>
          <w:sz w:val="24"/>
        </w:rPr>
        <w:t xml:space="preserve"> </w:t>
      </w:r>
      <w:r>
        <w:rPr>
          <w:sz w:val="24"/>
        </w:rPr>
        <w:t>2011, n. 159.</w:t>
      </w:r>
    </w:p>
    <w:p w:rsidR="00430264" w:rsidRDefault="00430264">
      <w:pPr>
        <w:pStyle w:val="Corpotesto"/>
        <w:spacing w:before="3"/>
        <w:rPr>
          <w:sz w:val="32"/>
        </w:rPr>
      </w:pPr>
    </w:p>
    <w:p w:rsidR="00430264" w:rsidRDefault="00611C74">
      <w:pPr>
        <w:spacing w:line="307" w:lineRule="auto"/>
        <w:ind w:left="403" w:right="412"/>
        <w:jc w:val="both"/>
        <w:rPr>
          <w:i/>
          <w:sz w:val="24"/>
        </w:rPr>
      </w:pPr>
      <w:r>
        <w:rPr>
          <w:rFonts w:ascii="Calibri" w:hAnsi="Calibri"/>
          <w:i/>
          <w:sz w:val="24"/>
        </w:rPr>
        <w:t>(</w:t>
      </w:r>
      <w:r>
        <w:rPr>
          <w:i/>
          <w:sz w:val="24"/>
        </w:rPr>
        <w:t>L’esclusione di cui ai commi 1 e 2 va disposta se la sentenza o il decreto ovvero la misura inter-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dittiva sono stati emessi nei confronti: del titolare o del direttore tecnico, se si tratta di impresa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individuale; di un socio o del direttore tecnico, se si tratta di società in nome collettivo; dei soci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accomandatari o del direttore tecnico, se si tratta di società in accomandita semplice; dei mem-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bri del consiglio di amministrazione cui sia stata conferita la legale rappresentanza, ivi compre-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si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institori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procuratori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generali,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membri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degli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organi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poteri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direzione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vigilanza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soggetti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muniti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poteri di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rappresentanza,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direzione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controllo,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direttore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tecnico</w:t>
      </w:r>
    </w:p>
    <w:p w:rsidR="00430264" w:rsidRDefault="00611C74">
      <w:pPr>
        <w:spacing w:before="2" w:line="312" w:lineRule="auto"/>
        <w:ind w:left="403" w:right="404"/>
        <w:jc w:val="both"/>
        <w:rPr>
          <w:i/>
          <w:sz w:val="24"/>
        </w:rPr>
      </w:pPr>
      <w:r>
        <w:rPr>
          <w:i/>
          <w:sz w:val="24"/>
        </w:rPr>
        <w:t>o del socio unico persona fisica, ovvero del socio di maggioranza in caso di società con meno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quattro soci in caso di società con un numero di soci pari o inferiore a quattro, se si tratta di al-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tro tipo di società o consorzio. In ogni caso l'esclusione e il divieto operano anche nei confronti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soggetti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cessati dalla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carica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nell'anno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antecedente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data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pubblicazione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bando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gara,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qualora l'impresa non dimostri che vi sia stata completa ed effettiva dissociazione della condotta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penalmente sanzionata; l'esclusione non va disposta e il divieto non si applica quandoil reato è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stato depenalizzato ovvero quando è intervenuta la riabilitazione ovvero, nei casi di condanna ad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una pena accessoria perpetua, quando questa è stata dichiarata estinta ai sensi dell'articolo 179,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settimo comma, del codice penale ovvero quando il reato è stato dichiarato estinto dopo 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condanna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ovvero in caso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di revoca della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condanna medesima.)</w:t>
      </w:r>
    </w:p>
    <w:p w:rsidR="00430264" w:rsidRDefault="00430264">
      <w:pPr>
        <w:pStyle w:val="Corpotesto"/>
        <w:spacing w:before="6"/>
        <w:rPr>
          <w:i/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397"/>
        </w:tabs>
        <w:spacing w:line="312" w:lineRule="auto"/>
        <w:ind w:right="358" w:firstLine="0"/>
        <w:rPr>
          <w:sz w:val="24"/>
        </w:rPr>
      </w:pPr>
      <w:r>
        <w:rPr>
          <w:sz w:val="24"/>
        </w:rPr>
        <w:t>di aver ottemperato agli obblighi relativi al pagamento delle imposte e tasse o dei contributi previ-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denziali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definitivamente</w:t>
      </w:r>
      <w:r>
        <w:rPr>
          <w:spacing w:val="-2"/>
          <w:sz w:val="24"/>
        </w:rPr>
        <w:t xml:space="preserve"> </w:t>
      </w:r>
      <w:r>
        <w:rPr>
          <w:sz w:val="24"/>
        </w:rPr>
        <w:t>accertati ovvero</w:t>
      </w:r>
      <w:r>
        <w:rPr>
          <w:spacing w:val="-14"/>
          <w:sz w:val="24"/>
        </w:rPr>
        <w:t xml:space="preserve"> </w:t>
      </w:r>
      <w:r>
        <w:rPr>
          <w:sz w:val="24"/>
        </w:rPr>
        <w:t>……………………………………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………………</w:t>
      </w:r>
    </w:p>
    <w:p w:rsidR="00430264" w:rsidRDefault="00611C74">
      <w:pPr>
        <w:pStyle w:val="Corpotesto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77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82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86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82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81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83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81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82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84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82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79"/>
        <w:ind w:left="122"/>
      </w:pPr>
      <w:r>
        <w:t>……………………………………………………………………………………………………………</w:t>
      </w:r>
    </w:p>
    <w:p w:rsidR="00430264" w:rsidRDefault="00611C74">
      <w:pPr>
        <w:pStyle w:val="Corpotesto"/>
        <w:spacing w:before="84"/>
        <w:ind w:left="122"/>
      </w:pPr>
      <w:r>
        <w:t>……………………………………………………………………………………………………………</w:t>
      </w:r>
    </w:p>
    <w:p w:rsidR="00430264" w:rsidRDefault="00430264">
      <w:pPr>
        <w:sectPr w:rsidR="00430264">
          <w:pgSz w:w="11900" w:h="16860"/>
          <w:pgMar w:top="940" w:right="800" w:bottom="280" w:left="900" w:header="720" w:footer="720" w:gutter="0"/>
          <w:cols w:space="720"/>
        </w:sectPr>
      </w:pPr>
    </w:p>
    <w:p w:rsidR="00430264" w:rsidRDefault="00611C74">
      <w:pPr>
        <w:spacing w:before="70" w:line="312" w:lineRule="auto"/>
        <w:ind w:left="403" w:right="406"/>
        <w:jc w:val="both"/>
        <w:rPr>
          <w:i/>
          <w:sz w:val="24"/>
        </w:rPr>
      </w:pPr>
      <w:r>
        <w:rPr>
          <w:i/>
          <w:sz w:val="24"/>
        </w:rPr>
        <w:lastRenderedPageBreak/>
        <w:t>(Il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presente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comma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non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si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applica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quando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l'operatore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economico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ha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ottemperato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suoi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obbli-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ghi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pagando o impegnandosi in modo vincolante a pagare le imposte o i contributi previdenziali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dovuti,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compresi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eventuali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interessi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multe,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ovvero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quando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debito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tributario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previdenziale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sia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comunque integralmente estinto, purché l'estinzione, il pagamento o l'impegno si siano perfe-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zionati anteriormente alla scadenza del termine per la presentazione delle domande. Costitui-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scono gravi violazioni quelle che comportano un omesso pagamento di imposte e tasse superiore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all'importo di cui all'articolo 48-bis, commi 1 e 2-bis del decreto del Presidente della Repubbli-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 29 settembre 1973, n. 602.Costituiscono violazioni definitivamente accertate quelle contenute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 sentenze o atti amministrativi non più soggetti ad impugnazione. Costituiscono gravi violazio-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ni in materia contributiva e previdenziale quelle ostative al rilascio del documento unico di re-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golarità contributiva (DURC), di cui all'articolo 8 del di cui al decreto del Ministero del lavoro 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delle politiche sociali 30 gennaio 2015, pubblicato sulla Gazzetta Ufficiale n. 125 del 1° giu- gno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2015 ovvero delle certificazioni rilasciate dagli enti previdenziali di riferimento non aderen- ti al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sistema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dello sportello unico previdenziale.</w:t>
      </w:r>
    </w:p>
    <w:p w:rsidR="00430264" w:rsidRDefault="00430264">
      <w:pPr>
        <w:pStyle w:val="Corpotesto"/>
        <w:spacing w:before="2"/>
        <w:rPr>
          <w:i/>
          <w:sz w:val="30"/>
        </w:rPr>
      </w:pPr>
    </w:p>
    <w:p w:rsidR="00430264" w:rsidRDefault="00611C74">
      <w:pPr>
        <w:spacing w:line="312" w:lineRule="auto"/>
        <w:ind w:left="403" w:right="404"/>
        <w:jc w:val="both"/>
        <w:rPr>
          <w:i/>
          <w:sz w:val="24"/>
        </w:rPr>
      </w:pPr>
      <w:r>
        <w:rPr>
          <w:i/>
          <w:sz w:val="24"/>
        </w:rPr>
        <w:t>Il presente comma non si applica quando l'operatore economico ha ottemperato ai suoi obblighi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pagando o impegnandosi in modo vincolante a pagare le imposte o i contributi previdenziali do-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vuti, compresi eventuali interessi o multe, purché il pagamento o l'impegno siano stati formaliz-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zati prima della scadenza del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termine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per la presentazione delle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domande.)</w:t>
      </w:r>
    </w:p>
    <w:p w:rsidR="00430264" w:rsidRDefault="00430264">
      <w:pPr>
        <w:pStyle w:val="Corpotesto"/>
        <w:spacing w:before="2"/>
        <w:rPr>
          <w:i/>
          <w:sz w:val="23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380"/>
        </w:tabs>
        <w:ind w:left="379" w:hanging="268"/>
        <w:rPr>
          <w:sz w:val="24"/>
        </w:rPr>
      </w:pPr>
      <w:r>
        <w:rPr>
          <w:spacing w:val="-1"/>
          <w:sz w:val="24"/>
        </w:rPr>
        <w:t>di non trovarsi</w:t>
      </w:r>
      <w:r>
        <w:rPr>
          <w:sz w:val="24"/>
        </w:rPr>
        <w:t xml:space="preserve"> in</w:t>
      </w:r>
      <w:r>
        <w:rPr>
          <w:spacing w:val="-1"/>
          <w:sz w:val="24"/>
        </w:rPr>
        <w:t xml:space="preserve"> </w:t>
      </w:r>
      <w:r>
        <w:rPr>
          <w:sz w:val="24"/>
        </w:rPr>
        <w:t>una</w:t>
      </w:r>
      <w:r>
        <w:rPr>
          <w:spacing w:val="-1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seguenti</w:t>
      </w:r>
      <w:r>
        <w:rPr>
          <w:spacing w:val="-14"/>
          <w:sz w:val="24"/>
        </w:rPr>
        <w:t xml:space="preserve"> </w:t>
      </w:r>
      <w:r>
        <w:rPr>
          <w:sz w:val="24"/>
        </w:rPr>
        <w:t>situazioni:</w:t>
      </w:r>
    </w:p>
    <w:p w:rsidR="00430264" w:rsidRDefault="00430264">
      <w:pPr>
        <w:pStyle w:val="Corpotesto"/>
        <w:rPr>
          <w:sz w:val="26"/>
        </w:rPr>
      </w:pPr>
    </w:p>
    <w:p w:rsidR="00430264" w:rsidRDefault="00611C74">
      <w:pPr>
        <w:pStyle w:val="Paragrafoelenco"/>
        <w:numPr>
          <w:ilvl w:val="1"/>
          <w:numId w:val="3"/>
        </w:numPr>
        <w:tabs>
          <w:tab w:val="left" w:pos="378"/>
        </w:tabs>
        <w:spacing w:before="152" w:line="312" w:lineRule="auto"/>
        <w:ind w:right="150" w:hanging="144"/>
        <w:rPr>
          <w:sz w:val="24"/>
        </w:rPr>
      </w:pPr>
      <w:r>
        <w:rPr>
          <w:sz w:val="24"/>
        </w:rPr>
        <w:t>presenza di gravi infrazioni debitamente accertate alle norme in materia di salute e sicurezza sul la-</w:t>
      </w:r>
      <w:r>
        <w:rPr>
          <w:spacing w:val="1"/>
          <w:sz w:val="24"/>
        </w:rPr>
        <w:t xml:space="preserve"> </w:t>
      </w:r>
      <w:r>
        <w:rPr>
          <w:sz w:val="24"/>
        </w:rPr>
        <w:t>voro</w:t>
      </w:r>
      <w:r>
        <w:rPr>
          <w:spacing w:val="-4"/>
          <w:sz w:val="24"/>
        </w:rPr>
        <w:t xml:space="preserve"> </w:t>
      </w:r>
      <w:r>
        <w:rPr>
          <w:sz w:val="24"/>
        </w:rPr>
        <w:t>nonché</w:t>
      </w:r>
      <w:r>
        <w:rPr>
          <w:spacing w:val="-1"/>
          <w:sz w:val="24"/>
        </w:rPr>
        <w:t xml:space="preserve"> </w:t>
      </w:r>
      <w:r>
        <w:rPr>
          <w:sz w:val="24"/>
        </w:rPr>
        <w:t>agli obblighi</w:t>
      </w:r>
      <w:r>
        <w:rPr>
          <w:spacing w:val="-1"/>
          <w:sz w:val="24"/>
        </w:rPr>
        <w:t xml:space="preserve"> </w:t>
      </w:r>
      <w:r>
        <w:rPr>
          <w:sz w:val="24"/>
        </w:rPr>
        <w:t>di cui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all'articolo </w:t>
      </w:r>
      <w:proofErr w:type="gramStart"/>
      <w:r>
        <w:rPr>
          <w:sz w:val="24"/>
        </w:rPr>
        <w:t>30,comma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del D.Lgs n.50/2016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ss.mm.ii.;</w:t>
      </w:r>
    </w:p>
    <w:p w:rsidR="00430264" w:rsidRDefault="00430264">
      <w:pPr>
        <w:pStyle w:val="Corpotesto"/>
        <w:spacing w:before="8"/>
        <w:rPr>
          <w:sz w:val="30"/>
        </w:rPr>
      </w:pPr>
    </w:p>
    <w:p w:rsidR="00430264" w:rsidRDefault="00611C74">
      <w:pPr>
        <w:pStyle w:val="Paragrafoelenco"/>
        <w:numPr>
          <w:ilvl w:val="1"/>
          <w:numId w:val="3"/>
        </w:numPr>
        <w:tabs>
          <w:tab w:val="left" w:pos="397"/>
        </w:tabs>
        <w:spacing w:before="1" w:line="312" w:lineRule="auto"/>
        <w:ind w:right="177" w:hanging="144"/>
        <w:rPr>
          <w:sz w:val="24"/>
        </w:rPr>
      </w:pPr>
      <w:r>
        <w:rPr>
          <w:sz w:val="24"/>
        </w:rPr>
        <w:t>sottoposto a fallimento o si trovi in stato di liquidazione coatta o di concordato preventivo o sia in</w:t>
      </w:r>
      <w:r>
        <w:rPr>
          <w:spacing w:val="1"/>
          <w:sz w:val="24"/>
        </w:rPr>
        <w:t xml:space="preserve"> </w:t>
      </w:r>
      <w:r>
        <w:rPr>
          <w:sz w:val="24"/>
        </w:rPr>
        <w:t>corso nei suoi confronti un procedimento per la dichiarazione di una di tali situazioni, fermo restando</w:t>
      </w:r>
      <w:r>
        <w:rPr>
          <w:spacing w:val="-57"/>
          <w:sz w:val="24"/>
        </w:rPr>
        <w:t xml:space="preserve"> </w:t>
      </w:r>
      <w:r>
        <w:rPr>
          <w:sz w:val="24"/>
        </w:rPr>
        <w:t>quanto previsto dagli</w:t>
      </w:r>
      <w:r>
        <w:rPr>
          <w:spacing w:val="-1"/>
          <w:sz w:val="24"/>
        </w:rPr>
        <w:t xml:space="preserve"> </w:t>
      </w:r>
      <w:r>
        <w:rPr>
          <w:sz w:val="24"/>
        </w:rPr>
        <w:t>articoli 110 e</w:t>
      </w:r>
      <w:r>
        <w:rPr>
          <w:spacing w:val="-1"/>
          <w:sz w:val="24"/>
        </w:rPr>
        <w:t xml:space="preserve"> </w:t>
      </w:r>
      <w:r>
        <w:rPr>
          <w:sz w:val="24"/>
        </w:rPr>
        <w:t>186-bis del regio</w:t>
      </w:r>
      <w:r>
        <w:rPr>
          <w:spacing w:val="-1"/>
          <w:sz w:val="24"/>
        </w:rPr>
        <w:t xml:space="preserve"> </w:t>
      </w:r>
      <w:r>
        <w:rPr>
          <w:sz w:val="24"/>
        </w:rPr>
        <w:t>decreto 16 marzo</w:t>
      </w:r>
      <w:r>
        <w:rPr>
          <w:spacing w:val="-1"/>
          <w:sz w:val="24"/>
        </w:rPr>
        <w:t xml:space="preserve"> </w:t>
      </w:r>
      <w:r>
        <w:rPr>
          <w:sz w:val="24"/>
        </w:rPr>
        <w:t>1942, n.</w:t>
      </w:r>
      <w:r>
        <w:rPr>
          <w:spacing w:val="1"/>
          <w:sz w:val="24"/>
        </w:rPr>
        <w:t xml:space="preserve"> </w:t>
      </w:r>
      <w:r>
        <w:rPr>
          <w:sz w:val="24"/>
        </w:rPr>
        <w:t>267;</w:t>
      </w:r>
    </w:p>
    <w:p w:rsidR="00430264" w:rsidRDefault="00430264">
      <w:pPr>
        <w:pStyle w:val="Corpotesto"/>
        <w:spacing w:before="9"/>
        <w:rPr>
          <w:sz w:val="30"/>
        </w:rPr>
      </w:pPr>
    </w:p>
    <w:p w:rsidR="00430264" w:rsidRDefault="00611C74">
      <w:pPr>
        <w:pStyle w:val="Paragrafoelenco"/>
        <w:numPr>
          <w:ilvl w:val="1"/>
          <w:numId w:val="3"/>
        </w:numPr>
        <w:tabs>
          <w:tab w:val="left" w:pos="368"/>
        </w:tabs>
        <w:ind w:left="367" w:hanging="253"/>
        <w:rPr>
          <w:sz w:val="24"/>
        </w:rPr>
      </w:pPr>
      <w:r>
        <w:rPr>
          <w:sz w:val="24"/>
        </w:rPr>
        <w:t>colpevolezza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gravi</w:t>
      </w:r>
      <w:r>
        <w:rPr>
          <w:spacing w:val="-1"/>
          <w:sz w:val="24"/>
        </w:rPr>
        <w:t xml:space="preserve"> </w:t>
      </w:r>
      <w:r>
        <w:rPr>
          <w:sz w:val="24"/>
        </w:rPr>
        <w:t>illeciti professionali,</w:t>
      </w:r>
      <w:r>
        <w:rPr>
          <w:spacing w:val="-1"/>
          <w:sz w:val="24"/>
        </w:rPr>
        <w:t xml:space="preserve"> </w:t>
      </w:r>
      <w:r>
        <w:rPr>
          <w:sz w:val="24"/>
        </w:rPr>
        <w:t>tali da rendere</w:t>
      </w:r>
      <w:r>
        <w:rPr>
          <w:spacing w:val="-3"/>
          <w:sz w:val="24"/>
        </w:rPr>
        <w:t xml:space="preserve"> </w:t>
      </w:r>
      <w:r>
        <w:rPr>
          <w:sz w:val="24"/>
        </w:rPr>
        <w:t>dubbia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suaintegrità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affidabilità;</w:t>
      </w:r>
    </w:p>
    <w:p w:rsidR="00430264" w:rsidRDefault="00430264">
      <w:pPr>
        <w:pStyle w:val="Corpotesto"/>
        <w:spacing w:before="4"/>
        <w:rPr>
          <w:sz w:val="38"/>
        </w:rPr>
      </w:pPr>
    </w:p>
    <w:p w:rsidR="00430264" w:rsidRDefault="00611C74">
      <w:pPr>
        <w:pStyle w:val="Corpotesto"/>
        <w:spacing w:line="312" w:lineRule="auto"/>
        <w:ind w:left="264" w:right="138" w:hanging="144"/>
        <w:jc w:val="both"/>
      </w:pPr>
      <w:r>
        <w:t>c-bis) tentativo di influenzare indebitamente il processo decisionale della stazione appaltante o di otte-</w:t>
      </w:r>
      <w:r>
        <w:rPr>
          <w:spacing w:val="1"/>
        </w:rPr>
        <w:t xml:space="preserve"> </w:t>
      </w:r>
      <w:r>
        <w:t>nere informazioni riservate a fini di proprio vantaggio oppure abbia fornito, anche per negligenza, in-</w:t>
      </w:r>
      <w:r>
        <w:rPr>
          <w:spacing w:val="1"/>
        </w:rPr>
        <w:t xml:space="preserve"> </w:t>
      </w:r>
      <w:r>
        <w:t>formazioni false o fuorvianti suscettibili di influenzare le decisioni sull'esclusione, la selezione o l'ag-</w:t>
      </w:r>
      <w:r>
        <w:rPr>
          <w:spacing w:val="-57"/>
        </w:rPr>
        <w:t xml:space="preserve"> </w:t>
      </w:r>
      <w:r>
        <w:t>giudicazione, ovvero abbia omesso le informazioni dovute ai fini del corretto svolgimento della pro-</w:t>
      </w:r>
      <w:r>
        <w:rPr>
          <w:spacing w:val="1"/>
        </w:rPr>
        <w:t xml:space="preserve"> </w:t>
      </w:r>
      <w:r>
        <w:t>cedura</w:t>
      </w:r>
      <w:r>
        <w:rPr>
          <w:spacing w:val="-4"/>
        </w:rPr>
        <w:t xml:space="preserve"> </w:t>
      </w:r>
      <w:r>
        <w:t>di selezione;</w:t>
      </w:r>
    </w:p>
    <w:p w:rsidR="00430264" w:rsidRDefault="00430264">
      <w:pPr>
        <w:pStyle w:val="Corpotesto"/>
        <w:spacing w:before="1"/>
        <w:rPr>
          <w:sz w:val="31"/>
        </w:rPr>
      </w:pPr>
    </w:p>
    <w:p w:rsidR="00430264" w:rsidRDefault="00611C74">
      <w:pPr>
        <w:pStyle w:val="Corpotesto"/>
        <w:spacing w:line="312" w:lineRule="auto"/>
        <w:ind w:left="264" w:right="172" w:hanging="144"/>
        <w:jc w:val="both"/>
      </w:pPr>
      <w:r>
        <w:t>c-ter) persistenti carenze nell'esecuzione di un precedente contratto di appalto o di concessione che ne</w:t>
      </w:r>
      <w:r>
        <w:rPr>
          <w:spacing w:val="1"/>
        </w:rPr>
        <w:t xml:space="preserve"> </w:t>
      </w:r>
      <w:r>
        <w:t>hanno causato la risoluzione per inadempimento ovvero la condanna al risarcimento del danno o altre</w:t>
      </w:r>
      <w:r>
        <w:rPr>
          <w:spacing w:val="-57"/>
        </w:rPr>
        <w:t xml:space="preserve"> </w:t>
      </w:r>
      <w:r>
        <w:t>sanzioni comparabili;</w:t>
      </w:r>
    </w:p>
    <w:p w:rsidR="00430264" w:rsidRDefault="00430264">
      <w:pPr>
        <w:pStyle w:val="Corpotesto"/>
        <w:spacing w:before="7"/>
        <w:rPr>
          <w:sz w:val="30"/>
        </w:rPr>
      </w:pPr>
    </w:p>
    <w:p w:rsidR="00430264" w:rsidRDefault="00611C74">
      <w:pPr>
        <w:pStyle w:val="Paragrafoelenco"/>
        <w:numPr>
          <w:ilvl w:val="1"/>
          <w:numId w:val="3"/>
        </w:numPr>
        <w:tabs>
          <w:tab w:val="left" w:pos="380"/>
        </w:tabs>
        <w:ind w:left="379" w:hanging="268"/>
        <w:rPr>
          <w:sz w:val="24"/>
        </w:rPr>
      </w:pPr>
      <w:r>
        <w:rPr>
          <w:sz w:val="24"/>
        </w:rPr>
        <w:t>situazione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conflitto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interesse</w:t>
      </w:r>
      <w:r>
        <w:rPr>
          <w:spacing w:val="-1"/>
          <w:sz w:val="24"/>
        </w:rPr>
        <w:t xml:space="preserve"> </w:t>
      </w:r>
      <w:r>
        <w:rPr>
          <w:sz w:val="24"/>
        </w:rPr>
        <w:t>ai sensi</w:t>
      </w:r>
      <w:r>
        <w:rPr>
          <w:spacing w:val="1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-1"/>
          <w:sz w:val="24"/>
        </w:rPr>
        <w:t xml:space="preserve"> </w:t>
      </w:r>
      <w:r>
        <w:rPr>
          <w:sz w:val="24"/>
        </w:rPr>
        <w:t>42, comma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nondiversamente</w:t>
      </w:r>
      <w:r>
        <w:rPr>
          <w:spacing w:val="1"/>
          <w:sz w:val="24"/>
        </w:rPr>
        <w:t xml:space="preserve"> </w:t>
      </w:r>
      <w:r>
        <w:rPr>
          <w:sz w:val="24"/>
        </w:rPr>
        <w:t>risolvibile;</w:t>
      </w:r>
    </w:p>
    <w:p w:rsidR="00430264" w:rsidRDefault="00430264">
      <w:pPr>
        <w:rPr>
          <w:sz w:val="24"/>
        </w:rPr>
        <w:sectPr w:rsidR="00430264">
          <w:pgSz w:w="11900" w:h="16860"/>
          <w:pgMar w:top="1220" w:right="800" w:bottom="280" w:left="900" w:header="720" w:footer="720" w:gutter="0"/>
          <w:cols w:space="720"/>
        </w:sectPr>
      </w:pPr>
    </w:p>
    <w:p w:rsidR="00430264" w:rsidRDefault="00611C74">
      <w:pPr>
        <w:pStyle w:val="Paragrafoelenco"/>
        <w:numPr>
          <w:ilvl w:val="1"/>
          <w:numId w:val="3"/>
        </w:numPr>
        <w:tabs>
          <w:tab w:val="left" w:pos="373"/>
        </w:tabs>
        <w:spacing w:before="72" w:line="312" w:lineRule="auto"/>
        <w:ind w:right="152" w:hanging="144"/>
        <w:rPr>
          <w:sz w:val="24"/>
        </w:rPr>
      </w:pPr>
      <w:r>
        <w:rPr>
          <w:sz w:val="24"/>
        </w:rPr>
        <w:lastRenderedPageBreak/>
        <w:t>distorsione della concorrenza derivante dal precedente coinvolgimento nella preparazione della pro-</w:t>
      </w:r>
      <w:r>
        <w:rPr>
          <w:spacing w:val="1"/>
          <w:sz w:val="24"/>
        </w:rPr>
        <w:t xml:space="preserve"> </w:t>
      </w:r>
      <w:r>
        <w:rPr>
          <w:sz w:val="24"/>
        </w:rPr>
        <w:t>cedura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d'appalto di cui all'articolo 67 del </w:t>
      </w:r>
      <w:proofErr w:type="gramStart"/>
      <w:r>
        <w:rPr>
          <w:sz w:val="24"/>
        </w:rPr>
        <w:t>D.Lgs</w:t>
      </w:r>
      <w:proofErr w:type="gramEnd"/>
      <w:r>
        <w:rPr>
          <w:sz w:val="24"/>
        </w:rPr>
        <w:t xml:space="preserve"> n.50/2016 e ss.mm.ii.;</w:t>
      </w:r>
    </w:p>
    <w:p w:rsidR="00430264" w:rsidRDefault="00430264">
      <w:pPr>
        <w:pStyle w:val="Corpotesto"/>
        <w:spacing w:before="10"/>
        <w:rPr>
          <w:sz w:val="30"/>
        </w:rPr>
      </w:pPr>
    </w:p>
    <w:p w:rsidR="00430264" w:rsidRDefault="00611C74">
      <w:pPr>
        <w:pStyle w:val="Paragrafoelenco"/>
        <w:numPr>
          <w:ilvl w:val="1"/>
          <w:numId w:val="3"/>
        </w:numPr>
        <w:tabs>
          <w:tab w:val="left" w:pos="351"/>
        </w:tabs>
        <w:spacing w:line="312" w:lineRule="auto"/>
        <w:ind w:right="155" w:hanging="144"/>
        <w:rPr>
          <w:sz w:val="24"/>
        </w:rPr>
      </w:pPr>
      <w:r>
        <w:rPr>
          <w:sz w:val="24"/>
        </w:rPr>
        <w:t>sia stato soggetto alla sanzione interdittiva di cui all'articolo 9, comma 2, lettera c) del decreto legi-</w:t>
      </w:r>
      <w:r>
        <w:rPr>
          <w:spacing w:val="1"/>
          <w:sz w:val="24"/>
        </w:rPr>
        <w:t xml:space="preserve"> </w:t>
      </w:r>
      <w:r>
        <w:rPr>
          <w:sz w:val="24"/>
        </w:rPr>
        <w:t>slativo 8 giugno 2001, n. 231 o ad altra sanzione che comporta il divieto di contrarre con la 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amministrazione, compresi i provvedimenti interdittivi di cui all'articolo14 del decreto legislativo 9</w:t>
      </w:r>
      <w:r>
        <w:rPr>
          <w:spacing w:val="1"/>
          <w:sz w:val="24"/>
        </w:rPr>
        <w:t xml:space="preserve"> </w:t>
      </w:r>
      <w:r>
        <w:rPr>
          <w:sz w:val="24"/>
        </w:rPr>
        <w:t>aprile</w:t>
      </w:r>
      <w:r>
        <w:rPr>
          <w:spacing w:val="-2"/>
          <w:sz w:val="24"/>
        </w:rPr>
        <w:t xml:space="preserve"> </w:t>
      </w:r>
      <w:r>
        <w:rPr>
          <w:sz w:val="24"/>
        </w:rPr>
        <w:t>2008,</w:t>
      </w:r>
      <w:r>
        <w:rPr>
          <w:spacing w:val="-5"/>
          <w:sz w:val="24"/>
        </w:rPr>
        <w:t xml:space="preserve"> </w:t>
      </w:r>
      <w:r>
        <w:rPr>
          <w:sz w:val="24"/>
        </w:rPr>
        <w:t>n.81;</w:t>
      </w:r>
    </w:p>
    <w:p w:rsidR="00430264" w:rsidRDefault="00430264">
      <w:pPr>
        <w:pStyle w:val="Corpotesto"/>
        <w:spacing w:before="8"/>
        <w:rPr>
          <w:sz w:val="30"/>
        </w:rPr>
      </w:pPr>
    </w:p>
    <w:p w:rsidR="00430264" w:rsidRDefault="00611C74">
      <w:pPr>
        <w:pStyle w:val="Corpotesto"/>
        <w:spacing w:line="312" w:lineRule="auto"/>
        <w:ind w:left="264" w:right="323" w:hanging="144"/>
      </w:pPr>
      <w:r>
        <w:t>f-bis) presenti nella procedura di gara in corso e negli affidamenti di subappalti documentazione o di-</w:t>
      </w:r>
      <w:r>
        <w:rPr>
          <w:spacing w:val="-57"/>
        </w:rPr>
        <w:t xml:space="preserve"> </w:t>
      </w:r>
      <w:r>
        <w:t>chiarazioni non veritiere;</w:t>
      </w:r>
    </w:p>
    <w:p w:rsidR="00430264" w:rsidRDefault="00430264">
      <w:pPr>
        <w:pStyle w:val="Corpotesto"/>
        <w:spacing w:before="1"/>
        <w:rPr>
          <w:sz w:val="31"/>
        </w:rPr>
      </w:pPr>
    </w:p>
    <w:p w:rsidR="00430264" w:rsidRDefault="00611C74">
      <w:pPr>
        <w:pStyle w:val="Corpotesto"/>
        <w:spacing w:line="312" w:lineRule="auto"/>
        <w:ind w:left="264" w:right="120" w:hanging="144"/>
      </w:pPr>
      <w:r>
        <w:t>f-ter)</w:t>
      </w:r>
      <w:r>
        <w:rPr>
          <w:spacing w:val="-3"/>
        </w:rPr>
        <w:t xml:space="preserve"> </w:t>
      </w:r>
      <w:r>
        <w:t>iscritto</w:t>
      </w:r>
      <w:r>
        <w:rPr>
          <w:spacing w:val="-4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casellario</w:t>
      </w:r>
      <w:r>
        <w:rPr>
          <w:spacing w:val="-4"/>
        </w:rPr>
        <w:t xml:space="preserve"> </w:t>
      </w:r>
      <w:r>
        <w:t>informatico</w:t>
      </w:r>
      <w:r>
        <w:rPr>
          <w:spacing w:val="-5"/>
        </w:rPr>
        <w:t xml:space="preserve"> </w:t>
      </w:r>
      <w:r>
        <w:t>tenuto</w:t>
      </w:r>
      <w:r>
        <w:rPr>
          <w:spacing w:val="-5"/>
        </w:rPr>
        <w:t xml:space="preserve"> </w:t>
      </w:r>
      <w:r>
        <w:t>dall’Osservatorio</w:t>
      </w:r>
      <w:r>
        <w:rPr>
          <w:spacing w:val="-3"/>
        </w:rPr>
        <w:t xml:space="preserve"> </w:t>
      </w:r>
      <w:r>
        <w:t>dell’ANAC</w:t>
      </w:r>
      <w:r>
        <w:rPr>
          <w:spacing w:val="-1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aver</w:t>
      </w:r>
      <w:r>
        <w:rPr>
          <w:spacing w:val="-5"/>
        </w:rPr>
        <w:t xml:space="preserve"> </w:t>
      </w:r>
      <w:r>
        <w:t>presentato</w:t>
      </w:r>
      <w:r>
        <w:rPr>
          <w:spacing w:val="-2"/>
        </w:rPr>
        <w:t xml:space="preserve"> </w:t>
      </w:r>
      <w:r>
        <w:t>false</w:t>
      </w:r>
      <w:r>
        <w:rPr>
          <w:spacing w:val="-57"/>
        </w:rPr>
        <w:t xml:space="preserve"> </w:t>
      </w:r>
      <w:r>
        <w:t>dichiarazioni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falsa</w:t>
      </w:r>
      <w:r>
        <w:rPr>
          <w:spacing w:val="-1"/>
        </w:rPr>
        <w:t xml:space="preserve"> </w:t>
      </w:r>
      <w:r>
        <w:t>documentazione</w:t>
      </w:r>
      <w:r>
        <w:rPr>
          <w:spacing w:val="-1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procedure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negli affidamenti</w:t>
      </w:r>
      <w:r>
        <w:rPr>
          <w:spacing w:val="1"/>
        </w:rPr>
        <w:t xml:space="preserve"> </w:t>
      </w:r>
      <w:r>
        <w:t>di subappalti.</w:t>
      </w:r>
    </w:p>
    <w:p w:rsidR="00430264" w:rsidRDefault="00430264">
      <w:pPr>
        <w:pStyle w:val="Corpotesto"/>
        <w:spacing w:before="2"/>
        <w:rPr>
          <w:sz w:val="31"/>
        </w:rPr>
      </w:pPr>
    </w:p>
    <w:p w:rsidR="00430264" w:rsidRDefault="00611C74">
      <w:pPr>
        <w:pStyle w:val="Paragrafoelenco"/>
        <w:numPr>
          <w:ilvl w:val="1"/>
          <w:numId w:val="3"/>
        </w:numPr>
        <w:tabs>
          <w:tab w:val="left" w:pos="404"/>
        </w:tabs>
        <w:spacing w:line="312" w:lineRule="auto"/>
        <w:ind w:right="145" w:hanging="144"/>
        <w:rPr>
          <w:sz w:val="24"/>
        </w:rPr>
      </w:pPr>
      <w:r>
        <w:rPr>
          <w:sz w:val="24"/>
        </w:rPr>
        <w:t>iscritto nel casellario informatico tenuto dall'Osservatorio dell'ANAC per aver presentato false di-</w:t>
      </w:r>
      <w:r>
        <w:rPr>
          <w:spacing w:val="1"/>
          <w:sz w:val="24"/>
        </w:rPr>
        <w:t xml:space="preserve"> </w:t>
      </w:r>
      <w:r>
        <w:rPr>
          <w:sz w:val="24"/>
        </w:rPr>
        <w:t>chiarazioni o falsa documentazione ai fini del rilascio dell'attestazione di qualificazione, per il perio-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durante il quale</w:t>
      </w:r>
      <w:r>
        <w:rPr>
          <w:spacing w:val="-1"/>
          <w:sz w:val="24"/>
        </w:rPr>
        <w:t xml:space="preserve"> </w:t>
      </w:r>
      <w:r>
        <w:rPr>
          <w:sz w:val="24"/>
        </w:rPr>
        <w:t>perdura</w:t>
      </w:r>
      <w:r>
        <w:rPr>
          <w:spacing w:val="-1"/>
          <w:sz w:val="24"/>
        </w:rPr>
        <w:t xml:space="preserve"> </w:t>
      </w:r>
      <w:r>
        <w:rPr>
          <w:sz w:val="24"/>
        </w:rPr>
        <w:t>l'iscrizione;</w:t>
      </w:r>
    </w:p>
    <w:p w:rsidR="00430264" w:rsidRDefault="00611C74">
      <w:pPr>
        <w:pStyle w:val="Paragrafoelenco"/>
        <w:numPr>
          <w:ilvl w:val="1"/>
          <w:numId w:val="3"/>
        </w:numPr>
        <w:tabs>
          <w:tab w:val="left" w:pos="397"/>
        </w:tabs>
        <w:spacing w:before="18" w:line="712" w:lineRule="exact"/>
        <w:ind w:left="120" w:right="177" w:hanging="3"/>
        <w:rPr>
          <w:sz w:val="24"/>
        </w:rPr>
      </w:pPr>
      <w:r>
        <w:rPr>
          <w:sz w:val="24"/>
        </w:rPr>
        <w:t>aver</w:t>
      </w:r>
      <w:r>
        <w:rPr>
          <w:spacing w:val="-12"/>
          <w:sz w:val="24"/>
        </w:rPr>
        <w:t xml:space="preserve"> </w:t>
      </w:r>
      <w:r>
        <w:rPr>
          <w:sz w:val="24"/>
        </w:rPr>
        <w:t>violato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divieto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intestazione</w:t>
      </w:r>
      <w:r>
        <w:rPr>
          <w:spacing w:val="-10"/>
          <w:sz w:val="24"/>
        </w:rPr>
        <w:t xml:space="preserve"> </w:t>
      </w:r>
      <w:r>
        <w:rPr>
          <w:sz w:val="24"/>
        </w:rPr>
        <w:t>fiduciaria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z w:val="24"/>
        </w:rPr>
        <w:t>all'articolo</w:t>
      </w:r>
      <w:r>
        <w:rPr>
          <w:spacing w:val="-2"/>
          <w:sz w:val="24"/>
        </w:rPr>
        <w:t xml:space="preserve"> </w:t>
      </w:r>
      <w:r>
        <w:rPr>
          <w:sz w:val="24"/>
        </w:rPr>
        <w:t>17</w:t>
      </w:r>
      <w:r>
        <w:rPr>
          <w:spacing w:val="-12"/>
          <w:sz w:val="24"/>
        </w:rPr>
        <w:t xml:space="preserve"> </w:t>
      </w:r>
      <w:r>
        <w:rPr>
          <w:sz w:val="24"/>
        </w:rPr>
        <w:t>della</w:t>
      </w:r>
      <w:r>
        <w:rPr>
          <w:spacing w:val="-11"/>
          <w:sz w:val="24"/>
        </w:rPr>
        <w:t xml:space="preserve"> </w:t>
      </w:r>
      <w:r>
        <w:rPr>
          <w:sz w:val="24"/>
        </w:rPr>
        <w:t>legge</w:t>
      </w:r>
      <w:r>
        <w:rPr>
          <w:spacing w:val="-8"/>
          <w:sz w:val="24"/>
        </w:rPr>
        <w:t xml:space="preserve"> </w:t>
      </w:r>
      <w:r>
        <w:rPr>
          <w:sz w:val="24"/>
        </w:rPr>
        <w:t>19</w:t>
      </w:r>
      <w:r>
        <w:rPr>
          <w:spacing w:val="-10"/>
          <w:sz w:val="24"/>
        </w:rPr>
        <w:t xml:space="preserve"> </w:t>
      </w:r>
      <w:r>
        <w:rPr>
          <w:sz w:val="24"/>
        </w:rPr>
        <w:t>marzo</w:t>
      </w:r>
      <w:r>
        <w:rPr>
          <w:spacing w:val="-6"/>
          <w:sz w:val="24"/>
        </w:rPr>
        <w:t xml:space="preserve"> </w:t>
      </w:r>
      <w:r>
        <w:rPr>
          <w:sz w:val="24"/>
        </w:rPr>
        <w:t>1990,</w:t>
      </w:r>
      <w:r>
        <w:rPr>
          <w:spacing w:val="-12"/>
          <w:sz w:val="24"/>
        </w:rPr>
        <w:t xml:space="preserve"> </w:t>
      </w:r>
      <w:r>
        <w:rPr>
          <w:sz w:val="24"/>
        </w:rPr>
        <w:t>n. 55.</w:t>
      </w:r>
      <w:r>
        <w:rPr>
          <w:spacing w:val="-58"/>
          <w:sz w:val="24"/>
        </w:rPr>
        <w:t xml:space="preserve"> </w:t>
      </w:r>
      <w:r>
        <w:rPr>
          <w:sz w:val="24"/>
        </w:rPr>
        <w:t>i)non</w:t>
      </w:r>
      <w:r>
        <w:rPr>
          <w:spacing w:val="-13"/>
          <w:sz w:val="24"/>
        </w:rPr>
        <w:t xml:space="preserve"> </w:t>
      </w:r>
      <w:r>
        <w:rPr>
          <w:sz w:val="24"/>
        </w:rPr>
        <w:t>aver</w:t>
      </w:r>
      <w:r>
        <w:rPr>
          <w:spacing w:val="-8"/>
          <w:sz w:val="24"/>
        </w:rPr>
        <w:t xml:space="preserve"> </w:t>
      </w:r>
      <w:r>
        <w:rPr>
          <w:sz w:val="24"/>
        </w:rPr>
        <w:t>presentato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certificazione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cui</w:t>
      </w:r>
      <w:r>
        <w:rPr>
          <w:spacing w:val="-7"/>
          <w:sz w:val="24"/>
        </w:rPr>
        <w:t xml:space="preserve"> </w:t>
      </w:r>
      <w:r>
        <w:rPr>
          <w:sz w:val="24"/>
        </w:rPr>
        <w:t>all'articolo</w:t>
      </w:r>
      <w:r>
        <w:rPr>
          <w:spacing w:val="-6"/>
          <w:sz w:val="24"/>
        </w:rPr>
        <w:t xml:space="preserve"> </w:t>
      </w:r>
      <w:r>
        <w:rPr>
          <w:sz w:val="24"/>
        </w:rPr>
        <w:t>17</w:t>
      </w:r>
      <w:r>
        <w:rPr>
          <w:spacing w:val="-11"/>
          <w:sz w:val="24"/>
        </w:rPr>
        <w:t xml:space="preserve"> </w:t>
      </w:r>
      <w:r>
        <w:rPr>
          <w:sz w:val="24"/>
        </w:rPr>
        <w:t>della</w:t>
      </w:r>
      <w:r>
        <w:rPr>
          <w:spacing w:val="-13"/>
          <w:sz w:val="24"/>
        </w:rPr>
        <w:t xml:space="preserve"> </w:t>
      </w:r>
      <w:r>
        <w:rPr>
          <w:sz w:val="24"/>
        </w:rPr>
        <w:t>legge</w:t>
      </w:r>
      <w:r>
        <w:rPr>
          <w:spacing w:val="-13"/>
          <w:sz w:val="24"/>
        </w:rPr>
        <w:t xml:space="preserve"> </w:t>
      </w:r>
      <w:r>
        <w:rPr>
          <w:sz w:val="24"/>
        </w:rPr>
        <w:t>12</w:t>
      </w:r>
      <w:r>
        <w:rPr>
          <w:spacing w:val="-10"/>
          <w:sz w:val="24"/>
        </w:rPr>
        <w:t xml:space="preserve"> </w:t>
      </w:r>
      <w:r>
        <w:rPr>
          <w:sz w:val="24"/>
        </w:rPr>
        <w:t>marzo</w:t>
      </w:r>
      <w:r>
        <w:rPr>
          <w:spacing w:val="-7"/>
          <w:sz w:val="24"/>
        </w:rPr>
        <w:t xml:space="preserve"> </w:t>
      </w:r>
      <w:r>
        <w:rPr>
          <w:sz w:val="24"/>
        </w:rPr>
        <w:t>1999,</w:t>
      </w:r>
      <w:r>
        <w:rPr>
          <w:spacing w:val="-13"/>
          <w:sz w:val="24"/>
        </w:rPr>
        <w:t xml:space="preserve"> </w:t>
      </w:r>
      <w:r>
        <w:rPr>
          <w:sz w:val="24"/>
        </w:rPr>
        <w:t>n.</w:t>
      </w:r>
      <w:r>
        <w:rPr>
          <w:spacing w:val="-10"/>
          <w:sz w:val="24"/>
        </w:rPr>
        <w:t xml:space="preserve"> </w:t>
      </w:r>
      <w:r>
        <w:rPr>
          <w:sz w:val="24"/>
        </w:rPr>
        <w:t>68,</w:t>
      </w:r>
      <w:r>
        <w:rPr>
          <w:spacing w:val="-8"/>
          <w:sz w:val="24"/>
        </w:rPr>
        <w:t xml:space="preserve"> </w:t>
      </w:r>
      <w:r>
        <w:rPr>
          <w:sz w:val="24"/>
        </w:rPr>
        <w:t>ovvero</w:t>
      </w:r>
      <w:r>
        <w:rPr>
          <w:spacing w:val="-8"/>
          <w:sz w:val="24"/>
        </w:rPr>
        <w:t xml:space="preserve"> </w:t>
      </w:r>
      <w:r>
        <w:rPr>
          <w:sz w:val="24"/>
        </w:rPr>
        <w:t>non</w:t>
      </w:r>
    </w:p>
    <w:p w:rsidR="00430264" w:rsidRDefault="00611C74">
      <w:pPr>
        <w:pStyle w:val="Corpotesto"/>
        <w:spacing w:line="266" w:lineRule="exact"/>
        <w:ind w:left="264"/>
      </w:pPr>
      <w:r>
        <w:t>aver</w:t>
      </w:r>
      <w:r>
        <w:rPr>
          <w:spacing w:val="-3"/>
        </w:rPr>
        <w:t xml:space="preserve"> </w:t>
      </w:r>
      <w:r>
        <w:t>autocertificato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sussistenza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medesimo</w:t>
      </w:r>
      <w:r>
        <w:rPr>
          <w:spacing w:val="-4"/>
        </w:rPr>
        <w:t xml:space="preserve"> </w:t>
      </w:r>
      <w:r>
        <w:t>requisito;</w:t>
      </w:r>
    </w:p>
    <w:p w:rsidR="00430264" w:rsidRDefault="00430264">
      <w:pPr>
        <w:pStyle w:val="Corpotesto"/>
        <w:spacing w:before="3"/>
        <w:rPr>
          <w:sz w:val="38"/>
        </w:rPr>
      </w:pPr>
    </w:p>
    <w:p w:rsidR="00430264" w:rsidRDefault="00611C74">
      <w:pPr>
        <w:pStyle w:val="Paragrafoelenco"/>
        <w:numPr>
          <w:ilvl w:val="0"/>
          <w:numId w:val="2"/>
        </w:numPr>
        <w:tabs>
          <w:tab w:val="left" w:pos="264"/>
        </w:tabs>
        <w:spacing w:line="312" w:lineRule="auto"/>
        <w:ind w:right="139"/>
        <w:rPr>
          <w:sz w:val="24"/>
        </w:rPr>
      </w:pPr>
      <w:r>
        <w:rPr>
          <w:sz w:val="24"/>
        </w:rPr>
        <w:t>pur</w:t>
      </w:r>
      <w:r>
        <w:rPr>
          <w:spacing w:val="-7"/>
          <w:sz w:val="24"/>
        </w:rPr>
        <w:t xml:space="preserve"> </w:t>
      </w:r>
      <w:r>
        <w:rPr>
          <w:sz w:val="24"/>
        </w:rPr>
        <w:t>essendo</w:t>
      </w:r>
      <w:r>
        <w:rPr>
          <w:spacing w:val="-5"/>
          <w:sz w:val="24"/>
        </w:rPr>
        <w:t xml:space="preserve"> </w:t>
      </w:r>
      <w:r>
        <w:rPr>
          <w:sz w:val="24"/>
        </w:rPr>
        <w:t>stato</w:t>
      </w:r>
      <w:r>
        <w:rPr>
          <w:spacing w:val="-4"/>
          <w:sz w:val="24"/>
        </w:rPr>
        <w:t xml:space="preserve"> </w:t>
      </w:r>
      <w:r>
        <w:rPr>
          <w:sz w:val="24"/>
        </w:rPr>
        <w:t>vittima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reati</w:t>
      </w:r>
      <w:r>
        <w:rPr>
          <w:spacing w:val="-3"/>
          <w:sz w:val="24"/>
        </w:rPr>
        <w:t xml:space="preserve"> </w:t>
      </w:r>
      <w:r>
        <w:rPr>
          <w:sz w:val="24"/>
        </w:rPr>
        <w:t>previsti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puniti</w:t>
      </w:r>
      <w:r>
        <w:rPr>
          <w:spacing w:val="-1"/>
          <w:sz w:val="24"/>
        </w:rPr>
        <w:t xml:space="preserve"> </w:t>
      </w:r>
      <w:r>
        <w:rPr>
          <w:sz w:val="24"/>
        </w:rPr>
        <w:t>dagli</w:t>
      </w:r>
      <w:r>
        <w:rPr>
          <w:spacing w:val="-2"/>
          <w:sz w:val="24"/>
        </w:rPr>
        <w:t xml:space="preserve"> </w:t>
      </w:r>
      <w:r>
        <w:rPr>
          <w:sz w:val="24"/>
        </w:rPr>
        <w:t>articoli</w:t>
      </w:r>
      <w:r>
        <w:rPr>
          <w:spacing w:val="-3"/>
          <w:sz w:val="24"/>
        </w:rPr>
        <w:t xml:space="preserve"> </w:t>
      </w:r>
      <w:r>
        <w:rPr>
          <w:sz w:val="24"/>
        </w:rPr>
        <w:t>317</w:t>
      </w:r>
      <w:r>
        <w:rPr>
          <w:spacing w:val="-1"/>
          <w:sz w:val="24"/>
        </w:rPr>
        <w:t xml:space="preserve"> </w:t>
      </w:r>
      <w:r>
        <w:rPr>
          <w:sz w:val="24"/>
        </w:rPr>
        <w:t>e629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codice</w:t>
      </w:r>
      <w:r>
        <w:rPr>
          <w:spacing w:val="-5"/>
          <w:sz w:val="24"/>
        </w:rPr>
        <w:t xml:space="preserve"> </w:t>
      </w:r>
      <w:r>
        <w:rPr>
          <w:sz w:val="24"/>
        </w:rPr>
        <w:t>penale</w:t>
      </w:r>
      <w:r>
        <w:rPr>
          <w:spacing w:val="-7"/>
          <w:sz w:val="24"/>
        </w:rPr>
        <w:t xml:space="preserve"> </w:t>
      </w:r>
      <w:r>
        <w:rPr>
          <w:sz w:val="24"/>
        </w:rPr>
        <w:t>aggrava-</w:t>
      </w:r>
      <w:r>
        <w:rPr>
          <w:spacing w:val="-7"/>
          <w:sz w:val="24"/>
        </w:rPr>
        <w:t xml:space="preserve"> </w:t>
      </w:r>
      <w:r>
        <w:rPr>
          <w:sz w:val="24"/>
        </w:rPr>
        <w:t>ti</w:t>
      </w:r>
      <w:r>
        <w:rPr>
          <w:spacing w:val="-58"/>
          <w:sz w:val="24"/>
        </w:rPr>
        <w:t xml:space="preserve"> </w:t>
      </w:r>
      <w:r>
        <w:rPr>
          <w:sz w:val="24"/>
        </w:rPr>
        <w:t>ai sensi dell'articolo 7 del decreto-legge 13 maggio 1991, n. 152, convertito, con modificazioni, dalla</w:t>
      </w:r>
      <w:r>
        <w:rPr>
          <w:spacing w:val="1"/>
          <w:sz w:val="24"/>
        </w:rPr>
        <w:t xml:space="preserve"> </w:t>
      </w:r>
      <w:r>
        <w:rPr>
          <w:sz w:val="24"/>
        </w:rPr>
        <w:t>legge 12 luglio 1991, n. 203, non risulti aver denunciato i fatti all'autorità giudiziaria, salvo che</w:t>
      </w:r>
      <w:r>
        <w:rPr>
          <w:spacing w:val="1"/>
          <w:sz w:val="24"/>
        </w:rPr>
        <w:t xml:space="preserve"> </w:t>
      </w:r>
      <w:r>
        <w:rPr>
          <w:sz w:val="24"/>
        </w:rPr>
        <w:t>ricorrano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casi</w:t>
      </w:r>
      <w:r>
        <w:rPr>
          <w:spacing w:val="-1"/>
          <w:sz w:val="24"/>
        </w:rPr>
        <w:t xml:space="preserve"> </w:t>
      </w:r>
      <w:r>
        <w:rPr>
          <w:sz w:val="24"/>
        </w:rPr>
        <w:t>previsti dall'articolo</w:t>
      </w:r>
      <w:r>
        <w:rPr>
          <w:spacing w:val="2"/>
          <w:sz w:val="24"/>
        </w:rPr>
        <w:t xml:space="preserve"> </w:t>
      </w:r>
      <w:r>
        <w:rPr>
          <w:sz w:val="24"/>
        </w:rPr>
        <w:t>4,</w:t>
      </w:r>
      <w:r>
        <w:rPr>
          <w:spacing w:val="-1"/>
          <w:sz w:val="24"/>
        </w:rPr>
        <w:t xml:space="preserve"> </w:t>
      </w:r>
      <w:r>
        <w:rPr>
          <w:sz w:val="24"/>
        </w:rPr>
        <w:t>primo comma, della</w:t>
      </w:r>
      <w:r>
        <w:rPr>
          <w:spacing w:val="-4"/>
          <w:sz w:val="24"/>
        </w:rPr>
        <w:t xml:space="preserve"> </w:t>
      </w:r>
      <w:r>
        <w:rPr>
          <w:sz w:val="24"/>
        </w:rPr>
        <w:t>legge</w:t>
      </w:r>
      <w:r>
        <w:rPr>
          <w:spacing w:val="-4"/>
          <w:sz w:val="24"/>
        </w:rPr>
        <w:t xml:space="preserve"> </w:t>
      </w:r>
      <w:r>
        <w:rPr>
          <w:sz w:val="24"/>
        </w:rPr>
        <w:t>24 novembre</w:t>
      </w:r>
      <w:r>
        <w:rPr>
          <w:spacing w:val="-4"/>
          <w:sz w:val="24"/>
        </w:rPr>
        <w:t xml:space="preserve"> </w:t>
      </w:r>
      <w:r>
        <w:rPr>
          <w:sz w:val="24"/>
        </w:rPr>
        <w:t>1981, n. 689.</w:t>
      </w:r>
    </w:p>
    <w:p w:rsidR="00430264" w:rsidRDefault="00430264">
      <w:pPr>
        <w:pStyle w:val="Corpotesto"/>
        <w:spacing w:before="10"/>
        <w:rPr>
          <w:sz w:val="30"/>
        </w:rPr>
      </w:pPr>
    </w:p>
    <w:p w:rsidR="00430264" w:rsidRDefault="00611C74">
      <w:pPr>
        <w:pStyle w:val="Paragrafoelenco"/>
        <w:numPr>
          <w:ilvl w:val="0"/>
          <w:numId w:val="2"/>
        </w:numPr>
        <w:tabs>
          <w:tab w:val="left" w:pos="457"/>
        </w:tabs>
        <w:spacing w:line="312" w:lineRule="auto"/>
        <w:ind w:right="145"/>
        <w:rPr>
          <w:sz w:val="24"/>
        </w:rPr>
      </w:pPr>
      <w:r>
        <w:rPr>
          <w:sz w:val="24"/>
        </w:rPr>
        <w:t>si trovi rispetto ad un altro partecipante alla medesima procedura di affidamento, in una situazione</w:t>
      </w:r>
      <w:r>
        <w:rPr>
          <w:spacing w:val="1"/>
          <w:sz w:val="24"/>
        </w:rPr>
        <w:t xml:space="preserve"> </w:t>
      </w:r>
      <w:r>
        <w:rPr>
          <w:sz w:val="24"/>
        </w:rPr>
        <w:t>di controllo di cui all'articolo 2359 del codice civile o in una qualsiasi relazione, anche di fatto, se la</w:t>
      </w:r>
      <w:r>
        <w:rPr>
          <w:spacing w:val="1"/>
          <w:sz w:val="24"/>
        </w:rPr>
        <w:t xml:space="preserve"> </w:t>
      </w:r>
      <w:r>
        <w:rPr>
          <w:sz w:val="24"/>
        </w:rPr>
        <w:t>situazione di controllo o la relazione comporti che le offerte sono imputabili ad un unico centro deci-</w:t>
      </w:r>
      <w:r>
        <w:rPr>
          <w:spacing w:val="1"/>
          <w:sz w:val="24"/>
        </w:rPr>
        <w:t xml:space="preserve"> </w:t>
      </w:r>
      <w:r>
        <w:rPr>
          <w:sz w:val="24"/>
        </w:rPr>
        <w:t>sionale.</w:t>
      </w:r>
    </w:p>
    <w:p w:rsidR="00430264" w:rsidRDefault="00430264">
      <w:pPr>
        <w:pStyle w:val="Corpotesto"/>
        <w:spacing w:before="8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397"/>
        </w:tabs>
        <w:spacing w:line="312" w:lineRule="auto"/>
        <w:ind w:right="179" w:firstLine="0"/>
        <w:rPr>
          <w:sz w:val="24"/>
        </w:rPr>
      </w:pPr>
      <w:r>
        <w:rPr>
          <w:sz w:val="24"/>
        </w:rPr>
        <w:t>di non trovarsi a causa di atti compiuti o omessi prima o nel corso della procedura, in una delle si-</w:t>
      </w:r>
      <w:r>
        <w:rPr>
          <w:spacing w:val="1"/>
          <w:sz w:val="24"/>
        </w:rPr>
        <w:t xml:space="preserve"> </w:t>
      </w:r>
      <w:r>
        <w:rPr>
          <w:sz w:val="24"/>
        </w:rPr>
        <w:t>tuazioni di cui ai commi</w:t>
      </w:r>
      <w:r>
        <w:rPr>
          <w:spacing w:val="-2"/>
          <w:sz w:val="24"/>
        </w:rPr>
        <w:t xml:space="preserve"> </w:t>
      </w:r>
      <w:r>
        <w:rPr>
          <w:sz w:val="24"/>
        </w:rPr>
        <w:t>1,2,</w:t>
      </w:r>
      <w:r>
        <w:rPr>
          <w:spacing w:val="-1"/>
          <w:sz w:val="24"/>
        </w:rPr>
        <w:t xml:space="preserve"> </w:t>
      </w:r>
      <w:r>
        <w:rPr>
          <w:sz w:val="24"/>
        </w:rPr>
        <w:t>4 e</w:t>
      </w:r>
      <w:r>
        <w:rPr>
          <w:spacing w:val="-1"/>
          <w:sz w:val="24"/>
        </w:rPr>
        <w:t xml:space="preserve"> </w:t>
      </w:r>
      <w:r>
        <w:rPr>
          <w:sz w:val="24"/>
        </w:rPr>
        <w:t>5 dell’art. 80 del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D.Lgs</w:t>
      </w:r>
      <w:proofErr w:type="gramEnd"/>
      <w:r>
        <w:rPr>
          <w:sz w:val="24"/>
        </w:rPr>
        <w:t xml:space="preserve"> n.50/2016 e</w:t>
      </w:r>
      <w:r>
        <w:rPr>
          <w:spacing w:val="-3"/>
          <w:sz w:val="24"/>
        </w:rPr>
        <w:t xml:space="preserve"> </w:t>
      </w:r>
      <w:r>
        <w:rPr>
          <w:sz w:val="24"/>
        </w:rPr>
        <w:t>ss.mm.ii.;</w:t>
      </w:r>
    </w:p>
    <w:p w:rsidR="00430264" w:rsidRDefault="00430264">
      <w:pPr>
        <w:pStyle w:val="Corpotesto"/>
        <w:spacing w:before="4"/>
        <w:rPr>
          <w:sz w:val="31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385"/>
        </w:tabs>
        <w:spacing w:before="1" w:line="312" w:lineRule="auto"/>
        <w:ind w:right="305" w:firstLine="0"/>
        <w:rPr>
          <w:sz w:val="24"/>
        </w:rPr>
      </w:pPr>
      <w:r>
        <w:rPr>
          <w:sz w:val="24"/>
        </w:rPr>
        <w:t>di non trovarsi in una delle situazioni di cui al punto 1, limitatamente alle ipotesi in cui la sentenza</w:t>
      </w:r>
      <w:r>
        <w:rPr>
          <w:spacing w:val="-57"/>
          <w:sz w:val="24"/>
        </w:rPr>
        <w:t xml:space="preserve"> </w:t>
      </w:r>
      <w:r>
        <w:rPr>
          <w:sz w:val="24"/>
        </w:rPr>
        <w:t>definitiva abbia imposto una pena detentiva non superiore a 18 mesi ovvero abbia riconosciuto</w:t>
      </w:r>
      <w:r>
        <w:rPr>
          <w:spacing w:val="1"/>
          <w:sz w:val="24"/>
        </w:rPr>
        <w:t xml:space="preserve"> </w:t>
      </w:r>
      <w:r>
        <w:rPr>
          <w:sz w:val="24"/>
        </w:rPr>
        <w:t>l'attenuante della collaborazione come definita per le singole fattispecie di reato, o al comma 5, fatta</w:t>
      </w:r>
      <w:r>
        <w:rPr>
          <w:spacing w:val="1"/>
          <w:sz w:val="24"/>
        </w:rPr>
        <w:t xml:space="preserve"> </w:t>
      </w:r>
      <w:r>
        <w:rPr>
          <w:sz w:val="24"/>
        </w:rPr>
        <w:t>salva la possibilità di provare di aver risarcito o di essersi impegnato a risarcire qualunque danno</w:t>
      </w:r>
      <w:r>
        <w:rPr>
          <w:spacing w:val="1"/>
          <w:sz w:val="24"/>
        </w:rPr>
        <w:t xml:space="preserve"> </w:t>
      </w:r>
      <w:r>
        <w:rPr>
          <w:sz w:val="24"/>
        </w:rPr>
        <w:t>causato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reato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dall'illecito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aver</w:t>
      </w:r>
      <w:r>
        <w:rPr>
          <w:spacing w:val="1"/>
          <w:sz w:val="24"/>
        </w:rPr>
        <w:t xml:space="preserve"> </w:t>
      </w:r>
      <w:r>
        <w:rPr>
          <w:sz w:val="24"/>
        </w:rPr>
        <w:t>adottato</w:t>
      </w:r>
      <w:r>
        <w:rPr>
          <w:spacing w:val="1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1"/>
          <w:sz w:val="24"/>
        </w:rPr>
        <w:t xml:space="preserve"> </w:t>
      </w:r>
      <w:r>
        <w:rPr>
          <w:sz w:val="24"/>
        </w:rPr>
        <w:t>concreti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carattere</w:t>
      </w:r>
      <w:r>
        <w:rPr>
          <w:spacing w:val="1"/>
          <w:sz w:val="24"/>
        </w:rPr>
        <w:t xml:space="preserve"> </w:t>
      </w:r>
      <w:r>
        <w:rPr>
          <w:sz w:val="24"/>
        </w:rPr>
        <w:t>tecnico,</w:t>
      </w:r>
      <w:r>
        <w:rPr>
          <w:spacing w:val="1"/>
          <w:sz w:val="24"/>
        </w:rPr>
        <w:t xml:space="preserve"> </w:t>
      </w:r>
      <w:r>
        <w:rPr>
          <w:sz w:val="24"/>
        </w:rPr>
        <w:t>organizzativo</w:t>
      </w:r>
      <w:r>
        <w:rPr>
          <w:spacing w:val="36"/>
          <w:sz w:val="24"/>
        </w:rPr>
        <w:t xml:space="preserve"> </w:t>
      </w:r>
      <w:r>
        <w:rPr>
          <w:sz w:val="24"/>
        </w:rPr>
        <w:t>e</w:t>
      </w:r>
      <w:r>
        <w:rPr>
          <w:spacing w:val="26"/>
          <w:sz w:val="24"/>
        </w:rPr>
        <w:t xml:space="preserve"> </w:t>
      </w:r>
      <w:r>
        <w:rPr>
          <w:sz w:val="24"/>
        </w:rPr>
        <w:t>relativi</w:t>
      </w:r>
      <w:r>
        <w:rPr>
          <w:spacing w:val="36"/>
          <w:sz w:val="24"/>
        </w:rPr>
        <w:t xml:space="preserve"> </w:t>
      </w:r>
      <w:r>
        <w:rPr>
          <w:sz w:val="24"/>
        </w:rPr>
        <w:t>al</w:t>
      </w:r>
      <w:r>
        <w:rPr>
          <w:spacing w:val="36"/>
          <w:sz w:val="24"/>
        </w:rPr>
        <w:t xml:space="preserve"> </w:t>
      </w:r>
      <w:r>
        <w:rPr>
          <w:sz w:val="24"/>
        </w:rPr>
        <w:t>personale</w:t>
      </w:r>
      <w:r>
        <w:rPr>
          <w:spacing w:val="35"/>
          <w:sz w:val="24"/>
        </w:rPr>
        <w:t xml:space="preserve"> </w:t>
      </w:r>
      <w:r>
        <w:rPr>
          <w:sz w:val="24"/>
        </w:rPr>
        <w:t>idonei</w:t>
      </w:r>
      <w:r>
        <w:rPr>
          <w:spacing w:val="35"/>
          <w:sz w:val="24"/>
        </w:rPr>
        <w:t xml:space="preserve"> </w:t>
      </w:r>
      <w:r>
        <w:rPr>
          <w:sz w:val="24"/>
        </w:rPr>
        <w:t>a</w:t>
      </w:r>
      <w:r>
        <w:rPr>
          <w:spacing w:val="29"/>
          <w:sz w:val="24"/>
        </w:rPr>
        <w:t xml:space="preserve"> </w:t>
      </w:r>
      <w:r>
        <w:rPr>
          <w:sz w:val="24"/>
        </w:rPr>
        <w:t>prevenire</w:t>
      </w:r>
      <w:r>
        <w:rPr>
          <w:spacing w:val="33"/>
          <w:sz w:val="24"/>
        </w:rPr>
        <w:t xml:space="preserve"> </w:t>
      </w:r>
      <w:r>
        <w:rPr>
          <w:sz w:val="24"/>
        </w:rPr>
        <w:t>ulteriori</w:t>
      </w:r>
      <w:r>
        <w:rPr>
          <w:spacing w:val="38"/>
          <w:sz w:val="24"/>
        </w:rPr>
        <w:t xml:space="preserve"> </w:t>
      </w:r>
      <w:r>
        <w:rPr>
          <w:sz w:val="24"/>
        </w:rPr>
        <w:t>reati</w:t>
      </w:r>
      <w:r>
        <w:rPr>
          <w:spacing w:val="36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illeciti.</w:t>
      </w:r>
      <w:r>
        <w:rPr>
          <w:spacing w:val="31"/>
          <w:sz w:val="24"/>
        </w:rPr>
        <w:t xml:space="preserve"> </w:t>
      </w:r>
      <w:r>
        <w:rPr>
          <w:sz w:val="24"/>
        </w:rPr>
        <w:t>(Se</w:t>
      </w:r>
      <w:r>
        <w:rPr>
          <w:spacing w:val="27"/>
          <w:sz w:val="24"/>
        </w:rPr>
        <w:t xml:space="preserve"> </w:t>
      </w:r>
      <w:r>
        <w:rPr>
          <w:sz w:val="24"/>
        </w:rPr>
        <w:t>la</w:t>
      </w:r>
      <w:r>
        <w:rPr>
          <w:spacing w:val="31"/>
          <w:sz w:val="24"/>
        </w:rPr>
        <w:t xml:space="preserve"> </w:t>
      </w:r>
      <w:r>
        <w:rPr>
          <w:sz w:val="24"/>
        </w:rPr>
        <w:t>stazione</w:t>
      </w:r>
    </w:p>
    <w:p w:rsidR="00430264" w:rsidRDefault="00430264">
      <w:pPr>
        <w:spacing w:line="312" w:lineRule="auto"/>
        <w:jc w:val="both"/>
        <w:rPr>
          <w:sz w:val="24"/>
        </w:rPr>
        <w:sectPr w:rsidR="00430264">
          <w:pgSz w:w="11900" w:h="16860"/>
          <w:pgMar w:top="940" w:right="800" w:bottom="280" w:left="900" w:header="720" w:footer="720" w:gutter="0"/>
          <w:cols w:space="720"/>
        </w:sectPr>
      </w:pPr>
    </w:p>
    <w:p w:rsidR="00430264" w:rsidRDefault="00611C74">
      <w:pPr>
        <w:pStyle w:val="Corpotesto"/>
        <w:spacing w:before="72" w:line="312" w:lineRule="auto"/>
        <w:ind w:left="122" w:right="311"/>
        <w:jc w:val="both"/>
      </w:pPr>
      <w:r>
        <w:lastRenderedPageBreak/>
        <w:t xml:space="preserve">appaltante ritiene che le misure di cui al predetto punto sono sufficienti, l'operatore economico non </w:t>
      </w:r>
      <w:proofErr w:type="gramStart"/>
      <w:r>
        <w:t>e'</w:t>
      </w:r>
      <w:proofErr w:type="gramEnd"/>
      <w:r>
        <w:rPr>
          <w:spacing w:val="-57"/>
        </w:rPr>
        <w:t xml:space="preserve"> </w:t>
      </w:r>
      <w:r>
        <w:t>escluso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d'appalto;</w:t>
      </w:r>
      <w:r>
        <w:rPr>
          <w:spacing w:val="1"/>
        </w:rPr>
        <w:t xml:space="preserve"> </w:t>
      </w:r>
      <w:r>
        <w:t>viceversa</w:t>
      </w:r>
      <w:r>
        <w:rPr>
          <w:spacing w:val="1"/>
        </w:rPr>
        <w:t xml:space="preserve"> </w:t>
      </w:r>
      <w:r>
        <w:t>dell'esclusione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motivata</w:t>
      </w:r>
      <w:r>
        <w:rPr>
          <w:spacing w:val="1"/>
        </w:rPr>
        <w:t xml:space="preserve"> </w:t>
      </w:r>
      <w:r>
        <w:t>comunicazione</w:t>
      </w:r>
      <w:r>
        <w:rPr>
          <w:spacing w:val="1"/>
        </w:rPr>
        <w:t xml:space="preserve"> </w:t>
      </w:r>
      <w:r>
        <w:t>all'operatore</w:t>
      </w:r>
      <w:r>
        <w:rPr>
          <w:spacing w:val="-4"/>
        </w:rPr>
        <w:t xml:space="preserve"> </w:t>
      </w:r>
      <w:r>
        <w:t>economico).</w:t>
      </w:r>
    </w:p>
    <w:p w:rsidR="00430264" w:rsidRDefault="00430264">
      <w:pPr>
        <w:pStyle w:val="Corpotesto"/>
        <w:spacing w:before="9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385"/>
          <w:tab w:val="left" w:pos="6471"/>
          <w:tab w:val="left" w:pos="9189"/>
        </w:tabs>
        <w:spacing w:line="312" w:lineRule="auto"/>
        <w:ind w:right="742" w:firstLine="0"/>
        <w:rPr>
          <w:sz w:val="24"/>
        </w:rPr>
      </w:pPr>
      <w:r>
        <w:rPr>
          <w:sz w:val="24"/>
        </w:rPr>
        <w:t>che,</w:t>
      </w:r>
      <w:r>
        <w:rPr>
          <w:spacing w:val="-1"/>
          <w:sz w:val="24"/>
        </w:rPr>
        <w:t xml:space="preserve"> </w:t>
      </w:r>
      <w:r>
        <w:rPr>
          <w:sz w:val="24"/>
        </w:rPr>
        <w:t>intende,</w:t>
      </w:r>
      <w:r>
        <w:rPr>
          <w:spacing w:val="4"/>
          <w:sz w:val="24"/>
        </w:rPr>
        <w:t xml:space="preserve"> </w:t>
      </w:r>
      <w:r>
        <w:rPr>
          <w:sz w:val="24"/>
        </w:rPr>
        <w:t>ai sensi</w:t>
      </w:r>
      <w:r>
        <w:rPr>
          <w:spacing w:val="-1"/>
          <w:sz w:val="24"/>
        </w:rPr>
        <w:t xml:space="preserve"> </w:t>
      </w:r>
      <w:r>
        <w:rPr>
          <w:sz w:val="24"/>
        </w:rPr>
        <w:t>dell’art.105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4"/>
          <w:sz w:val="24"/>
        </w:rPr>
        <w:t xml:space="preserve"> </w:t>
      </w:r>
      <w:proofErr w:type="gramStart"/>
      <w:r>
        <w:rPr>
          <w:sz w:val="24"/>
        </w:rPr>
        <w:t>D.Lgs</w:t>
      </w:r>
      <w:proofErr w:type="gram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n.50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18.04.2016, subappaltare</w:t>
      </w:r>
      <w:r>
        <w:rPr>
          <w:spacing w:val="-2"/>
          <w:sz w:val="24"/>
        </w:rPr>
        <w:t xml:space="preserve"> </w:t>
      </w:r>
      <w:r>
        <w:rPr>
          <w:sz w:val="24"/>
        </w:rPr>
        <w:t>le seguenti</w:t>
      </w:r>
      <w:r>
        <w:rPr>
          <w:spacing w:val="1"/>
          <w:sz w:val="24"/>
        </w:rPr>
        <w:t xml:space="preserve"> </w:t>
      </w:r>
      <w:r>
        <w:rPr>
          <w:sz w:val="24"/>
        </w:rPr>
        <w:t>parti</w:t>
      </w:r>
      <w:r>
        <w:rPr>
          <w:spacing w:val="-3"/>
          <w:sz w:val="24"/>
        </w:rPr>
        <w:t xml:space="preserve"> </w:t>
      </w:r>
      <w:r>
        <w:rPr>
          <w:sz w:val="24"/>
        </w:rPr>
        <w:t>del servizio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nella</w:t>
      </w:r>
      <w:r>
        <w:rPr>
          <w:spacing w:val="-3"/>
          <w:sz w:val="24"/>
        </w:rPr>
        <w:t xml:space="preserve"> </w:t>
      </w:r>
      <w:r>
        <w:rPr>
          <w:sz w:val="24"/>
        </w:rPr>
        <w:t>misura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z w:val="24"/>
          <w:u w:val="single"/>
        </w:rPr>
        <w:tab/>
      </w:r>
      <w:r>
        <w:rPr>
          <w:spacing w:val="-3"/>
          <w:sz w:val="24"/>
        </w:rPr>
        <w:t>%;</w:t>
      </w:r>
    </w:p>
    <w:p w:rsidR="00430264" w:rsidRDefault="00430264">
      <w:pPr>
        <w:pStyle w:val="Corpotesto"/>
        <w:rPr>
          <w:sz w:val="20"/>
        </w:rPr>
      </w:pPr>
    </w:p>
    <w:p w:rsidR="00430264" w:rsidRDefault="00430264">
      <w:pPr>
        <w:pStyle w:val="Corpotesto"/>
        <w:spacing w:before="4"/>
        <w:rPr>
          <w:sz w:val="21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445"/>
        </w:tabs>
        <w:spacing w:line="312" w:lineRule="auto"/>
        <w:ind w:right="1125" w:firstLine="0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accettare,</w:t>
      </w:r>
      <w:r>
        <w:rPr>
          <w:spacing w:val="-1"/>
          <w:sz w:val="24"/>
        </w:rPr>
        <w:t xml:space="preserve"> </w:t>
      </w:r>
      <w:r>
        <w:rPr>
          <w:sz w:val="24"/>
        </w:rPr>
        <w:t>senza</w:t>
      </w:r>
      <w:r>
        <w:rPr>
          <w:spacing w:val="-2"/>
          <w:sz w:val="24"/>
        </w:rPr>
        <w:t xml:space="preserve"> </w:t>
      </w:r>
      <w:r>
        <w:rPr>
          <w:sz w:val="24"/>
        </w:rPr>
        <w:t>condizione o</w:t>
      </w:r>
      <w:r>
        <w:rPr>
          <w:spacing w:val="-1"/>
          <w:sz w:val="24"/>
        </w:rPr>
        <w:t xml:space="preserve"> </w:t>
      </w:r>
      <w:r>
        <w:rPr>
          <w:sz w:val="24"/>
        </w:rPr>
        <w:t>riserva alcuna, tutte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norme e</w:t>
      </w:r>
      <w:r>
        <w:rPr>
          <w:spacing w:val="-3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1"/>
          <w:sz w:val="24"/>
        </w:rPr>
        <w:t xml:space="preserve"> </w:t>
      </w:r>
      <w:r>
        <w:rPr>
          <w:sz w:val="24"/>
        </w:rPr>
        <w:t>contenute</w:t>
      </w:r>
      <w:r>
        <w:rPr>
          <w:spacing w:val="-1"/>
          <w:sz w:val="24"/>
        </w:rPr>
        <w:t xml:space="preserve"> </w:t>
      </w:r>
      <w:r>
        <w:rPr>
          <w:sz w:val="24"/>
        </w:rPr>
        <w:t>nel</w:t>
      </w:r>
      <w:r>
        <w:rPr>
          <w:spacing w:val="-57"/>
          <w:sz w:val="24"/>
        </w:rPr>
        <w:t xml:space="preserve"> </w:t>
      </w:r>
      <w:r>
        <w:rPr>
          <w:sz w:val="24"/>
        </w:rPr>
        <w:t>capitolato</w:t>
      </w:r>
      <w:r>
        <w:rPr>
          <w:spacing w:val="-1"/>
          <w:sz w:val="24"/>
        </w:rPr>
        <w:t xml:space="preserve"> </w:t>
      </w:r>
      <w:r>
        <w:rPr>
          <w:sz w:val="24"/>
        </w:rPr>
        <w:t>tecnico, nel bando e nel</w:t>
      </w:r>
      <w:r>
        <w:rPr>
          <w:spacing w:val="-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1"/>
          <w:sz w:val="24"/>
        </w:rPr>
        <w:t xml:space="preserve"> </w:t>
      </w:r>
      <w:r>
        <w:rPr>
          <w:sz w:val="24"/>
        </w:rPr>
        <w:t>di gara;</w:t>
      </w:r>
    </w:p>
    <w:p w:rsidR="00430264" w:rsidRDefault="00430264">
      <w:pPr>
        <w:pStyle w:val="Corpotesto"/>
        <w:spacing w:before="10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397"/>
        </w:tabs>
        <w:spacing w:line="312" w:lineRule="auto"/>
        <w:ind w:right="310" w:firstLine="0"/>
        <w:rPr>
          <w:sz w:val="24"/>
        </w:rPr>
      </w:pPr>
      <w:r>
        <w:rPr>
          <w:sz w:val="24"/>
        </w:rPr>
        <w:t>di aver preso conoscenza e di aver tenuto conto nella formulazione dell'offerta delle condizioni</w:t>
      </w:r>
      <w:r>
        <w:rPr>
          <w:spacing w:val="1"/>
          <w:sz w:val="24"/>
        </w:rPr>
        <w:t xml:space="preserve"> </w:t>
      </w:r>
      <w:r>
        <w:rPr>
          <w:sz w:val="24"/>
        </w:rPr>
        <w:t>contrattuali e che il prezzo è stato determinato nel rispetto del costo del personale, ivi compresi gli</w:t>
      </w:r>
      <w:r>
        <w:rPr>
          <w:spacing w:val="1"/>
          <w:sz w:val="24"/>
        </w:rPr>
        <w:t xml:space="preserve"> </w:t>
      </w:r>
      <w:r>
        <w:rPr>
          <w:sz w:val="24"/>
        </w:rPr>
        <w:t>oneri di previdenza e di assistenza necessari alla produzione e distribuzione del prodotto e nonché nel</w:t>
      </w:r>
      <w:r>
        <w:rPr>
          <w:spacing w:val="-57"/>
          <w:sz w:val="24"/>
        </w:rPr>
        <w:t xml:space="preserve"> </w:t>
      </w:r>
      <w:r>
        <w:rPr>
          <w:sz w:val="24"/>
        </w:rPr>
        <w:t>rispetto di costi derivanti dall’osservanza degli obblighi in materia di sicurezza e di condizioni di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lavoro,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stante</w:t>
      </w:r>
      <w:r>
        <w:rPr>
          <w:sz w:val="24"/>
        </w:rPr>
        <w:t xml:space="preserve"> </w:t>
      </w:r>
      <w:r>
        <w:rPr>
          <w:spacing w:val="-1"/>
          <w:sz w:val="24"/>
        </w:rPr>
        <w:t>l’impossibilità</w:t>
      </w:r>
      <w:r>
        <w:rPr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predeterminare</w:t>
      </w:r>
      <w:r>
        <w:rPr>
          <w:spacing w:val="-2"/>
          <w:sz w:val="24"/>
        </w:rPr>
        <w:t xml:space="preserve"> </w:t>
      </w:r>
      <w:r>
        <w:rPr>
          <w:sz w:val="24"/>
        </w:rPr>
        <w:t>univocamente tali</w:t>
      </w:r>
      <w:r>
        <w:rPr>
          <w:spacing w:val="1"/>
          <w:sz w:val="24"/>
        </w:rPr>
        <w:t xml:space="preserve"> </w:t>
      </w:r>
      <w:r>
        <w:rPr>
          <w:sz w:val="24"/>
        </w:rPr>
        <w:t>parametri</w:t>
      </w:r>
      <w:r>
        <w:rPr>
          <w:spacing w:val="4"/>
          <w:sz w:val="24"/>
        </w:rPr>
        <w:t xml:space="preserve"> </w:t>
      </w:r>
      <w:r>
        <w:rPr>
          <w:sz w:val="24"/>
        </w:rPr>
        <w:t>ad opera della</w:t>
      </w:r>
      <w:r>
        <w:rPr>
          <w:spacing w:val="-25"/>
          <w:sz w:val="24"/>
        </w:rPr>
        <w:t xml:space="preserve"> </w:t>
      </w:r>
      <w:r>
        <w:rPr>
          <w:sz w:val="24"/>
        </w:rPr>
        <w:t>S.A.;</w:t>
      </w:r>
    </w:p>
    <w:p w:rsidR="00430264" w:rsidRDefault="00430264">
      <w:pPr>
        <w:pStyle w:val="Corpotesto"/>
        <w:spacing w:before="1"/>
        <w:rPr>
          <w:sz w:val="31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36"/>
        </w:tabs>
        <w:spacing w:line="312" w:lineRule="auto"/>
        <w:ind w:right="308" w:firstLine="0"/>
        <w:rPr>
          <w:sz w:val="24"/>
        </w:rPr>
      </w:pPr>
      <w:r>
        <w:rPr>
          <w:w w:val="105"/>
          <w:sz w:val="24"/>
        </w:rPr>
        <w:t>di avere nel complesso preso conoscenza della natura della fornitura, di tutte le circostanze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generali, particolari e locali, nessuna esclusa ed eccettuata, che possono avere influito o influire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sulla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determinazione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propria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offerta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giudicare,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pertanto,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remunerativa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l'offerta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economica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presentata;</w:t>
      </w:r>
    </w:p>
    <w:p w:rsidR="00430264" w:rsidRDefault="00430264">
      <w:pPr>
        <w:pStyle w:val="Corpotesto"/>
        <w:spacing w:before="10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77"/>
        </w:tabs>
        <w:spacing w:line="312" w:lineRule="auto"/>
        <w:ind w:right="318" w:firstLine="0"/>
        <w:rPr>
          <w:sz w:val="24"/>
        </w:rPr>
      </w:pPr>
      <w:r>
        <w:rPr>
          <w:w w:val="105"/>
          <w:sz w:val="24"/>
        </w:rPr>
        <w:t>di avere tenuto conto, nel formulare la propria offerta, di eventuali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maggiorazioni per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lievitazione dei prezzi che dovessero intervenire durante la fornitura, rinunciando fin d'ora 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qualsiasi azione o eccezione in merito, fatte salve quelle previste da disposizioni normative in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materia;</w:t>
      </w:r>
    </w:p>
    <w:p w:rsidR="00430264" w:rsidRDefault="00430264">
      <w:pPr>
        <w:pStyle w:val="Corpotesto"/>
        <w:spacing w:before="8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89"/>
        </w:tabs>
        <w:spacing w:before="1" w:line="312" w:lineRule="auto"/>
        <w:ind w:right="343" w:firstLine="0"/>
        <w:rPr>
          <w:sz w:val="24"/>
        </w:rPr>
      </w:pP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aver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tenuto conto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nell'offerta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tutti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gli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oneri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carico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dell'appaltatore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previsti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nel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Capitolato;</w:t>
      </w:r>
    </w:p>
    <w:p w:rsidR="00430264" w:rsidRDefault="00430264">
      <w:pPr>
        <w:pStyle w:val="Corpotesto"/>
        <w:spacing w:before="10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72"/>
        </w:tabs>
        <w:spacing w:line="312" w:lineRule="auto"/>
        <w:ind w:right="386" w:firstLine="0"/>
        <w:rPr>
          <w:sz w:val="24"/>
        </w:rPr>
      </w:pPr>
      <w:r>
        <w:rPr>
          <w:sz w:val="24"/>
        </w:rPr>
        <w:t>ai fini delle comunicazioni relative al presente appalto di eleggere domicilio nel comune</w:t>
      </w:r>
      <w:r>
        <w:rPr>
          <w:spacing w:val="1"/>
          <w:sz w:val="24"/>
        </w:rPr>
        <w:t xml:space="preserve"> </w:t>
      </w:r>
      <w:r>
        <w:rPr>
          <w:sz w:val="24"/>
        </w:rPr>
        <w:t>di..........................................in</w:t>
      </w:r>
      <w:r>
        <w:rPr>
          <w:spacing w:val="105"/>
          <w:sz w:val="24"/>
        </w:rPr>
        <w:t xml:space="preserve"> </w:t>
      </w:r>
      <w:r>
        <w:rPr>
          <w:sz w:val="24"/>
        </w:rPr>
        <w:t>via.................................................................................</w:t>
      </w:r>
      <w:r>
        <w:rPr>
          <w:spacing w:val="79"/>
          <w:sz w:val="24"/>
        </w:rPr>
        <w:t xml:space="preserve"> </w:t>
      </w:r>
      <w:r>
        <w:rPr>
          <w:sz w:val="24"/>
        </w:rPr>
        <w:t>n....................</w:t>
      </w:r>
    </w:p>
    <w:p w:rsidR="00430264" w:rsidRDefault="00611C74">
      <w:pPr>
        <w:pStyle w:val="Corpotesto"/>
        <w:tabs>
          <w:tab w:val="left" w:pos="9371"/>
        </w:tabs>
        <w:spacing w:before="5"/>
        <w:ind w:left="122"/>
      </w:pPr>
      <w:r>
        <w:t>indirizzo</w:t>
      </w:r>
      <w:r>
        <w:tab/>
        <w:t>PEC:</w:t>
      </w:r>
    </w:p>
    <w:p w:rsidR="00430264" w:rsidRDefault="00611C74">
      <w:pPr>
        <w:pStyle w:val="Corpotesto"/>
        <w:spacing w:before="77"/>
        <w:ind w:left="122"/>
      </w:pPr>
      <w:r>
        <w:t>…………………………………………………………………………………………...</w:t>
      </w:r>
    </w:p>
    <w:p w:rsidR="00430264" w:rsidRDefault="00430264">
      <w:pPr>
        <w:pStyle w:val="Corpotesto"/>
        <w:spacing w:before="7"/>
        <w:rPr>
          <w:sz w:val="38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19"/>
          <w:tab w:val="left" w:pos="8737"/>
        </w:tabs>
        <w:spacing w:line="312" w:lineRule="auto"/>
        <w:ind w:right="305" w:firstLine="0"/>
        <w:rPr>
          <w:sz w:val="24"/>
        </w:rPr>
      </w:pPr>
      <w:r>
        <w:rPr>
          <w:sz w:val="24"/>
        </w:rPr>
        <w:t>(nel caso di associazione o consorzio non ancora costituito) che in caso di aggiudicazione, sarà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conferito  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mandato  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speciale    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con  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rappresentanza  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o  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funzioni    </w:t>
      </w:r>
      <w:r>
        <w:rPr>
          <w:spacing w:val="59"/>
          <w:sz w:val="24"/>
        </w:rPr>
        <w:t xml:space="preserve"> </w:t>
      </w:r>
      <w:r>
        <w:rPr>
          <w:sz w:val="24"/>
        </w:rPr>
        <w:t>di</w:t>
      </w:r>
      <w:r>
        <w:rPr>
          <w:sz w:val="24"/>
        </w:rPr>
        <w:tab/>
        <w:t>capogruppo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all'impresa:..............................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dichiara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assumere</w:t>
      </w:r>
      <w:r>
        <w:rPr>
          <w:spacing w:val="1"/>
          <w:sz w:val="24"/>
        </w:rPr>
        <w:t xml:space="preserve"> </w:t>
      </w:r>
      <w:r>
        <w:rPr>
          <w:sz w:val="24"/>
        </w:rPr>
        <w:t>l'impegno,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aggiudicazione,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uniformarsi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alla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disciplina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vigente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riguardo</w:t>
      </w:r>
      <w:r>
        <w:rPr>
          <w:spacing w:val="-7"/>
          <w:sz w:val="24"/>
        </w:rPr>
        <w:t xml:space="preserve"> </w:t>
      </w:r>
      <w:r>
        <w:rPr>
          <w:sz w:val="24"/>
        </w:rPr>
        <w:t>alle</w:t>
      </w:r>
      <w:r>
        <w:rPr>
          <w:spacing w:val="-13"/>
          <w:sz w:val="24"/>
        </w:rPr>
        <w:t xml:space="preserve"> </w:t>
      </w:r>
      <w:r>
        <w:rPr>
          <w:sz w:val="24"/>
        </w:rPr>
        <w:t>associazioni</w:t>
      </w:r>
      <w:r>
        <w:rPr>
          <w:spacing w:val="-7"/>
          <w:sz w:val="24"/>
        </w:rPr>
        <w:t xml:space="preserve"> </w:t>
      </w:r>
      <w:r>
        <w:rPr>
          <w:sz w:val="24"/>
        </w:rPr>
        <w:t>temporanee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consorzi.</w:t>
      </w:r>
      <w:r>
        <w:rPr>
          <w:spacing w:val="-3"/>
          <w:sz w:val="24"/>
        </w:rPr>
        <w:t xml:space="preserve"> </w:t>
      </w:r>
      <w:r>
        <w:rPr>
          <w:sz w:val="24"/>
        </w:rPr>
        <w:t>Inoltre</w:t>
      </w:r>
      <w:r>
        <w:rPr>
          <w:spacing w:val="-9"/>
          <w:sz w:val="24"/>
        </w:rPr>
        <w:t xml:space="preserve"> </w:t>
      </w:r>
      <w:r>
        <w:rPr>
          <w:sz w:val="24"/>
        </w:rPr>
        <w:t>prende</w:t>
      </w:r>
      <w:r>
        <w:rPr>
          <w:spacing w:val="-57"/>
          <w:sz w:val="24"/>
        </w:rPr>
        <w:t xml:space="preserve"> </w:t>
      </w:r>
      <w:r>
        <w:rPr>
          <w:sz w:val="24"/>
        </w:rPr>
        <w:t>atto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è</w:t>
      </w:r>
      <w:r>
        <w:rPr>
          <w:spacing w:val="-4"/>
          <w:sz w:val="24"/>
        </w:rPr>
        <w:t xml:space="preserve"> </w:t>
      </w:r>
      <w:r>
        <w:rPr>
          <w:sz w:val="24"/>
        </w:rPr>
        <w:t>vietata</w:t>
      </w:r>
      <w:r>
        <w:rPr>
          <w:spacing w:val="-2"/>
          <w:sz w:val="24"/>
        </w:rPr>
        <w:t xml:space="preserve"> </w:t>
      </w:r>
      <w:r>
        <w:rPr>
          <w:sz w:val="24"/>
        </w:rPr>
        <w:t>qualsiasi</w:t>
      </w:r>
      <w:r>
        <w:rPr>
          <w:spacing w:val="1"/>
          <w:sz w:val="24"/>
        </w:rPr>
        <w:t xml:space="preserve"> </w:t>
      </w:r>
      <w:r>
        <w:rPr>
          <w:sz w:val="24"/>
        </w:rPr>
        <w:t>modificazione</w:t>
      </w:r>
      <w:r>
        <w:rPr>
          <w:spacing w:val="-1"/>
          <w:sz w:val="24"/>
        </w:rPr>
        <w:t xml:space="preserve"> </w:t>
      </w:r>
      <w:r>
        <w:rPr>
          <w:sz w:val="24"/>
        </w:rPr>
        <w:t>alla composizione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associazioni</w:t>
      </w:r>
      <w:r>
        <w:rPr>
          <w:spacing w:val="-1"/>
          <w:sz w:val="24"/>
        </w:rPr>
        <w:t xml:space="preserve"> </w:t>
      </w:r>
      <w:r>
        <w:rPr>
          <w:sz w:val="24"/>
        </w:rPr>
        <w:t>temporanee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</w:p>
    <w:p w:rsidR="00430264" w:rsidRDefault="00430264">
      <w:pPr>
        <w:spacing w:line="312" w:lineRule="auto"/>
        <w:jc w:val="both"/>
        <w:rPr>
          <w:sz w:val="24"/>
        </w:rPr>
        <w:sectPr w:rsidR="00430264">
          <w:pgSz w:w="11900" w:h="16860"/>
          <w:pgMar w:top="940" w:right="800" w:bottom="280" w:left="900" w:header="720" w:footer="720" w:gutter="0"/>
          <w:cols w:space="720"/>
        </w:sectPr>
      </w:pPr>
    </w:p>
    <w:p w:rsidR="00430264" w:rsidRDefault="00611C74">
      <w:pPr>
        <w:pStyle w:val="Corpotesto"/>
        <w:spacing w:before="72" w:line="312" w:lineRule="auto"/>
        <w:ind w:left="122" w:right="1146"/>
      </w:pPr>
      <w:r>
        <w:lastRenderedPageBreak/>
        <w:t xml:space="preserve">dei consorzi di cui agli art. 45 e 48 del </w:t>
      </w:r>
      <w:proofErr w:type="gramStart"/>
      <w:r>
        <w:t>D.Lgs</w:t>
      </w:r>
      <w:proofErr w:type="gramEnd"/>
      <w:r>
        <w:t>. n.50 del 18.04.2016 rispetto a quella risultante</w:t>
      </w:r>
      <w:r>
        <w:rPr>
          <w:spacing w:val="-57"/>
        </w:rPr>
        <w:t xml:space="preserve"> </w:t>
      </w:r>
      <w:r>
        <w:t>dall'impegno presentato in sede di offerta;</w:t>
      </w:r>
    </w:p>
    <w:p w:rsidR="00430264" w:rsidRDefault="00430264">
      <w:pPr>
        <w:pStyle w:val="Corpotesto"/>
        <w:spacing w:before="8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00"/>
        </w:tabs>
        <w:ind w:left="499" w:hanging="388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possesso</w:t>
      </w:r>
      <w:r>
        <w:rPr>
          <w:spacing w:val="-2"/>
          <w:sz w:val="24"/>
        </w:rPr>
        <w:t xml:space="preserve"> </w:t>
      </w:r>
      <w:r>
        <w:rPr>
          <w:sz w:val="24"/>
        </w:rPr>
        <w:t>del seguente</w:t>
      </w:r>
      <w:r>
        <w:rPr>
          <w:spacing w:val="-14"/>
          <w:sz w:val="24"/>
        </w:rPr>
        <w:t xml:space="preserve"> </w:t>
      </w:r>
      <w:r>
        <w:rPr>
          <w:sz w:val="24"/>
        </w:rPr>
        <w:t>requisito:</w:t>
      </w:r>
    </w:p>
    <w:p w:rsidR="00430264" w:rsidRDefault="00430264">
      <w:pPr>
        <w:pStyle w:val="Corpotesto"/>
        <w:spacing w:before="2"/>
        <w:rPr>
          <w:sz w:val="38"/>
        </w:rPr>
      </w:pPr>
    </w:p>
    <w:p w:rsidR="00430264" w:rsidRDefault="00611C74">
      <w:pPr>
        <w:pStyle w:val="Titolo1"/>
        <w:spacing w:before="0"/>
        <w:ind w:left="122"/>
        <w:rPr>
          <w:b w:val="0"/>
        </w:rPr>
      </w:pPr>
      <w:r>
        <w:t>Impresa singola</w:t>
      </w:r>
      <w:r>
        <w:rPr>
          <w:b w:val="0"/>
        </w:rPr>
        <w:t>:</w:t>
      </w:r>
    </w:p>
    <w:p w:rsidR="00430264" w:rsidRDefault="00611C74">
      <w:pPr>
        <w:pStyle w:val="Paragrafoelenco"/>
        <w:numPr>
          <w:ilvl w:val="0"/>
          <w:numId w:val="1"/>
        </w:numPr>
        <w:tabs>
          <w:tab w:val="left" w:pos="1550"/>
          <w:tab w:val="left" w:pos="1551"/>
          <w:tab w:val="left" w:leader="dot" w:pos="7083"/>
        </w:tabs>
        <w:spacing w:before="86" w:line="290" w:lineRule="auto"/>
        <w:ind w:right="941" w:firstLine="0"/>
        <w:jc w:val="left"/>
        <w:rPr>
          <w:sz w:val="24"/>
        </w:rPr>
      </w:pPr>
      <w:r>
        <w:rPr>
          <w:sz w:val="24"/>
        </w:rPr>
        <w:t>iscrizione nel Registro delle Imprese presso la Camera di Commercio, Industria,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Artigianato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Agricoltura</w:t>
      </w:r>
      <w:r>
        <w:rPr>
          <w:spacing w:val="-18"/>
          <w:sz w:val="24"/>
        </w:rPr>
        <w:t xml:space="preserve"> </w:t>
      </w:r>
      <w:r>
        <w:rPr>
          <w:sz w:val="24"/>
        </w:rPr>
        <w:t>di...............................al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z w:val="24"/>
        </w:rPr>
        <w:tab/>
        <w:t>per</w:t>
      </w:r>
      <w:r>
        <w:rPr>
          <w:spacing w:val="-15"/>
          <w:sz w:val="24"/>
        </w:rPr>
        <w:t xml:space="preserve"> </w:t>
      </w:r>
      <w:r>
        <w:rPr>
          <w:sz w:val="24"/>
        </w:rPr>
        <w:t>l’attività</w:t>
      </w:r>
      <w:r>
        <w:rPr>
          <w:spacing w:val="-13"/>
          <w:sz w:val="24"/>
        </w:rPr>
        <w:t xml:space="preserve"> </w:t>
      </w:r>
      <w:r>
        <w:rPr>
          <w:sz w:val="24"/>
        </w:rPr>
        <w:t>inerenteal</w:t>
      </w:r>
    </w:p>
    <w:p w:rsidR="00430264" w:rsidRDefault="00611C74">
      <w:pPr>
        <w:pStyle w:val="Corpotesto"/>
        <w:spacing w:before="24"/>
        <w:ind w:left="830"/>
      </w:pPr>
      <w:r>
        <w:t>presente</w:t>
      </w:r>
      <w:r>
        <w:rPr>
          <w:spacing w:val="-1"/>
        </w:rPr>
        <w:t xml:space="preserve"> </w:t>
      </w:r>
      <w:r>
        <w:t>appalto</w:t>
      </w:r>
      <w:r>
        <w:rPr>
          <w:spacing w:val="-1"/>
        </w:rPr>
        <w:t xml:space="preserve"> </w:t>
      </w:r>
      <w:r>
        <w:t>o,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Imprese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altro</w:t>
      </w:r>
      <w:r>
        <w:rPr>
          <w:spacing w:val="-1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membro</w:t>
      </w:r>
      <w:r>
        <w:rPr>
          <w:spacing w:val="-1"/>
        </w:rPr>
        <w:t xml:space="preserve"> </w:t>
      </w:r>
      <w:r>
        <w:t>UE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residenti</w:t>
      </w:r>
      <w:r>
        <w:rPr>
          <w:spacing w:val="-1"/>
        </w:rPr>
        <w:t xml:space="preserve"> </w:t>
      </w:r>
      <w:r>
        <w:t>in Italia, analoga</w:t>
      </w:r>
    </w:p>
    <w:p w:rsidR="00430264" w:rsidRDefault="00611C74">
      <w:pPr>
        <w:pStyle w:val="Corpotesto"/>
        <w:spacing w:before="84" w:line="312" w:lineRule="auto"/>
        <w:ind w:left="830" w:right="279"/>
      </w:pPr>
      <w:r>
        <w:t>iscrizione sulla base della legislazione dello Stato in cui hanno sede legale, ai sensi dell’art. 83</w:t>
      </w:r>
      <w:r>
        <w:rPr>
          <w:spacing w:val="-57"/>
        </w:rPr>
        <w:t xml:space="preserve"> </w:t>
      </w:r>
      <w:r>
        <w:t>comma</w:t>
      </w:r>
      <w:r>
        <w:rPr>
          <w:spacing w:val="-5"/>
        </w:rPr>
        <w:t xml:space="preserve"> </w:t>
      </w:r>
      <w:r>
        <w:t>3 del D.</w:t>
      </w:r>
      <w:r>
        <w:rPr>
          <w:spacing w:val="2"/>
        </w:rPr>
        <w:t xml:space="preserve"> </w:t>
      </w:r>
      <w:r>
        <w:t>Lgs. n. 50/2016 altri casi:</w:t>
      </w:r>
    </w:p>
    <w:p w:rsidR="00430264" w:rsidRDefault="00611C74">
      <w:pPr>
        <w:pStyle w:val="Paragrafoelenco"/>
        <w:numPr>
          <w:ilvl w:val="0"/>
          <w:numId w:val="1"/>
        </w:numPr>
        <w:tabs>
          <w:tab w:val="left" w:pos="1550"/>
          <w:tab w:val="left" w:pos="1551"/>
        </w:tabs>
        <w:spacing w:before="2" w:line="285" w:lineRule="auto"/>
        <w:ind w:right="1742" w:firstLine="0"/>
        <w:jc w:val="left"/>
        <w:rPr>
          <w:sz w:val="24"/>
        </w:rPr>
      </w:pPr>
      <w:r>
        <w:rPr>
          <w:sz w:val="24"/>
        </w:rPr>
        <w:t>impresa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iscritta.............................................................................................................................</w:t>
      </w:r>
    </w:p>
    <w:p w:rsidR="00430264" w:rsidRDefault="00611C74">
      <w:pPr>
        <w:pStyle w:val="Paragrafoelenco"/>
        <w:numPr>
          <w:ilvl w:val="0"/>
          <w:numId w:val="1"/>
        </w:numPr>
        <w:tabs>
          <w:tab w:val="left" w:pos="1550"/>
          <w:tab w:val="left" w:pos="1551"/>
        </w:tabs>
        <w:spacing w:before="23" w:line="290" w:lineRule="auto"/>
        <w:ind w:right="1742" w:firstLine="0"/>
        <w:jc w:val="left"/>
        <w:rPr>
          <w:sz w:val="24"/>
        </w:rPr>
      </w:pPr>
      <w:r>
        <w:rPr>
          <w:sz w:val="24"/>
        </w:rPr>
        <w:t>impresa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iscritta.............................................................................................................................</w:t>
      </w:r>
    </w:p>
    <w:p w:rsidR="00430264" w:rsidRDefault="00430264">
      <w:pPr>
        <w:pStyle w:val="Corpotesto"/>
        <w:spacing w:before="8"/>
        <w:rPr>
          <w:sz w:val="32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00"/>
        </w:tabs>
        <w:ind w:left="499" w:hanging="388"/>
        <w:rPr>
          <w:sz w:val="24"/>
        </w:rPr>
      </w:pPr>
      <w:r>
        <w:rPr>
          <w:sz w:val="24"/>
        </w:rPr>
        <w:t>che</w:t>
      </w:r>
      <w:r>
        <w:rPr>
          <w:spacing w:val="-11"/>
          <w:sz w:val="24"/>
        </w:rPr>
        <w:t xml:space="preserve"> </w:t>
      </w:r>
      <w:r>
        <w:rPr>
          <w:sz w:val="24"/>
        </w:rPr>
        <w:t>l'Ufficio</w:t>
      </w:r>
      <w:r>
        <w:rPr>
          <w:spacing w:val="-8"/>
          <w:sz w:val="24"/>
        </w:rPr>
        <w:t xml:space="preserve"> </w:t>
      </w:r>
      <w:r>
        <w:rPr>
          <w:sz w:val="24"/>
        </w:rPr>
        <w:t>dell'Agenzia</w:t>
      </w:r>
      <w:r>
        <w:rPr>
          <w:spacing w:val="-1"/>
          <w:sz w:val="24"/>
        </w:rPr>
        <w:t xml:space="preserve"> </w:t>
      </w:r>
      <w:r>
        <w:rPr>
          <w:sz w:val="24"/>
        </w:rPr>
        <w:t>delle</w:t>
      </w:r>
      <w:r>
        <w:rPr>
          <w:spacing w:val="-3"/>
          <w:sz w:val="24"/>
        </w:rPr>
        <w:t xml:space="preserve"> </w:t>
      </w:r>
      <w:r>
        <w:rPr>
          <w:sz w:val="24"/>
        </w:rPr>
        <w:t>Entrate</w:t>
      </w:r>
      <w:r>
        <w:rPr>
          <w:spacing w:val="-9"/>
          <w:sz w:val="24"/>
        </w:rPr>
        <w:t xml:space="preserve"> </w:t>
      </w:r>
      <w:r>
        <w:rPr>
          <w:sz w:val="24"/>
        </w:rPr>
        <w:t>presso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quale</w:t>
      </w:r>
      <w:r>
        <w:rPr>
          <w:spacing w:val="-11"/>
          <w:sz w:val="24"/>
        </w:rPr>
        <w:t xml:space="preserve"> </w:t>
      </w:r>
      <w:r>
        <w:rPr>
          <w:sz w:val="24"/>
        </w:rPr>
        <w:t>si</w:t>
      </w:r>
      <w:r>
        <w:rPr>
          <w:spacing w:val="-3"/>
          <w:sz w:val="24"/>
        </w:rPr>
        <w:t xml:space="preserve"> </w:t>
      </w:r>
      <w:r>
        <w:rPr>
          <w:sz w:val="24"/>
        </w:rPr>
        <w:t>è</w:t>
      </w:r>
      <w:r>
        <w:rPr>
          <w:spacing w:val="-10"/>
          <w:sz w:val="24"/>
        </w:rPr>
        <w:t xml:space="preserve"> </w:t>
      </w:r>
      <w:r>
        <w:rPr>
          <w:sz w:val="24"/>
        </w:rPr>
        <w:t>iscritti</w:t>
      </w:r>
      <w:r>
        <w:rPr>
          <w:spacing w:val="-2"/>
          <w:sz w:val="24"/>
        </w:rPr>
        <w:t xml:space="preserve"> </w:t>
      </w:r>
      <w:r>
        <w:rPr>
          <w:sz w:val="24"/>
        </w:rPr>
        <w:t>è</w:t>
      </w:r>
      <w:r>
        <w:rPr>
          <w:spacing w:val="-10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seguente:...............................</w:t>
      </w:r>
      <w:proofErr w:type="gramEnd"/>
    </w:p>
    <w:p w:rsidR="00430264" w:rsidRDefault="00430264">
      <w:pPr>
        <w:pStyle w:val="Corpotesto"/>
        <w:spacing w:before="5"/>
        <w:rPr>
          <w:sz w:val="38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72"/>
        </w:tabs>
        <w:spacing w:line="312" w:lineRule="auto"/>
        <w:ind w:right="303" w:firstLine="0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impegnarsi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sensi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legge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136/2010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comunicare</w:t>
      </w:r>
      <w:r>
        <w:rPr>
          <w:spacing w:val="1"/>
          <w:sz w:val="24"/>
        </w:rPr>
        <w:t xml:space="preserve"> </w:t>
      </w:r>
      <w:r>
        <w:rPr>
          <w:sz w:val="24"/>
        </w:rPr>
        <w:t>tempestivamente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aggiudicazione a questa Stazione Appaltante gli estremi identificativi di uno o più conti correnti</w:t>
      </w:r>
      <w:r>
        <w:rPr>
          <w:spacing w:val="1"/>
          <w:sz w:val="24"/>
        </w:rPr>
        <w:t xml:space="preserve"> </w:t>
      </w:r>
      <w:r>
        <w:rPr>
          <w:sz w:val="24"/>
        </w:rPr>
        <w:t>bancari o postali (accesi presso le banche o presso Poste Italiane s.p.a.) dedicati, anche in via non</w:t>
      </w:r>
      <w:r>
        <w:rPr>
          <w:spacing w:val="1"/>
          <w:sz w:val="24"/>
        </w:rPr>
        <w:t xml:space="preserve"> </w:t>
      </w:r>
      <w:r>
        <w:rPr>
          <w:sz w:val="24"/>
        </w:rPr>
        <w:t>esclusiva, alle commesse pubbliche sui quali intendono ricevere o effettuare i pagamenti (compresi</w:t>
      </w:r>
      <w:r>
        <w:rPr>
          <w:spacing w:val="1"/>
          <w:sz w:val="24"/>
        </w:rPr>
        <w:t xml:space="preserve"> </w:t>
      </w:r>
      <w:r>
        <w:rPr>
          <w:sz w:val="24"/>
        </w:rPr>
        <w:t>quelli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fornitori,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consulenti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propri</w:t>
      </w:r>
      <w:r>
        <w:rPr>
          <w:spacing w:val="1"/>
          <w:sz w:val="24"/>
        </w:rPr>
        <w:t xml:space="preserve"> </w:t>
      </w:r>
      <w:r>
        <w:rPr>
          <w:sz w:val="24"/>
        </w:rPr>
        <w:t>dipendenti)</w:t>
      </w:r>
      <w:r>
        <w:rPr>
          <w:spacing w:val="1"/>
          <w:sz w:val="24"/>
        </w:rPr>
        <w:t xml:space="preserve"> </w:t>
      </w:r>
      <w:r>
        <w:rPr>
          <w:sz w:val="24"/>
        </w:rPr>
        <w:t>relativamente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contratti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fornitura</w:t>
      </w:r>
      <w:r>
        <w:rPr>
          <w:spacing w:val="1"/>
          <w:sz w:val="24"/>
        </w:rPr>
        <w:t xml:space="preserve"> </w:t>
      </w:r>
      <w:r>
        <w:rPr>
          <w:sz w:val="24"/>
        </w:rPr>
        <w:t>aggiudicata,</w:t>
      </w:r>
      <w:r>
        <w:rPr>
          <w:spacing w:val="-1"/>
          <w:sz w:val="24"/>
        </w:rPr>
        <w:t xml:space="preserve"> </w:t>
      </w:r>
      <w:r>
        <w:rPr>
          <w:sz w:val="24"/>
        </w:rPr>
        <w:t>nonché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2"/>
          <w:sz w:val="24"/>
        </w:rPr>
        <w:t xml:space="preserve"> </w:t>
      </w:r>
      <w:r>
        <w:rPr>
          <w:sz w:val="24"/>
        </w:rPr>
        <w:t>generalità e</w:t>
      </w:r>
      <w:r>
        <w:rPr>
          <w:spacing w:val="-2"/>
          <w:sz w:val="24"/>
        </w:rPr>
        <w:t xml:space="preserve"> </w:t>
      </w:r>
      <w:r>
        <w:rPr>
          <w:sz w:val="24"/>
        </w:rPr>
        <w:t>il codice</w:t>
      </w:r>
      <w:r>
        <w:rPr>
          <w:spacing w:val="-2"/>
          <w:sz w:val="24"/>
        </w:rPr>
        <w:t xml:space="preserve"> </w:t>
      </w:r>
      <w:r>
        <w:rPr>
          <w:sz w:val="24"/>
        </w:rPr>
        <w:t>fiscale</w:t>
      </w:r>
      <w:r>
        <w:rPr>
          <w:spacing w:val="4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persone</w:t>
      </w:r>
      <w:r>
        <w:rPr>
          <w:spacing w:val="-4"/>
          <w:sz w:val="24"/>
        </w:rPr>
        <w:t xml:space="preserve"> </w:t>
      </w:r>
      <w:r>
        <w:rPr>
          <w:sz w:val="24"/>
        </w:rPr>
        <w:t>delegate</w:t>
      </w:r>
      <w:r>
        <w:rPr>
          <w:spacing w:val="3"/>
          <w:sz w:val="24"/>
        </w:rPr>
        <w:t xml:space="preserve"> </w:t>
      </w:r>
      <w:r>
        <w:rPr>
          <w:sz w:val="24"/>
        </w:rPr>
        <w:t>ad operare</w:t>
      </w:r>
      <w:r>
        <w:rPr>
          <w:spacing w:val="-2"/>
          <w:sz w:val="24"/>
        </w:rPr>
        <w:t xml:space="preserve"> </w:t>
      </w:r>
      <w:r>
        <w:rPr>
          <w:sz w:val="24"/>
        </w:rPr>
        <w:t>su diessi.</w:t>
      </w:r>
    </w:p>
    <w:p w:rsidR="00430264" w:rsidRDefault="00430264">
      <w:pPr>
        <w:pStyle w:val="Corpotesto"/>
        <w:spacing w:before="8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00"/>
        </w:tabs>
        <w:ind w:left="499" w:hanging="388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accettare</w:t>
      </w:r>
      <w:r>
        <w:rPr>
          <w:spacing w:val="-4"/>
          <w:sz w:val="24"/>
        </w:rPr>
        <w:t xml:space="preserve"> </w:t>
      </w:r>
      <w:r>
        <w:rPr>
          <w:sz w:val="24"/>
        </w:rPr>
        <w:t>senza</w:t>
      </w:r>
      <w:r>
        <w:rPr>
          <w:spacing w:val="-5"/>
          <w:sz w:val="24"/>
        </w:rPr>
        <w:t xml:space="preserve"> </w:t>
      </w:r>
      <w:r>
        <w:rPr>
          <w:sz w:val="24"/>
        </w:rPr>
        <w:t>riserva i principi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norme</w:t>
      </w:r>
      <w:r>
        <w:rPr>
          <w:spacing w:val="-3"/>
          <w:sz w:val="24"/>
        </w:rPr>
        <w:t xml:space="preserve"> </w:t>
      </w:r>
      <w:r>
        <w:rPr>
          <w:sz w:val="24"/>
        </w:rPr>
        <w:t>contenute</w:t>
      </w:r>
      <w:r>
        <w:rPr>
          <w:spacing w:val="-4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Patto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Integrità;</w:t>
      </w:r>
    </w:p>
    <w:p w:rsidR="00430264" w:rsidRDefault="00430264">
      <w:pPr>
        <w:pStyle w:val="Corpotesto"/>
        <w:spacing w:before="7"/>
        <w:rPr>
          <w:sz w:val="38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07"/>
        </w:tabs>
        <w:spacing w:line="312" w:lineRule="auto"/>
        <w:ind w:right="302" w:firstLine="0"/>
        <w:rPr>
          <w:sz w:val="24"/>
        </w:rPr>
      </w:pPr>
      <w:r>
        <w:rPr>
          <w:sz w:val="24"/>
        </w:rPr>
        <w:t xml:space="preserve">di essere in possesso del requisito di cui all'art.53, comma 16 </w:t>
      </w:r>
      <w:r>
        <w:rPr>
          <w:i/>
          <w:sz w:val="24"/>
        </w:rPr>
        <w:t>ter</w:t>
      </w:r>
      <w:r>
        <w:rPr>
          <w:sz w:val="24"/>
        </w:rPr>
        <w:t>, del D.lgs.165/2001 e ss.mm.ii.,</w:t>
      </w:r>
      <w:r>
        <w:rPr>
          <w:spacing w:val="1"/>
          <w:sz w:val="24"/>
        </w:rPr>
        <w:t xml:space="preserve"> </w:t>
      </w:r>
      <w:r>
        <w:rPr>
          <w:sz w:val="24"/>
        </w:rPr>
        <w:t>secondo cui “</w:t>
      </w:r>
      <w:r>
        <w:rPr>
          <w:i/>
          <w:sz w:val="24"/>
        </w:rPr>
        <w:t>I dipendenti che, negli ultimi tre anni di servizio, hanno esercitato poteri autoritativi 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negoziali per conto delle pubbliche amministrazioni di cui all'art.1, comma 2, non possono svolgere,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anni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successivi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cessazione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rapporto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pubblico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impiego,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attività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lavorativa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professionale presso i soggetti privati destinatari dell'attività della pubblica amministrazione svolta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attraverso i medesimi poteri. I contratti conclusi e gli incarichi conferiti in violazione di quanto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previsto dal presente comma sono nulli ed è fatto divieto ai soggetti privati che li hanno conclusi 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conferiti di contrattare con le pubbliche amministrazioni per i successivi tre anni con obbligo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restituzione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dei compensi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eventualmente percepiti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accertati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essi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riferiti</w:t>
      </w:r>
      <w:r>
        <w:rPr>
          <w:sz w:val="24"/>
        </w:rPr>
        <w:t>.”;</w:t>
      </w:r>
    </w:p>
    <w:p w:rsidR="00430264" w:rsidRDefault="00430264">
      <w:pPr>
        <w:pStyle w:val="Corpotesto"/>
        <w:spacing w:before="5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17"/>
        </w:tabs>
        <w:spacing w:line="312" w:lineRule="auto"/>
        <w:ind w:right="430" w:firstLine="0"/>
        <w:rPr>
          <w:sz w:val="24"/>
        </w:rPr>
      </w:pPr>
      <w:r>
        <w:rPr>
          <w:sz w:val="24"/>
        </w:rPr>
        <w:t>l’impegno a ritenere vincolante la propria offerta per almeno 270 giorni dal termine ultimo di</w:t>
      </w:r>
      <w:r>
        <w:rPr>
          <w:spacing w:val="1"/>
          <w:sz w:val="24"/>
        </w:rPr>
        <w:t xml:space="preserve"> </w:t>
      </w:r>
      <w:r>
        <w:rPr>
          <w:sz w:val="24"/>
        </w:rPr>
        <w:t>presentazione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stessa;</w:t>
      </w:r>
    </w:p>
    <w:p w:rsidR="00430264" w:rsidRDefault="00430264">
      <w:pPr>
        <w:pStyle w:val="Corpotesto"/>
        <w:spacing w:before="10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05"/>
        </w:tabs>
        <w:spacing w:before="1" w:line="312" w:lineRule="auto"/>
        <w:ind w:right="317" w:firstLine="0"/>
        <w:rPr>
          <w:sz w:val="24"/>
        </w:rPr>
      </w:pPr>
      <w:r>
        <w:rPr>
          <w:sz w:val="24"/>
        </w:rPr>
        <w:t xml:space="preserve">di essere informato, ai sensi e per gli effetti di cui all'articolo 13 del </w:t>
      </w:r>
      <w:proofErr w:type="gramStart"/>
      <w:r>
        <w:rPr>
          <w:sz w:val="24"/>
        </w:rPr>
        <w:t>D.Lgs</w:t>
      </w:r>
      <w:proofErr w:type="gramEnd"/>
      <w:r>
        <w:rPr>
          <w:sz w:val="24"/>
        </w:rPr>
        <w:t>. n. 196/03 e ss.mm.ii.,</w:t>
      </w:r>
      <w:r>
        <w:rPr>
          <w:spacing w:val="-57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dati</w:t>
      </w:r>
      <w:r>
        <w:rPr>
          <w:spacing w:val="1"/>
          <w:sz w:val="24"/>
        </w:rPr>
        <w:t xml:space="preserve"> </w:t>
      </w:r>
      <w:r>
        <w:rPr>
          <w:sz w:val="24"/>
        </w:rPr>
        <w:t>personali</w:t>
      </w:r>
      <w:r>
        <w:rPr>
          <w:spacing w:val="1"/>
          <w:sz w:val="24"/>
        </w:rPr>
        <w:t xml:space="preserve"> </w:t>
      </w:r>
      <w:r>
        <w:rPr>
          <w:sz w:val="24"/>
        </w:rPr>
        <w:t>raccolti</w:t>
      </w:r>
      <w:r>
        <w:rPr>
          <w:spacing w:val="1"/>
          <w:sz w:val="24"/>
        </w:rPr>
        <w:t xml:space="preserve"> </w:t>
      </w: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trattati,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strumenti</w:t>
      </w:r>
      <w:r>
        <w:rPr>
          <w:spacing w:val="1"/>
          <w:sz w:val="24"/>
        </w:rPr>
        <w:t xml:space="preserve"> </w:t>
      </w:r>
      <w:r>
        <w:rPr>
          <w:sz w:val="24"/>
        </w:rPr>
        <w:t>informatici,</w:t>
      </w:r>
      <w:r>
        <w:rPr>
          <w:spacing w:val="1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nell'ambito del procedimento per</w:t>
      </w:r>
      <w:r>
        <w:rPr>
          <w:spacing w:val="-4"/>
          <w:sz w:val="24"/>
        </w:rPr>
        <w:t xml:space="preserve"> </w:t>
      </w:r>
      <w:r>
        <w:rPr>
          <w:sz w:val="24"/>
        </w:rPr>
        <w:t>il quale la</w:t>
      </w:r>
      <w:r>
        <w:rPr>
          <w:spacing w:val="-1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 viene</w:t>
      </w:r>
      <w:r>
        <w:rPr>
          <w:spacing w:val="2"/>
          <w:sz w:val="24"/>
        </w:rPr>
        <w:t xml:space="preserve"> </w:t>
      </w:r>
      <w:r>
        <w:rPr>
          <w:sz w:val="24"/>
        </w:rPr>
        <w:t>resa;</w:t>
      </w:r>
    </w:p>
    <w:p w:rsidR="00430264" w:rsidRDefault="00430264">
      <w:pPr>
        <w:spacing w:line="312" w:lineRule="auto"/>
        <w:jc w:val="both"/>
        <w:rPr>
          <w:sz w:val="24"/>
        </w:rPr>
        <w:sectPr w:rsidR="00430264">
          <w:pgSz w:w="11900" w:h="16860"/>
          <w:pgMar w:top="940" w:right="800" w:bottom="280" w:left="900" w:header="720" w:footer="720" w:gutter="0"/>
          <w:cols w:space="720"/>
        </w:sect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00"/>
        </w:tabs>
        <w:spacing w:before="67"/>
        <w:ind w:left="499" w:hanging="388"/>
        <w:rPr>
          <w:sz w:val="24"/>
        </w:rPr>
      </w:pPr>
      <w:r>
        <w:rPr>
          <w:sz w:val="24"/>
        </w:rPr>
        <w:lastRenderedPageBreak/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l’offerta è</w:t>
      </w:r>
      <w:r>
        <w:rPr>
          <w:spacing w:val="-3"/>
          <w:sz w:val="24"/>
        </w:rPr>
        <w:t xml:space="preserve"> </w:t>
      </w:r>
      <w:r>
        <w:rPr>
          <w:sz w:val="24"/>
        </w:rPr>
        <w:t>improntata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serietà, integrità,</w:t>
      </w:r>
      <w:r>
        <w:rPr>
          <w:spacing w:val="2"/>
          <w:sz w:val="24"/>
        </w:rPr>
        <w:t xml:space="preserve"> </w:t>
      </w:r>
      <w:r>
        <w:rPr>
          <w:sz w:val="24"/>
        </w:rPr>
        <w:t>indipendenza</w:t>
      </w:r>
      <w:r>
        <w:rPr>
          <w:spacing w:val="-3"/>
          <w:sz w:val="24"/>
        </w:rPr>
        <w:t xml:space="preserve"> </w:t>
      </w:r>
      <w:r>
        <w:rPr>
          <w:sz w:val="24"/>
        </w:rPr>
        <w:t>esegretezza;</w:t>
      </w:r>
    </w:p>
    <w:p w:rsidR="00430264" w:rsidRDefault="00430264">
      <w:pPr>
        <w:pStyle w:val="Corpotesto"/>
        <w:spacing w:before="5"/>
        <w:rPr>
          <w:sz w:val="38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05"/>
        </w:tabs>
        <w:spacing w:line="312" w:lineRule="auto"/>
        <w:ind w:right="1176" w:firstLine="0"/>
        <w:rPr>
          <w:sz w:val="24"/>
        </w:rPr>
      </w:pPr>
      <w:r>
        <w:rPr>
          <w:w w:val="105"/>
          <w:sz w:val="24"/>
        </w:rPr>
        <w:t>di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impegnarsi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conformare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propri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comportamenti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ai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principi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lealtà,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trasparenza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e</w:t>
      </w:r>
      <w:r>
        <w:rPr>
          <w:spacing w:val="-61"/>
          <w:w w:val="105"/>
          <w:sz w:val="24"/>
        </w:rPr>
        <w:t xml:space="preserve"> </w:t>
      </w:r>
      <w:r>
        <w:rPr>
          <w:w w:val="105"/>
          <w:sz w:val="24"/>
        </w:rPr>
        <w:t>correttezza;</w:t>
      </w: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41"/>
        </w:tabs>
        <w:spacing w:line="312" w:lineRule="auto"/>
        <w:ind w:right="297" w:firstLine="0"/>
        <w:rPr>
          <w:sz w:val="24"/>
        </w:rPr>
      </w:pPr>
      <w:r>
        <w:rPr>
          <w:sz w:val="24"/>
        </w:rPr>
        <w:t>che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caso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aggiudicazione</w:t>
      </w:r>
      <w:r>
        <w:rPr>
          <w:spacing w:val="-6"/>
          <w:sz w:val="24"/>
        </w:rPr>
        <w:t xml:space="preserve"> </w:t>
      </w:r>
      <w:r>
        <w:rPr>
          <w:sz w:val="24"/>
        </w:rPr>
        <w:t>dell'appalto</w:t>
      </w:r>
      <w:r>
        <w:rPr>
          <w:spacing w:val="-8"/>
          <w:sz w:val="24"/>
        </w:rPr>
        <w:t xml:space="preserve"> </w:t>
      </w:r>
      <w:r>
        <w:rPr>
          <w:sz w:val="24"/>
        </w:rPr>
        <w:t>l’impresa</w:t>
      </w:r>
      <w:r>
        <w:rPr>
          <w:spacing w:val="-12"/>
          <w:sz w:val="24"/>
        </w:rPr>
        <w:t xml:space="preserve"> </w:t>
      </w:r>
      <w:r>
        <w:rPr>
          <w:sz w:val="24"/>
        </w:rPr>
        <w:t>unitamente</w:t>
      </w:r>
      <w:r>
        <w:rPr>
          <w:spacing w:val="-12"/>
          <w:sz w:val="24"/>
        </w:rPr>
        <w:t xml:space="preserve"> </w:t>
      </w:r>
      <w:r>
        <w:rPr>
          <w:sz w:val="24"/>
        </w:rPr>
        <w:t>alle</w:t>
      </w:r>
      <w:r>
        <w:rPr>
          <w:spacing w:val="-13"/>
          <w:sz w:val="24"/>
        </w:rPr>
        <w:t xml:space="preserve"> </w:t>
      </w:r>
      <w:r>
        <w:rPr>
          <w:sz w:val="24"/>
        </w:rPr>
        <w:t>eventuali</w:t>
      </w:r>
      <w:r>
        <w:rPr>
          <w:spacing w:val="-4"/>
          <w:sz w:val="24"/>
        </w:rPr>
        <w:t xml:space="preserve"> </w:t>
      </w:r>
      <w:r>
        <w:rPr>
          <w:sz w:val="24"/>
        </w:rPr>
        <w:t>imprese</w:t>
      </w:r>
      <w:r>
        <w:rPr>
          <w:spacing w:val="-12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quale</w:t>
      </w:r>
      <w:r>
        <w:rPr>
          <w:spacing w:val="-58"/>
          <w:sz w:val="24"/>
        </w:rPr>
        <w:t xml:space="preserve"> </w:t>
      </w:r>
      <w:r>
        <w:rPr>
          <w:sz w:val="24"/>
        </w:rPr>
        <w:t>possono instaurarsi rapporti derivati si obbliga – pena il recesso dal contratto – a collaborare con le</w:t>
      </w:r>
      <w:r>
        <w:rPr>
          <w:spacing w:val="1"/>
          <w:sz w:val="24"/>
        </w:rPr>
        <w:t xml:space="preserve"> </w:t>
      </w:r>
      <w:r>
        <w:rPr>
          <w:sz w:val="24"/>
        </w:rPr>
        <w:t>Forze di Polizia, denunciando ogni tentativo di estorsione, intimidazione o condizionamentodi natura</w:t>
      </w:r>
      <w:r>
        <w:rPr>
          <w:spacing w:val="1"/>
          <w:sz w:val="24"/>
        </w:rPr>
        <w:t xml:space="preserve"> </w:t>
      </w:r>
      <w:r>
        <w:rPr>
          <w:sz w:val="24"/>
        </w:rPr>
        <w:t>criminale (richieste di tangenti, pressioni per indirizzare l’assunzione di personale o l’affidamento di</w:t>
      </w:r>
      <w:r>
        <w:rPr>
          <w:spacing w:val="1"/>
          <w:sz w:val="24"/>
        </w:rPr>
        <w:t xml:space="preserve"> </w:t>
      </w:r>
      <w:r>
        <w:rPr>
          <w:sz w:val="24"/>
        </w:rPr>
        <w:t>subappalti a determinate imprese, danneggiamenti/furti di beni personali o in locali preposti alla</w:t>
      </w:r>
      <w:r>
        <w:rPr>
          <w:spacing w:val="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"/>
          <w:sz w:val="24"/>
        </w:rPr>
        <w:t xml:space="preserve"> </w:t>
      </w:r>
      <w:r>
        <w:rPr>
          <w:sz w:val="24"/>
        </w:rPr>
        <w:t>o commercializzazione etc);</w:t>
      </w:r>
    </w:p>
    <w:p w:rsidR="00430264" w:rsidRDefault="00430264">
      <w:pPr>
        <w:pStyle w:val="Corpotesto"/>
        <w:spacing w:before="8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05"/>
        </w:tabs>
        <w:spacing w:line="312" w:lineRule="auto"/>
        <w:ind w:right="503" w:firstLine="0"/>
        <w:rPr>
          <w:sz w:val="24"/>
        </w:rPr>
      </w:pPr>
      <w:r>
        <w:rPr>
          <w:sz w:val="24"/>
        </w:rPr>
        <w:t>che l’impresa è in regola con le vigenti disposizioni in materia di obblighi sociali e di sicurezza</w:t>
      </w:r>
      <w:r>
        <w:rPr>
          <w:spacing w:val="-57"/>
          <w:sz w:val="24"/>
        </w:rPr>
        <w:t xml:space="preserve"> </w:t>
      </w:r>
      <w:r>
        <w:rPr>
          <w:sz w:val="24"/>
        </w:rPr>
        <w:t>sul lavoro;</w:t>
      </w:r>
    </w:p>
    <w:p w:rsidR="00430264" w:rsidRDefault="00430264">
      <w:pPr>
        <w:pStyle w:val="Corpotesto"/>
        <w:spacing w:before="4"/>
        <w:rPr>
          <w:sz w:val="31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60"/>
        </w:tabs>
        <w:spacing w:line="312" w:lineRule="auto"/>
        <w:ind w:right="314" w:firstLine="0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impegnarsi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eseguire il</w:t>
      </w:r>
      <w:r>
        <w:rPr>
          <w:spacing w:val="1"/>
          <w:sz w:val="24"/>
        </w:rPr>
        <w:t xml:space="preserve"> </w:t>
      </w:r>
      <w:r>
        <w:rPr>
          <w:sz w:val="24"/>
        </w:rPr>
        <w:t>contratto</w:t>
      </w:r>
      <w:r>
        <w:rPr>
          <w:spacing w:val="1"/>
          <w:sz w:val="24"/>
        </w:rPr>
        <w:t xml:space="preserve"> </w:t>
      </w:r>
      <w:r>
        <w:rPr>
          <w:sz w:val="24"/>
        </w:rPr>
        <w:t>secondo</w:t>
      </w:r>
      <w:r>
        <w:rPr>
          <w:spacing w:val="1"/>
          <w:sz w:val="24"/>
        </w:rPr>
        <w:t xml:space="preserve"> </w:t>
      </w:r>
      <w:r>
        <w:rPr>
          <w:sz w:val="24"/>
        </w:rPr>
        <w:t>le disposizioni</w:t>
      </w:r>
      <w:r>
        <w:rPr>
          <w:spacing w:val="1"/>
          <w:sz w:val="24"/>
        </w:rPr>
        <w:t xml:space="preserve"> </w:t>
      </w:r>
      <w:r>
        <w:rPr>
          <w:sz w:val="24"/>
        </w:rPr>
        <w:t>vigenti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tema di</w:t>
      </w:r>
      <w:r>
        <w:rPr>
          <w:spacing w:val="1"/>
          <w:sz w:val="24"/>
        </w:rPr>
        <w:t xml:space="preserve"> </w:t>
      </w:r>
      <w:r>
        <w:rPr>
          <w:sz w:val="24"/>
        </w:rPr>
        <w:t>sicurezza</w:t>
      </w:r>
      <w:r>
        <w:rPr>
          <w:spacing w:val="1"/>
          <w:sz w:val="24"/>
        </w:rPr>
        <w:t xml:space="preserve"> </w:t>
      </w:r>
      <w:r>
        <w:rPr>
          <w:sz w:val="24"/>
        </w:rPr>
        <w:t>antinfortunistica, lavoro, oltre a quanto specificatamente previsto in merito agli aspetti retributivi e</w:t>
      </w:r>
      <w:r>
        <w:rPr>
          <w:spacing w:val="1"/>
          <w:sz w:val="24"/>
        </w:rPr>
        <w:t xml:space="preserve"> </w:t>
      </w:r>
      <w:r>
        <w:rPr>
          <w:sz w:val="24"/>
        </w:rPr>
        <w:t>fiscali;</w:t>
      </w:r>
    </w:p>
    <w:p w:rsidR="00430264" w:rsidRDefault="00430264">
      <w:pPr>
        <w:pStyle w:val="Corpotesto"/>
        <w:spacing w:before="9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24"/>
        </w:tabs>
        <w:spacing w:line="312" w:lineRule="auto"/>
        <w:ind w:right="295" w:firstLine="0"/>
        <w:rPr>
          <w:sz w:val="24"/>
        </w:rPr>
      </w:pPr>
      <w:r>
        <w:rPr>
          <w:w w:val="105"/>
          <w:sz w:val="24"/>
        </w:rPr>
        <w:t>di dichiarare se ha già avuto esperienza di cessazione anticipata di un precedente contratto di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appalto pubblico, di un precedente contratto di appalto con un ente aggiudicatore ovvero 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imposizione di un risarcimento danni od altre sanzioni equivalenti in relazione a tale precedente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appalto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(in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caso</w:t>
      </w:r>
      <w:r>
        <w:rPr>
          <w:spacing w:val="-8"/>
          <w:w w:val="105"/>
          <w:sz w:val="24"/>
        </w:rPr>
        <w:t xml:space="preserve"> </w:t>
      </w:r>
      <w:proofErr w:type="gramStart"/>
      <w:r>
        <w:rPr>
          <w:w w:val="105"/>
          <w:sz w:val="24"/>
        </w:rPr>
        <w:t>affermativo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:</w:t>
      </w:r>
      <w:proofErr w:type="gramEnd"/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occorre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fornire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informazioni dettagliate e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specificare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se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ha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adottato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misure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autodisciplina o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c.d.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‘</w:t>
      </w:r>
      <w:r>
        <w:rPr>
          <w:i/>
          <w:w w:val="105"/>
          <w:sz w:val="24"/>
        </w:rPr>
        <w:t>self</w:t>
      </w:r>
      <w:r>
        <w:rPr>
          <w:i/>
          <w:spacing w:val="-15"/>
          <w:w w:val="105"/>
          <w:sz w:val="24"/>
        </w:rPr>
        <w:t xml:space="preserve"> </w:t>
      </w:r>
      <w:r>
        <w:rPr>
          <w:i/>
          <w:w w:val="105"/>
          <w:sz w:val="24"/>
        </w:rPr>
        <w:t>cleaning</w:t>
      </w:r>
      <w:r>
        <w:rPr>
          <w:w w:val="105"/>
          <w:sz w:val="24"/>
        </w:rPr>
        <w:t>’);</w:t>
      </w:r>
    </w:p>
    <w:p w:rsidR="00430264" w:rsidRDefault="00430264">
      <w:pPr>
        <w:pStyle w:val="Corpotesto"/>
        <w:spacing w:before="7"/>
        <w:rPr>
          <w:sz w:val="30"/>
        </w:rPr>
      </w:pPr>
    </w:p>
    <w:p w:rsidR="00430264" w:rsidRDefault="00611C74">
      <w:pPr>
        <w:pStyle w:val="Paragrafoelenco"/>
        <w:numPr>
          <w:ilvl w:val="0"/>
          <w:numId w:val="3"/>
        </w:numPr>
        <w:tabs>
          <w:tab w:val="left" w:pos="500"/>
        </w:tabs>
        <w:ind w:left="499" w:hanging="388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confermare</w:t>
      </w:r>
      <w:r>
        <w:rPr>
          <w:spacing w:val="-12"/>
          <w:sz w:val="24"/>
        </w:rPr>
        <w:t xml:space="preserve"> </w:t>
      </w:r>
      <w:r>
        <w:rPr>
          <w:sz w:val="24"/>
        </w:rPr>
        <w:t>di:</w:t>
      </w:r>
    </w:p>
    <w:p w:rsidR="00430264" w:rsidRDefault="00611C74">
      <w:pPr>
        <w:pStyle w:val="Paragrafoelenco"/>
        <w:numPr>
          <w:ilvl w:val="1"/>
          <w:numId w:val="3"/>
        </w:numPr>
        <w:tabs>
          <w:tab w:val="left" w:pos="1409"/>
          <w:tab w:val="left" w:pos="1410"/>
        </w:tabs>
        <w:spacing w:before="84" w:line="312" w:lineRule="auto"/>
        <w:ind w:left="689" w:right="159" w:hanging="142"/>
        <w:rPr>
          <w:sz w:val="24"/>
        </w:rPr>
      </w:pPr>
      <w:r>
        <w:rPr>
          <w:sz w:val="24"/>
        </w:rPr>
        <w:t>non essersi reso gravemente colpevole di false dichiarazioni nel fornire le informazioni</w:t>
      </w:r>
      <w:r>
        <w:rPr>
          <w:spacing w:val="1"/>
          <w:sz w:val="24"/>
        </w:rPr>
        <w:t xml:space="preserve"> </w:t>
      </w:r>
      <w:r>
        <w:rPr>
          <w:sz w:val="24"/>
        </w:rPr>
        <w:t>richieste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verificare</w:t>
      </w:r>
      <w:r>
        <w:rPr>
          <w:spacing w:val="-3"/>
          <w:sz w:val="24"/>
        </w:rPr>
        <w:t xml:space="preserve"> </w:t>
      </w:r>
      <w:r>
        <w:rPr>
          <w:sz w:val="24"/>
        </w:rPr>
        <w:t>l’assenza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motivi di</w:t>
      </w:r>
      <w:r>
        <w:rPr>
          <w:spacing w:val="1"/>
          <w:sz w:val="24"/>
        </w:rPr>
        <w:t xml:space="preserve"> </w:t>
      </w:r>
      <w:r>
        <w:rPr>
          <w:sz w:val="24"/>
        </w:rPr>
        <w:t>esclusione</w:t>
      </w:r>
      <w:r>
        <w:rPr>
          <w:spacing w:val="-2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rispetto</w:t>
      </w:r>
      <w:r>
        <w:rPr>
          <w:spacing w:val="-1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criteri</w:t>
      </w:r>
      <w:r>
        <w:rPr>
          <w:spacing w:val="1"/>
          <w:sz w:val="24"/>
        </w:rPr>
        <w:t xml:space="preserve"> </w:t>
      </w:r>
      <w:r>
        <w:rPr>
          <w:sz w:val="24"/>
        </w:rPr>
        <w:t>diselezione;</w:t>
      </w:r>
    </w:p>
    <w:p w:rsidR="00430264" w:rsidRDefault="00611C74">
      <w:pPr>
        <w:pStyle w:val="Paragrafoelenco"/>
        <w:numPr>
          <w:ilvl w:val="1"/>
          <w:numId w:val="3"/>
        </w:numPr>
        <w:tabs>
          <w:tab w:val="left" w:pos="865"/>
        </w:tabs>
        <w:spacing w:before="3"/>
        <w:ind w:left="864" w:hanging="320"/>
        <w:rPr>
          <w:sz w:val="24"/>
        </w:rPr>
      </w:pPr>
      <w:r>
        <w:rPr>
          <w:spacing w:val="-1"/>
          <w:w w:val="105"/>
          <w:sz w:val="24"/>
        </w:rPr>
        <w:t>non</w:t>
      </w:r>
      <w:r>
        <w:rPr>
          <w:spacing w:val="-16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aver</w:t>
      </w:r>
      <w:r>
        <w:rPr>
          <w:spacing w:val="-9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occultato</w:t>
      </w:r>
      <w:r>
        <w:rPr>
          <w:spacing w:val="-15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tali</w:t>
      </w:r>
      <w:r>
        <w:rPr>
          <w:spacing w:val="-12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informazioni;</w:t>
      </w:r>
    </w:p>
    <w:p w:rsidR="00430264" w:rsidRDefault="00611C74">
      <w:pPr>
        <w:pStyle w:val="Paragrafoelenco"/>
        <w:numPr>
          <w:ilvl w:val="1"/>
          <w:numId w:val="3"/>
        </w:numPr>
        <w:tabs>
          <w:tab w:val="left" w:pos="1409"/>
          <w:tab w:val="left" w:pos="1410"/>
        </w:tabs>
        <w:spacing w:before="82" w:line="309" w:lineRule="auto"/>
        <w:ind w:left="689" w:right="162" w:hanging="142"/>
        <w:rPr>
          <w:sz w:val="24"/>
        </w:rPr>
      </w:pPr>
      <w:r>
        <w:rPr>
          <w:w w:val="105"/>
          <w:sz w:val="24"/>
        </w:rPr>
        <w:t>essere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stato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grado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di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trasmettere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senza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indugio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documenti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complementari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richiesti</w:t>
      </w:r>
      <w:r>
        <w:rPr>
          <w:spacing w:val="-60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da</w:t>
      </w:r>
      <w:r>
        <w:rPr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un’amministrazione</w:t>
      </w:r>
      <w:r>
        <w:rPr>
          <w:spacing w:val="-2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aggiudicatrice</w:t>
      </w:r>
      <w:r>
        <w:rPr>
          <w:spacing w:val="1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o</w:t>
      </w:r>
      <w:r>
        <w:rPr>
          <w:spacing w:val="-2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da</w:t>
      </w:r>
      <w:r>
        <w:rPr>
          <w:spacing w:val="-3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un</w:t>
      </w:r>
      <w:r>
        <w:rPr>
          <w:spacing w:val="1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ente</w:t>
      </w:r>
      <w:r>
        <w:rPr>
          <w:spacing w:val="-27"/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aggiudicatore;</w:t>
      </w:r>
    </w:p>
    <w:p w:rsidR="00430264" w:rsidRDefault="00611C74">
      <w:pPr>
        <w:pStyle w:val="Paragrafoelenco"/>
        <w:numPr>
          <w:ilvl w:val="1"/>
          <w:numId w:val="3"/>
        </w:numPr>
        <w:tabs>
          <w:tab w:val="left" w:pos="1409"/>
          <w:tab w:val="left" w:pos="1410"/>
        </w:tabs>
        <w:spacing w:before="3" w:line="312" w:lineRule="auto"/>
        <w:ind w:left="689" w:right="305" w:hanging="142"/>
        <w:rPr>
          <w:sz w:val="24"/>
        </w:rPr>
      </w:pPr>
      <w:r>
        <w:rPr>
          <w:sz w:val="24"/>
        </w:rPr>
        <w:t>non</w:t>
      </w:r>
      <w:r>
        <w:rPr>
          <w:spacing w:val="-12"/>
          <w:sz w:val="24"/>
        </w:rPr>
        <w:t xml:space="preserve"> </w:t>
      </w:r>
      <w:r>
        <w:rPr>
          <w:sz w:val="24"/>
        </w:rPr>
        <w:t>avere</w:t>
      </w:r>
      <w:r>
        <w:rPr>
          <w:spacing w:val="-13"/>
          <w:sz w:val="24"/>
        </w:rPr>
        <w:t xml:space="preserve"> </w:t>
      </w:r>
      <w:r>
        <w:rPr>
          <w:sz w:val="24"/>
        </w:rPr>
        <w:t>tentato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influenzare</w:t>
      </w:r>
      <w:r>
        <w:rPr>
          <w:spacing w:val="-12"/>
          <w:sz w:val="24"/>
        </w:rPr>
        <w:t xml:space="preserve"> </w:t>
      </w:r>
      <w:r>
        <w:rPr>
          <w:sz w:val="24"/>
        </w:rPr>
        <w:t>indebitamente</w:t>
      </w:r>
      <w:r>
        <w:rPr>
          <w:spacing w:val="-9"/>
          <w:sz w:val="24"/>
        </w:rPr>
        <w:t xml:space="preserve"> </w:t>
      </w:r>
      <w:r>
        <w:rPr>
          <w:sz w:val="24"/>
        </w:rPr>
        <w:t>il</w:t>
      </w:r>
      <w:r>
        <w:rPr>
          <w:spacing w:val="-11"/>
          <w:sz w:val="24"/>
        </w:rPr>
        <w:t xml:space="preserve"> </w:t>
      </w:r>
      <w:r>
        <w:rPr>
          <w:sz w:val="24"/>
        </w:rPr>
        <w:t>potere</w:t>
      </w:r>
      <w:r>
        <w:rPr>
          <w:spacing w:val="-12"/>
          <w:sz w:val="24"/>
        </w:rPr>
        <w:t xml:space="preserve"> </w:t>
      </w:r>
      <w:r>
        <w:rPr>
          <w:sz w:val="24"/>
        </w:rPr>
        <w:t>decisionale</w:t>
      </w:r>
      <w:r>
        <w:rPr>
          <w:spacing w:val="-3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-58"/>
          <w:sz w:val="24"/>
        </w:rPr>
        <w:t xml:space="preserve"> </w:t>
      </w:r>
      <w:r>
        <w:rPr>
          <w:sz w:val="24"/>
        </w:rPr>
        <w:t>aggiudicatrice o dell’ente aggiudicatore, non aver tentato di ottenere informazioni confidenziali</w:t>
      </w:r>
      <w:r>
        <w:rPr>
          <w:spacing w:val="-57"/>
          <w:sz w:val="24"/>
        </w:rPr>
        <w:t xml:space="preserve"> </w:t>
      </w:r>
      <w:r>
        <w:rPr>
          <w:sz w:val="24"/>
        </w:rPr>
        <w:t>che possono</w:t>
      </w:r>
      <w:r>
        <w:rPr>
          <w:spacing w:val="1"/>
          <w:sz w:val="24"/>
        </w:rPr>
        <w:t xml:space="preserve"> </w:t>
      </w:r>
      <w:r>
        <w:rPr>
          <w:sz w:val="24"/>
        </w:rPr>
        <w:t>conferirgli</w:t>
      </w:r>
      <w:r>
        <w:rPr>
          <w:spacing w:val="1"/>
          <w:sz w:val="24"/>
        </w:rPr>
        <w:t xml:space="preserve"> </w:t>
      </w:r>
      <w:r>
        <w:rPr>
          <w:sz w:val="24"/>
        </w:rPr>
        <w:t>vantaggi indebiti nella procedura di</w:t>
      </w:r>
      <w:r>
        <w:rPr>
          <w:spacing w:val="1"/>
          <w:sz w:val="24"/>
        </w:rPr>
        <w:t xml:space="preserve"> </w:t>
      </w:r>
      <w:r>
        <w:rPr>
          <w:sz w:val="24"/>
        </w:rPr>
        <w:t>appalto,</w:t>
      </w:r>
      <w:r>
        <w:rPr>
          <w:spacing w:val="1"/>
          <w:sz w:val="24"/>
        </w:rPr>
        <w:t xml:space="preserve"> </w:t>
      </w:r>
      <w:r>
        <w:rPr>
          <w:sz w:val="24"/>
        </w:rPr>
        <w:t>non aver fornito per</w:t>
      </w:r>
      <w:r>
        <w:rPr>
          <w:spacing w:val="1"/>
          <w:sz w:val="24"/>
        </w:rPr>
        <w:t xml:space="preserve"> </w:t>
      </w:r>
      <w:r>
        <w:rPr>
          <w:sz w:val="24"/>
        </w:rPr>
        <w:t>negligenza informazioni fuorvianti che possono avere un’influenza notevole sulle decisioni</w:t>
      </w:r>
      <w:r>
        <w:rPr>
          <w:spacing w:val="1"/>
          <w:sz w:val="24"/>
        </w:rPr>
        <w:t xml:space="preserve"> </w:t>
      </w:r>
      <w:r>
        <w:rPr>
          <w:sz w:val="24"/>
        </w:rPr>
        <w:t>riguardanti l’esclusione, la</w:t>
      </w:r>
      <w:r>
        <w:rPr>
          <w:spacing w:val="-1"/>
          <w:sz w:val="24"/>
        </w:rPr>
        <w:t xml:space="preserve"> </w:t>
      </w:r>
      <w:r>
        <w:rPr>
          <w:sz w:val="24"/>
        </w:rPr>
        <w:t>selezione o</w:t>
      </w:r>
      <w:r>
        <w:rPr>
          <w:spacing w:val="-2"/>
          <w:sz w:val="24"/>
        </w:rPr>
        <w:t xml:space="preserve"> </w:t>
      </w:r>
      <w:r>
        <w:rPr>
          <w:sz w:val="24"/>
        </w:rPr>
        <w:t>l’aggiudicazione;</w:t>
      </w:r>
    </w:p>
    <w:p w:rsidR="00430264" w:rsidRDefault="00430264">
      <w:pPr>
        <w:pStyle w:val="Corpotesto"/>
        <w:spacing w:before="5"/>
        <w:rPr>
          <w:sz w:val="31"/>
        </w:rPr>
      </w:pPr>
    </w:p>
    <w:p w:rsidR="009318E3" w:rsidRDefault="00611C74" w:rsidP="001B7054">
      <w:pPr>
        <w:pStyle w:val="Paragrafoelenco"/>
        <w:numPr>
          <w:ilvl w:val="0"/>
          <w:numId w:val="3"/>
        </w:numPr>
        <w:tabs>
          <w:tab w:val="left" w:pos="625"/>
        </w:tabs>
        <w:spacing w:before="101" w:line="312" w:lineRule="auto"/>
        <w:ind w:right="301" w:firstLine="0"/>
      </w:pPr>
      <w:r>
        <w:rPr>
          <w:sz w:val="24"/>
        </w:rPr>
        <w:t>che</w:t>
      </w:r>
      <w:r w:rsidRPr="00611C74">
        <w:rPr>
          <w:spacing w:val="1"/>
          <w:sz w:val="24"/>
        </w:rPr>
        <w:t xml:space="preserve"> </w:t>
      </w:r>
      <w:r>
        <w:rPr>
          <w:sz w:val="24"/>
        </w:rPr>
        <w:t>l'impresa</w:t>
      </w:r>
      <w:r w:rsidRPr="00611C74">
        <w:rPr>
          <w:spacing w:val="1"/>
          <w:sz w:val="24"/>
        </w:rPr>
        <w:t xml:space="preserve"> </w:t>
      </w:r>
      <w:r>
        <w:rPr>
          <w:sz w:val="24"/>
        </w:rPr>
        <w:t>è</w:t>
      </w:r>
      <w:r w:rsidRPr="00611C74">
        <w:rPr>
          <w:spacing w:val="1"/>
          <w:sz w:val="24"/>
        </w:rPr>
        <w:t xml:space="preserve"> </w:t>
      </w:r>
      <w:r>
        <w:rPr>
          <w:sz w:val="24"/>
        </w:rPr>
        <w:t>in</w:t>
      </w:r>
      <w:r w:rsidRPr="00611C74">
        <w:rPr>
          <w:spacing w:val="1"/>
          <w:sz w:val="24"/>
        </w:rPr>
        <w:t xml:space="preserve"> </w:t>
      </w:r>
      <w:r>
        <w:rPr>
          <w:sz w:val="24"/>
        </w:rPr>
        <w:t>regola</w:t>
      </w:r>
      <w:r w:rsidRPr="00611C74">
        <w:rPr>
          <w:spacing w:val="1"/>
          <w:sz w:val="24"/>
        </w:rPr>
        <w:t xml:space="preserve"> </w:t>
      </w:r>
      <w:r>
        <w:rPr>
          <w:sz w:val="24"/>
        </w:rPr>
        <w:t>con</w:t>
      </w:r>
      <w:r w:rsidRPr="00611C74">
        <w:rPr>
          <w:spacing w:val="1"/>
          <w:sz w:val="24"/>
        </w:rPr>
        <w:t xml:space="preserve"> </w:t>
      </w:r>
      <w:r>
        <w:rPr>
          <w:sz w:val="24"/>
        </w:rPr>
        <w:t>le</w:t>
      </w:r>
      <w:r w:rsidRPr="00611C74">
        <w:rPr>
          <w:spacing w:val="1"/>
          <w:sz w:val="24"/>
        </w:rPr>
        <w:t xml:space="preserve"> </w:t>
      </w:r>
      <w:r>
        <w:rPr>
          <w:sz w:val="24"/>
        </w:rPr>
        <w:t>vigenti</w:t>
      </w:r>
      <w:r w:rsidRPr="00611C74">
        <w:rPr>
          <w:spacing w:val="1"/>
          <w:sz w:val="24"/>
        </w:rPr>
        <w:t xml:space="preserve"> </w:t>
      </w:r>
      <w:r>
        <w:rPr>
          <w:sz w:val="24"/>
        </w:rPr>
        <w:t>disposizioni</w:t>
      </w:r>
      <w:r w:rsidRPr="00611C74">
        <w:rPr>
          <w:spacing w:val="1"/>
          <w:sz w:val="24"/>
        </w:rPr>
        <w:t xml:space="preserve"> </w:t>
      </w:r>
      <w:r>
        <w:rPr>
          <w:sz w:val="24"/>
        </w:rPr>
        <w:t>previste</w:t>
      </w:r>
      <w:r w:rsidRPr="00611C74">
        <w:rPr>
          <w:spacing w:val="1"/>
          <w:sz w:val="24"/>
        </w:rPr>
        <w:t xml:space="preserve"> </w:t>
      </w:r>
      <w:r>
        <w:rPr>
          <w:sz w:val="24"/>
        </w:rPr>
        <w:t>dal</w:t>
      </w:r>
      <w:r w:rsidR="009318E3">
        <w:rPr>
          <w:sz w:val="24"/>
        </w:rPr>
        <w:t xml:space="preserve"> vigente</w:t>
      </w:r>
      <w:r w:rsidRPr="00611C74">
        <w:rPr>
          <w:spacing w:val="1"/>
          <w:sz w:val="24"/>
        </w:rPr>
        <w:t xml:space="preserve"> </w:t>
      </w:r>
      <w:r w:rsidRPr="00611C74">
        <w:rPr>
          <w:i/>
          <w:sz w:val="24"/>
        </w:rPr>
        <w:t>Piano</w:t>
      </w:r>
      <w:r w:rsidRPr="00611C74">
        <w:rPr>
          <w:i/>
          <w:spacing w:val="1"/>
          <w:sz w:val="24"/>
        </w:rPr>
        <w:t xml:space="preserve"> </w:t>
      </w:r>
      <w:r w:rsidRPr="00611C74">
        <w:rPr>
          <w:i/>
          <w:sz w:val="24"/>
        </w:rPr>
        <w:t>Triennale</w:t>
      </w:r>
      <w:r w:rsidRPr="00611C74">
        <w:rPr>
          <w:i/>
          <w:spacing w:val="1"/>
          <w:sz w:val="24"/>
        </w:rPr>
        <w:t xml:space="preserve"> </w:t>
      </w:r>
      <w:r w:rsidRPr="00611C74">
        <w:rPr>
          <w:i/>
          <w:sz w:val="24"/>
        </w:rPr>
        <w:t>per</w:t>
      </w:r>
      <w:r w:rsidRPr="00611C74">
        <w:rPr>
          <w:i/>
          <w:spacing w:val="1"/>
          <w:sz w:val="24"/>
        </w:rPr>
        <w:t xml:space="preserve"> </w:t>
      </w:r>
      <w:r w:rsidRPr="00611C74">
        <w:rPr>
          <w:i/>
          <w:sz w:val="24"/>
        </w:rPr>
        <w:t>la</w:t>
      </w:r>
      <w:r w:rsidRPr="00611C74">
        <w:rPr>
          <w:i/>
          <w:spacing w:val="1"/>
          <w:sz w:val="24"/>
        </w:rPr>
        <w:t xml:space="preserve"> </w:t>
      </w:r>
      <w:r w:rsidRPr="00611C74">
        <w:rPr>
          <w:i/>
          <w:sz w:val="24"/>
        </w:rPr>
        <w:t>prevenzione della corruzione e per la trasparenza della Regione Siciliana</w:t>
      </w:r>
      <w:r w:rsidRPr="00611C74">
        <w:rPr>
          <w:i/>
          <w:spacing w:val="1"/>
          <w:sz w:val="24"/>
        </w:rPr>
        <w:t xml:space="preserve"> </w:t>
      </w:r>
      <w:r w:rsidRPr="00611C74">
        <w:rPr>
          <w:i/>
          <w:sz w:val="24"/>
        </w:rPr>
        <w:t>consultabile</w:t>
      </w:r>
      <w:r w:rsidRPr="00611C74">
        <w:rPr>
          <w:i/>
          <w:spacing w:val="-2"/>
          <w:sz w:val="24"/>
        </w:rPr>
        <w:t xml:space="preserve"> </w:t>
      </w:r>
      <w:r w:rsidRPr="00611C74">
        <w:rPr>
          <w:i/>
          <w:sz w:val="24"/>
        </w:rPr>
        <w:t>nel sito informatico della Regione</w:t>
      </w:r>
      <w:r w:rsidRPr="00611C74">
        <w:rPr>
          <w:i/>
          <w:spacing w:val="3"/>
          <w:sz w:val="24"/>
        </w:rPr>
        <w:t xml:space="preserve"> </w:t>
      </w:r>
      <w:r w:rsidRPr="00611C74">
        <w:rPr>
          <w:i/>
          <w:sz w:val="24"/>
        </w:rPr>
        <w:t>Siciliana.</w:t>
      </w:r>
    </w:p>
    <w:p w:rsidR="009318E3" w:rsidRDefault="009318E3">
      <w:pPr>
        <w:pStyle w:val="Corpotesto"/>
        <w:spacing w:before="101"/>
        <w:ind w:left="122"/>
      </w:pPr>
    </w:p>
    <w:p w:rsidR="009318E3" w:rsidRDefault="009318E3">
      <w:pPr>
        <w:pStyle w:val="Corpotesto"/>
        <w:spacing w:before="101"/>
        <w:ind w:left="122"/>
      </w:pPr>
    </w:p>
    <w:p w:rsidR="00430264" w:rsidRDefault="00611C74">
      <w:pPr>
        <w:pStyle w:val="Corpotesto"/>
        <w:spacing w:before="101"/>
        <w:ind w:left="122"/>
      </w:pPr>
      <w:r>
        <w:lastRenderedPageBreak/>
        <w:t>TIMBRO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FIRMA</w:t>
      </w:r>
    </w:p>
    <w:p w:rsidR="00430264" w:rsidRDefault="00611C74">
      <w:pPr>
        <w:pStyle w:val="Corpotesto"/>
        <w:spacing w:before="84" w:line="312" w:lineRule="auto"/>
        <w:ind w:left="122" w:right="696"/>
      </w:pPr>
      <w:r>
        <w:t>N.B.</w:t>
      </w:r>
      <w:r>
        <w:rPr>
          <w:spacing w:val="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corredata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fotocopia,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autenticata,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di identità</w:t>
      </w:r>
      <w:r>
        <w:rPr>
          <w:spacing w:val="-1"/>
        </w:rPr>
        <w:t xml:space="preserve"> </w:t>
      </w:r>
      <w:r>
        <w:t>del</w:t>
      </w:r>
      <w:r>
        <w:rPr>
          <w:spacing w:val="-57"/>
        </w:rPr>
        <w:t xml:space="preserve"> </w:t>
      </w:r>
      <w:r>
        <w:t>sottoscrittore.</w:t>
      </w:r>
    </w:p>
    <w:sectPr w:rsidR="00430264">
      <w:pgSz w:w="11900" w:h="16860"/>
      <w:pgMar w:top="1600" w:right="8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115F"/>
    <w:multiLevelType w:val="hybridMultilevel"/>
    <w:tmpl w:val="3AAAD888"/>
    <w:lvl w:ilvl="0" w:tplc="550ACD38">
      <w:start w:val="2"/>
      <w:numFmt w:val="decimal"/>
      <w:lvlText w:val="%1)"/>
      <w:lvlJc w:val="left"/>
      <w:pPr>
        <w:ind w:left="122" w:hanging="311"/>
      </w:pPr>
      <w:rPr>
        <w:rFonts w:hint="default"/>
        <w:spacing w:val="-1"/>
        <w:w w:val="92"/>
        <w:lang w:val="it-IT" w:eastAsia="en-US" w:bidi="ar-SA"/>
      </w:rPr>
    </w:lvl>
    <w:lvl w:ilvl="1" w:tplc="6C02E76C">
      <w:start w:val="1"/>
      <w:numFmt w:val="lowerLetter"/>
      <w:lvlText w:val="%2)"/>
      <w:lvlJc w:val="left"/>
      <w:pPr>
        <w:ind w:left="264" w:hanging="258"/>
      </w:pPr>
      <w:rPr>
        <w:rFonts w:ascii="Times New Roman" w:eastAsia="Times New Roman" w:hAnsi="Times New Roman" w:cs="Times New Roman" w:hint="default"/>
        <w:spacing w:val="-1"/>
        <w:w w:val="92"/>
        <w:sz w:val="24"/>
        <w:szCs w:val="24"/>
        <w:lang w:val="it-IT" w:eastAsia="en-US" w:bidi="ar-SA"/>
      </w:rPr>
    </w:lvl>
    <w:lvl w:ilvl="2" w:tplc="BEEE618E">
      <w:numFmt w:val="bullet"/>
      <w:lvlText w:val="•"/>
      <w:lvlJc w:val="left"/>
      <w:pPr>
        <w:ind w:left="680" w:hanging="258"/>
      </w:pPr>
      <w:rPr>
        <w:rFonts w:hint="default"/>
        <w:lang w:val="it-IT" w:eastAsia="en-US" w:bidi="ar-SA"/>
      </w:rPr>
    </w:lvl>
    <w:lvl w:ilvl="3" w:tplc="09CEA5CA">
      <w:numFmt w:val="bullet"/>
      <w:lvlText w:val="•"/>
      <w:lvlJc w:val="left"/>
      <w:pPr>
        <w:ind w:left="1869" w:hanging="258"/>
      </w:pPr>
      <w:rPr>
        <w:rFonts w:hint="default"/>
        <w:lang w:val="it-IT" w:eastAsia="en-US" w:bidi="ar-SA"/>
      </w:rPr>
    </w:lvl>
    <w:lvl w:ilvl="4" w:tplc="AFC00E48">
      <w:numFmt w:val="bullet"/>
      <w:lvlText w:val="•"/>
      <w:lvlJc w:val="left"/>
      <w:pPr>
        <w:ind w:left="3059" w:hanging="258"/>
      </w:pPr>
      <w:rPr>
        <w:rFonts w:hint="default"/>
        <w:lang w:val="it-IT" w:eastAsia="en-US" w:bidi="ar-SA"/>
      </w:rPr>
    </w:lvl>
    <w:lvl w:ilvl="5" w:tplc="53C04ABC">
      <w:numFmt w:val="bullet"/>
      <w:lvlText w:val="•"/>
      <w:lvlJc w:val="left"/>
      <w:pPr>
        <w:ind w:left="4249" w:hanging="258"/>
      </w:pPr>
      <w:rPr>
        <w:rFonts w:hint="default"/>
        <w:lang w:val="it-IT" w:eastAsia="en-US" w:bidi="ar-SA"/>
      </w:rPr>
    </w:lvl>
    <w:lvl w:ilvl="6" w:tplc="93861B66">
      <w:numFmt w:val="bullet"/>
      <w:lvlText w:val="•"/>
      <w:lvlJc w:val="left"/>
      <w:pPr>
        <w:ind w:left="5439" w:hanging="258"/>
      </w:pPr>
      <w:rPr>
        <w:rFonts w:hint="default"/>
        <w:lang w:val="it-IT" w:eastAsia="en-US" w:bidi="ar-SA"/>
      </w:rPr>
    </w:lvl>
    <w:lvl w:ilvl="7" w:tplc="86421E02">
      <w:numFmt w:val="bullet"/>
      <w:lvlText w:val="•"/>
      <w:lvlJc w:val="left"/>
      <w:pPr>
        <w:ind w:left="6629" w:hanging="258"/>
      </w:pPr>
      <w:rPr>
        <w:rFonts w:hint="default"/>
        <w:lang w:val="it-IT" w:eastAsia="en-US" w:bidi="ar-SA"/>
      </w:rPr>
    </w:lvl>
    <w:lvl w:ilvl="8" w:tplc="8A009CB0">
      <w:numFmt w:val="bullet"/>
      <w:lvlText w:val="•"/>
      <w:lvlJc w:val="left"/>
      <w:pPr>
        <w:ind w:left="7819" w:hanging="258"/>
      </w:pPr>
      <w:rPr>
        <w:rFonts w:hint="default"/>
        <w:lang w:val="it-IT" w:eastAsia="en-US" w:bidi="ar-SA"/>
      </w:rPr>
    </w:lvl>
  </w:abstractNum>
  <w:abstractNum w:abstractNumId="1" w15:restartNumberingAfterBreak="0">
    <w:nsid w:val="041C57CB"/>
    <w:multiLevelType w:val="hybridMultilevel"/>
    <w:tmpl w:val="99E208C6"/>
    <w:lvl w:ilvl="0" w:tplc="E47855A8">
      <w:numFmt w:val="bullet"/>
      <w:lvlText w:val="□"/>
      <w:lvlJc w:val="left"/>
      <w:pPr>
        <w:ind w:left="122" w:hanging="486"/>
      </w:pPr>
      <w:rPr>
        <w:rFonts w:ascii="Microsoft Sans Serif" w:eastAsia="Microsoft Sans Serif" w:hAnsi="Microsoft Sans Serif" w:cs="Microsoft Sans Serif" w:hint="default"/>
        <w:w w:val="95"/>
        <w:sz w:val="24"/>
        <w:szCs w:val="24"/>
        <w:lang w:val="it-IT" w:eastAsia="en-US" w:bidi="ar-SA"/>
      </w:rPr>
    </w:lvl>
    <w:lvl w:ilvl="1" w:tplc="A78C10DA">
      <w:numFmt w:val="bullet"/>
      <w:lvlText w:val="•"/>
      <w:lvlJc w:val="left"/>
      <w:pPr>
        <w:ind w:left="1127" w:hanging="486"/>
      </w:pPr>
      <w:rPr>
        <w:rFonts w:hint="default"/>
        <w:lang w:val="it-IT" w:eastAsia="en-US" w:bidi="ar-SA"/>
      </w:rPr>
    </w:lvl>
    <w:lvl w:ilvl="2" w:tplc="BB786EFE">
      <w:numFmt w:val="bullet"/>
      <w:lvlText w:val="•"/>
      <w:lvlJc w:val="left"/>
      <w:pPr>
        <w:ind w:left="2135" w:hanging="486"/>
      </w:pPr>
      <w:rPr>
        <w:rFonts w:hint="default"/>
        <w:lang w:val="it-IT" w:eastAsia="en-US" w:bidi="ar-SA"/>
      </w:rPr>
    </w:lvl>
    <w:lvl w:ilvl="3" w:tplc="A45E17C0">
      <w:numFmt w:val="bullet"/>
      <w:lvlText w:val="•"/>
      <w:lvlJc w:val="left"/>
      <w:pPr>
        <w:ind w:left="3143" w:hanging="486"/>
      </w:pPr>
      <w:rPr>
        <w:rFonts w:hint="default"/>
        <w:lang w:val="it-IT" w:eastAsia="en-US" w:bidi="ar-SA"/>
      </w:rPr>
    </w:lvl>
    <w:lvl w:ilvl="4" w:tplc="61A45544">
      <w:numFmt w:val="bullet"/>
      <w:lvlText w:val="•"/>
      <w:lvlJc w:val="left"/>
      <w:pPr>
        <w:ind w:left="4151" w:hanging="486"/>
      </w:pPr>
      <w:rPr>
        <w:rFonts w:hint="default"/>
        <w:lang w:val="it-IT" w:eastAsia="en-US" w:bidi="ar-SA"/>
      </w:rPr>
    </w:lvl>
    <w:lvl w:ilvl="5" w:tplc="6DD03B8E">
      <w:numFmt w:val="bullet"/>
      <w:lvlText w:val="•"/>
      <w:lvlJc w:val="left"/>
      <w:pPr>
        <w:ind w:left="5159" w:hanging="486"/>
      </w:pPr>
      <w:rPr>
        <w:rFonts w:hint="default"/>
        <w:lang w:val="it-IT" w:eastAsia="en-US" w:bidi="ar-SA"/>
      </w:rPr>
    </w:lvl>
    <w:lvl w:ilvl="6" w:tplc="47A8808C">
      <w:numFmt w:val="bullet"/>
      <w:lvlText w:val="•"/>
      <w:lvlJc w:val="left"/>
      <w:pPr>
        <w:ind w:left="6167" w:hanging="486"/>
      </w:pPr>
      <w:rPr>
        <w:rFonts w:hint="default"/>
        <w:lang w:val="it-IT" w:eastAsia="en-US" w:bidi="ar-SA"/>
      </w:rPr>
    </w:lvl>
    <w:lvl w:ilvl="7" w:tplc="FF285A5E">
      <w:numFmt w:val="bullet"/>
      <w:lvlText w:val="•"/>
      <w:lvlJc w:val="left"/>
      <w:pPr>
        <w:ind w:left="7175" w:hanging="486"/>
      </w:pPr>
      <w:rPr>
        <w:rFonts w:hint="default"/>
        <w:lang w:val="it-IT" w:eastAsia="en-US" w:bidi="ar-SA"/>
      </w:rPr>
    </w:lvl>
    <w:lvl w:ilvl="8" w:tplc="32C89260">
      <w:numFmt w:val="bullet"/>
      <w:lvlText w:val="•"/>
      <w:lvlJc w:val="left"/>
      <w:pPr>
        <w:ind w:left="8183" w:hanging="486"/>
      </w:pPr>
      <w:rPr>
        <w:rFonts w:hint="default"/>
        <w:lang w:val="it-IT" w:eastAsia="en-US" w:bidi="ar-SA"/>
      </w:rPr>
    </w:lvl>
  </w:abstractNum>
  <w:abstractNum w:abstractNumId="2" w15:restartNumberingAfterBreak="0">
    <w:nsid w:val="19B90EAC"/>
    <w:multiLevelType w:val="hybridMultilevel"/>
    <w:tmpl w:val="219C9EBA"/>
    <w:lvl w:ilvl="0" w:tplc="B754B4F6">
      <w:numFmt w:val="bullet"/>
      <w:lvlText w:val=""/>
      <w:lvlJc w:val="left"/>
      <w:pPr>
        <w:ind w:left="830" w:hanging="72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CA26BADC">
      <w:numFmt w:val="bullet"/>
      <w:lvlText w:val="•"/>
      <w:lvlJc w:val="left"/>
      <w:pPr>
        <w:ind w:left="1775" w:hanging="720"/>
      </w:pPr>
      <w:rPr>
        <w:rFonts w:hint="default"/>
        <w:lang w:val="it-IT" w:eastAsia="en-US" w:bidi="ar-SA"/>
      </w:rPr>
    </w:lvl>
    <w:lvl w:ilvl="2" w:tplc="1F08D512">
      <w:numFmt w:val="bullet"/>
      <w:lvlText w:val="•"/>
      <w:lvlJc w:val="left"/>
      <w:pPr>
        <w:ind w:left="2711" w:hanging="720"/>
      </w:pPr>
      <w:rPr>
        <w:rFonts w:hint="default"/>
        <w:lang w:val="it-IT" w:eastAsia="en-US" w:bidi="ar-SA"/>
      </w:rPr>
    </w:lvl>
    <w:lvl w:ilvl="3" w:tplc="95348824">
      <w:numFmt w:val="bullet"/>
      <w:lvlText w:val="•"/>
      <w:lvlJc w:val="left"/>
      <w:pPr>
        <w:ind w:left="3647" w:hanging="720"/>
      </w:pPr>
      <w:rPr>
        <w:rFonts w:hint="default"/>
        <w:lang w:val="it-IT" w:eastAsia="en-US" w:bidi="ar-SA"/>
      </w:rPr>
    </w:lvl>
    <w:lvl w:ilvl="4" w:tplc="6BC26A70">
      <w:numFmt w:val="bullet"/>
      <w:lvlText w:val="•"/>
      <w:lvlJc w:val="left"/>
      <w:pPr>
        <w:ind w:left="4583" w:hanging="720"/>
      </w:pPr>
      <w:rPr>
        <w:rFonts w:hint="default"/>
        <w:lang w:val="it-IT" w:eastAsia="en-US" w:bidi="ar-SA"/>
      </w:rPr>
    </w:lvl>
    <w:lvl w:ilvl="5" w:tplc="ABC8B39C">
      <w:numFmt w:val="bullet"/>
      <w:lvlText w:val="•"/>
      <w:lvlJc w:val="left"/>
      <w:pPr>
        <w:ind w:left="5519" w:hanging="720"/>
      </w:pPr>
      <w:rPr>
        <w:rFonts w:hint="default"/>
        <w:lang w:val="it-IT" w:eastAsia="en-US" w:bidi="ar-SA"/>
      </w:rPr>
    </w:lvl>
    <w:lvl w:ilvl="6" w:tplc="144042F6">
      <w:numFmt w:val="bullet"/>
      <w:lvlText w:val="•"/>
      <w:lvlJc w:val="left"/>
      <w:pPr>
        <w:ind w:left="6455" w:hanging="720"/>
      </w:pPr>
      <w:rPr>
        <w:rFonts w:hint="default"/>
        <w:lang w:val="it-IT" w:eastAsia="en-US" w:bidi="ar-SA"/>
      </w:rPr>
    </w:lvl>
    <w:lvl w:ilvl="7" w:tplc="52BA3E62">
      <w:numFmt w:val="bullet"/>
      <w:lvlText w:val="•"/>
      <w:lvlJc w:val="left"/>
      <w:pPr>
        <w:ind w:left="7391" w:hanging="720"/>
      </w:pPr>
      <w:rPr>
        <w:rFonts w:hint="default"/>
        <w:lang w:val="it-IT" w:eastAsia="en-US" w:bidi="ar-SA"/>
      </w:rPr>
    </w:lvl>
    <w:lvl w:ilvl="8" w:tplc="8B104E04">
      <w:numFmt w:val="bullet"/>
      <w:lvlText w:val="•"/>
      <w:lvlJc w:val="left"/>
      <w:pPr>
        <w:ind w:left="8327" w:hanging="720"/>
      </w:pPr>
      <w:rPr>
        <w:rFonts w:hint="default"/>
        <w:lang w:val="it-IT" w:eastAsia="en-US" w:bidi="ar-SA"/>
      </w:rPr>
    </w:lvl>
  </w:abstractNum>
  <w:abstractNum w:abstractNumId="3" w15:restartNumberingAfterBreak="0">
    <w:nsid w:val="36F349AF"/>
    <w:multiLevelType w:val="hybridMultilevel"/>
    <w:tmpl w:val="29D08B86"/>
    <w:lvl w:ilvl="0" w:tplc="3B9E6F98">
      <w:start w:val="12"/>
      <w:numFmt w:val="lowerLetter"/>
      <w:lvlText w:val="%1)"/>
      <w:lvlJc w:val="left"/>
      <w:pPr>
        <w:ind w:left="264" w:hanging="144"/>
      </w:pPr>
      <w:rPr>
        <w:rFonts w:ascii="Times New Roman" w:eastAsia="Times New Roman" w:hAnsi="Times New Roman" w:cs="Times New Roman" w:hint="default"/>
        <w:spacing w:val="1"/>
        <w:w w:val="92"/>
        <w:sz w:val="22"/>
        <w:szCs w:val="22"/>
        <w:lang w:val="it-IT" w:eastAsia="en-US" w:bidi="ar-SA"/>
      </w:rPr>
    </w:lvl>
    <w:lvl w:ilvl="1" w:tplc="B84E3E54">
      <w:numFmt w:val="bullet"/>
      <w:lvlText w:val="•"/>
      <w:lvlJc w:val="left"/>
      <w:pPr>
        <w:ind w:left="1253" w:hanging="144"/>
      </w:pPr>
      <w:rPr>
        <w:rFonts w:hint="default"/>
        <w:lang w:val="it-IT" w:eastAsia="en-US" w:bidi="ar-SA"/>
      </w:rPr>
    </w:lvl>
    <w:lvl w:ilvl="2" w:tplc="6E7ACFEC">
      <w:numFmt w:val="bullet"/>
      <w:lvlText w:val="•"/>
      <w:lvlJc w:val="left"/>
      <w:pPr>
        <w:ind w:left="2247" w:hanging="144"/>
      </w:pPr>
      <w:rPr>
        <w:rFonts w:hint="default"/>
        <w:lang w:val="it-IT" w:eastAsia="en-US" w:bidi="ar-SA"/>
      </w:rPr>
    </w:lvl>
    <w:lvl w:ilvl="3" w:tplc="15DE4068">
      <w:numFmt w:val="bullet"/>
      <w:lvlText w:val="•"/>
      <w:lvlJc w:val="left"/>
      <w:pPr>
        <w:ind w:left="3241" w:hanging="144"/>
      </w:pPr>
      <w:rPr>
        <w:rFonts w:hint="default"/>
        <w:lang w:val="it-IT" w:eastAsia="en-US" w:bidi="ar-SA"/>
      </w:rPr>
    </w:lvl>
    <w:lvl w:ilvl="4" w:tplc="4500A3C4">
      <w:numFmt w:val="bullet"/>
      <w:lvlText w:val="•"/>
      <w:lvlJc w:val="left"/>
      <w:pPr>
        <w:ind w:left="4235" w:hanging="144"/>
      </w:pPr>
      <w:rPr>
        <w:rFonts w:hint="default"/>
        <w:lang w:val="it-IT" w:eastAsia="en-US" w:bidi="ar-SA"/>
      </w:rPr>
    </w:lvl>
    <w:lvl w:ilvl="5" w:tplc="FE48B61C">
      <w:numFmt w:val="bullet"/>
      <w:lvlText w:val="•"/>
      <w:lvlJc w:val="left"/>
      <w:pPr>
        <w:ind w:left="5229" w:hanging="144"/>
      </w:pPr>
      <w:rPr>
        <w:rFonts w:hint="default"/>
        <w:lang w:val="it-IT" w:eastAsia="en-US" w:bidi="ar-SA"/>
      </w:rPr>
    </w:lvl>
    <w:lvl w:ilvl="6" w:tplc="FB9C4440">
      <w:numFmt w:val="bullet"/>
      <w:lvlText w:val="•"/>
      <w:lvlJc w:val="left"/>
      <w:pPr>
        <w:ind w:left="6223" w:hanging="144"/>
      </w:pPr>
      <w:rPr>
        <w:rFonts w:hint="default"/>
        <w:lang w:val="it-IT" w:eastAsia="en-US" w:bidi="ar-SA"/>
      </w:rPr>
    </w:lvl>
    <w:lvl w:ilvl="7" w:tplc="97E81600">
      <w:numFmt w:val="bullet"/>
      <w:lvlText w:val="•"/>
      <w:lvlJc w:val="left"/>
      <w:pPr>
        <w:ind w:left="7217" w:hanging="144"/>
      </w:pPr>
      <w:rPr>
        <w:rFonts w:hint="default"/>
        <w:lang w:val="it-IT" w:eastAsia="en-US" w:bidi="ar-SA"/>
      </w:rPr>
    </w:lvl>
    <w:lvl w:ilvl="8" w:tplc="44447452">
      <w:numFmt w:val="bullet"/>
      <w:lvlText w:val="•"/>
      <w:lvlJc w:val="left"/>
      <w:pPr>
        <w:ind w:left="8211" w:hanging="144"/>
      </w:pPr>
      <w:rPr>
        <w:rFonts w:hint="default"/>
        <w:lang w:val="it-IT" w:eastAsia="en-US" w:bidi="ar-SA"/>
      </w:rPr>
    </w:lvl>
  </w:abstractNum>
  <w:abstractNum w:abstractNumId="4" w15:restartNumberingAfterBreak="0">
    <w:nsid w:val="55862D07"/>
    <w:multiLevelType w:val="hybridMultilevel"/>
    <w:tmpl w:val="434ADEBA"/>
    <w:lvl w:ilvl="0" w:tplc="09EC0664">
      <w:start w:val="1"/>
      <w:numFmt w:val="lowerLetter"/>
      <w:lvlText w:val="%1)"/>
      <w:lvlJc w:val="left"/>
      <w:pPr>
        <w:ind w:left="264" w:hanging="253"/>
      </w:pPr>
      <w:rPr>
        <w:rFonts w:ascii="Times New Roman" w:eastAsia="Times New Roman" w:hAnsi="Times New Roman" w:cs="Times New Roman" w:hint="default"/>
        <w:spacing w:val="-1"/>
        <w:w w:val="92"/>
        <w:sz w:val="24"/>
        <w:szCs w:val="24"/>
        <w:lang w:val="it-IT" w:eastAsia="en-US" w:bidi="ar-SA"/>
      </w:rPr>
    </w:lvl>
    <w:lvl w:ilvl="1" w:tplc="6B843044">
      <w:numFmt w:val="bullet"/>
      <w:lvlText w:val="•"/>
      <w:lvlJc w:val="left"/>
      <w:pPr>
        <w:ind w:left="440" w:hanging="253"/>
      </w:pPr>
      <w:rPr>
        <w:rFonts w:hint="default"/>
        <w:lang w:val="it-IT" w:eastAsia="en-US" w:bidi="ar-SA"/>
      </w:rPr>
    </w:lvl>
    <w:lvl w:ilvl="2" w:tplc="3138A816">
      <w:numFmt w:val="bullet"/>
      <w:lvlText w:val="•"/>
      <w:lvlJc w:val="left"/>
      <w:pPr>
        <w:ind w:left="1524" w:hanging="253"/>
      </w:pPr>
      <w:rPr>
        <w:rFonts w:hint="default"/>
        <w:lang w:val="it-IT" w:eastAsia="en-US" w:bidi="ar-SA"/>
      </w:rPr>
    </w:lvl>
    <w:lvl w:ilvl="3" w:tplc="E74A9858">
      <w:numFmt w:val="bullet"/>
      <w:lvlText w:val="•"/>
      <w:lvlJc w:val="left"/>
      <w:pPr>
        <w:ind w:left="2608" w:hanging="253"/>
      </w:pPr>
      <w:rPr>
        <w:rFonts w:hint="default"/>
        <w:lang w:val="it-IT" w:eastAsia="en-US" w:bidi="ar-SA"/>
      </w:rPr>
    </w:lvl>
    <w:lvl w:ilvl="4" w:tplc="DB3637B8">
      <w:numFmt w:val="bullet"/>
      <w:lvlText w:val="•"/>
      <w:lvlJc w:val="left"/>
      <w:pPr>
        <w:ind w:left="3693" w:hanging="253"/>
      </w:pPr>
      <w:rPr>
        <w:rFonts w:hint="default"/>
        <w:lang w:val="it-IT" w:eastAsia="en-US" w:bidi="ar-SA"/>
      </w:rPr>
    </w:lvl>
    <w:lvl w:ilvl="5" w:tplc="E4A665DC">
      <w:numFmt w:val="bullet"/>
      <w:lvlText w:val="•"/>
      <w:lvlJc w:val="left"/>
      <w:pPr>
        <w:ind w:left="4777" w:hanging="253"/>
      </w:pPr>
      <w:rPr>
        <w:rFonts w:hint="default"/>
        <w:lang w:val="it-IT" w:eastAsia="en-US" w:bidi="ar-SA"/>
      </w:rPr>
    </w:lvl>
    <w:lvl w:ilvl="6" w:tplc="1DE08212">
      <w:numFmt w:val="bullet"/>
      <w:lvlText w:val="•"/>
      <w:lvlJc w:val="left"/>
      <w:pPr>
        <w:ind w:left="5861" w:hanging="253"/>
      </w:pPr>
      <w:rPr>
        <w:rFonts w:hint="default"/>
        <w:lang w:val="it-IT" w:eastAsia="en-US" w:bidi="ar-SA"/>
      </w:rPr>
    </w:lvl>
    <w:lvl w:ilvl="7" w:tplc="8B581FB2">
      <w:numFmt w:val="bullet"/>
      <w:lvlText w:val="•"/>
      <w:lvlJc w:val="left"/>
      <w:pPr>
        <w:ind w:left="6946" w:hanging="253"/>
      </w:pPr>
      <w:rPr>
        <w:rFonts w:hint="default"/>
        <w:lang w:val="it-IT" w:eastAsia="en-US" w:bidi="ar-SA"/>
      </w:rPr>
    </w:lvl>
    <w:lvl w:ilvl="8" w:tplc="5FAA97DA">
      <w:numFmt w:val="bullet"/>
      <w:lvlText w:val="•"/>
      <w:lvlJc w:val="left"/>
      <w:pPr>
        <w:ind w:left="8030" w:hanging="253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64"/>
    <w:rsid w:val="00171685"/>
    <w:rsid w:val="00430264"/>
    <w:rsid w:val="005C095C"/>
    <w:rsid w:val="00611C74"/>
    <w:rsid w:val="009318E3"/>
    <w:rsid w:val="00AA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66FA58-44D4-4810-900A-57F1E5BC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91"/>
      <w:ind w:left="230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2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Titolocopertina">
    <w:name w:val="Titolo copertina"/>
    <w:basedOn w:val="Normale"/>
    <w:autoRedefine/>
    <w:rsid w:val="005C095C"/>
    <w:pPr>
      <w:autoSpaceDE/>
      <w:autoSpaceDN/>
      <w:spacing w:line="480" w:lineRule="auto"/>
    </w:pPr>
    <w:rPr>
      <w:rFonts w:asciiTheme="minorHAnsi" w:hAnsiTheme="minorHAnsi" w:cstheme="minorHAnsi"/>
      <w:b/>
      <w:i/>
      <w:caps/>
      <w:kern w:val="32"/>
      <w:sz w:val="20"/>
      <w:szCs w:val="20"/>
      <w:lang w:eastAsia="it-IT"/>
    </w:rPr>
  </w:style>
  <w:style w:type="character" w:customStyle="1" w:styleId="BLOCKBOLD">
    <w:name w:val="BLOCK BOLD"/>
    <w:rsid w:val="005C095C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3286</Words>
  <Characters>18733</Characters>
  <Application>Microsoft Office Word</Application>
  <DocSecurity>0</DocSecurity>
  <Lines>156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marina sciarrino</cp:lastModifiedBy>
  <cp:revision>6</cp:revision>
  <dcterms:created xsi:type="dcterms:W3CDTF">2022-12-23T15:18:00Z</dcterms:created>
  <dcterms:modified xsi:type="dcterms:W3CDTF">2022-12-23T15:21:00Z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2022-12-23T00:00:00Z</vt:filetime>
  </property>
</Properties>
</file>