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olo3"/>
        <w:spacing w:lineRule="auto" w:line="240" w:before="0" w:after="0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  <w:bookmarkStart w:id="0" w:name="_Toc154069958"/>
      <w:bookmarkStart w:id="1" w:name="_Toc464231944"/>
      <w:bookmarkStart w:id="2" w:name="_Toc154069958"/>
      <w:bookmarkStart w:id="3" w:name="_Toc464231944"/>
    </w:p>
    <w:p>
      <w:pPr>
        <w:pStyle w:val="Titolo3"/>
        <w:spacing w:lineRule="auto" w:line="240" w:before="0" w:after="0"/>
        <w:rPr>
          <w:b/>
          <w:b/>
          <w:sz w:val="32"/>
          <w:szCs w:val="32"/>
        </w:rPr>
      </w:pPr>
      <w:bookmarkStart w:id="4" w:name="_Toc154069958"/>
      <w:bookmarkStart w:id="5" w:name="_Toc464231944"/>
      <w:r>
        <w:rPr>
          <w:b/>
          <w:sz w:val="32"/>
          <w:szCs w:val="32"/>
        </w:rPr>
        <w:t>Allegato 3 - Modello per la richiesta di anticipazione</w:t>
      </w:r>
      <w:bookmarkEnd w:id="4"/>
      <w:bookmarkEnd w:id="5"/>
    </w:p>
    <w:p>
      <w:pPr>
        <w:pStyle w:val="Normal"/>
        <w:spacing w:lineRule="auto" w:line="240" w:before="0" w:after="0"/>
        <w:rPr/>
      </w:pPr>
      <w:r>
        <w:rPr/>
      </w:r>
    </w:p>
    <w:p>
      <w:pPr>
        <w:pStyle w:val="Paragraph"/>
        <w:spacing w:beforeAutospacing="0" w:before="0" w:afterAutospacing="0" w:after="0"/>
        <w:ind w:left="990" w:hanging="990"/>
        <w:rPr>
          <w:rFonts w:ascii="Segoe UI" w:hAnsi="Segoe UI" w:cs="Segoe U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color w:val="000000"/>
          <w:sz w:val="22"/>
          <w:szCs w:val="22"/>
        </w:rPr>
        <w:t xml:space="preserve">OGGETTO: </w:t>
      </w:r>
      <w:r>
        <w:rPr>
          <w:rStyle w:val="Normaltextrun"/>
          <w:rFonts w:cs="Calibri" w:ascii="Calibri" w:hAnsi="Calibri"/>
          <w:b/>
          <w:sz w:val="22"/>
          <w:szCs w:val="22"/>
        </w:rPr>
        <w:t>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titolo Operazione</w:t>
      </w:r>
      <w:r>
        <w:rPr>
          <w:rStyle w:val="Normaltextrun"/>
          <w:rFonts w:cs="Calibri" w:ascii="Calibri" w:hAnsi="Calibri"/>
          <w:b/>
          <w:sz w:val="22"/>
          <w:szCs w:val="22"/>
        </w:rPr>
        <w:t>] – progetto a valere sull’OS__________ - Azione ________ del PRFESR Sicilia2021-2027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CUP ___</w:t>
      </w:r>
      <w:r>
        <w:rPr>
          <w:rStyle w:val="Scxw41010769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Codice Caronte ___</w:t>
      </w:r>
      <w:r>
        <w:rPr>
          <w:rStyle w:val="Scxw41010769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Richiesta 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prima</w:t>
      </w:r>
      <w:r>
        <w:rPr>
          <w:rStyle w:val="Normaltextrun"/>
          <w:rFonts w:cs="Calibri" w:ascii="Calibri" w:hAnsi="Calibri"/>
          <w:b/>
          <w:sz w:val="22"/>
          <w:szCs w:val="22"/>
        </w:rPr>
        <w:t>] 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seconda</w:t>
      </w:r>
      <w:r>
        <w:rPr>
          <w:rStyle w:val="Normaltextrun"/>
          <w:rFonts w:cs="Calibri" w:ascii="Calibri" w:hAnsi="Calibri"/>
          <w:b/>
          <w:sz w:val="22"/>
          <w:szCs w:val="22"/>
        </w:rPr>
        <w:t>] tranche anticipazione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Il/La sottoscritto/a ……………………. nato/a a ……………………… (….) il…………… CF ………………….. Tel ……………. e-mail ………………….., in qualità di legale rappresentante del Beneficiario ammesso a contributo con Decreto di finanziamento n. ___ del ___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CHIEDE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l’erogazione della [</w:t>
      </w:r>
      <w:r>
        <w:rPr>
          <w:rStyle w:val="Normaltextrun"/>
          <w:rFonts w:cs="Calibri" w:ascii="Calibri" w:hAnsi="Calibri"/>
          <w:i/>
          <w:iCs/>
          <w:color w:val="FF0000"/>
          <w:sz w:val="22"/>
          <w:szCs w:val="22"/>
        </w:rPr>
        <w:t>prima</w:t>
      </w:r>
      <w:r>
        <w:rPr>
          <w:rStyle w:val="Normaltextrun"/>
          <w:rFonts w:cs="Calibri" w:ascii="Calibri" w:hAnsi="Calibri"/>
          <w:sz w:val="22"/>
          <w:szCs w:val="22"/>
        </w:rPr>
        <w:t>] [</w:t>
      </w:r>
      <w:r>
        <w:rPr>
          <w:rStyle w:val="Normaltextrun"/>
          <w:rFonts w:cs="Calibri" w:ascii="Calibri" w:hAnsi="Calibri"/>
          <w:i/>
          <w:iCs/>
          <w:color w:val="FF0000"/>
          <w:sz w:val="22"/>
          <w:szCs w:val="22"/>
        </w:rPr>
        <w:t>seconda</w:t>
      </w:r>
      <w:r>
        <w:rPr>
          <w:rStyle w:val="Normaltextrun"/>
          <w:rFonts w:cs="Calibri" w:ascii="Calibri" w:hAnsi="Calibri"/>
          <w:sz w:val="22"/>
          <w:szCs w:val="22"/>
        </w:rPr>
        <w:t>] tranche del contributo finanziario a titolo di anticipazione pari a Euro ___, corrispondente al [</w:t>
      </w:r>
      <w:r>
        <w:rPr>
          <w:rStyle w:val="Normaltextrun"/>
          <w:rFonts w:cs="Calibri" w:ascii="Calibri" w:hAnsi="Calibri"/>
          <w:i/>
          <w:iCs/>
          <w:color w:val="FF0000"/>
          <w:sz w:val="22"/>
          <w:szCs w:val="22"/>
        </w:rPr>
        <w:t>___%</w:t>
      </w:r>
      <w:r>
        <w:rPr>
          <w:rStyle w:val="Normaltextrun"/>
          <w:rFonts w:cs="Calibri" w:ascii="Calibri" w:hAnsi="Calibri"/>
          <w:sz w:val="22"/>
          <w:szCs w:val="22"/>
        </w:rPr>
        <w:t>] [</w:t>
      </w:r>
      <w:r>
        <w:rPr>
          <w:rStyle w:val="Normaltextrun"/>
          <w:rFonts w:cs="Calibri" w:ascii="Calibri" w:hAnsi="Calibri"/>
          <w:i/>
          <w:iCs/>
          <w:color w:val="FF0000"/>
          <w:sz w:val="22"/>
          <w:szCs w:val="22"/>
        </w:rPr>
        <w:t>___%</w:t>
      </w:r>
      <w:r>
        <w:rPr>
          <w:rStyle w:val="Normaltextrun"/>
          <w:rFonts w:cs="Calibri" w:ascii="Calibri" w:hAnsi="Calibri"/>
          <w:sz w:val="22"/>
          <w:szCs w:val="22"/>
        </w:rPr>
        <w:t>] del contributo finanziario concesso con il Decreto di finanziamento n. ___ del ___.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Tale somma dovrà essere accreditata sul c/c ___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ALLEGA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Fideiussione bancaria o polizza assicurativa conforme a quanto previsto nell’Avviso [</w:t>
      </w:r>
      <w:r>
        <w:rPr>
          <w:rStyle w:val="Normaltextrun"/>
          <w:rFonts w:cs="Calibri" w:ascii="Calibri" w:hAnsi="Calibri"/>
          <w:i/>
          <w:iCs/>
          <w:color w:val="FF0000"/>
          <w:sz w:val="22"/>
          <w:szCs w:val="22"/>
        </w:rPr>
        <w:t>in ipotesi di richiesta della prima tranche dell’anticipazione o di richiesta solo della seconda tranche dell’anticipazione e solo nel caso in cui il beneficiario non sia una pubblica amministrazione</w:t>
      </w:r>
      <w:r>
        <w:rPr>
          <w:rStyle w:val="Normaltextrun"/>
          <w:rFonts w:cs="Calibri" w:ascii="Calibri" w:hAnsi="Calibri"/>
          <w:sz w:val="22"/>
          <w:szCs w:val="22"/>
        </w:rPr>
        <w:t>]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720" w:right="60" w:hanging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284" w:right="60" w:hanging="284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i/>
          <w:iCs/>
          <w:sz w:val="22"/>
          <w:szCs w:val="22"/>
        </w:rPr>
        <w:t>In caso di anticipazione da erogarsi a seguito dell’approvazione del progetto esecutivo: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Copia dell’atto di approvazione del progetto di livello esecutivo;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284" w:hanging="284"/>
        <w:rPr>
          <w:rStyle w:val="Normaltextrun"/>
          <w:rFonts w:ascii="Calibri" w:hAnsi="Calibri" w:cs="Calibri"/>
          <w:i/>
          <w:i/>
          <w:iCs/>
          <w:sz w:val="22"/>
          <w:szCs w:val="22"/>
        </w:rPr>
      </w:pPr>
      <w:r>
        <w:rPr>
          <w:rFonts w:cs="Calibri" w:ascii="Calibri" w:hAnsi="Calibri"/>
          <w:i/>
          <w:iCs/>
          <w:sz w:val="22"/>
          <w:szCs w:val="22"/>
        </w:rPr>
      </w:r>
    </w:p>
    <w:p>
      <w:pPr>
        <w:pStyle w:val="Paragraph"/>
        <w:spacing w:beforeAutospacing="0" w:before="0" w:afterAutospacing="0" w:after="0"/>
        <w:ind w:left="284" w:hanging="284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i/>
          <w:iCs/>
          <w:sz w:val="22"/>
          <w:szCs w:val="22"/>
        </w:rPr>
        <w:t>In caso di anticipazione da erogarsi a seguito dell’aggiudicazione dei lavori: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Copia dell’atto di approvazione del progetto di livello esecutivo </w:t>
      </w:r>
      <w:r>
        <w:rPr>
          <w:rStyle w:val="Normaltextrun"/>
          <w:rFonts w:cs="Calibri" w:ascii="Calibri" w:hAnsi="Calibri"/>
          <w:i/>
          <w:iCs/>
          <w:sz w:val="22"/>
          <w:szCs w:val="22"/>
        </w:rPr>
        <w:t>(se non già trasmesso all’atto di una prima richiesta di anticipazione)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Copia del provvedimento di approvazione dell’aggiudicazione relativa alla procedura di evidenza pubblica per lavori;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284" w:hanging="284"/>
        <w:rPr>
          <w:rStyle w:val="Normaltextrun"/>
          <w:rFonts w:ascii="Calibri" w:hAnsi="Calibri" w:cs="Calibri"/>
          <w:i/>
          <w:i/>
          <w:iCs/>
          <w:sz w:val="22"/>
          <w:szCs w:val="22"/>
        </w:rPr>
      </w:pPr>
      <w:r>
        <w:rPr>
          <w:rFonts w:cs="Calibri" w:ascii="Calibri" w:hAnsi="Calibri"/>
          <w:i/>
          <w:iCs/>
          <w:sz w:val="22"/>
          <w:szCs w:val="22"/>
        </w:rPr>
      </w:r>
    </w:p>
    <w:p>
      <w:pPr>
        <w:pStyle w:val="Paragraph"/>
        <w:spacing w:beforeAutospacing="0" w:before="0" w:afterAutospacing="0" w:after="0"/>
        <w:ind w:left="284" w:hanging="284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i/>
          <w:iCs/>
          <w:sz w:val="22"/>
          <w:szCs w:val="22"/>
        </w:rPr>
        <w:t>In caso di anticipazione da erogarsi per un’operazione attuata con appalto integrato: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Copia del provvedimento di approvazione dell’aggiudicazione relativa alla procedura di evidenza pubblica per la progettazione esecutiva e per lavori(per prima richiesta di anticipazione);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Copia del verbale di consegna lavori (per seconda richiesta di anticipazione);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284" w:hanging="284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DICHIARA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stati rispettati tutti i regolamenti e le norme UE applicabili, tra cui quelle riguardanti gli obblighi in materia di concorrenza, aiuti di Stato, informazione e pubblicità, tutela dell’ambiente e pari opportunità;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ogni adempimento procedurale finalizzato all’attuazione dell’operazione in oggetto è stato effettuato in ottemperanza al quadro normativo tracciato dal D. Lgs. 50/2016 e s.m.i.(</w:t>
      </w:r>
      <w:r>
        <w:rPr>
          <w:rFonts w:cs="Calibri" w:ascii="Calibri" w:hAnsi="Calibri"/>
          <w:color w:val="000000"/>
          <w:sz w:val="22"/>
          <w:szCs w:val="22"/>
        </w:rPr>
        <w:t xml:space="preserve"> contratti durante il periodo di efficacia)</w:t>
      </w:r>
      <w:r>
        <w:rPr>
          <w:rStyle w:val="Eop"/>
          <w:rFonts w:cs="Calibri" w:ascii="Calibri" w:hAnsi="Calibri"/>
          <w:sz w:val="22"/>
          <w:szCs w:val="22"/>
        </w:rPr>
        <w:t> </w:t>
      </w:r>
      <w:r>
        <w:rPr>
          <w:rFonts w:cs="Calibri" w:ascii="Calibri" w:hAnsi="Calibri"/>
          <w:color w:val="000000"/>
          <w:sz w:val="22"/>
          <w:szCs w:val="22"/>
        </w:rPr>
        <w:t>del D.Lgs. 36/2023 (contratti in corso di esecuzione).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state adempiute tutte le prescrizioni di legge applicabili di rilevanza regionale e nazionale;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sull’operazione non sono stati ottenuti né richiesti ulteriori rimborsi, contributi ed integrazioni di altri soggetti, pubblici o privati, nazionali, regionali, provinciali e/o comunitari (ovvero sono stati ottenuti o richiesti quali e in quale misura e su quali spese);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stati trasmessi alla Regione Siciliana i dati di monitoraggio economico, finanziario, fisico e procedurale e le informazioni relative alle varie fasi di realizzazione dell'Intervento nelle modalità e nei tempi definiti dalla Regione.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COMUNICA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tutta la documentazione relativa al progetto è ubicata presso ______________________ e che il soggetto addetto a tale conservazione è __________________________ 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SOTTOSCRIZIONE DEL LEGALE RAPPRESENTANTE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15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sottoscritto dichiara di rendere le precedenti dichiarazioni ai sensi dell’art. 47 del D.P.R. 28/12/2000 n. 445, e di essere consapevole delle responsabilità penali cui può andare incontro in caso di dichiarazione mendace o di esibizione di atto falso o contenente dati non rispondenti a verità, ai sensi dell’art. 76 del D.P.R. 28/12/2000 n. 445.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Luogo, data</w:t>
      </w:r>
      <w:r>
        <w:rPr>
          <w:rStyle w:val="Tabchar"/>
          <w:rFonts w:cs="Calibri" w:ascii="Calibri" w:hAnsi="Calibri"/>
          <w:sz w:val="22"/>
          <w:szCs w:val="22"/>
        </w:rPr>
        <w:tab/>
        <w:tab/>
        <w:tab/>
        <w:tab/>
        <w:tab/>
        <w:tab/>
        <w:tab/>
        <w:tab/>
        <w:tab/>
      </w:r>
      <w:r>
        <w:rPr>
          <w:rStyle w:val="Normaltextrun"/>
          <w:rFonts w:cs="Calibri" w:ascii="Calibri" w:hAnsi="Calibri"/>
          <w:sz w:val="22"/>
          <w:szCs w:val="22"/>
        </w:rPr>
        <w:t>Firma digitale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widowControl/>
        <w:bidi w:val="0"/>
        <w:spacing w:lineRule="auto" w:line="259" w:beforeAutospacing="0" w:before="0" w:afterAutospacing="0" w:after="160"/>
        <w:jc w:val="left"/>
        <w:rPr/>
      </w:pPr>
      <w:r>
        <w:rPr/>
      </w:r>
    </w:p>
    <w:sectPr>
      <w:headerReference w:type="default" r:id="rId2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egoe UI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733425</wp:posOffset>
          </wp:positionH>
          <wp:positionV relativeFrom="page">
            <wp:posOffset>276225</wp:posOffset>
          </wp:positionV>
          <wp:extent cx="6229350" cy="457200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1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1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685"/>
    <w:uiPriority w:val="99"/>
    <w:unhideWhenUsed/>
    <w:qFormat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4D78"/>
      <w:sz w:val="24"/>
      <w:szCs w:val="24"/>
    </w:rPr>
  </w:style>
  <w:style w:type="paragraph" w:styleId="Titolo4">
    <w:name w:val="Heading 4"/>
    <w:basedOn w:val="Normal"/>
    <w:link w:val="20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22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24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26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28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30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1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1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681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1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1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34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6"/>
    <w:uiPriority w:val="11"/>
    <w:qFormat/>
    <w:rPr>
      <w:sz w:val="24"/>
      <w:szCs w:val="24"/>
    </w:rPr>
  </w:style>
  <w:style w:type="character" w:styleId="QuoteChar">
    <w:name w:val="Quote Char"/>
    <w:link w:val="38"/>
    <w:uiPriority w:val="29"/>
    <w:qFormat/>
    <w:rPr>
      <w:i/>
    </w:rPr>
  </w:style>
  <w:style w:type="character" w:styleId="IntenseQuoteChar">
    <w:name w:val="Intense Quote Char"/>
    <w:link w:val="40"/>
    <w:uiPriority w:val="30"/>
    <w:qFormat/>
    <w:rPr>
      <w:i/>
    </w:rPr>
  </w:style>
  <w:style w:type="character" w:styleId="HeaderChar">
    <w:name w:val="Header Char"/>
    <w:basedOn w:val="DefaultParagraphFont"/>
    <w:link w:val="691"/>
    <w:uiPriority w:val="99"/>
    <w:qFormat/>
    <w:rPr/>
  </w:style>
  <w:style w:type="character" w:styleId="FooterChar">
    <w:name w:val="Footer Char"/>
    <w:basedOn w:val="DefaultParagraphFont"/>
    <w:link w:val="693"/>
    <w:uiPriority w:val="99"/>
    <w:qFormat/>
    <w:rPr/>
  </w:style>
  <w:style w:type="character" w:styleId="CaptionChar">
    <w:name w:val="Caption Char"/>
    <w:link w:val="693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5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8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3Carattere" w:customStyle="1">
    <w:name w:val="Titolo 3 Carattere"/>
    <w:basedOn w:val="DefaultParagraphFont"/>
    <w:link w:val="681"/>
    <w:uiPriority w:val="99"/>
    <w:qFormat/>
    <w:rPr>
      <w:rFonts w:ascii="Calibri Light" w:hAnsi="Calibri Light" w:eastAsia="Times New Roman" w:cs="Times New Roman"/>
      <w:color w:val="1F4D78"/>
      <w:sz w:val="24"/>
      <w:szCs w:val="24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Scxw41010769" w:customStyle="1">
    <w:name w:val="scxw41010769"/>
    <w:basedOn w:val="DefaultParagraphFont"/>
    <w:qFormat/>
    <w:rPr/>
  </w:style>
  <w:style w:type="character" w:styleId="Tabchar" w:customStyle="1">
    <w:name w:val="tabchar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691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693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37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9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1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176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179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692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694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2</Pages>
  <Words>514</Words>
  <Characters>3125</Characters>
  <CharactersWithSpaces>3657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2024-08-01T08:42:00Z</dcterms:created>
  <dc:creator>michela.bellomo</dc:creator>
  <dc:description/>
  <dc:language>it-IT</dc:language>
  <cp:lastModifiedBy/>
  <dcterms:modified xsi:type="dcterms:W3CDTF">2024-10-16T11:12:53Z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