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08FD" w14:textId="04F461E1" w:rsidR="00EF7503" w:rsidRPr="00FD1EFE" w:rsidRDefault="001159A4" w:rsidP="00EF7503">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i/>
          <w:sz w:val="22"/>
          <w:szCs w:val="22"/>
        </w:rPr>
      </w:pPr>
      <w:r w:rsidRPr="00E065EB">
        <w:rPr>
          <w:b/>
          <w:sz w:val="22"/>
          <w:szCs w:val="22"/>
        </w:rPr>
        <w:t xml:space="preserve">ALLEGATO </w:t>
      </w:r>
      <w:r w:rsidR="000503DC">
        <w:rPr>
          <w:b/>
          <w:sz w:val="22"/>
          <w:szCs w:val="22"/>
        </w:rPr>
        <w:t>2 -</w:t>
      </w:r>
      <w:r w:rsidR="00BA15D1" w:rsidRPr="00E065EB">
        <w:rPr>
          <w:b/>
          <w:sz w:val="22"/>
          <w:szCs w:val="22"/>
        </w:rPr>
        <w:t xml:space="preserve"> </w:t>
      </w:r>
      <w:r w:rsidR="00F50E0E" w:rsidRPr="00E065EB">
        <w:rPr>
          <w:b/>
          <w:bCs/>
          <w:sz w:val="22"/>
          <w:szCs w:val="22"/>
        </w:rPr>
        <w:t xml:space="preserve">Dichiarazione sostituiva di certificazione </w:t>
      </w:r>
      <w:r w:rsidR="00BA15D1" w:rsidRPr="00E065EB">
        <w:rPr>
          <w:b/>
          <w:sz w:val="22"/>
          <w:szCs w:val="22"/>
        </w:rPr>
        <w:t>amministrativa</w:t>
      </w:r>
      <w:r w:rsidR="00DF632E" w:rsidRPr="00E065EB">
        <w:rPr>
          <w:b/>
          <w:sz w:val="22"/>
          <w:szCs w:val="22"/>
        </w:rPr>
        <w:t xml:space="preserve"> e finanziaria</w:t>
      </w:r>
    </w:p>
    <w:p w14:paraId="0B7C9A38" w14:textId="77777777" w:rsidR="004670F2" w:rsidRPr="00FD1EFE" w:rsidRDefault="004670F2" w:rsidP="00737B2B">
      <w:pPr>
        <w:autoSpaceDE w:val="0"/>
        <w:autoSpaceDN w:val="0"/>
        <w:adjustRightInd w:val="0"/>
        <w:spacing w:after="120" w:line="360" w:lineRule="auto"/>
        <w:rPr>
          <w:b/>
          <w:bCs/>
          <w:sz w:val="22"/>
          <w:szCs w:val="22"/>
        </w:rPr>
      </w:pPr>
    </w:p>
    <w:p w14:paraId="463514AF" w14:textId="77777777" w:rsidR="006A009A" w:rsidRDefault="001159A4" w:rsidP="00BF46D0">
      <w:pPr>
        <w:spacing w:after="120" w:line="360" w:lineRule="auto"/>
        <w:jc w:val="both"/>
        <w:rPr>
          <w:sz w:val="20"/>
          <w:szCs w:val="20"/>
        </w:rPr>
      </w:pPr>
      <w:r w:rsidRPr="00FD1EFE">
        <w:rPr>
          <w:sz w:val="20"/>
          <w:szCs w:val="20"/>
        </w:rPr>
        <w:t>Il</w:t>
      </w:r>
      <w:r w:rsidR="00BE5F2D" w:rsidRPr="00FD1EFE">
        <w:rPr>
          <w:sz w:val="20"/>
          <w:szCs w:val="20"/>
        </w:rPr>
        <w:t>/la</w:t>
      </w:r>
      <w:r w:rsidRPr="00FD1EFE">
        <w:rPr>
          <w:sz w:val="20"/>
          <w:szCs w:val="20"/>
        </w:rPr>
        <w:t xml:space="preserve"> </w:t>
      </w:r>
      <w:r w:rsidR="004670F2" w:rsidRPr="00FD1EFE">
        <w:rPr>
          <w:sz w:val="20"/>
          <w:szCs w:val="20"/>
        </w:rPr>
        <w:t>sottoscritt</w:t>
      </w:r>
      <w:r w:rsidR="00BE5F2D" w:rsidRPr="00FD1EFE">
        <w:rPr>
          <w:sz w:val="20"/>
          <w:szCs w:val="20"/>
        </w:rPr>
        <w:t>o/a</w:t>
      </w:r>
      <w:r w:rsidR="004670F2" w:rsidRPr="00FD1EFE">
        <w:rPr>
          <w:sz w:val="20"/>
          <w:szCs w:val="20"/>
        </w:rPr>
        <w:t xml:space="preserve"> ______________________</w:t>
      </w:r>
      <w:r w:rsidR="00EE5CA2">
        <w:rPr>
          <w:sz w:val="20"/>
          <w:szCs w:val="20"/>
        </w:rPr>
        <w:t>___________</w:t>
      </w:r>
      <w:r w:rsidR="004670F2" w:rsidRPr="00FD1EFE">
        <w:rPr>
          <w:sz w:val="20"/>
          <w:szCs w:val="20"/>
        </w:rPr>
        <w:t>_________</w:t>
      </w:r>
      <w:r w:rsidR="00EE5CA2">
        <w:rPr>
          <w:sz w:val="20"/>
          <w:szCs w:val="20"/>
        </w:rPr>
        <w:t>_____</w:t>
      </w:r>
      <w:r w:rsidR="004670F2" w:rsidRPr="00FD1EFE">
        <w:rPr>
          <w:sz w:val="20"/>
          <w:szCs w:val="20"/>
        </w:rPr>
        <w:t>___ nato</w:t>
      </w:r>
      <w:r w:rsidR="00BE5F2D" w:rsidRPr="00FD1EFE">
        <w:rPr>
          <w:sz w:val="20"/>
          <w:szCs w:val="20"/>
        </w:rPr>
        <w:t>/a</w:t>
      </w:r>
      <w:r w:rsidR="004670F2" w:rsidRPr="00FD1EFE">
        <w:rPr>
          <w:sz w:val="20"/>
          <w:szCs w:val="20"/>
        </w:rPr>
        <w:t xml:space="preserve"> a _</w:t>
      </w:r>
      <w:r w:rsidR="00EE5CA2">
        <w:rPr>
          <w:sz w:val="20"/>
          <w:szCs w:val="20"/>
        </w:rPr>
        <w:t>______</w:t>
      </w:r>
      <w:r w:rsidR="004670F2" w:rsidRPr="00FD1EFE">
        <w:rPr>
          <w:sz w:val="20"/>
          <w:szCs w:val="20"/>
        </w:rPr>
        <w:t>_____</w:t>
      </w:r>
      <w:r w:rsidRPr="00FD1EFE">
        <w:rPr>
          <w:sz w:val="20"/>
          <w:szCs w:val="20"/>
        </w:rPr>
        <w:t>________</w:t>
      </w:r>
      <w:r w:rsidR="004670F2" w:rsidRPr="00FD1EFE">
        <w:rPr>
          <w:sz w:val="20"/>
          <w:szCs w:val="20"/>
        </w:rPr>
        <w:t xml:space="preserve">____ il _______________, </w:t>
      </w:r>
      <w:r w:rsidR="006E3CD0">
        <w:rPr>
          <w:sz w:val="20"/>
          <w:szCs w:val="20"/>
        </w:rPr>
        <w:t xml:space="preserve">codice fiscale ____________________ </w:t>
      </w:r>
      <w:r w:rsidR="004670F2" w:rsidRPr="00FD1EFE">
        <w:rPr>
          <w:sz w:val="20"/>
          <w:szCs w:val="20"/>
        </w:rPr>
        <w:t>nella qualità di __</w:t>
      </w:r>
      <w:r w:rsidR="00EE5CA2">
        <w:rPr>
          <w:sz w:val="20"/>
          <w:szCs w:val="20"/>
        </w:rPr>
        <w:t>___________</w:t>
      </w:r>
      <w:r w:rsidR="004670F2" w:rsidRPr="00FD1EFE">
        <w:rPr>
          <w:sz w:val="20"/>
          <w:szCs w:val="20"/>
        </w:rPr>
        <w:t xml:space="preserve">_________________________ </w:t>
      </w:r>
      <w:r w:rsidR="00BE5F2D" w:rsidRPr="00FD1EFE">
        <w:rPr>
          <w:sz w:val="20"/>
          <w:szCs w:val="20"/>
        </w:rPr>
        <w:t>del/della ____________________</w:t>
      </w:r>
      <w:r w:rsidR="00EE5CA2">
        <w:rPr>
          <w:sz w:val="20"/>
          <w:szCs w:val="20"/>
        </w:rPr>
        <w:t>_____</w:t>
      </w:r>
      <w:r w:rsidR="00BE5F2D" w:rsidRPr="00FD1EFE">
        <w:rPr>
          <w:sz w:val="20"/>
          <w:szCs w:val="20"/>
        </w:rPr>
        <w:t xml:space="preserve">___ </w:t>
      </w:r>
      <w:r w:rsidR="004227BA" w:rsidRPr="00FD1EFE">
        <w:rPr>
          <w:sz w:val="20"/>
          <w:szCs w:val="20"/>
        </w:rPr>
        <w:t xml:space="preserve">codice fiscale </w:t>
      </w:r>
      <w:r w:rsidR="004670F2" w:rsidRPr="00FD1EFE">
        <w:rPr>
          <w:sz w:val="20"/>
          <w:szCs w:val="20"/>
        </w:rPr>
        <w:t>____________________</w:t>
      </w:r>
      <w:r w:rsidR="00E40208">
        <w:rPr>
          <w:sz w:val="20"/>
          <w:szCs w:val="20"/>
        </w:rPr>
        <w:t>,</w:t>
      </w:r>
      <w:r w:rsidR="004670F2" w:rsidRPr="00FD1EFE">
        <w:rPr>
          <w:sz w:val="20"/>
          <w:szCs w:val="20"/>
        </w:rPr>
        <w:t xml:space="preserve"> </w:t>
      </w:r>
      <w:r w:rsidR="004227BA" w:rsidRPr="00FD1EFE">
        <w:rPr>
          <w:sz w:val="20"/>
          <w:szCs w:val="20"/>
        </w:rPr>
        <w:t xml:space="preserve">partita IVA </w:t>
      </w:r>
      <w:r w:rsidR="004670F2" w:rsidRPr="00FD1EFE">
        <w:rPr>
          <w:sz w:val="20"/>
          <w:szCs w:val="20"/>
        </w:rPr>
        <w:t>___________</w:t>
      </w:r>
      <w:r w:rsidR="00EE5CA2">
        <w:rPr>
          <w:sz w:val="20"/>
          <w:szCs w:val="20"/>
        </w:rPr>
        <w:t>____</w:t>
      </w:r>
      <w:r w:rsidR="004670F2" w:rsidRPr="00FD1EFE">
        <w:rPr>
          <w:sz w:val="20"/>
          <w:szCs w:val="20"/>
        </w:rPr>
        <w:t>__</w:t>
      </w:r>
      <w:r w:rsidR="006A009A">
        <w:rPr>
          <w:sz w:val="20"/>
          <w:szCs w:val="20"/>
        </w:rPr>
        <w:t>,</w:t>
      </w:r>
    </w:p>
    <w:p w14:paraId="7D675C35" w14:textId="77777777" w:rsidR="006A009A" w:rsidRDefault="004670F2" w:rsidP="00BF46D0">
      <w:pPr>
        <w:spacing w:after="120" w:line="360" w:lineRule="auto"/>
        <w:jc w:val="both"/>
        <w:rPr>
          <w:sz w:val="20"/>
          <w:szCs w:val="20"/>
        </w:rPr>
      </w:pPr>
      <w:r w:rsidRPr="00A90A26">
        <w:rPr>
          <w:sz w:val="20"/>
          <w:szCs w:val="20"/>
        </w:rPr>
        <w:t>giusta procura generale/speciale _____________________ in data ________</w:t>
      </w:r>
      <w:r w:rsidR="004227BA" w:rsidRPr="00A90A26">
        <w:rPr>
          <w:sz w:val="20"/>
          <w:szCs w:val="20"/>
        </w:rPr>
        <w:t xml:space="preserve"> </w:t>
      </w:r>
      <w:r w:rsidRPr="00A90A26">
        <w:rPr>
          <w:sz w:val="20"/>
          <w:szCs w:val="20"/>
        </w:rPr>
        <w:t>a rogito del notaio _________________________ n. rep.___________ del _________________</w:t>
      </w:r>
      <w:r w:rsidR="00BE5F2D" w:rsidRPr="00A90A26">
        <w:rPr>
          <w:sz w:val="20"/>
          <w:szCs w:val="20"/>
        </w:rPr>
        <w:t xml:space="preserve"> </w:t>
      </w:r>
      <w:r w:rsidR="00B16E65" w:rsidRPr="00A90A26">
        <w:rPr>
          <w:sz w:val="20"/>
          <w:szCs w:val="20"/>
        </w:rPr>
        <w:t>autorizzato a rappresentare legalmente il seguente soggetto</w:t>
      </w:r>
      <w:r w:rsidR="00580093" w:rsidRPr="00A90A26">
        <w:rPr>
          <w:sz w:val="20"/>
          <w:szCs w:val="20"/>
        </w:rPr>
        <w:t xml:space="preserve"> proponente</w:t>
      </w:r>
      <w:r w:rsidR="00B16E65" w:rsidRPr="00A90A26">
        <w:rPr>
          <w:sz w:val="20"/>
          <w:szCs w:val="20"/>
        </w:rPr>
        <w:t>:</w:t>
      </w:r>
      <w:r w:rsidR="00FC2ED6" w:rsidRPr="00A90A26">
        <w:rPr>
          <w:sz w:val="20"/>
          <w:szCs w:val="20"/>
        </w:rPr>
        <w:t xml:space="preserve"> </w:t>
      </w:r>
      <w:r w:rsidRPr="00A90A26">
        <w:rPr>
          <w:sz w:val="20"/>
          <w:szCs w:val="20"/>
        </w:rPr>
        <w:t>________________</w:t>
      </w:r>
      <w:r w:rsidR="006F38C0" w:rsidRPr="00A90A26">
        <w:rPr>
          <w:sz w:val="20"/>
          <w:szCs w:val="20"/>
        </w:rPr>
        <w:t>____________</w:t>
      </w:r>
      <w:r w:rsidR="007C4109" w:rsidRPr="00A90A26">
        <w:rPr>
          <w:sz w:val="20"/>
          <w:szCs w:val="20"/>
        </w:rPr>
        <w:t>,</w:t>
      </w:r>
      <w:r w:rsidR="00EE5CA2" w:rsidRPr="00A90A26">
        <w:rPr>
          <w:sz w:val="20"/>
          <w:szCs w:val="20"/>
        </w:rPr>
        <w:t xml:space="preserve"> </w:t>
      </w:r>
      <w:r w:rsidR="00A90A26" w:rsidRPr="00A90A26">
        <w:rPr>
          <w:sz w:val="20"/>
          <w:szCs w:val="20"/>
        </w:rPr>
        <w:t>(DA COMPILARE SOLO SE NECESSARIO</w:t>
      </w:r>
      <w:r w:rsidR="00EE5CA2" w:rsidRPr="00A90A26">
        <w:rPr>
          <w:sz w:val="20"/>
          <w:szCs w:val="20"/>
        </w:rPr>
        <w:t>)</w:t>
      </w:r>
      <w:r w:rsidR="00EE5CA2">
        <w:rPr>
          <w:sz w:val="20"/>
          <w:szCs w:val="20"/>
        </w:rPr>
        <w:t xml:space="preserve"> </w:t>
      </w:r>
    </w:p>
    <w:p w14:paraId="7331EA40" w14:textId="4E6D762B" w:rsidR="004670F2" w:rsidRPr="00FD1EFE" w:rsidRDefault="004670F2" w:rsidP="00810440">
      <w:pPr>
        <w:spacing w:after="120"/>
        <w:jc w:val="center"/>
        <w:rPr>
          <w:sz w:val="22"/>
          <w:szCs w:val="22"/>
        </w:rPr>
      </w:pPr>
      <w:r w:rsidRPr="00FD1EFE">
        <w:rPr>
          <w:i/>
          <w:sz w:val="22"/>
          <w:szCs w:val="22"/>
        </w:rPr>
        <w:t xml:space="preserve">AI SENSI DEGLI </w:t>
      </w:r>
      <w:r w:rsidRPr="399B41CE">
        <w:rPr>
          <w:i/>
          <w:iCs/>
          <w:sz w:val="22"/>
          <w:szCs w:val="22"/>
        </w:rPr>
        <w:t>ART</w:t>
      </w:r>
      <w:r w:rsidR="79E1780C" w:rsidRPr="399B41CE">
        <w:rPr>
          <w:i/>
          <w:iCs/>
          <w:sz w:val="22"/>
          <w:szCs w:val="22"/>
        </w:rPr>
        <w:t>ICOLI</w:t>
      </w:r>
      <w:r w:rsidRPr="00FD1EFE">
        <w:rPr>
          <w:i/>
          <w:sz w:val="22"/>
          <w:szCs w:val="22"/>
        </w:rPr>
        <w:t xml:space="preserve"> 46 E 47 DEL DPR</w:t>
      </w:r>
      <w:r w:rsidR="00FC2ED6" w:rsidRPr="00FD1EFE">
        <w:rPr>
          <w:i/>
          <w:sz w:val="22"/>
          <w:szCs w:val="22"/>
        </w:rPr>
        <w:t xml:space="preserve"> </w:t>
      </w:r>
      <w:r w:rsidRPr="00FD1EFE">
        <w:rPr>
          <w:i/>
          <w:sz w:val="22"/>
          <w:szCs w:val="22"/>
        </w:rPr>
        <w:t>445/2000</w:t>
      </w:r>
    </w:p>
    <w:p w14:paraId="5CF48D63" w14:textId="77777777" w:rsidR="00580093" w:rsidRPr="00FD1EFE" w:rsidRDefault="00580093" w:rsidP="00580093">
      <w:pPr>
        <w:jc w:val="both"/>
        <w:rPr>
          <w:sz w:val="20"/>
          <w:szCs w:val="20"/>
        </w:rPr>
      </w:pPr>
      <w:r w:rsidRPr="00FD1EFE">
        <w:rPr>
          <w:b/>
          <w:sz w:val="20"/>
          <w:szCs w:val="20"/>
        </w:rPr>
        <w:t>consapevole delle sanzioni penali in caso di dichiarazioni false e della conseguente decadenza dai benefici eventualmente conseguiti (ai sensi degli artt. 75 e 76 D.P.R. 445/2000) sotto la propria responsabilità</w:t>
      </w:r>
    </w:p>
    <w:p w14:paraId="2CE1092D" w14:textId="77777777" w:rsidR="004670F2" w:rsidRPr="00FD1EFE" w:rsidRDefault="004670F2" w:rsidP="00007902">
      <w:pPr>
        <w:spacing w:after="120"/>
        <w:jc w:val="both"/>
        <w:rPr>
          <w:sz w:val="22"/>
          <w:szCs w:val="22"/>
        </w:rPr>
      </w:pPr>
    </w:p>
    <w:p w14:paraId="5029C0A3" w14:textId="77777777" w:rsidR="004670F2" w:rsidRPr="00FD1EFE" w:rsidRDefault="004670F2" w:rsidP="00007902">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FD1EFE">
        <w:rPr>
          <w:b/>
          <w:sz w:val="22"/>
          <w:szCs w:val="22"/>
        </w:rPr>
        <w:t>Paragrafo 1</w:t>
      </w:r>
      <w:r w:rsidRPr="00FD1EFE">
        <w:rPr>
          <w:sz w:val="22"/>
          <w:szCs w:val="22"/>
        </w:rPr>
        <w:t xml:space="preserve"> </w:t>
      </w:r>
      <w:r w:rsidR="005171DA" w:rsidRPr="00FD1EFE">
        <w:rPr>
          <w:sz w:val="22"/>
          <w:szCs w:val="22"/>
        </w:rPr>
        <w:t xml:space="preserve">– </w:t>
      </w:r>
      <w:r w:rsidRPr="00FD1EFE">
        <w:rPr>
          <w:b/>
          <w:sz w:val="22"/>
          <w:szCs w:val="22"/>
        </w:rPr>
        <w:t>DATI GENERALI</w:t>
      </w:r>
    </w:p>
    <w:p w14:paraId="6CD01D61" w14:textId="77777777" w:rsidR="004670F2" w:rsidRPr="00FD1EFE" w:rsidRDefault="00F3558B" w:rsidP="00810440">
      <w:pPr>
        <w:spacing w:after="120"/>
        <w:jc w:val="center"/>
        <w:rPr>
          <w:sz w:val="22"/>
          <w:szCs w:val="22"/>
        </w:rPr>
      </w:pPr>
      <w:r w:rsidRPr="00FD1EFE">
        <w:rPr>
          <w:b/>
          <w:sz w:val="22"/>
          <w:szCs w:val="22"/>
        </w:rPr>
        <w:t>DICHIARA</w:t>
      </w:r>
    </w:p>
    <w:p w14:paraId="07040F39" w14:textId="77777777" w:rsidR="004670F2" w:rsidRPr="00FD1EFE" w:rsidRDefault="004670F2" w:rsidP="00007902">
      <w:pPr>
        <w:spacing w:after="120"/>
        <w:jc w:val="both"/>
        <w:rPr>
          <w:sz w:val="20"/>
          <w:szCs w:val="20"/>
        </w:rPr>
      </w:pPr>
      <w:r w:rsidRPr="00FD1EFE">
        <w:rPr>
          <w:sz w:val="20"/>
          <w:szCs w:val="20"/>
        </w:rPr>
        <w:t xml:space="preserve">Dati identificativi del </w:t>
      </w:r>
      <w:r w:rsidR="005171DA" w:rsidRPr="00FD1EFE">
        <w:rPr>
          <w:sz w:val="20"/>
          <w:szCs w:val="20"/>
        </w:rPr>
        <w:t>soggetto</w:t>
      </w:r>
      <w:r w:rsidRPr="00FD1EFE">
        <w:rPr>
          <w:sz w:val="20"/>
          <w:szCs w:val="20"/>
        </w:rPr>
        <w:t>:</w:t>
      </w:r>
    </w:p>
    <w:p w14:paraId="41C8B049" w14:textId="77777777" w:rsidR="00D05947" w:rsidRPr="00FD1EFE" w:rsidRDefault="004670F2" w:rsidP="00007902">
      <w:pPr>
        <w:spacing w:after="120"/>
        <w:ind w:left="705" w:hanging="705"/>
        <w:jc w:val="both"/>
        <w:rPr>
          <w:sz w:val="20"/>
          <w:szCs w:val="20"/>
        </w:rPr>
      </w:pPr>
      <w:r w:rsidRPr="00FD1EFE">
        <w:rPr>
          <w:sz w:val="20"/>
          <w:szCs w:val="20"/>
        </w:rPr>
        <w:t>1.1</w:t>
      </w:r>
      <w:r w:rsidRPr="00FD1EFE">
        <w:rPr>
          <w:sz w:val="20"/>
          <w:szCs w:val="20"/>
        </w:rPr>
        <w:tab/>
      </w:r>
      <w:r w:rsidRPr="00FD1EFE">
        <w:rPr>
          <w:b/>
          <w:sz w:val="20"/>
          <w:szCs w:val="20"/>
        </w:rPr>
        <w:t xml:space="preserve">denominazione o ragione sociale </w:t>
      </w:r>
      <w:r w:rsidR="005171DA" w:rsidRPr="00FD1EFE">
        <w:rPr>
          <w:sz w:val="20"/>
          <w:szCs w:val="20"/>
        </w:rPr>
        <w:t>_</w:t>
      </w:r>
      <w:r w:rsidRPr="00FD1EFE">
        <w:rPr>
          <w:sz w:val="20"/>
          <w:szCs w:val="20"/>
        </w:rPr>
        <w:t xml:space="preserve">__________________________________________________ </w:t>
      </w:r>
    </w:p>
    <w:p w14:paraId="4B1FAB4C" w14:textId="77777777" w:rsidR="00E40208" w:rsidRPr="00FD1EFE" w:rsidRDefault="00E40208" w:rsidP="00E40208">
      <w:pPr>
        <w:spacing w:after="120"/>
        <w:jc w:val="both"/>
        <w:rPr>
          <w:sz w:val="20"/>
          <w:szCs w:val="20"/>
        </w:rPr>
      </w:pPr>
      <w:r w:rsidRPr="00FD1EFE">
        <w:rPr>
          <w:sz w:val="20"/>
          <w:szCs w:val="20"/>
        </w:rPr>
        <w:t>1.</w:t>
      </w:r>
      <w:r>
        <w:rPr>
          <w:sz w:val="20"/>
          <w:szCs w:val="20"/>
        </w:rPr>
        <w:t>2</w:t>
      </w:r>
      <w:r w:rsidRPr="00FD1EFE">
        <w:rPr>
          <w:sz w:val="20"/>
          <w:szCs w:val="20"/>
        </w:rPr>
        <w:tab/>
      </w:r>
      <w:r w:rsidRPr="00FD1EFE">
        <w:rPr>
          <w:b/>
          <w:sz w:val="20"/>
          <w:szCs w:val="20"/>
        </w:rPr>
        <w:t>codice fiscale</w:t>
      </w:r>
      <w:r w:rsidRPr="00FD1EFE">
        <w:rPr>
          <w:sz w:val="20"/>
          <w:szCs w:val="20"/>
        </w:rPr>
        <w:t xml:space="preserve"> __________________________ </w:t>
      </w:r>
    </w:p>
    <w:p w14:paraId="18FB6717" w14:textId="77777777" w:rsidR="00E40208" w:rsidRPr="00FD1EFE" w:rsidRDefault="00E40208" w:rsidP="00E40208">
      <w:pPr>
        <w:spacing w:after="120"/>
        <w:jc w:val="both"/>
        <w:rPr>
          <w:sz w:val="20"/>
          <w:szCs w:val="20"/>
        </w:rPr>
      </w:pPr>
      <w:r w:rsidRPr="00FD1EFE">
        <w:rPr>
          <w:sz w:val="20"/>
          <w:szCs w:val="20"/>
        </w:rPr>
        <w:t>1.</w:t>
      </w:r>
      <w:r>
        <w:rPr>
          <w:sz w:val="20"/>
          <w:szCs w:val="20"/>
        </w:rPr>
        <w:t>3</w:t>
      </w:r>
      <w:r w:rsidRPr="00FD1EFE">
        <w:rPr>
          <w:b/>
          <w:sz w:val="20"/>
          <w:szCs w:val="20"/>
        </w:rPr>
        <w:tab/>
        <w:t>partita I.V.A</w:t>
      </w:r>
      <w:r w:rsidRPr="00FD1EFE">
        <w:rPr>
          <w:sz w:val="20"/>
          <w:szCs w:val="20"/>
        </w:rPr>
        <w:t>. ____________________</w:t>
      </w:r>
    </w:p>
    <w:p w14:paraId="7FAEA715" w14:textId="77777777" w:rsidR="00027025" w:rsidRPr="00FD1EFE" w:rsidRDefault="00393819" w:rsidP="00027025">
      <w:pPr>
        <w:spacing w:after="120"/>
        <w:jc w:val="both"/>
        <w:rPr>
          <w:sz w:val="20"/>
          <w:szCs w:val="20"/>
        </w:rPr>
      </w:pPr>
      <w:r w:rsidRPr="00FD1EFE">
        <w:rPr>
          <w:sz w:val="20"/>
          <w:szCs w:val="20"/>
        </w:rPr>
        <w:t>1.4</w:t>
      </w:r>
      <w:r w:rsidRPr="00FD1EFE">
        <w:rPr>
          <w:sz w:val="20"/>
          <w:szCs w:val="20"/>
        </w:rPr>
        <w:tab/>
      </w:r>
      <w:r w:rsidRPr="00FD1EFE">
        <w:rPr>
          <w:b/>
          <w:sz w:val="20"/>
          <w:szCs w:val="20"/>
        </w:rPr>
        <w:t xml:space="preserve">domicilio eletto per le comunicazioni </w:t>
      </w:r>
      <w:r w:rsidRPr="00FD1EFE">
        <w:rPr>
          <w:sz w:val="20"/>
          <w:szCs w:val="20"/>
        </w:rPr>
        <w:t xml:space="preserve">(Via, n. civico, CAP, </w:t>
      </w:r>
      <w:r w:rsidR="00264553" w:rsidRPr="00FD1EFE">
        <w:rPr>
          <w:sz w:val="20"/>
          <w:szCs w:val="20"/>
        </w:rPr>
        <w:t>comune</w:t>
      </w:r>
      <w:r w:rsidRPr="00FD1EFE">
        <w:rPr>
          <w:sz w:val="20"/>
          <w:szCs w:val="20"/>
        </w:rPr>
        <w:t>, provincia):</w:t>
      </w:r>
      <w:r w:rsidR="00027025" w:rsidRPr="00FD1EFE">
        <w:rPr>
          <w:b/>
          <w:sz w:val="20"/>
          <w:szCs w:val="20"/>
        </w:rPr>
        <w:t xml:space="preserve"> </w:t>
      </w:r>
      <w:r w:rsidR="00027025" w:rsidRPr="00FD1EFE">
        <w:rPr>
          <w:sz w:val="20"/>
          <w:szCs w:val="20"/>
        </w:rPr>
        <w:t>_______________________________________________________________________________________</w:t>
      </w:r>
    </w:p>
    <w:p w14:paraId="6A4CC6A4" w14:textId="77777777" w:rsidR="004670F2" w:rsidRPr="00FD1EFE" w:rsidRDefault="004670F2" w:rsidP="00007902">
      <w:pPr>
        <w:spacing w:after="120"/>
        <w:jc w:val="both"/>
        <w:rPr>
          <w:sz w:val="20"/>
          <w:szCs w:val="20"/>
        </w:rPr>
      </w:pPr>
      <w:r w:rsidRPr="00FD1EFE">
        <w:rPr>
          <w:sz w:val="20"/>
          <w:szCs w:val="20"/>
        </w:rPr>
        <w:t>1.</w:t>
      </w:r>
      <w:r w:rsidR="00545F2E" w:rsidRPr="00FD1EFE">
        <w:rPr>
          <w:sz w:val="20"/>
          <w:szCs w:val="20"/>
        </w:rPr>
        <w:t>5</w:t>
      </w:r>
      <w:r w:rsidR="005171DA" w:rsidRPr="00FD1EFE">
        <w:rPr>
          <w:sz w:val="20"/>
          <w:szCs w:val="20"/>
        </w:rPr>
        <w:tab/>
      </w:r>
      <w:r w:rsidR="00BE5F2D" w:rsidRPr="00FD1EFE">
        <w:rPr>
          <w:b/>
          <w:sz w:val="20"/>
          <w:szCs w:val="20"/>
        </w:rPr>
        <w:t>telefono</w:t>
      </w:r>
      <w:r w:rsidR="00BE5F2D" w:rsidRPr="00FD1EFE">
        <w:rPr>
          <w:sz w:val="20"/>
          <w:szCs w:val="20"/>
        </w:rPr>
        <w:t>_____________________________</w:t>
      </w:r>
      <w:r w:rsidR="00BE5F2D" w:rsidRPr="00FD1EFE">
        <w:rPr>
          <w:b/>
          <w:sz w:val="20"/>
          <w:szCs w:val="20"/>
        </w:rPr>
        <w:t xml:space="preserve"> </w:t>
      </w:r>
    </w:p>
    <w:p w14:paraId="1E6D5EB7" w14:textId="77777777" w:rsidR="00545F2E" w:rsidRPr="00FD1EFE" w:rsidRDefault="00545F2E" w:rsidP="00545F2E">
      <w:pPr>
        <w:spacing w:after="120"/>
        <w:jc w:val="both"/>
        <w:rPr>
          <w:sz w:val="20"/>
          <w:szCs w:val="20"/>
        </w:rPr>
      </w:pPr>
      <w:r w:rsidRPr="00FD1EFE">
        <w:rPr>
          <w:sz w:val="20"/>
          <w:szCs w:val="20"/>
        </w:rPr>
        <w:t>1.6</w:t>
      </w:r>
      <w:r w:rsidRPr="00FD1EFE">
        <w:rPr>
          <w:sz w:val="20"/>
          <w:szCs w:val="20"/>
        </w:rPr>
        <w:tab/>
      </w:r>
      <w:r w:rsidRPr="00FD1EFE">
        <w:rPr>
          <w:b/>
          <w:sz w:val="20"/>
          <w:szCs w:val="20"/>
        </w:rPr>
        <w:t>posta elettronica</w:t>
      </w:r>
      <w:r w:rsidRPr="00FD1EFE">
        <w:rPr>
          <w:sz w:val="20"/>
          <w:szCs w:val="20"/>
        </w:rPr>
        <w:t xml:space="preserve"> _____________________________</w:t>
      </w:r>
      <w:r w:rsidRPr="00FD1EFE">
        <w:rPr>
          <w:b/>
          <w:sz w:val="20"/>
          <w:szCs w:val="20"/>
        </w:rPr>
        <w:t xml:space="preserve"> </w:t>
      </w:r>
    </w:p>
    <w:p w14:paraId="64D763DA" w14:textId="77777777" w:rsidR="004670F2" w:rsidRPr="00FD1EFE" w:rsidRDefault="004670F2" w:rsidP="00007902">
      <w:pPr>
        <w:spacing w:after="120"/>
        <w:ind w:right="1"/>
        <w:jc w:val="both"/>
        <w:rPr>
          <w:sz w:val="20"/>
          <w:szCs w:val="20"/>
        </w:rPr>
      </w:pPr>
      <w:r w:rsidRPr="00FD1EFE">
        <w:rPr>
          <w:sz w:val="20"/>
          <w:szCs w:val="20"/>
        </w:rPr>
        <w:t>1.</w:t>
      </w:r>
      <w:r w:rsidR="00545F2E" w:rsidRPr="00FD1EFE">
        <w:rPr>
          <w:sz w:val="20"/>
          <w:szCs w:val="20"/>
        </w:rPr>
        <w:t>7</w:t>
      </w:r>
      <w:r w:rsidR="005171DA" w:rsidRPr="00FD1EFE">
        <w:rPr>
          <w:sz w:val="20"/>
          <w:szCs w:val="20"/>
        </w:rPr>
        <w:tab/>
      </w:r>
      <w:r w:rsidR="00BE5F2D" w:rsidRPr="00FD1EFE">
        <w:rPr>
          <w:b/>
          <w:sz w:val="20"/>
          <w:szCs w:val="20"/>
        </w:rPr>
        <w:t>p.e.c.</w:t>
      </w:r>
      <w:r w:rsidRPr="00FD1EFE">
        <w:rPr>
          <w:b/>
          <w:sz w:val="20"/>
          <w:szCs w:val="20"/>
        </w:rPr>
        <w:t xml:space="preserve"> </w:t>
      </w:r>
      <w:r w:rsidRPr="00FD1EFE">
        <w:rPr>
          <w:sz w:val="20"/>
          <w:szCs w:val="20"/>
        </w:rPr>
        <w:t>__________________</w:t>
      </w:r>
    </w:p>
    <w:p w14:paraId="361E8613" w14:textId="289B2577" w:rsidR="004322B9" w:rsidRPr="00FD1EFE" w:rsidRDefault="004670F2" w:rsidP="00E40208">
      <w:pPr>
        <w:spacing w:after="120" w:line="360" w:lineRule="auto"/>
        <w:ind w:left="709" w:hanging="709"/>
        <w:jc w:val="both"/>
        <w:rPr>
          <w:sz w:val="20"/>
          <w:szCs w:val="20"/>
        </w:rPr>
      </w:pPr>
      <w:r w:rsidRPr="00FD1EFE">
        <w:rPr>
          <w:sz w:val="20"/>
          <w:szCs w:val="20"/>
        </w:rPr>
        <w:t>1.</w:t>
      </w:r>
      <w:r w:rsidR="00E40208">
        <w:rPr>
          <w:sz w:val="20"/>
          <w:szCs w:val="20"/>
        </w:rPr>
        <w:t>8</w:t>
      </w:r>
      <w:r w:rsidR="00E40208">
        <w:rPr>
          <w:sz w:val="20"/>
          <w:szCs w:val="20"/>
        </w:rPr>
        <w:tab/>
      </w:r>
      <w:r w:rsidR="004322B9" w:rsidRPr="00FD1EFE">
        <w:rPr>
          <w:b/>
          <w:sz w:val="20"/>
          <w:szCs w:val="20"/>
        </w:rPr>
        <w:t>Iscritta all</w:t>
      </w:r>
      <w:r w:rsidR="00FB1AD8">
        <w:rPr>
          <w:b/>
          <w:sz w:val="20"/>
          <w:szCs w:val="20"/>
        </w:rPr>
        <w:t>’</w:t>
      </w:r>
      <w:r w:rsidR="004322B9" w:rsidRPr="00FD1EFE">
        <w:rPr>
          <w:b/>
          <w:sz w:val="20"/>
          <w:szCs w:val="20"/>
        </w:rPr>
        <w:t>Albo delle Società Cooperative presso il Ministero delle Attività produttive</w:t>
      </w:r>
      <w:r w:rsidR="004322B9" w:rsidRPr="00FD1EFE">
        <w:rPr>
          <w:sz w:val="20"/>
          <w:szCs w:val="20"/>
        </w:rPr>
        <w:t xml:space="preserve"> (nel caso di cooperative di produzione e lavoro) SI/NO </w:t>
      </w:r>
    </w:p>
    <w:p w14:paraId="4C0A659C" w14:textId="77777777" w:rsidR="00BC61E6" w:rsidRDefault="00BC61E6" w:rsidP="00123FD1">
      <w:pPr>
        <w:rPr>
          <w:sz w:val="20"/>
          <w:szCs w:val="20"/>
        </w:rPr>
      </w:pPr>
    </w:p>
    <w:p w14:paraId="45E9024A" w14:textId="77777777" w:rsidR="00C67A9B" w:rsidRPr="00FD1EFE" w:rsidRDefault="00C67A9B" w:rsidP="00C67A9B">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FD1EFE">
        <w:rPr>
          <w:b/>
          <w:sz w:val="22"/>
          <w:szCs w:val="22"/>
        </w:rPr>
        <w:t>Paragrafo 2</w:t>
      </w:r>
    </w:p>
    <w:p w14:paraId="1709AAF3" w14:textId="77777777" w:rsidR="00C67A9B" w:rsidRPr="00FD1EFE" w:rsidRDefault="00F3558B" w:rsidP="00810440">
      <w:pPr>
        <w:tabs>
          <w:tab w:val="left" w:pos="720"/>
        </w:tabs>
        <w:spacing w:after="120"/>
        <w:jc w:val="center"/>
        <w:rPr>
          <w:sz w:val="20"/>
          <w:szCs w:val="20"/>
        </w:rPr>
      </w:pPr>
      <w:r w:rsidRPr="00FD1EFE">
        <w:rPr>
          <w:b/>
          <w:sz w:val="20"/>
          <w:szCs w:val="20"/>
        </w:rPr>
        <w:t>DICHIARA</w:t>
      </w:r>
    </w:p>
    <w:p w14:paraId="68EFEC7D" w14:textId="093950C2" w:rsidR="00541682" w:rsidRPr="00FD1EFE" w:rsidRDefault="00541682" w:rsidP="005C6762">
      <w:pPr>
        <w:pStyle w:val="ListParagraph"/>
        <w:numPr>
          <w:ilvl w:val="0"/>
          <w:numId w:val="19"/>
        </w:numPr>
        <w:ind w:left="425" w:hanging="425"/>
        <w:jc w:val="both"/>
        <w:rPr>
          <w:rFonts w:ascii="Times New Roman" w:hAnsi="Times New Roman"/>
          <w:color w:val="auto"/>
          <w:sz w:val="20"/>
          <w:szCs w:val="20"/>
        </w:rPr>
      </w:pPr>
      <w:r w:rsidRPr="00FD1EFE">
        <w:rPr>
          <w:rFonts w:ascii="Times New Roman" w:hAnsi="Times New Roman"/>
          <w:color w:val="auto"/>
          <w:sz w:val="20"/>
          <w:szCs w:val="20"/>
        </w:rPr>
        <w:t>che è in regola con l</w:t>
      </w:r>
      <w:r w:rsidR="00FB1AD8">
        <w:rPr>
          <w:rFonts w:ascii="Times New Roman" w:hAnsi="Times New Roman"/>
          <w:color w:val="auto"/>
          <w:sz w:val="20"/>
          <w:szCs w:val="20"/>
        </w:rPr>
        <w:t>’</w:t>
      </w:r>
      <w:r w:rsidRPr="00FD1EFE">
        <w:rPr>
          <w:rFonts w:ascii="Times New Roman" w:hAnsi="Times New Roman"/>
          <w:color w:val="auto"/>
          <w:sz w:val="20"/>
          <w:szCs w:val="20"/>
        </w:rPr>
        <w:t>assolvimento degli obblighi contributivi attestati dal DURC (Documento Unico di Regolarità Contributiva);</w:t>
      </w:r>
    </w:p>
    <w:p w14:paraId="57506ACC" w14:textId="77777777" w:rsidR="00541682" w:rsidRPr="00FD1EFE" w:rsidRDefault="00541682"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che non rientra fra i soggetti destinatari di un ordine di recupero pendente a seguito di una precedente decisione della Commissione europea che dichiara gli aiuti illegittimi e incompatibili con il mercato interno;</w:t>
      </w:r>
    </w:p>
    <w:p w14:paraId="431E09D2" w14:textId="77777777" w:rsidR="00F954B9" w:rsidRPr="00D91921" w:rsidRDefault="00091020" w:rsidP="00FB1AD8">
      <w:pPr>
        <w:pStyle w:val="ListParagraph"/>
        <w:numPr>
          <w:ilvl w:val="0"/>
          <w:numId w:val="19"/>
        </w:numPr>
        <w:ind w:left="426" w:hanging="426"/>
        <w:jc w:val="both"/>
        <w:rPr>
          <w:rFonts w:ascii="Times New Roman" w:hAnsi="Times New Roman"/>
          <w:color w:val="auto"/>
          <w:sz w:val="20"/>
          <w:szCs w:val="20"/>
        </w:rPr>
      </w:pPr>
      <w:bookmarkStart w:id="0" w:name="_Ref5962929"/>
      <w:r w:rsidRPr="00FD1EFE">
        <w:rPr>
          <w:rFonts w:ascii="Times New Roman" w:hAnsi="Times New Roman"/>
          <w:color w:val="auto"/>
          <w:sz w:val="20"/>
          <w:szCs w:val="20"/>
        </w:rPr>
        <w:t xml:space="preserve">che non si trova in stato di fallimento, liquidazione coatta, concordato preventivo, salvo il caso di concordato con </w:t>
      </w:r>
      <w:r w:rsidRPr="00D91921">
        <w:rPr>
          <w:rFonts w:ascii="Times New Roman" w:hAnsi="Times New Roman"/>
          <w:color w:val="auto"/>
          <w:sz w:val="20"/>
          <w:szCs w:val="20"/>
        </w:rPr>
        <w:t>continuità aziendale, ovvero non ha in corso alcun procedimento per la dichiarazione di una di tali situazioni;</w:t>
      </w:r>
      <w:bookmarkEnd w:id="0"/>
    </w:p>
    <w:p w14:paraId="08AC0C0D" w14:textId="07F7EDA3" w:rsidR="00FB1AD8" w:rsidRPr="00D91921" w:rsidRDefault="00FB1AD8" w:rsidP="00FB1AD8">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5B93430" w14:textId="1825D710" w:rsidR="00FB1AD8" w:rsidRPr="00D91921" w:rsidRDefault="00FB1AD8" w:rsidP="00FB1AD8">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 xml:space="preserve">di non aver commesso reati connessi a delitti, consumati o tentati, di cui agli articoli 317, 318, 319, 319-ter, 319-quater, 320, 321, 322, 322-bis, 346-bis, 353, 353-bis, 354, 355 e 356 del codice penale nonché all’articolo 2635 del codice civile; </w:t>
      </w:r>
    </w:p>
    <w:p w14:paraId="6F09CCB5"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false comunicazioni sociali di cui agli articoli 2621 e 2622 del codice civile;</w:t>
      </w:r>
    </w:p>
    <w:p w14:paraId="22B7ED60"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frode ai sensi dell’articolo 1 della convenzione relativa alla tutela degli interessi finanziari delle Comunità europee;</w:t>
      </w:r>
    </w:p>
    <w:p w14:paraId="594BA4CF"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delitti, consumati o tentati, commessi con finalità di terrorismo, anche internazionale, e di eversione dell’ordine costituzionale reati terroristici o reati connessi alle attività terroristiche;</w:t>
      </w:r>
    </w:p>
    <w:p w14:paraId="2571DEE8"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delitti di cui agli articoli 648-bis, 648-ter e 648-ter.1 del codice penale, riciclaggio di proventi di attività criminose o finanziamento del terrorismo, quali definiti all’articolo 1 del decreto legislativo 22 giugno 2007, n. 109 e successive modificazioni;</w:t>
      </w:r>
    </w:p>
    <w:p w14:paraId="1484549E"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sfruttamento del lavoro minorile e altre forme di tratta di esseri umani definite con il decreto legislativo 4 marzo 2014, n. 24;</w:t>
      </w:r>
    </w:p>
    <w:p w14:paraId="1CCE5A25" w14:textId="77777777"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aver commesso reati connessi a ogni altro delitto da cui derivi, quale pena accessoria, l’incapacità di contrattare con la pubblica amministrazione;</w:t>
      </w:r>
    </w:p>
    <w:p w14:paraId="47DB2AC2" w14:textId="3364F770" w:rsidR="00FB1AD8" w:rsidRPr="00D91921" w:rsidRDefault="00FB1AD8" w:rsidP="00B914B5">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di non essere sottoposto a cause di decadenza, di sospensione o di divieto previste dall’articolo 67 del decreto legislativo 6 settembre 2011, n. 159 o di un tentativo di infiltrazione mafiosa di cui all’articolo 84, comma 4, del medesimo decreto;</w:t>
      </w:r>
    </w:p>
    <w:p w14:paraId="0BD9560F" w14:textId="050A0B97" w:rsidR="00F954B9" w:rsidRPr="00D91921" w:rsidRDefault="00CB7BAE" w:rsidP="00F14884">
      <w:pPr>
        <w:pStyle w:val="ListParagraph"/>
        <w:numPr>
          <w:ilvl w:val="0"/>
          <w:numId w:val="19"/>
        </w:numPr>
        <w:ind w:left="426" w:hanging="426"/>
        <w:jc w:val="both"/>
        <w:rPr>
          <w:rFonts w:ascii="Times New Roman" w:hAnsi="Times New Roman"/>
          <w:color w:val="auto"/>
          <w:sz w:val="20"/>
          <w:szCs w:val="20"/>
        </w:rPr>
      </w:pPr>
      <w:r w:rsidRPr="00D91921">
        <w:rPr>
          <w:rFonts w:ascii="Times New Roman" w:hAnsi="Times New Roman"/>
          <w:color w:val="auto"/>
          <w:sz w:val="20"/>
          <w:szCs w:val="20"/>
        </w:rPr>
        <w:t xml:space="preserve">di </w:t>
      </w:r>
      <w:r w:rsidR="00EF1B57" w:rsidRPr="00D91921">
        <w:rPr>
          <w:rFonts w:ascii="Times New Roman" w:hAnsi="Times New Roman"/>
          <w:color w:val="auto"/>
          <w:sz w:val="20"/>
          <w:szCs w:val="20"/>
        </w:rPr>
        <w:t xml:space="preserve">non </w:t>
      </w:r>
      <w:r w:rsidRPr="00D91921">
        <w:rPr>
          <w:rFonts w:ascii="Times New Roman" w:hAnsi="Times New Roman"/>
          <w:color w:val="auto"/>
          <w:sz w:val="20"/>
          <w:szCs w:val="20"/>
        </w:rPr>
        <w:t xml:space="preserve">essere </w:t>
      </w:r>
      <w:r w:rsidR="00EF1B57" w:rsidRPr="00D91921">
        <w:rPr>
          <w:rFonts w:ascii="Times New Roman" w:hAnsi="Times New Roman"/>
          <w:color w:val="auto"/>
          <w:sz w:val="20"/>
          <w:szCs w:val="20"/>
        </w:rPr>
        <w:t>a conoscenza di provvedimenti emanati di cui al</w:t>
      </w:r>
      <w:r w:rsidR="002B6056" w:rsidRPr="00D91921">
        <w:rPr>
          <w:rFonts w:ascii="Times New Roman" w:hAnsi="Times New Roman"/>
          <w:color w:val="auto"/>
          <w:sz w:val="20"/>
          <w:szCs w:val="20"/>
        </w:rPr>
        <w:t xml:space="preserve"> precedent</w:t>
      </w:r>
      <w:r w:rsidR="00F3558B" w:rsidRPr="00D91921">
        <w:rPr>
          <w:rFonts w:ascii="Times New Roman" w:hAnsi="Times New Roman"/>
          <w:color w:val="auto"/>
          <w:sz w:val="20"/>
          <w:szCs w:val="20"/>
        </w:rPr>
        <w:t xml:space="preserve">e punto </w:t>
      </w:r>
      <w:r w:rsidR="009E50DB" w:rsidRPr="00D91921">
        <w:rPr>
          <w:rFonts w:ascii="Times New Roman" w:hAnsi="Times New Roman"/>
          <w:color w:val="auto"/>
          <w:sz w:val="20"/>
          <w:szCs w:val="20"/>
        </w:rPr>
        <w:t>2.</w:t>
      </w:r>
      <w:r w:rsidR="00FB1AD8" w:rsidRPr="00D91921">
        <w:rPr>
          <w:rFonts w:ascii="Times New Roman" w:hAnsi="Times New Roman"/>
          <w:color w:val="auto"/>
          <w:sz w:val="20"/>
          <w:szCs w:val="20"/>
        </w:rPr>
        <w:t>4</w:t>
      </w:r>
      <w:r w:rsidR="00EF1B57" w:rsidRPr="00D91921">
        <w:rPr>
          <w:rFonts w:ascii="Times New Roman" w:hAnsi="Times New Roman"/>
          <w:color w:val="auto"/>
          <w:sz w:val="20"/>
          <w:szCs w:val="20"/>
        </w:rPr>
        <w:t xml:space="preserve">, </w:t>
      </w:r>
      <w:r w:rsidR="00FB1AD8" w:rsidRPr="00D91921">
        <w:rPr>
          <w:rFonts w:ascii="Times New Roman" w:hAnsi="Times New Roman"/>
          <w:color w:val="auto"/>
          <w:sz w:val="20"/>
          <w:szCs w:val="20"/>
        </w:rPr>
        <w:t xml:space="preserve">2.5, 2.6, 2.7, </w:t>
      </w:r>
      <w:r w:rsidR="009E50DB" w:rsidRPr="00D91921">
        <w:rPr>
          <w:rFonts w:ascii="Times New Roman" w:hAnsi="Times New Roman"/>
          <w:color w:val="auto"/>
          <w:sz w:val="20"/>
          <w:szCs w:val="20"/>
        </w:rPr>
        <w:t>2.</w:t>
      </w:r>
      <w:r w:rsidR="00541682" w:rsidRPr="00D91921">
        <w:rPr>
          <w:rFonts w:ascii="Times New Roman" w:hAnsi="Times New Roman"/>
          <w:color w:val="auto"/>
          <w:sz w:val="20"/>
          <w:szCs w:val="20"/>
        </w:rPr>
        <w:t>8</w:t>
      </w:r>
      <w:r w:rsidR="00FB1AD8" w:rsidRPr="00D91921">
        <w:rPr>
          <w:rFonts w:ascii="Times New Roman" w:hAnsi="Times New Roman"/>
          <w:color w:val="auto"/>
          <w:sz w:val="20"/>
          <w:szCs w:val="20"/>
        </w:rPr>
        <w:t>,</w:t>
      </w:r>
      <w:r w:rsidR="002B6056" w:rsidRPr="00D91921">
        <w:rPr>
          <w:rFonts w:ascii="Times New Roman" w:hAnsi="Times New Roman"/>
          <w:color w:val="auto"/>
          <w:sz w:val="20"/>
          <w:szCs w:val="20"/>
        </w:rPr>
        <w:t xml:space="preserve"> </w:t>
      </w:r>
      <w:r w:rsidR="009E50DB" w:rsidRPr="00D91921">
        <w:rPr>
          <w:rFonts w:ascii="Times New Roman" w:hAnsi="Times New Roman"/>
          <w:color w:val="auto"/>
          <w:sz w:val="20"/>
          <w:szCs w:val="20"/>
        </w:rPr>
        <w:t>2.</w:t>
      </w:r>
      <w:r w:rsidR="00541682" w:rsidRPr="00D91921">
        <w:rPr>
          <w:rFonts w:ascii="Times New Roman" w:hAnsi="Times New Roman"/>
          <w:color w:val="auto"/>
          <w:sz w:val="20"/>
          <w:szCs w:val="20"/>
        </w:rPr>
        <w:t>9</w:t>
      </w:r>
      <w:r w:rsidR="00FB1AD8" w:rsidRPr="00D91921">
        <w:rPr>
          <w:rFonts w:ascii="Times New Roman" w:hAnsi="Times New Roman"/>
          <w:color w:val="auto"/>
          <w:sz w:val="20"/>
          <w:szCs w:val="20"/>
        </w:rPr>
        <w:t>, 2.10 e 2.11</w:t>
      </w:r>
      <w:r w:rsidR="00EF1B57" w:rsidRPr="00D91921">
        <w:rPr>
          <w:rFonts w:ascii="Times New Roman" w:hAnsi="Times New Roman"/>
          <w:color w:val="auto"/>
          <w:sz w:val="20"/>
          <w:szCs w:val="20"/>
        </w:rPr>
        <w:t xml:space="preserve"> o di procedimenti in corso di cui al</w:t>
      </w:r>
      <w:r w:rsidR="002B6056" w:rsidRPr="00D91921">
        <w:rPr>
          <w:rFonts w:ascii="Times New Roman" w:hAnsi="Times New Roman"/>
          <w:color w:val="auto"/>
          <w:sz w:val="20"/>
          <w:szCs w:val="20"/>
        </w:rPr>
        <w:t xml:space="preserve"> </w:t>
      </w:r>
      <w:r w:rsidR="000243A7" w:rsidRPr="00D91921">
        <w:rPr>
          <w:rFonts w:ascii="Times New Roman" w:hAnsi="Times New Roman"/>
          <w:color w:val="auto"/>
          <w:sz w:val="20"/>
          <w:szCs w:val="20"/>
        </w:rPr>
        <w:t xml:space="preserve">precedente </w:t>
      </w:r>
      <w:r w:rsidR="009E50DB" w:rsidRPr="00D91921">
        <w:rPr>
          <w:rFonts w:ascii="Times New Roman" w:hAnsi="Times New Roman"/>
          <w:color w:val="auto"/>
          <w:sz w:val="20"/>
          <w:szCs w:val="20"/>
        </w:rPr>
        <w:t xml:space="preserve">punto </w:t>
      </w:r>
      <w:r w:rsidR="00144977">
        <w:rPr>
          <w:rFonts w:ascii="Times New Roman" w:hAnsi="Times New Roman"/>
          <w:color w:val="auto"/>
          <w:sz w:val="20"/>
          <w:szCs w:val="20"/>
        </w:rPr>
        <w:t>2.</w:t>
      </w:r>
      <w:r w:rsidR="00AF5A9B" w:rsidRPr="00D91921">
        <w:rPr>
          <w:rFonts w:ascii="Times New Roman" w:hAnsi="Times New Roman"/>
          <w:color w:val="auto"/>
          <w:sz w:val="20"/>
          <w:szCs w:val="20"/>
        </w:rPr>
        <w:fldChar w:fldCharType="begin"/>
      </w:r>
      <w:r w:rsidR="00AF5A9B" w:rsidRPr="00D91921">
        <w:rPr>
          <w:rFonts w:ascii="Times New Roman" w:hAnsi="Times New Roman"/>
          <w:color w:val="auto"/>
          <w:sz w:val="20"/>
          <w:szCs w:val="20"/>
        </w:rPr>
        <w:instrText xml:space="preserve"> REF _Ref5962929 \r \h </w:instrText>
      </w:r>
      <w:r w:rsidR="00C1744D" w:rsidRPr="00D91921">
        <w:rPr>
          <w:rFonts w:ascii="Times New Roman" w:hAnsi="Times New Roman"/>
          <w:color w:val="auto"/>
          <w:sz w:val="20"/>
          <w:szCs w:val="20"/>
        </w:rPr>
        <w:instrText xml:space="preserve"> \* MERGEFORMAT </w:instrText>
      </w:r>
      <w:r w:rsidR="00AF5A9B" w:rsidRPr="00D91921">
        <w:rPr>
          <w:rFonts w:ascii="Times New Roman" w:hAnsi="Times New Roman"/>
          <w:color w:val="auto"/>
          <w:sz w:val="20"/>
          <w:szCs w:val="20"/>
        </w:rPr>
      </w:r>
      <w:r w:rsidR="00AF5A9B" w:rsidRPr="00D91921">
        <w:rPr>
          <w:rFonts w:ascii="Times New Roman" w:hAnsi="Times New Roman"/>
          <w:color w:val="auto"/>
          <w:sz w:val="20"/>
          <w:szCs w:val="20"/>
        </w:rPr>
        <w:fldChar w:fldCharType="end"/>
      </w:r>
      <w:r w:rsidR="00FB1AD8" w:rsidRPr="00D91921">
        <w:rPr>
          <w:rFonts w:ascii="Times New Roman" w:hAnsi="Times New Roman"/>
          <w:color w:val="auto"/>
          <w:sz w:val="20"/>
          <w:szCs w:val="20"/>
        </w:rPr>
        <w:t>12</w:t>
      </w:r>
      <w:r w:rsidR="002B6056" w:rsidRPr="00D91921">
        <w:rPr>
          <w:rFonts w:ascii="Times New Roman" w:hAnsi="Times New Roman"/>
          <w:color w:val="auto"/>
          <w:sz w:val="20"/>
          <w:szCs w:val="20"/>
        </w:rPr>
        <w:t xml:space="preserve"> </w:t>
      </w:r>
      <w:r w:rsidR="00EF1B57" w:rsidRPr="00D91921">
        <w:rPr>
          <w:rFonts w:ascii="Times New Roman" w:hAnsi="Times New Roman"/>
          <w:color w:val="auto"/>
          <w:sz w:val="20"/>
          <w:szCs w:val="20"/>
        </w:rPr>
        <w:t>nei confronti di tutti i rappresentanti legali, dei direttori tecnici, del socio se si tratta di società in nome collettivo, dei soci accomandatari se si tratta di società in accomandita semplice risultanti, alla data di scadenza per la presentazione del progetto, dalla certificazione del registro delle imprese o di altro registro, albo o elenco pubblico ovvero dall</w:t>
      </w:r>
      <w:r w:rsidR="00FB1AD8" w:rsidRPr="00D91921">
        <w:rPr>
          <w:rFonts w:ascii="Times New Roman" w:hAnsi="Times New Roman"/>
          <w:color w:val="auto"/>
          <w:sz w:val="20"/>
          <w:szCs w:val="20"/>
        </w:rPr>
        <w:t>’</w:t>
      </w:r>
      <w:r w:rsidR="00EF1B57" w:rsidRPr="00D91921">
        <w:rPr>
          <w:rFonts w:ascii="Times New Roman" w:hAnsi="Times New Roman"/>
          <w:color w:val="auto"/>
          <w:sz w:val="20"/>
          <w:szCs w:val="20"/>
        </w:rPr>
        <w:t>atto costitutivo del soggetto partecipante;</w:t>
      </w:r>
    </w:p>
    <w:p w14:paraId="2BC73EA3" w14:textId="77777777" w:rsidR="002B6056" w:rsidRPr="00FD1EFE" w:rsidRDefault="00F954B9"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che</w:t>
      </w:r>
      <w:r w:rsidR="00987846" w:rsidRPr="00FD1EFE">
        <w:rPr>
          <w:rFonts w:ascii="Times New Roman" w:hAnsi="Times New Roman"/>
          <w:color w:val="auto"/>
          <w:sz w:val="20"/>
          <w:szCs w:val="20"/>
        </w:rPr>
        <w:t>,</w:t>
      </w:r>
      <w:r w:rsidR="00EF060D" w:rsidRPr="00FD1EFE">
        <w:rPr>
          <w:rFonts w:ascii="Times New Roman" w:hAnsi="Times New Roman"/>
          <w:color w:val="auto"/>
          <w:sz w:val="20"/>
          <w:szCs w:val="20"/>
        </w:rPr>
        <w:t xml:space="preserve"> </w:t>
      </w:r>
      <w:r w:rsidR="0098489C" w:rsidRPr="00FD1EFE">
        <w:rPr>
          <w:rFonts w:ascii="Times New Roman" w:hAnsi="Times New Roman"/>
          <w:color w:val="auto"/>
          <w:sz w:val="20"/>
          <w:szCs w:val="20"/>
        </w:rPr>
        <w:t xml:space="preserve">alla data di scadenza del termine di presentazione del progetto, </w:t>
      </w:r>
      <w:r w:rsidRPr="00FD1EFE">
        <w:rPr>
          <w:rFonts w:ascii="Times New Roman" w:hAnsi="Times New Roman"/>
          <w:color w:val="auto"/>
          <w:sz w:val="20"/>
          <w:szCs w:val="20"/>
        </w:rPr>
        <w:t>non ha commesso violazioni gravi, definitivamente accertate, rispetto agli obblighi relativi al pagamento delle imposte e tasse o dei contributi previdenziali</w:t>
      </w:r>
      <w:r w:rsidR="0098489C" w:rsidRPr="00FD1EFE">
        <w:rPr>
          <w:rFonts w:ascii="Times New Roman" w:hAnsi="Times New Roman"/>
          <w:color w:val="auto"/>
          <w:sz w:val="20"/>
          <w:szCs w:val="20"/>
        </w:rPr>
        <w:t xml:space="preserve"> ed assistenziali</w:t>
      </w:r>
      <w:r w:rsidRPr="00FD1EFE">
        <w:rPr>
          <w:rFonts w:ascii="Times New Roman" w:hAnsi="Times New Roman"/>
          <w:color w:val="auto"/>
          <w:sz w:val="20"/>
          <w:szCs w:val="20"/>
        </w:rPr>
        <w:t xml:space="preserve"> secondo la legislazione italiana o dello stato in cui è stabilita;</w:t>
      </w:r>
    </w:p>
    <w:p w14:paraId="3A81A1F3" w14:textId="126D5956" w:rsidR="0091540D" w:rsidRPr="00FD1EFE" w:rsidRDefault="0091540D"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 xml:space="preserve">di essere a conoscenza e di prendere atto che potranno essere applicate compensazioni, ai fini del versamento di contributi previdenziali dovuti, ai sensi </w:t>
      </w:r>
      <w:r w:rsidRPr="399B41CE">
        <w:rPr>
          <w:rFonts w:ascii="Times New Roman" w:hAnsi="Times New Roman"/>
          <w:color w:val="auto"/>
          <w:sz w:val="20"/>
          <w:szCs w:val="20"/>
        </w:rPr>
        <w:t>dell</w:t>
      </w:r>
      <w:r w:rsidR="00FB1AD8" w:rsidRPr="399B41CE">
        <w:rPr>
          <w:rFonts w:ascii="Times New Roman" w:hAnsi="Times New Roman"/>
          <w:color w:val="auto"/>
          <w:sz w:val="20"/>
          <w:szCs w:val="20"/>
        </w:rPr>
        <w:t>’</w:t>
      </w:r>
      <w:r w:rsidR="2C0D79EF" w:rsidRPr="399B41CE">
        <w:rPr>
          <w:rFonts w:ascii="Times New Roman" w:hAnsi="Times New Roman"/>
          <w:color w:val="auto"/>
          <w:sz w:val="20"/>
          <w:szCs w:val="20"/>
        </w:rPr>
        <w:t>articolo</w:t>
      </w:r>
      <w:r w:rsidRPr="00FD1EFE">
        <w:rPr>
          <w:rFonts w:ascii="Times New Roman" w:hAnsi="Times New Roman"/>
          <w:color w:val="auto"/>
          <w:sz w:val="20"/>
          <w:szCs w:val="20"/>
        </w:rPr>
        <w:t xml:space="preserve"> 4 bis del decreto legge 15 febbraio 2007, n. 10, convertito nella legge 6 aprile 2007, n. 46 e successive modificazioni e integrazioni;</w:t>
      </w:r>
    </w:p>
    <w:p w14:paraId="1A2EAD57" w14:textId="6AE82E41" w:rsidR="0098489C" w:rsidRPr="00FD1EFE" w:rsidRDefault="0091540D"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di essere a conoscenza e di prendere atto che potranno essere applicate compensazioni, ai fini della riscossione di somme dovute all</w:t>
      </w:r>
      <w:r w:rsidR="00FB1AD8">
        <w:rPr>
          <w:rFonts w:ascii="Times New Roman" w:hAnsi="Times New Roman"/>
          <w:color w:val="auto"/>
          <w:sz w:val="20"/>
          <w:szCs w:val="20"/>
        </w:rPr>
        <w:t>’</w:t>
      </w:r>
      <w:r w:rsidRPr="00FD1EFE">
        <w:rPr>
          <w:rFonts w:ascii="Times New Roman" w:hAnsi="Times New Roman"/>
          <w:color w:val="auto"/>
          <w:sz w:val="20"/>
          <w:szCs w:val="20"/>
        </w:rPr>
        <w:t xml:space="preserve">erario, ai sensi </w:t>
      </w:r>
      <w:r w:rsidRPr="399B41CE">
        <w:rPr>
          <w:rFonts w:ascii="Times New Roman" w:hAnsi="Times New Roman"/>
          <w:color w:val="auto"/>
          <w:sz w:val="20"/>
          <w:szCs w:val="20"/>
        </w:rPr>
        <w:t>dell</w:t>
      </w:r>
      <w:r w:rsidR="00FB1AD8" w:rsidRPr="399B41CE">
        <w:rPr>
          <w:rFonts w:ascii="Times New Roman" w:hAnsi="Times New Roman"/>
          <w:color w:val="auto"/>
          <w:sz w:val="20"/>
          <w:szCs w:val="20"/>
        </w:rPr>
        <w:t>’</w:t>
      </w:r>
      <w:r w:rsidR="6B981755" w:rsidRPr="399B41CE">
        <w:rPr>
          <w:rFonts w:ascii="Times New Roman" w:hAnsi="Times New Roman"/>
          <w:color w:val="auto"/>
          <w:sz w:val="20"/>
          <w:szCs w:val="20"/>
        </w:rPr>
        <w:t>articolo</w:t>
      </w:r>
      <w:r w:rsidRPr="00FD1EFE">
        <w:rPr>
          <w:rFonts w:ascii="Times New Roman" w:hAnsi="Times New Roman"/>
          <w:color w:val="auto"/>
          <w:sz w:val="20"/>
          <w:szCs w:val="20"/>
        </w:rPr>
        <w:t xml:space="preserve"> 48 bis del D.P.R. 29 settembre 1973, introdotto dal decreto legge 3 ottobre 2006, convertito nella legge 24 novembre 2006, n. 286, </w:t>
      </w:r>
      <w:r w:rsidR="4E7041A9" w:rsidRPr="399B41CE">
        <w:rPr>
          <w:rFonts w:ascii="Times New Roman" w:hAnsi="Times New Roman"/>
          <w:color w:val="auto"/>
          <w:sz w:val="20"/>
          <w:szCs w:val="20"/>
        </w:rPr>
        <w:t>articolo</w:t>
      </w:r>
      <w:r w:rsidRPr="00FD1EFE">
        <w:rPr>
          <w:rFonts w:ascii="Times New Roman" w:hAnsi="Times New Roman"/>
          <w:color w:val="auto"/>
          <w:sz w:val="20"/>
          <w:szCs w:val="20"/>
        </w:rPr>
        <w:t xml:space="preserve"> 2, par. 9 e successive modificazioni e integrazioni;</w:t>
      </w:r>
    </w:p>
    <w:p w14:paraId="0BBC8FB7" w14:textId="0A2BF15F" w:rsidR="003437D6" w:rsidRPr="00FD1EFE" w:rsidRDefault="000C1894"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che nell</w:t>
      </w:r>
      <w:r w:rsidR="00FB1AD8">
        <w:rPr>
          <w:rFonts w:ascii="Times New Roman" w:hAnsi="Times New Roman"/>
          <w:color w:val="auto"/>
          <w:sz w:val="20"/>
          <w:szCs w:val="20"/>
        </w:rPr>
        <w:t>’</w:t>
      </w:r>
      <w:r w:rsidRPr="00FD1EFE">
        <w:rPr>
          <w:rFonts w:ascii="Times New Roman" w:hAnsi="Times New Roman"/>
          <w:color w:val="auto"/>
          <w:sz w:val="20"/>
          <w:szCs w:val="20"/>
        </w:rPr>
        <w:t>anno antecedente la data di pubblicazione del</w:t>
      </w:r>
      <w:r w:rsidR="0084170D" w:rsidRPr="00FD1EFE">
        <w:rPr>
          <w:rFonts w:ascii="Times New Roman" w:hAnsi="Times New Roman"/>
          <w:color w:val="auto"/>
          <w:sz w:val="20"/>
          <w:szCs w:val="20"/>
        </w:rPr>
        <w:t>l</w:t>
      </w:r>
      <w:r w:rsidR="00FB1AD8">
        <w:rPr>
          <w:rFonts w:ascii="Times New Roman" w:hAnsi="Times New Roman"/>
          <w:color w:val="auto"/>
          <w:sz w:val="20"/>
          <w:szCs w:val="20"/>
        </w:rPr>
        <w:t>’</w:t>
      </w:r>
      <w:r w:rsidR="00BF3EC1" w:rsidRPr="00FD1EFE">
        <w:rPr>
          <w:rFonts w:ascii="Times New Roman" w:hAnsi="Times New Roman"/>
          <w:color w:val="auto"/>
          <w:sz w:val="20"/>
          <w:szCs w:val="20"/>
        </w:rPr>
        <w:t>avviso</w:t>
      </w:r>
      <w:r w:rsidRPr="00FD1EFE">
        <w:rPr>
          <w:rFonts w:ascii="Times New Roman" w:hAnsi="Times New Roman"/>
          <w:color w:val="auto"/>
          <w:sz w:val="20"/>
          <w:szCs w:val="20"/>
        </w:rPr>
        <w:t xml:space="preserve"> non ha reso false dichiarazioni in merito ai requisiti e alle condizioni rilevanti per la partecipazione ad altre procedure;</w:t>
      </w:r>
    </w:p>
    <w:p w14:paraId="5BE2204B" w14:textId="3058A248" w:rsidR="004670F2" w:rsidRPr="00FD1EFE" w:rsidRDefault="000C1894"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che non ha commesso grave negligenza o malafede nell</w:t>
      </w:r>
      <w:r w:rsidR="00FB1AD8">
        <w:rPr>
          <w:rFonts w:ascii="Times New Roman" w:hAnsi="Times New Roman"/>
          <w:color w:val="auto"/>
          <w:sz w:val="20"/>
          <w:szCs w:val="20"/>
        </w:rPr>
        <w:t>’</w:t>
      </w:r>
      <w:r w:rsidRPr="00FD1EFE">
        <w:rPr>
          <w:rFonts w:ascii="Times New Roman" w:hAnsi="Times New Roman"/>
          <w:color w:val="auto"/>
          <w:sz w:val="20"/>
          <w:szCs w:val="20"/>
        </w:rPr>
        <w:t>esecuzione dei progetti presentati in annualità precedenti o in altre misure di finanziamento;</w:t>
      </w:r>
    </w:p>
    <w:p w14:paraId="0CFDBBA9" w14:textId="35C82CDB" w:rsidR="00943782" w:rsidRDefault="00943782" w:rsidP="00F14884">
      <w:pPr>
        <w:pStyle w:val="ListParagraph"/>
        <w:numPr>
          <w:ilvl w:val="0"/>
          <w:numId w:val="19"/>
        </w:numPr>
        <w:ind w:left="426" w:hanging="426"/>
        <w:jc w:val="both"/>
        <w:rPr>
          <w:rFonts w:ascii="Times New Roman" w:hAnsi="Times New Roman"/>
          <w:color w:val="auto"/>
          <w:sz w:val="20"/>
          <w:szCs w:val="20"/>
        </w:rPr>
      </w:pPr>
      <w:r w:rsidRPr="00FD1EFE">
        <w:rPr>
          <w:rFonts w:ascii="Times New Roman" w:hAnsi="Times New Roman"/>
          <w:color w:val="auto"/>
          <w:sz w:val="20"/>
          <w:szCs w:val="20"/>
        </w:rPr>
        <w:t>che è in regola con le dichiarazioni vitivinicole dell</w:t>
      </w:r>
      <w:r w:rsidR="00FB1AD8">
        <w:rPr>
          <w:rFonts w:ascii="Times New Roman" w:hAnsi="Times New Roman"/>
          <w:color w:val="auto"/>
          <w:sz w:val="20"/>
          <w:szCs w:val="20"/>
        </w:rPr>
        <w:t>’</w:t>
      </w:r>
      <w:r w:rsidRPr="00FD1EFE">
        <w:rPr>
          <w:rFonts w:ascii="Times New Roman" w:hAnsi="Times New Roman"/>
          <w:color w:val="auto"/>
          <w:sz w:val="20"/>
          <w:szCs w:val="20"/>
        </w:rPr>
        <w:t>ultimo triennio</w:t>
      </w:r>
      <w:r w:rsidR="00AF5A9B">
        <w:rPr>
          <w:rFonts w:ascii="Times New Roman" w:hAnsi="Times New Roman"/>
          <w:color w:val="auto"/>
          <w:sz w:val="20"/>
          <w:szCs w:val="20"/>
        </w:rPr>
        <w:t xml:space="preserve"> e, in particolare, con gli adempimenti previsti dai registri telematici del settore vitivinicolo</w:t>
      </w:r>
      <w:r w:rsidRPr="00FD1EFE">
        <w:rPr>
          <w:rFonts w:ascii="Times New Roman" w:hAnsi="Times New Roman"/>
          <w:color w:val="auto"/>
          <w:sz w:val="20"/>
          <w:szCs w:val="20"/>
        </w:rPr>
        <w:t>;</w:t>
      </w:r>
    </w:p>
    <w:p w14:paraId="7D14F0C6" w14:textId="77777777" w:rsidR="00EB29EA" w:rsidRDefault="00EB29EA" w:rsidP="00EB29EA">
      <w:pPr>
        <w:jc w:val="both"/>
        <w:rPr>
          <w:sz w:val="20"/>
          <w:szCs w:val="20"/>
        </w:rPr>
      </w:pPr>
    </w:p>
    <w:p w14:paraId="2765C67B" w14:textId="77777777" w:rsidR="00EB29EA" w:rsidRPr="00FD1EFE" w:rsidRDefault="00EB29EA" w:rsidP="00EB29EA">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FD1EFE">
        <w:rPr>
          <w:b/>
          <w:sz w:val="22"/>
          <w:szCs w:val="22"/>
        </w:rPr>
        <w:t xml:space="preserve">Paragrafo </w:t>
      </w:r>
      <w:r>
        <w:rPr>
          <w:b/>
          <w:sz w:val="22"/>
          <w:szCs w:val="22"/>
        </w:rPr>
        <w:t>3</w:t>
      </w:r>
    </w:p>
    <w:p w14:paraId="067C1B8D" w14:textId="77777777" w:rsidR="00897D5B" w:rsidRPr="00897D5B" w:rsidRDefault="00897D5B" w:rsidP="00897D5B">
      <w:pPr>
        <w:tabs>
          <w:tab w:val="left" w:pos="720"/>
        </w:tabs>
        <w:spacing w:after="120"/>
        <w:jc w:val="center"/>
        <w:rPr>
          <w:b/>
          <w:sz w:val="20"/>
          <w:szCs w:val="20"/>
        </w:rPr>
      </w:pPr>
      <w:r w:rsidRPr="00897D5B">
        <w:rPr>
          <w:b/>
          <w:sz w:val="20"/>
          <w:szCs w:val="20"/>
        </w:rPr>
        <w:t>DICHIARA</w:t>
      </w:r>
    </w:p>
    <w:p w14:paraId="5A916172" w14:textId="2E323302" w:rsidR="00B0234F" w:rsidRPr="00FD1EFE" w:rsidRDefault="00B0234F" w:rsidP="00EB29EA">
      <w:pPr>
        <w:pStyle w:val="ListParagraph"/>
        <w:numPr>
          <w:ilvl w:val="0"/>
          <w:numId w:val="28"/>
        </w:numPr>
        <w:ind w:left="426" w:hanging="426"/>
        <w:rPr>
          <w:rFonts w:ascii="Times New Roman" w:hAnsi="Times New Roman"/>
          <w:color w:val="auto"/>
          <w:sz w:val="20"/>
          <w:szCs w:val="20"/>
        </w:rPr>
      </w:pPr>
      <w:r w:rsidRPr="00FD1EFE">
        <w:rPr>
          <w:rFonts w:ascii="Times New Roman" w:hAnsi="Times New Roman"/>
          <w:color w:val="auto"/>
          <w:sz w:val="20"/>
          <w:szCs w:val="20"/>
        </w:rPr>
        <w:t xml:space="preserve">che </w:t>
      </w:r>
      <w:r w:rsidRPr="00FD1EFE">
        <w:rPr>
          <w:rFonts w:ascii="Times New Roman" w:hAnsi="Times New Roman"/>
          <w:b/>
          <w:color w:val="auto"/>
          <w:sz w:val="20"/>
          <w:szCs w:val="20"/>
          <w:u w:val="single"/>
        </w:rPr>
        <w:t xml:space="preserve">è </w:t>
      </w:r>
      <w:r w:rsidR="00A82FF8">
        <w:rPr>
          <w:rFonts w:ascii="Times New Roman" w:hAnsi="Times New Roman"/>
          <w:b/>
          <w:color w:val="auto"/>
          <w:sz w:val="20"/>
          <w:szCs w:val="20"/>
          <w:u w:val="single"/>
        </w:rPr>
        <w:t>/non è</w:t>
      </w:r>
      <w:r w:rsidR="00A82FF8">
        <w:rPr>
          <w:rStyle w:val="FootnoteReference"/>
          <w:rFonts w:ascii="Times New Roman" w:hAnsi="Times New Roman"/>
          <w:b/>
          <w:color w:val="auto"/>
          <w:sz w:val="20"/>
          <w:szCs w:val="20"/>
          <w:u w:val="single"/>
        </w:rPr>
        <w:footnoteReference w:id="2"/>
      </w:r>
      <w:r w:rsidR="00A82FF8">
        <w:rPr>
          <w:rFonts w:ascii="Times New Roman" w:hAnsi="Times New Roman"/>
          <w:b/>
          <w:color w:val="auto"/>
          <w:sz w:val="20"/>
          <w:szCs w:val="20"/>
          <w:u w:val="single"/>
        </w:rPr>
        <w:t xml:space="preserve"> </w:t>
      </w:r>
      <w:r w:rsidRPr="00FD1EFE">
        <w:rPr>
          <w:rFonts w:ascii="Times New Roman" w:hAnsi="Times New Roman"/>
          <w:b/>
          <w:color w:val="auto"/>
          <w:sz w:val="20"/>
          <w:szCs w:val="20"/>
          <w:u w:val="single"/>
        </w:rPr>
        <w:t>un nuovo beneficiario</w:t>
      </w:r>
      <w:r w:rsidRPr="00FD1EFE">
        <w:rPr>
          <w:rFonts w:ascii="Times New Roman" w:hAnsi="Times New Roman"/>
          <w:color w:val="auto"/>
          <w:sz w:val="20"/>
          <w:szCs w:val="20"/>
        </w:rPr>
        <w:t xml:space="preserve"> del sostegno previsto dalla misura Promozione dell</w:t>
      </w:r>
      <w:r w:rsidR="00FB1AD8">
        <w:rPr>
          <w:rFonts w:ascii="Times New Roman" w:hAnsi="Times New Roman"/>
          <w:color w:val="auto"/>
          <w:sz w:val="20"/>
          <w:szCs w:val="20"/>
        </w:rPr>
        <w:t>’</w:t>
      </w:r>
      <w:r w:rsidRPr="00FD1EFE">
        <w:rPr>
          <w:rFonts w:ascii="Times New Roman" w:hAnsi="Times New Roman"/>
          <w:color w:val="auto"/>
          <w:sz w:val="20"/>
          <w:szCs w:val="20"/>
        </w:rPr>
        <w:t>OCM Vino;</w:t>
      </w:r>
    </w:p>
    <w:p w14:paraId="16543339" w14:textId="77777777" w:rsidR="004670F2" w:rsidRPr="00FD1EFE" w:rsidRDefault="0010792E" w:rsidP="00EB29EA">
      <w:pPr>
        <w:pStyle w:val="ListParagraph"/>
        <w:numPr>
          <w:ilvl w:val="0"/>
          <w:numId w:val="28"/>
        </w:numPr>
        <w:ind w:left="426" w:hanging="426"/>
        <w:jc w:val="both"/>
        <w:rPr>
          <w:rFonts w:ascii="Times New Roman" w:hAnsi="Times New Roman"/>
          <w:color w:val="auto"/>
          <w:sz w:val="20"/>
          <w:szCs w:val="20"/>
        </w:rPr>
      </w:pPr>
      <w:r w:rsidRPr="00FD1EFE">
        <w:rPr>
          <w:rFonts w:ascii="Times New Roman" w:hAnsi="Times New Roman"/>
          <w:color w:val="auto"/>
          <w:sz w:val="20"/>
          <w:szCs w:val="20"/>
        </w:rPr>
        <w:t xml:space="preserve">che </w:t>
      </w:r>
      <w:r w:rsidR="00A06DFD" w:rsidRPr="00FD1EFE">
        <w:rPr>
          <w:rFonts w:ascii="Times New Roman" w:hAnsi="Times New Roman"/>
          <w:color w:val="auto"/>
          <w:sz w:val="20"/>
          <w:szCs w:val="20"/>
        </w:rPr>
        <w:t>si impegna</w:t>
      </w:r>
      <w:r w:rsidRPr="00FD1EFE">
        <w:rPr>
          <w:rFonts w:ascii="Times New Roman" w:hAnsi="Times New Roman"/>
          <w:color w:val="auto"/>
          <w:sz w:val="20"/>
          <w:szCs w:val="20"/>
        </w:rPr>
        <w:t xml:space="preserve"> a far fronte con propri mezzi alla parte di spesa non coperta da contributi comunitari e nazionali ed a mantenere invariata detta partecipazione per tutta la durata del programma;</w:t>
      </w:r>
    </w:p>
    <w:p w14:paraId="373DDF42" w14:textId="0AF9249C" w:rsidR="00620B05" w:rsidRDefault="00620B05" w:rsidP="00EB29EA">
      <w:pPr>
        <w:pStyle w:val="ListParagraph"/>
        <w:numPr>
          <w:ilvl w:val="0"/>
          <w:numId w:val="28"/>
        </w:numPr>
        <w:ind w:left="426" w:hanging="426"/>
        <w:jc w:val="both"/>
        <w:rPr>
          <w:rFonts w:ascii="Times New Roman" w:hAnsi="Times New Roman"/>
          <w:color w:val="auto"/>
          <w:sz w:val="20"/>
          <w:szCs w:val="20"/>
        </w:rPr>
      </w:pPr>
      <w:r w:rsidRPr="00FD1EFE">
        <w:rPr>
          <w:rFonts w:ascii="Times New Roman" w:hAnsi="Times New Roman"/>
          <w:color w:val="auto"/>
          <w:sz w:val="20"/>
          <w:szCs w:val="20"/>
        </w:rPr>
        <w:t xml:space="preserve">che </w:t>
      </w:r>
      <w:r w:rsidRPr="3118DDD0">
        <w:rPr>
          <w:rFonts w:ascii="Times New Roman" w:hAnsi="Times New Roman"/>
          <w:b/>
          <w:bCs/>
          <w:color w:val="auto"/>
          <w:sz w:val="20"/>
          <w:szCs w:val="20"/>
          <w:u w:val="single"/>
        </w:rPr>
        <w:t>richiede</w:t>
      </w:r>
      <w:r w:rsidR="00A82FF8" w:rsidRPr="3118DDD0">
        <w:rPr>
          <w:rFonts w:ascii="Times New Roman" w:hAnsi="Times New Roman"/>
          <w:b/>
          <w:bCs/>
          <w:color w:val="auto"/>
          <w:sz w:val="20"/>
          <w:szCs w:val="20"/>
          <w:u w:val="single"/>
        </w:rPr>
        <w:t>/non richiede</w:t>
      </w:r>
      <w:r w:rsidR="00A82FF8" w:rsidRPr="3118DDD0">
        <w:rPr>
          <w:rStyle w:val="FootnoteReference"/>
          <w:rFonts w:ascii="Times New Roman" w:hAnsi="Times New Roman"/>
          <w:b/>
          <w:bCs/>
          <w:color w:val="auto"/>
          <w:sz w:val="20"/>
          <w:szCs w:val="20"/>
          <w:u w:val="single"/>
        </w:rPr>
        <w:footnoteReference w:id="3"/>
      </w:r>
      <w:r w:rsidRPr="00FD1EFE">
        <w:rPr>
          <w:rFonts w:ascii="Times New Roman" w:hAnsi="Times New Roman"/>
          <w:color w:val="auto"/>
          <w:sz w:val="20"/>
          <w:szCs w:val="20"/>
        </w:rPr>
        <w:t>, l</w:t>
      </w:r>
      <w:r w:rsidR="00FB1AD8">
        <w:rPr>
          <w:rFonts w:ascii="Times New Roman" w:hAnsi="Times New Roman"/>
          <w:color w:val="auto"/>
          <w:sz w:val="20"/>
          <w:szCs w:val="20"/>
        </w:rPr>
        <w:t>’</w:t>
      </w:r>
      <w:r w:rsidRPr="00FD1EFE">
        <w:rPr>
          <w:rFonts w:ascii="Times New Roman" w:hAnsi="Times New Roman"/>
          <w:color w:val="auto"/>
          <w:sz w:val="20"/>
          <w:szCs w:val="20"/>
        </w:rPr>
        <w:t>anticipo pari all</w:t>
      </w:r>
      <w:r w:rsidR="00FB1AD8">
        <w:rPr>
          <w:rFonts w:ascii="Times New Roman" w:hAnsi="Times New Roman"/>
          <w:color w:val="auto"/>
          <w:sz w:val="20"/>
          <w:szCs w:val="20"/>
        </w:rPr>
        <w:t>’</w:t>
      </w:r>
      <w:r w:rsidRPr="00FD1EFE">
        <w:rPr>
          <w:rFonts w:ascii="Times New Roman" w:hAnsi="Times New Roman"/>
          <w:color w:val="auto"/>
          <w:sz w:val="20"/>
          <w:szCs w:val="20"/>
        </w:rPr>
        <w:t>80% del contributo;</w:t>
      </w:r>
    </w:p>
    <w:p w14:paraId="40B103BA" w14:textId="77777777" w:rsidR="004670F2" w:rsidRDefault="0010792E" w:rsidP="00EB29EA">
      <w:pPr>
        <w:pStyle w:val="ListParagraph"/>
        <w:numPr>
          <w:ilvl w:val="0"/>
          <w:numId w:val="28"/>
        </w:numPr>
        <w:ind w:left="426" w:hanging="426"/>
        <w:jc w:val="both"/>
        <w:rPr>
          <w:rFonts w:ascii="Times New Roman" w:hAnsi="Times New Roman"/>
          <w:color w:val="auto"/>
          <w:sz w:val="20"/>
          <w:szCs w:val="20"/>
        </w:rPr>
      </w:pPr>
      <w:r w:rsidRPr="3118DDD0">
        <w:rPr>
          <w:rFonts w:ascii="Times New Roman" w:hAnsi="Times New Roman"/>
          <w:color w:val="auto"/>
          <w:sz w:val="20"/>
          <w:szCs w:val="20"/>
        </w:rPr>
        <w:t xml:space="preserve">che </w:t>
      </w:r>
      <w:r w:rsidR="000243A7" w:rsidRPr="3118DDD0">
        <w:rPr>
          <w:rFonts w:ascii="Times New Roman" w:hAnsi="Times New Roman"/>
          <w:color w:val="auto"/>
          <w:sz w:val="20"/>
          <w:szCs w:val="20"/>
        </w:rPr>
        <w:t>per il progetto presentato</w:t>
      </w:r>
      <w:r w:rsidRPr="3118DDD0">
        <w:rPr>
          <w:rFonts w:ascii="Times New Roman" w:hAnsi="Times New Roman"/>
          <w:color w:val="auto"/>
          <w:sz w:val="20"/>
          <w:szCs w:val="20"/>
        </w:rPr>
        <w:t xml:space="preserve"> non </w:t>
      </w:r>
      <w:r w:rsidR="00536A7F" w:rsidRPr="3118DDD0">
        <w:rPr>
          <w:rFonts w:ascii="Times New Roman" w:hAnsi="Times New Roman"/>
          <w:color w:val="auto"/>
          <w:sz w:val="20"/>
          <w:szCs w:val="20"/>
        </w:rPr>
        <w:t xml:space="preserve">beneficia </w:t>
      </w:r>
      <w:r w:rsidRPr="3118DDD0">
        <w:rPr>
          <w:rFonts w:ascii="Times New Roman" w:hAnsi="Times New Roman"/>
          <w:color w:val="auto"/>
          <w:sz w:val="20"/>
          <w:szCs w:val="20"/>
        </w:rPr>
        <w:t>di altri finanziamenti a carico del bilancio comunitario, nazionale o regionale</w:t>
      </w:r>
      <w:r w:rsidR="00FA3D45" w:rsidRPr="3118DDD0">
        <w:rPr>
          <w:rFonts w:ascii="Times New Roman" w:hAnsi="Times New Roman"/>
          <w:color w:val="auto"/>
          <w:sz w:val="20"/>
          <w:szCs w:val="20"/>
        </w:rPr>
        <w:t>;</w:t>
      </w:r>
    </w:p>
    <w:p w14:paraId="61E8D414" w14:textId="131AA125" w:rsidR="00CB7BAE" w:rsidRDefault="00CB7BAE" w:rsidP="3118DDD0">
      <w:pPr>
        <w:pStyle w:val="ListParagraph"/>
        <w:numPr>
          <w:ilvl w:val="0"/>
          <w:numId w:val="28"/>
        </w:numPr>
        <w:spacing w:before="180"/>
        <w:ind w:left="425" w:hanging="425"/>
        <w:jc w:val="both"/>
        <w:rPr>
          <w:rFonts w:ascii="Times New Roman" w:hAnsi="Times New Roman"/>
          <w:color w:val="auto"/>
          <w:sz w:val="20"/>
          <w:szCs w:val="20"/>
        </w:rPr>
      </w:pPr>
      <w:r w:rsidRPr="3118DDD0">
        <w:rPr>
          <w:rFonts w:ascii="Times New Roman" w:hAnsi="Times New Roman"/>
          <w:color w:val="auto"/>
          <w:sz w:val="20"/>
          <w:szCs w:val="20"/>
        </w:rPr>
        <w:t xml:space="preserve">che </w:t>
      </w:r>
      <w:r w:rsidR="00604EE7" w:rsidRPr="3118DDD0">
        <w:rPr>
          <w:rFonts w:ascii="Times New Roman" w:hAnsi="Times New Roman"/>
          <w:color w:val="auto"/>
          <w:sz w:val="20"/>
          <w:szCs w:val="20"/>
        </w:rPr>
        <w:t>non ha in corso di realizzazione, nell</w:t>
      </w:r>
      <w:r w:rsidR="00FB1AD8" w:rsidRPr="3118DDD0">
        <w:rPr>
          <w:rFonts w:ascii="Times New Roman" w:hAnsi="Times New Roman"/>
          <w:color w:val="auto"/>
          <w:sz w:val="20"/>
          <w:szCs w:val="20"/>
        </w:rPr>
        <w:t>’</w:t>
      </w:r>
      <w:r w:rsidR="006B000B" w:rsidRPr="3118DDD0">
        <w:rPr>
          <w:rFonts w:ascii="Times New Roman" w:hAnsi="Times New Roman"/>
          <w:color w:val="auto"/>
          <w:sz w:val="20"/>
          <w:szCs w:val="20"/>
        </w:rPr>
        <w:t xml:space="preserve">esercizio finanziario </w:t>
      </w:r>
      <w:r w:rsidR="00604EE7" w:rsidRPr="3118DDD0">
        <w:rPr>
          <w:rFonts w:ascii="Times New Roman" w:hAnsi="Times New Roman"/>
          <w:color w:val="auto"/>
          <w:sz w:val="20"/>
          <w:szCs w:val="20"/>
        </w:rPr>
        <w:t>comunitario 20</w:t>
      </w:r>
      <w:r w:rsidR="001717CE" w:rsidRPr="3118DDD0">
        <w:rPr>
          <w:rFonts w:ascii="Times New Roman" w:hAnsi="Times New Roman"/>
          <w:color w:val="auto"/>
          <w:sz w:val="20"/>
          <w:szCs w:val="20"/>
        </w:rPr>
        <w:t>2</w:t>
      </w:r>
      <w:r w:rsidR="00303D7F">
        <w:rPr>
          <w:rFonts w:ascii="Times New Roman" w:hAnsi="Times New Roman"/>
          <w:color w:val="auto"/>
          <w:sz w:val="20"/>
          <w:szCs w:val="20"/>
        </w:rPr>
        <w:t>5</w:t>
      </w:r>
      <w:r w:rsidR="00604EE7" w:rsidRPr="3118DDD0">
        <w:rPr>
          <w:rFonts w:ascii="Times New Roman" w:hAnsi="Times New Roman"/>
          <w:color w:val="auto"/>
          <w:sz w:val="20"/>
          <w:szCs w:val="20"/>
        </w:rPr>
        <w:t>/20</w:t>
      </w:r>
      <w:r w:rsidR="00A7057A" w:rsidRPr="3118DDD0">
        <w:rPr>
          <w:rFonts w:ascii="Times New Roman" w:hAnsi="Times New Roman"/>
          <w:color w:val="auto"/>
          <w:sz w:val="20"/>
          <w:szCs w:val="20"/>
        </w:rPr>
        <w:t>2</w:t>
      </w:r>
      <w:r w:rsidR="00303D7F">
        <w:rPr>
          <w:rFonts w:ascii="Times New Roman" w:hAnsi="Times New Roman"/>
          <w:color w:val="auto"/>
          <w:sz w:val="20"/>
          <w:szCs w:val="20"/>
        </w:rPr>
        <w:t>6</w:t>
      </w:r>
      <w:r w:rsidR="00604EE7" w:rsidRPr="3118DDD0">
        <w:rPr>
          <w:rFonts w:ascii="Times New Roman" w:hAnsi="Times New Roman"/>
          <w:color w:val="auto"/>
          <w:sz w:val="20"/>
          <w:szCs w:val="20"/>
        </w:rPr>
        <w:t xml:space="preserve">, azioni di informazione e di promozione riguardanti i prodotti agricoli nei paesi terzi, </w:t>
      </w:r>
      <w:r w:rsidR="00604EE7" w:rsidRPr="000B3404">
        <w:rPr>
          <w:rFonts w:ascii="Times New Roman" w:hAnsi="Times New Roman"/>
          <w:color w:val="auto"/>
          <w:sz w:val="20"/>
          <w:szCs w:val="20"/>
        </w:rPr>
        <w:t>realizzate ai sensi del regolamento (UE) 1144/2014</w:t>
      </w:r>
      <w:r w:rsidR="00604EE7" w:rsidRPr="3118DDD0">
        <w:rPr>
          <w:rFonts w:ascii="Times New Roman" w:hAnsi="Times New Roman"/>
          <w:color w:val="auto"/>
          <w:sz w:val="20"/>
          <w:szCs w:val="20"/>
        </w:rPr>
        <w:t xml:space="preserve"> e rivolte al medesimo Paese o/ mercato del Paese </w:t>
      </w:r>
      <w:r w:rsidRPr="3118DDD0">
        <w:rPr>
          <w:rFonts w:ascii="Times New Roman" w:hAnsi="Times New Roman"/>
          <w:color w:val="auto"/>
          <w:sz w:val="20"/>
          <w:szCs w:val="20"/>
        </w:rPr>
        <w:t>terzo;</w:t>
      </w:r>
    </w:p>
    <w:p w14:paraId="3C1CF77B" w14:textId="1AA7F4F3" w:rsidR="007C4109" w:rsidRPr="000E1BBC" w:rsidRDefault="00693C77" w:rsidP="007C4109">
      <w:pPr>
        <w:pStyle w:val="ListParagraph"/>
        <w:numPr>
          <w:ilvl w:val="0"/>
          <w:numId w:val="28"/>
        </w:numPr>
        <w:ind w:left="426" w:hanging="426"/>
        <w:jc w:val="both"/>
        <w:rPr>
          <w:rFonts w:ascii="Times New Roman" w:hAnsi="Times New Roman"/>
          <w:color w:val="auto"/>
          <w:sz w:val="20"/>
          <w:szCs w:val="20"/>
        </w:rPr>
      </w:pPr>
      <w:r w:rsidRPr="000E1BBC">
        <w:rPr>
          <w:rFonts w:ascii="Times New Roman" w:hAnsi="Times New Roman"/>
          <w:color w:val="auto"/>
          <w:sz w:val="20"/>
          <w:szCs w:val="20"/>
        </w:rPr>
        <w:t>che ha presentato</w:t>
      </w:r>
      <w:r w:rsidR="007C4109" w:rsidRPr="000E1BBC">
        <w:rPr>
          <w:rFonts w:ascii="Times New Roman" w:hAnsi="Times New Roman"/>
          <w:color w:val="auto"/>
          <w:sz w:val="20"/>
          <w:szCs w:val="20"/>
        </w:rPr>
        <w:t>, altresì, per l</w:t>
      </w:r>
      <w:r w:rsidR="00FB1AD8">
        <w:rPr>
          <w:rFonts w:ascii="Times New Roman" w:hAnsi="Times New Roman"/>
          <w:color w:val="auto"/>
          <w:sz w:val="20"/>
          <w:szCs w:val="20"/>
        </w:rPr>
        <w:t>’</w:t>
      </w:r>
      <w:r w:rsidR="007C4109" w:rsidRPr="000E1BBC">
        <w:rPr>
          <w:rFonts w:ascii="Times New Roman" w:hAnsi="Times New Roman"/>
          <w:color w:val="auto"/>
          <w:sz w:val="20"/>
          <w:szCs w:val="20"/>
        </w:rPr>
        <w:t xml:space="preserve">annualità </w:t>
      </w:r>
      <w:r w:rsidR="006903AE" w:rsidRPr="000E1BBC">
        <w:rPr>
          <w:rFonts w:ascii="Times New Roman" w:hAnsi="Times New Roman"/>
          <w:color w:val="auto"/>
          <w:sz w:val="20"/>
          <w:szCs w:val="20"/>
        </w:rPr>
        <w:t>20</w:t>
      </w:r>
      <w:r w:rsidR="006903AE">
        <w:rPr>
          <w:rFonts w:ascii="Times New Roman" w:hAnsi="Times New Roman"/>
          <w:color w:val="auto"/>
          <w:sz w:val="20"/>
          <w:szCs w:val="20"/>
        </w:rPr>
        <w:t>2</w:t>
      </w:r>
      <w:r w:rsidR="00303D7F">
        <w:rPr>
          <w:rFonts w:ascii="Times New Roman" w:hAnsi="Times New Roman"/>
          <w:color w:val="auto"/>
          <w:sz w:val="20"/>
          <w:szCs w:val="20"/>
        </w:rPr>
        <w:t>5</w:t>
      </w:r>
      <w:r w:rsidR="007C4109" w:rsidRPr="000E1BBC">
        <w:rPr>
          <w:rFonts w:ascii="Times New Roman" w:hAnsi="Times New Roman"/>
          <w:color w:val="auto"/>
          <w:sz w:val="20"/>
          <w:szCs w:val="20"/>
        </w:rPr>
        <w:t>/</w:t>
      </w:r>
      <w:r w:rsidR="006903AE" w:rsidRPr="000E1BBC">
        <w:rPr>
          <w:rFonts w:ascii="Times New Roman" w:hAnsi="Times New Roman"/>
          <w:color w:val="auto"/>
          <w:sz w:val="20"/>
          <w:szCs w:val="20"/>
        </w:rPr>
        <w:t>202</w:t>
      </w:r>
      <w:r w:rsidR="00303D7F">
        <w:rPr>
          <w:rFonts w:ascii="Times New Roman" w:hAnsi="Times New Roman"/>
          <w:color w:val="auto"/>
          <w:sz w:val="20"/>
          <w:szCs w:val="20"/>
        </w:rPr>
        <w:t>6</w:t>
      </w:r>
      <w:r w:rsidR="006903AE" w:rsidRPr="000E1BBC">
        <w:rPr>
          <w:rFonts w:ascii="Times New Roman" w:hAnsi="Times New Roman"/>
          <w:color w:val="auto"/>
          <w:sz w:val="20"/>
          <w:szCs w:val="20"/>
        </w:rPr>
        <w:t xml:space="preserve"> </w:t>
      </w:r>
      <w:r w:rsidR="007C4109" w:rsidRPr="000E1BBC">
        <w:rPr>
          <w:rFonts w:ascii="Times New Roman" w:hAnsi="Times New Roman"/>
          <w:color w:val="auto"/>
          <w:sz w:val="20"/>
          <w:szCs w:val="20"/>
        </w:rPr>
        <w:t xml:space="preserve">le seguenti domande di contributo e/o di avere in corso, per il </w:t>
      </w:r>
      <w:r w:rsidR="001B525E" w:rsidRPr="000E1BBC">
        <w:rPr>
          <w:rFonts w:ascii="Times New Roman" w:hAnsi="Times New Roman"/>
          <w:color w:val="auto"/>
          <w:sz w:val="20"/>
          <w:szCs w:val="20"/>
        </w:rPr>
        <w:t>20</w:t>
      </w:r>
      <w:r w:rsidR="001B525E">
        <w:rPr>
          <w:rFonts w:ascii="Times New Roman" w:hAnsi="Times New Roman"/>
          <w:color w:val="auto"/>
          <w:sz w:val="20"/>
          <w:szCs w:val="20"/>
        </w:rPr>
        <w:t>2</w:t>
      </w:r>
      <w:r w:rsidR="00303D7F">
        <w:rPr>
          <w:rFonts w:ascii="Times New Roman" w:hAnsi="Times New Roman"/>
          <w:color w:val="auto"/>
          <w:sz w:val="20"/>
          <w:szCs w:val="20"/>
        </w:rPr>
        <w:t>5</w:t>
      </w:r>
      <w:r w:rsidR="007C4109" w:rsidRPr="000E1BBC">
        <w:rPr>
          <w:rFonts w:ascii="Times New Roman" w:hAnsi="Times New Roman"/>
          <w:color w:val="auto"/>
          <w:sz w:val="20"/>
          <w:szCs w:val="20"/>
        </w:rPr>
        <w:t>/</w:t>
      </w:r>
      <w:r w:rsidR="001B525E" w:rsidRPr="000E1BBC">
        <w:rPr>
          <w:rFonts w:ascii="Times New Roman" w:hAnsi="Times New Roman"/>
          <w:color w:val="auto"/>
          <w:sz w:val="20"/>
          <w:szCs w:val="20"/>
        </w:rPr>
        <w:t>202</w:t>
      </w:r>
      <w:r w:rsidR="00303D7F">
        <w:rPr>
          <w:rFonts w:ascii="Times New Roman" w:hAnsi="Times New Roman"/>
          <w:color w:val="auto"/>
          <w:sz w:val="20"/>
          <w:szCs w:val="20"/>
        </w:rPr>
        <w:t>6</w:t>
      </w:r>
      <w:r w:rsidR="007C4109" w:rsidRPr="000E1BBC">
        <w:rPr>
          <w:rFonts w:ascii="Times New Roman" w:hAnsi="Times New Roman"/>
          <w:color w:val="auto"/>
          <w:sz w:val="20"/>
          <w:szCs w:val="20"/>
        </w:rPr>
        <w:t>, annualità successive di progetti di promozione</w:t>
      </w:r>
      <w:r w:rsidR="007C4109" w:rsidRPr="000E1BBC">
        <w:rPr>
          <w:rStyle w:val="FootnoteReference"/>
          <w:color w:val="auto"/>
        </w:rPr>
        <w:footnoteReference w:id="4"/>
      </w:r>
      <w:r w:rsidR="007C4109" w:rsidRPr="000E1BBC">
        <w:rPr>
          <w:rFonts w:ascii="Times New Roman" w:hAnsi="Times New Roman"/>
          <w:color w:val="auto"/>
          <w:sz w:val="20"/>
          <w:szCs w:val="20"/>
        </w:rPr>
        <w:t>:</w:t>
      </w:r>
    </w:p>
    <w:tbl>
      <w:tblPr>
        <w:tblStyle w:val="TableGrid"/>
        <w:tblW w:w="4781" w:type="pct"/>
        <w:tblInd w:w="421" w:type="dxa"/>
        <w:tblLook w:val="04A0" w:firstRow="1" w:lastRow="0" w:firstColumn="1" w:lastColumn="0" w:noHBand="0" w:noVBand="1"/>
      </w:tblPr>
      <w:tblGrid>
        <w:gridCol w:w="1587"/>
        <w:gridCol w:w="1712"/>
        <w:gridCol w:w="1734"/>
        <w:gridCol w:w="1063"/>
        <w:gridCol w:w="1556"/>
        <w:gridCol w:w="1554"/>
      </w:tblGrid>
      <w:tr w:rsidR="000E1BBC" w:rsidRPr="000E1BBC" w14:paraId="46976A8E" w14:textId="77777777" w:rsidTr="00BB09C9">
        <w:trPr>
          <w:cantSplit/>
          <w:tblHeader/>
        </w:trPr>
        <w:tc>
          <w:tcPr>
            <w:tcW w:w="862" w:type="pct"/>
          </w:tcPr>
          <w:p w14:paraId="3E4EF8F5" w14:textId="77777777" w:rsidR="007E0F2F" w:rsidRPr="000E1BBC" w:rsidRDefault="007E0F2F" w:rsidP="00B914B5">
            <w:pPr>
              <w:jc w:val="center"/>
              <w:rPr>
                <w:b/>
                <w:spacing w:val="-1"/>
                <w:sz w:val="20"/>
              </w:rPr>
            </w:pPr>
            <w:r w:rsidRPr="000E1BBC">
              <w:rPr>
                <w:b/>
                <w:spacing w:val="-1"/>
                <w:sz w:val="20"/>
              </w:rPr>
              <w:t>Tipologia di progetto di promozione (nazionale, regionale o multiregionale)</w:t>
            </w:r>
            <w:r w:rsidRPr="000E1BBC">
              <w:rPr>
                <w:rStyle w:val="FootnoteReference"/>
                <w:b/>
                <w:spacing w:val="-1"/>
                <w:sz w:val="20"/>
              </w:rPr>
              <w:footnoteReference w:id="5"/>
            </w:r>
          </w:p>
        </w:tc>
        <w:tc>
          <w:tcPr>
            <w:tcW w:w="930" w:type="pct"/>
          </w:tcPr>
          <w:p w14:paraId="76B1AF95" w14:textId="77777777" w:rsidR="007E0F2F" w:rsidRPr="000E1BBC" w:rsidRDefault="007E0F2F" w:rsidP="000E1BBC">
            <w:pPr>
              <w:jc w:val="center"/>
              <w:rPr>
                <w:b/>
                <w:spacing w:val="-1"/>
                <w:sz w:val="20"/>
              </w:rPr>
            </w:pPr>
            <w:r w:rsidRPr="000E1BBC">
              <w:rPr>
                <w:b/>
                <w:spacing w:val="-1"/>
                <w:sz w:val="20"/>
              </w:rPr>
              <w:t>Nome soggetto collettivo con cui partecipa al progetto di promozione</w:t>
            </w:r>
          </w:p>
        </w:tc>
        <w:tc>
          <w:tcPr>
            <w:tcW w:w="941" w:type="pct"/>
          </w:tcPr>
          <w:p w14:paraId="19A9EC81" w14:textId="77777777" w:rsidR="007E0F2F" w:rsidRPr="000E1BBC" w:rsidRDefault="007E0F2F" w:rsidP="00B914B5">
            <w:pPr>
              <w:jc w:val="center"/>
              <w:rPr>
                <w:b/>
                <w:spacing w:val="-1"/>
                <w:sz w:val="20"/>
              </w:rPr>
            </w:pPr>
            <w:r w:rsidRPr="000E1BBC">
              <w:rPr>
                <w:b/>
                <w:spacing w:val="-1"/>
                <w:sz w:val="20"/>
              </w:rPr>
              <w:t>Paese terzo o mercato del Paese terzo</w:t>
            </w:r>
          </w:p>
        </w:tc>
        <w:tc>
          <w:tcPr>
            <w:tcW w:w="577" w:type="pct"/>
          </w:tcPr>
          <w:p w14:paraId="26E2D0A1" w14:textId="77777777" w:rsidR="007E0F2F" w:rsidRPr="000E1BBC" w:rsidRDefault="007E0F2F" w:rsidP="00B914B5">
            <w:pPr>
              <w:jc w:val="center"/>
              <w:rPr>
                <w:b/>
                <w:spacing w:val="-1"/>
                <w:sz w:val="20"/>
              </w:rPr>
            </w:pPr>
            <w:r w:rsidRPr="000E1BBC">
              <w:rPr>
                <w:b/>
                <w:spacing w:val="-1"/>
                <w:sz w:val="20"/>
              </w:rPr>
              <w:t>Annualità successive</w:t>
            </w:r>
          </w:p>
        </w:tc>
        <w:tc>
          <w:tcPr>
            <w:tcW w:w="845" w:type="pct"/>
          </w:tcPr>
          <w:p w14:paraId="666A7A11" w14:textId="77777777" w:rsidR="007E0F2F" w:rsidRPr="000E1BBC" w:rsidRDefault="007E0F2F" w:rsidP="00B914B5">
            <w:pPr>
              <w:jc w:val="center"/>
              <w:rPr>
                <w:b/>
                <w:spacing w:val="-1"/>
                <w:sz w:val="20"/>
              </w:rPr>
            </w:pPr>
            <w:r w:rsidRPr="000E1BBC">
              <w:rPr>
                <w:b/>
                <w:spacing w:val="-1"/>
                <w:sz w:val="20"/>
              </w:rPr>
              <w:t>Importo del progetto per Paese terzo o mercato del Paese terzo</w:t>
            </w:r>
          </w:p>
        </w:tc>
        <w:tc>
          <w:tcPr>
            <w:tcW w:w="844" w:type="pct"/>
          </w:tcPr>
          <w:p w14:paraId="1DD9C641" w14:textId="77777777" w:rsidR="007E0F2F" w:rsidRPr="000E1BBC" w:rsidRDefault="007E0F2F" w:rsidP="00B914B5">
            <w:pPr>
              <w:jc w:val="center"/>
              <w:rPr>
                <w:b/>
                <w:spacing w:val="-1"/>
                <w:sz w:val="20"/>
              </w:rPr>
            </w:pPr>
            <w:r w:rsidRPr="000E1BBC">
              <w:rPr>
                <w:b/>
                <w:bCs/>
                <w:sz w:val="20"/>
              </w:rPr>
              <w:t>Contributo richiesto (e/o ottenuto)</w:t>
            </w:r>
            <w:r w:rsidRPr="000E1BBC">
              <w:rPr>
                <w:b/>
                <w:spacing w:val="-1"/>
                <w:sz w:val="20"/>
              </w:rPr>
              <w:t xml:space="preserve"> per Paese terzo o mercato del Paese terzo</w:t>
            </w:r>
          </w:p>
        </w:tc>
      </w:tr>
      <w:tr w:rsidR="000E1BBC" w:rsidRPr="000E1BBC" w14:paraId="71916C86" w14:textId="77777777" w:rsidTr="00BB09C9">
        <w:trPr>
          <w:cantSplit/>
        </w:trPr>
        <w:tc>
          <w:tcPr>
            <w:tcW w:w="862" w:type="pct"/>
          </w:tcPr>
          <w:p w14:paraId="39DF933E" w14:textId="77777777" w:rsidR="007E0F2F" w:rsidRPr="000E1BBC" w:rsidRDefault="007E0F2F" w:rsidP="00B914B5">
            <w:pPr>
              <w:jc w:val="both"/>
              <w:rPr>
                <w:spacing w:val="-1"/>
                <w:sz w:val="20"/>
              </w:rPr>
            </w:pPr>
          </w:p>
        </w:tc>
        <w:tc>
          <w:tcPr>
            <w:tcW w:w="930" w:type="pct"/>
          </w:tcPr>
          <w:p w14:paraId="51207A34" w14:textId="77777777" w:rsidR="007E0F2F" w:rsidRPr="000E1BBC" w:rsidRDefault="007E0F2F" w:rsidP="00B914B5">
            <w:pPr>
              <w:jc w:val="both"/>
              <w:rPr>
                <w:spacing w:val="-1"/>
                <w:sz w:val="20"/>
              </w:rPr>
            </w:pPr>
          </w:p>
        </w:tc>
        <w:tc>
          <w:tcPr>
            <w:tcW w:w="941" w:type="pct"/>
          </w:tcPr>
          <w:p w14:paraId="65FCFE12" w14:textId="77777777" w:rsidR="007E0F2F" w:rsidRPr="000E1BBC" w:rsidRDefault="007E0F2F" w:rsidP="00B914B5">
            <w:pPr>
              <w:jc w:val="both"/>
              <w:rPr>
                <w:spacing w:val="-1"/>
                <w:sz w:val="20"/>
              </w:rPr>
            </w:pPr>
          </w:p>
        </w:tc>
        <w:tc>
          <w:tcPr>
            <w:tcW w:w="577" w:type="pct"/>
          </w:tcPr>
          <w:p w14:paraId="35ABE8EF" w14:textId="77777777" w:rsidR="007E0F2F" w:rsidRPr="000E1BBC" w:rsidRDefault="007E0F2F" w:rsidP="00B914B5">
            <w:pPr>
              <w:rPr>
                <w:sz w:val="20"/>
              </w:rPr>
            </w:pPr>
            <w:r w:rsidRPr="000E1BBC">
              <w:rPr>
                <w:sz w:val="20"/>
              </w:rPr>
              <w:t>SI/NO</w:t>
            </w:r>
          </w:p>
        </w:tc>
        <w:tc>
          <w:tcPr>
            <w:tcW w:w="845" w:type="pct"/>
          </w:tcPr>
          <w:p w14:paraId="1F13DDFC" w14:textId="77777777" w:rsidR="007E0F2F" w:rsidRPr="000E1BBC" w:rsidRDefault="007E0F2F" w:rsidP="00B914B5">
            <w:pPr>
              <w:rPr>
                <w:sz w:val="20"/>
              </w:rPr>
            </w:pPr>
            <w:r w:rsidRPr="000E1BBC">
              <w:rPr>
                <w:sz w:val="20"/>
              </w:rPr>
              <w:t>€ …</w:t>
            </w:r>
          </w:p>
        </w:tc>
        <w:tc>
          <w:tcPr>
            <w:tcW w:w="844" w:type="pct"/>
          </w:tcPr>
          <w:p w14:paraId="5837D91F" w14:textId="77777777" w:rsidR="007E0F2F" w:rsidRPr="000E1BBC" w:rsidRDefault="007E0F2F" w:rsidP="00B914B5">
            <w:pPr>
              <w:jc w:val="both"/>
              <w:rPr>
                <w:spacing w:val="-1"/>
                <w:sz w:val="20"/>
              </w:rPr>
            </w:pPr>
            <w:r w:rsidRPr="000E1BBC">
              <w:rPr>
                <w:sz w:val="20"/>
              </w:rPr>
              <w:t>€ …</w:t>
            </w:r>
          </w:p>
        </w:tc>
      </w:tr>
      <w:tr w:rsidR="000E1BBC" w:rsidRPr="000E1BBC" w14:paraId="5AB3760A" w14:textId="77777777" w:rsidTr="00BB09C9">
        <w:trPr>
          <w:cantSplit/>
        </w:trPr>
        <w:tc>
          <w:tcPr>
            <w:tcW w:w="862" w:type="pct"/>
          </w:tcPr>
          <w:p w14:paraId="72FD50F4" w14:textId="77777777" w:rsidR="007E0F2F" w:rsidRPr="000E1BBC" w:rsidRDefault="007E0F2F" w:rsidP="00B914B5">
            <w:pPr>
              <w:jc w:val="both"/>
              <w:rPr>
                <w:spacing w:val="-1"/>
                <w:sz w:val="20"/>
              </w:rPr>
            </w:pPr>
          </w:p>
        </w:tc>
        <w:tc>
          <w:tcPr>
            <w:tcW w:w="930" w:type="pct"/>
          </w:tcPr>
          <w:p w14:paraId="7B179FA4" w14:textId="77777777" w:rsidR="007E0F2F" w:rsidRPr="000E1BBC" w:rsidRDefault="007E0F2F" w:rsidP="00B914B5">
            <w:pPr>
              <w:jc w:val="both"/>
              <w:rPr>
                <w:spacing w:val="-1"/>
                <w:sz w:val="20"/>
              </w:rPr>
            </w:pPr>
          </w:p>
        </w:tc>
        <w:tc>
          <w:tcPr>
            <w:tcW w:w="941" w:type="pct"/>
          </w:tcPr>
          <w:p w14:paraId="54545249" w14:textId="77777777" w:rsidR="007E0F2F" w:rsidRPr="000E1BBC" w:rsidRDefault="007E0F2F" w:rsidP="00B914B5">
            <w:pPr>
              <w:jc w:val="both"/>
              <w:rPr>
                <w:spacing w:val="-1"/>
                <w:sz w:val="20"/>
              </w:rPr>
            </w:pPr>
          </w:p>
        </w:tc>
        <w:tc>
          <w:tcPr>
            <w:tcW w:w="577" w:type="pct"/>
          </w:tcPr>
          <w:p w14:paraId="41E5902A" w14:textId="77777777" w:rsidR="007E0F2F" w:rsidRPr="000E1BBC" w:rsidRDefault="007E0F2F" w:rsidP="00B914B5">
            <w:pPr>
              <w:rPr>
                <w:sz w:val="20"/>
              </w:rPr>
            </w:pPr>
            <w:r w:rsidRPr="000E1BBC">
              <w:rPr>
                <w:sz w:val="20"/>
              </w:rPr>
              <w:t>SI/NO</w:t>
            </w:r>
          </w:p>
        </w:tc>
        <w:tc>
          <w:tcPr>
            <w:tcW w:w="845" w:type="pct"/>
          </w:tcPr>
          <w:p w14:paraId="1ED86657" w14:textId="77777777" w:rsidR="007E0F2F" w:rsidRPr="000E1BBC" w:rsidRDefault="007E0F2F" w:rsidP="00B914B5">
            <w:pPr>
              <w:rPr>
                <w:sz w:val="20"/>
              </w:rPr>
            </w:pPr>
            <w:r w:rsidRPr="000E1BBC">
              <w:rPr>
                <w:sz w:val="20"/>
              </w:rPr>
              <w:t>€ …</w:t>
            </w:r>
          </w:p>
        </w:tc>
        <w:tc>
          <w:tcPr>
            <w:tcW w:w="844" w:type="pct"/>
          </w:tcPr>
          <w:p w14:paraId="6EDACB3B" w14:textId="77777777" w:rsidR="007E0F2F" w:rsidRPr="000E1BBC" w:rsidRDefault="007E0F2F" w:rsidP="00B914B5">
            <w:pPr>
              <w:jc w:val="both"/>
              <w:rPr>
                <w:spacing w:val="-1"/>
                <w:sz w:val="20"/>
              </w:rPr>
            </w:pPr>
            <w:r w:rsidRPr="000E1BBC">
              <w:rPr>
                <w:sz w:val="20"/>
              </w:rPr>
              <w:t>€ …</w:t>
            </w:r>
          </w:p>
        </w:tc>
      </w:tr>
      <w:tr w:rsidR="007E0F2F" w:rsidRPr="000E1BBC" w14:paraId="78446D9A" w14:textId="77777777" w:rsidTr="00BB09C9">
        <w:trPr>
          <w:cantSplit/>
        </w:trPr>
        <w:tc>
          <w:tcPr>
            <w:tcW w:w="2734" w:type="pct"/>
            <w:gridSpan w:val="3"/>
          </w:tcPr>
          <w:p w14:paraId="31C45525" w14:textId="77777777" w:rsidR="007E0F2F" w:rsidRPr="000E1BBC" w:rsidRDefault="007E0F2F" w:rsidP="00B914B5">
            <w:pPr>
              <w:jc w:val="both"/>
              <w:rPr>
                <w:spacing w:val="-1"/>
                <w:sz w:val="20"/>
              </w:rPr>
            </w:pPr>
            <w:r w:rsidRPr="000E1BBC">
              <w:rPr>
                <w:sz w:val="20"/>
              </w:rPr>
              <w:t>TOTALE</w:t>
            </w:r>
          </w:p>
        </w:tc>
        <w:tc>
          <w:tcPr>
            <w:tcW w:w="577" w:type="pct"/>
          </w:tcPr>
          <w:p w14:paraId="54033B6A" w14:textId="77777777" w:rsidR="007E0F2F" w:rsidRPr="000E1BBC" w:rsidRDefault="007E0F2F" w:rsidP="00B914B5">
            <w:pPr>
              <w:rPr>
                <w:sz w:val="20"/>
              </w:rPr>
            </w:pPr>
          </w:p>
        </w:tc>
        <w:tc>
          <w:tcPr>
            <w:tcW w:w="845" w:type="pct"/>
          </w:tcPr>
          <w:p w14:paraId="1B0B3C95" w14:textId="77777777" w:rsidR="007E0F2F" w:rsidRPr="000E1BBC" w:rsidRDefault="007E0F2F" w:rsidP="00B914B5">
            <w:pPr>
              <w:rPr>
                <w:sz w:val="20"/>
              </w:rPr>
            </w:pPr>
            <w:r w:rsidRPr="000E1BBC">
              <w:rPr>
                <w:sz w:val="20"/>
              </w:rPr>
              <w:t>€ …</w:t>
            </w:r>
          </w:p>
        </w:tc>
        <w:tc>
          <w:tcPr>
            <w:tcW w:w="844" w:type="pct"/>
          </w:tcPr>
          <w:p w14:paraId="191FE943" w14:textId="77777777" w:rsidR="007E0F2F" w:rsidRPr="000E1BBC" w:rsidRDefault="007E0F2F" w:rsidP="00B914B5">
            <w:pPr>
              <w:jc w:val="both"/>
              <w:rPr>
                <w:spacing w:val="-1"/>
                <w:sz w:val="20"/>
              </w:rPr>
            </w:pPr>
            <w:r w:rsidRPr="000E1BBC">
              <w:rPr>
                <w:sz w:val="20"/>
              </w:rPr>
              <w:t>€ …</w:t>
            </w:r>
          </w:p>
        </w:tc>
      </w:tr>
    </w:tbl>
    <w:p w14:paraId="742DAAF9" w14:textId="77777777" w:rsidR="007C4109" w:rsidRPr="000E1BBC" w:rsidRDefault="007C4109" w:rsidP="007C4109">
      <w:pPr>
        <w:pStyle w:val="ListParagraph"/>
        <w:ind w:left="426" w:firstLine="0"/>
        <w:jc w:val="both"/>
        <w:rPr>
          <w:rFonts w:ascii="Times New Roman" w:hAnsi="Times New Roman"/>
          <w:color w:val="auto"/>
          <w:sz w:val="20"/>
          <w:szCs w:val="20"/>
        </w:rPr>
      </w:pPr>
    </w:p>
    <w:p w14:paraId="17050061" w14:textId="026A546B" w:rsidR="000D1D9A" w:rsidRPr="00FD1EFE" w:rsidRDefault="000D1D9A" w:rsidP="00EB29EA">
      <w:pPr>
        <w:pStyle w:val="ListParagraph"/>
        <w:numPr>
          <w:ilvl w:val="0"/>
          <w:numId w:val="28"/>
        </w:numPr>
        <w:ind w:left="426" w:hanging="426"/>
        <w:jc w:val="both"/>
        <w:rPr>
          <w:rFonts w:ascii="Times New Roman" w:hAnsi="Times New Roman"/>
          <w:color w:val="auto"/>
          <w:sz w:val="20"/>
          <w:szCs w:val="20"/>
        </w:rPr>
      </w:pPr>
      <w:r w:rsidRPr="00FD1EFE">
        <w:rPr>
          <w:rFonts w:ascii="Times New Roman" w:hAnsi="Times New Roman"/>
          <w:color w:val="auto"/>
          <w:sz w:val="20"/>
          <w:szCs w:val="20"/>
        </w:rPr>
        <w:t xml:space="preserve">che il progetto </w:t>
      </w:r>
      <w:r w:rsidR="00A82FF8" w:rsidRPr="3118DDD0">
        <w:rPr>
          <w:rFonts w:ascii="Times New Roman" w:hAnsi="Times New Roman"/>
          <w:b/>
          <w:bCs/>
          <w:color w:val="auto"/>
          <w:sz w:val="20"/>
          <w:szCs w:val="20"/>
          <w:u w:val="single"/>
        </w:rPr>
        <w:t>contiene azioni</w:t>
      </w:r>
      <w:r w:rsidR="00A82FF8">
        <w:rPr>
          <w:rFonts w:ascii="Times New Roman" w:hAnsi="Times New Roman"/>
          <w:color w:val="auto"/>
          <w:sz w:val="20"/>
          <w:szCs w:val="20"/>
        </w:rPr>
        <w:t xml:space="preserve"> / </w:t>
      </w:r>
      <w:r w:rsidRPr="3118DDD0">
        <w:rPr>
          <w:rFonts w:ascii="Times New Roman" w:hAnsi="Times New Roman"/>
          <w:b/>
          <w:bCs/>
          <w:color w:val="auto"/>
          <w:sz w:val="20"/>
          <w:szCs w:val="20"/>
          <w:u w:val="single"/>
        </w:rPr>
        <w:t>non contiene azioni</w:t>
      </w:r>
      <w:r w:rsidR="00225A01" w:rsidRPr="00FD1EFE">
        <w:rPr>
          <w:rStyle w:val="FootnoteReference"/>
          <w:rFonts w:ascii="Times New Roman" w:hAnsi="Times New Roman"/>
          <w:color w:val="auto"/>
          <w:sz w:val="20"/>
          <w:szCs w:val="20"/>
        </w:rPr>
        <w:footnoteReference w:id="6"/>
      </w:r>
      <w:r w:rsidRPr="00FD1EFE">
        <w:rPr>
          <w:rFonts w:ascii="Times New Roman" w:hAnsi="Times New Roman"/>
          <w:color w:val="auto"/>
          <w:sz w:val="20"/>
          <w:szCs w:val="20"/>
        </w:rPr>
        <w:t xml:space="preserve"> che hanno beneficiato di un contributo comunitario nella precedente programmazione</w:t>
      </w:r>
      <w:r w:rsidR="00665F82">
        <w:rPr>
          <w:rFonts w:ascii="Times New Roman" w:hAnsi="Times New Roman"/>
          <w:color w:val="auto"/>
          <w:sz w:val="20"/>
          <w:szCs w:val="20"/>
        </w:rPr>
        <w:t xml:space="preserve"> </w:t>
      </w:r>
      <w:r w:rsidR="00665F82" w:rsidRPr="00FD1EFE">
        <w:rPr>
          <w:rFonts w:ascii="Times New Roman" w:hAnsi="Times New Roman"/>
          <w:color w:val="auto"/>
          <w:sz w:val="20"/>
          <w:szCs w:val="20"/>
        </w:rPr>
        <w:t>(</w:t>
      </w:r>
      <w:r w:rsidR="00665F82">
        <w:rPr>
          <w:rFonts w:ascii="Times New Roman" w:hAnsi="Times New Roman"/>
          <w:color w:val="auto"/>
          <w:sz w:val="20"/>
          <w:szCs w:val="20"/>
        </w:rPr>
        <w:t xml:space="preserve">compilare la </w:t>
      </w:r>
      <w:r w:rsidR="00665F82" w:rsidRPr="00FD1EFE">
        <w:rPr>
          <w:rFonts w:ascii="Times New Roman" w:hAnsi="Times New Roman"/>
          <w:color w:val="auto"/>
          <w:sz w:val="20"/>
          <w:szCs w:val="20"/>
        </w:rPr>
        <w:t>seguente tabella</w:t>
      </w:r>
      <w:r w:rsidR="00665F82">
        <w:rPr>
          <w:rFonts w:ascii="Times New Roman" w:hAnsi="Times New Roman"/>
          <w:color w:val="auto"/>
          <w:sz w:val="20"/>
          <w:szCs w:val="20"/>
        </w:rPr>
        <w:t xml:space="preserve"> nel caso il progetto contenga azioni cha hanno beneficiato, diversamente eliminare </w:t>
      </w:r>
      <w:r w:rsidR="760DD311">
        <w:rPr>
          <w:rFonts w:ascii="Times New Roman" w:hAnsi="Times New Roman"/>
          <w:color w:val="auto"/>
          <w:sz w:val="20"/>
          <w:szCs w:val="20"/>
        </w:rPr>
        <w:t>la</w:t>
      </w:r>
      <w:r w:rsidR="00665F82">
        <w:rPr>
          <w:rFonts w:ascii="Times New Roman" w:hAnsi="Times New Roman"/>
          <w:color w:val="auto"/>
          <w:sz w:val="20"/>
          <w:szCs w:val="20"/>
        </w:rPr>
        <w:t xml:space="preserve"> tabella</w:t>
      </w:r>
      <w:r w:rsidR="00665F82" w:rsidRPr="00FD1EFE">
        <w:rPr>
          <w:rFonts w:ascii="Times New Roman" w:hAnsi="Times New Roman"/>
          <w:color w:val="auto"/>
          <w:sz w:val="20"/>
          <w:szCs w:val="20"/>
        </w:rPr>
        <w:t>)</w:t>
      </w:r>
      <w:r w:rsidR="00653312" w:rsidRPr="00FD1EFE">
        <w:rPr>
          <w:rFonts w:ascii="Times New Roman" w:hAnsi="Times New Roman"/>
          <w:color w:val="auto"/>
          <w:sz w:val="20"/>
          <w:szCs w:val="20"/>
        </w:rPr>
        <w:t>;</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806"/>
        <w:gridCol w:w="3260"/>
      </w:tblGrid>
      <w:tr w:rsidR="00FD1EFE" w:rsidRPr="00FD1EFE" w14:paraId="299993D7" w14:textId="77777777" w:rsidTr="00F51DEC">
        <w:trPr>
          <w:cantSplit/>
          <w:trHeight w:val="227"/>
          <w:tblHeader/>
        </w:trPr>
        <w:tc>
          <w:tcPr>
            <w:tcW w:w="3260" w:type="dxa"/>
            <w:noWrap/>
          </w:tcPr>
          <w:p w14:paraId="35EC4EB3" w14:textId="77777777" w:rsidR="000D1D9A" w:rsidRPr="00FD1EFE" w:rsidRDefault="000D1D9A" w:rsidP="00B914B5">
            <w:pPr>
              <w:jc w:val="center"/>
              <w:rPr>
                <w:b/>
                <w:bCs/>
                <w:sz w:val="20"/>
                <w:szCs w:val="20"/>
              </w:rPr>
            </w:pPr>
            <w:r w:rsidRPr="00FD1EFE">
              <w:rPr>
                <w:b/>
                <w:bCs/>
                <w:sz w:val="20"/>
                <w:szCs w:val="20"/>
              </w:rPr>
              <w:t>Azione</w:t>
            </w:r>
          </w:p>
        </w:tc>
        <w:tc>
          <w:tcPr>
            <w:tcW w:w="2806" w:type="dxa"/>
            <w:noWrap/>
          </w:tcPr>
          <w:p w14:paraId="4593EB1D" w14:textId="77777777" w:rsidR="000D1D9A" w:rsidRPr="00FD1EFE" w:rsidRDefault="000D1D9A" w:rsidP="00B914B5">
            <w:pPr>
              <w:jc w:val="center"/>
              <w:rPr>
                <w:b/>
                <w:bCs/>
                <w:sz w:val="20"/>
                <w:szCs w:val="20"/>
              </w:rPr>
            </w:pPr>
            <w:r w:rsidRPr="00FD1EFE">
              <w:rPr>
                <w:b/>
                <w:bCs/>
                <w:sz w:val="20"/>
                <w:szCs w:val="20"/>
              </w:rPr>
              <w:t>Paese di realizzazione azione</w:t>
            </w:r>
          </w:p>
        </w:tc>
        <w:tc>
          <w:tcPr>
            <w:tcW w:w="3260" w:type="dxa"/>
            <w:noWrap/>
          </w:tcPr>
          <w:p w14:paraId="56AF9951" w14:textId="77777777" w:rsidR="000D1D9A" w:rsidRPr="00FD1EFE" w:rsidRDefault="000D1D9A" w:rsidP="00B914B5">
            <w:pPr>
              <w:jc w:val="center"/>
              <w:rPr>
                <w:b/>
                <w:bCs/>
                <w:sz w:val="20"/>
                <w:szCs w:val="20"/>
              </w:rPr>
            </w:pPr>
            <w:r w:rsidRPr="00FD1EFE">
              <w:rPr>
                <w:b/>
                <w:bCs/>
                <w:sz w:val="20"/>
                <w:szCs w:val="20"/>
              </w:rPr>
              <w:t>Riferimento contratto Agea</w:t>
            </w:r>
          </w:p>
        </w:tc>
      </w:tr>
      <w:tr w:rsidR="00FD1EFE" w:rsidRPr="00FD1EFE" w14:paraId="363FBEF7" w14:textId="77777777" w:rsidTr="00F51DEC">
        <w:trPr>
          <w:cantSplit/>
          <w:trHeight w:val="310"/>
        </w:trPr>
        <w:tc>
          <w:tcPr>
            <w:tcW w:w="3260" w:type="dxa"/>
            <w:noWrap/>
          </w:tcPr>
          <w:p w14:paraId="03C969AA" w14:textId="77777777" w:rsidR="000D1D9A" w:rsidRPr="00FD1EFE" w:rsidRDefault="000D1D9A" w:rsidP="00B914B5">
            <w:pPr>
              <w:rPr>
                <w:sz w:val="20"/>
                <w:szCs w:val="20"/>
              </w:rPr>
            </w:pPr>
            <w:r w:rsidRPr="00FD1EFE">
              <w:rPr>
                <w:sz w:val="20"/>
                <w:szCs w:val="20"/>
              </w:rPr>
              <w:t> </w:t>
            </w:r>
          </w:p>
        </w:tc>
        <w:tc>
          <w:tcPr>
            <w:tcW w:w="2806" w:type="dxa"/>
            <w:noWrap/>
          </w:tcPr>
          <w:p w14:paraId="60E747F7" w14:textId="77777777" w:rsidR="000D1D9A" w:rsidRPr="00FD1EFE" w:rsidRDefault="000D1D9A" w:rsidP="00B914B5">
            <w:pPr>
              <w:rPr>
                <w:sz w:val="20"/>
                <w:szCs w:val="20"/>
              </w:rPr>
            </w:pPr>
            <w:r w:rsidRPr="00FD1EFE">
              <w:rPr>
                <w:sz w:val="20"/>
                <w:szCs w:val="20"/>
              </w:rPr>
              <w:t> </w:t>
            </w:r>
          </w:p>
        </w:tc>
        <w:tc>
          <w:tcPr>
            <w:tcW w:w="3260" w:type="dxa"/>
            <w:noWrap/>
          </w:tcPr>
          <w:p w14:paraId="23C0CB30" w14:textId="77777777" w:rsidR="000D1D9A" w:rsidRPr="00FD1EFE" w:rsidRDefault="000D1D9A" w:rsidP="00B914B5">
            <w:pPr>
              <w:rPr>
                <w:sz w:val="20"/>
                <w:szCs w:val="20"/>
              </w:rPr>
            </w:pPr>
          </w:p>
        </w:tc>
      </w:tr>
      <w:tr w:rsidR="00FD1EFE" w:rsidRPr="00FD1EFE" w14:paraId="404BFAF2" w14:textId="77777777" w:rsidTr="00F51DEC">
        <w:trPr>
          <w:cantSplit/>
          <w:trHeight w:val="310"/>
        </w:trPr>
        <w:tc>
          <w:tcPr>
            <w:tcW w:w="3260" w:type="dxa"/>
            <w:noWrap/>
          </w:tcPr>
          <w:p w14:paraId="468DCAFE" w14:textId="77777777" w:rsidR="000D1D9A" w:rsidRPr="00FD1EFE" w:rsidRDefault="000D1D9A" w:rsidP="00B914B5">
            <w:pPr>
              <w:rPr>
                <w:sz w:val="20"/>
                <w:szCs w:val="20"/>
              </w:rPr>
            </w:pPr>
          </w:p>
        </w:tc>
        <w:tc>
          <w:tcPr>
            <w:tcW w:w="2806" w:type="dxa"/>
            <w:noWrap/>
          </w:tcPr>
          <w:p w14:paraId="48B15421" w14:textId="77777777" w:rsidR="000D1D9A" w:rsidRPr="00FD1EFE" w:rsidRDefault="000D1D9A" w:rsidP="00B914B5">
            <w:pPr>
              <w:rPr>
                <w:sz w:val="20"/>
                <w:szCs w:val="20"/>
              </w:rPr>
            </w:pPr>
          </w:p>
        </w:tc>
        <w:tc>
          <w:tcPr>
            <w:tcW w:w="3260" w:type="dxa"/>
            <w:noWrap/>
          </w:tcPr>
          <w:p w14:paraId="55F5585E" w14:textId="77777777" w:rsidR="000D1D9A" w:rsidRPr="00FD1EFE" w:rsidRDefault="000D1D9A" w:rsidP="00B914B5">
            <w:pPr>
              <w:rPr>
                <w:sz w:val="20"/>
                <w:szCs w:val="20"/>
              </w:rPr>
            </w:pPr>
          </w:p>
        </w:tc>
      </w:tr>
    </w:tbl>
    <w:p w14:paraId="3DE6E5DD" w14:textId="77777777" w:rsidR="000D1D9A" w:rsidRPr="00FD1EFE" w:rsidRDefault="000D1D9A" w:rsidP="000D1D9A">
      <w:pPr>
        <w:rPr>
          <w:sz w:val="20"/>
          <w:szCs w:val="20"/>
        </w:rPr>
      </w:pPr>
    </w:p>
    <w:p w14:paraId="5E0D21DB" w14:textId="45F2E6D1" w:rsidR="000243A7" w:rsidRPr="00FD1EFE" w:rsidRDefault="000243A7" w:rsidP="00EB29EA">
      <w:pPr>
        <w:pStyle w:val="ListParagraph"/>
        <w:numPr>
          <w:ilvl w:val="0"/>
          <w:numId w:val="28"/>
        </w:numPr>
        <w:ind w:left="426" w:hanging="426"/>
        <w:jc w:val="both"/>
        <w:rPr>
          <w:rFonts w:ascii="Times New Roman" w:hAnsi="Times New Roman"/>
          <w:color w:val="auto"/>
          <w:sz w:val="20"/>
          <w:szCs w:val="20"/>
        </w:rPr>
      </w:pPr>
      <w:r w:rsidRPr="3118DDD0">
        <w:rPr>
          <w:rFonts w:ascii="Times New Roman" w:hAnsi="Times New Roman"/>
          <w:color w:val="auto"/>
          <w:sz w:val="20"/>
          <w:szCs w:val="20"/>
        </w:rPr>
        <w:t>di accettare tutte le norme e condizioni contenute nell</w:t>
      </w:r>
      <w:r w:rsidR="00FB1AD8" w:rsidRPr="3118DDD0">
        <w:rPr>
          <w:rFonts w:ascii="Times New Roman" w:hAnsi="Times New Roman"/>
          <w:color w:val="auto"/>
          <w:sz w:val="20"/>
          <w:szCs w:val="20"/>
        </w:rPr>
        <w:t>’</w:t>
      </w:r>
      <w:r w:rsidR="00536A7F" w:rsidRPr="3118DDD0">
        <w:rPr>
          <w:rFonts w:ascii="Times New Roman" w:hAnsi="Times New Roman"/>
          <w:color w:val="auto"/>
          <w:sz w:val="20"/>
          <w:szCs w:val="20"/>
        </w:rPr>
        <w:t>avviso e nei relativi allegati</w:t>
      </w:r>
      <w:r w:rsidRPr="3118DDD0">
        <w:rPr>
          <w:rFonts w:ascii="Times New Roman" w:hAnsi="Times New Roman"/>
          <w:color w:val="auto"/>
          <w:sz w:val="20"/>
          <w:szCs w:val="20"/>
        </w:rPr>
        <w:t>;</w:t>
      </w:r>
    </w:p>
    <w:p w14:paraId="38D8AED8" w14:textId="0A729998" w:rsidR="009E40C0" w:rsidRPr="00066431" w:rsidRDefault="009E40C0" w:rsidP="00F005F0">
      <w:pPr>
        <w:pStyle w:val="ListParagraph"/>
        <w:numPr>
          <w:ilvl w:val="0"/>
          <w:numId w:val="28"/>
        </w:numPr>
        <w:jc w:val="both"/>
        <w:rPr>
          <w:rFonts w:ascii="Times New Roman" w:hAnsi="Times New Roman"/>
          <w:color w:val="auto"/>
          <w:sz w:val="20"/>
          <w:szCs w:val="20"/>
        </w:rPr>
      </w:pPr>
      <w:r w:rsidRPr="3118DDD0">
        <w:rPr>
          <w:rFonts w:ascii="Times New Roman" w:hAnsi="Times New Roman"/>
          <w:color w:val="auto"/>
          <w:sz w:val="20"/>
          <w:szCs w:val="20"/>
        </w:rPr>
        <w:t xml:space="preserve">di essere informato, </w:t>
      </w:r>
      <w:r w:rsidR="00F005F0" w:rsidRPr="3118DDD0">
        <w:rPr>
          <w:rFonts w:ascii="Times New Roman" w:hAnsi="Times New Roman"/>
          <w:color w:val="auto"/>
          <w:sz w:val="20"/>
          <w:szCs w:val="20"/>
        </w:rPr>
        <w:t>ai sensi e per gli effetti di cui all</w:t>
      </w:r>
      <w:r w:rsidR="00FB1AD8" w:rsidRPr="3118DDD0">
        <w:rPr>
          <w:rFonts w:ascii="Times New Roman" w:hAnsi="Times New Roman"/>
          <w:color w:val="auto"/>
          <w:sz w:val="20"/>
          <w:szCs w:val="20"/>
        </w:rPr>
        <w:t>’</w:t>
      </w:r>
      <w:r w:rsidR="00F005F0" w:rsidRPr="3118DDD0">
        <w:rPr>
          <w:rFonts w:ascii="Times New Roman" w:hAnsi="Times New Roman"/>
          <w:color w:val="auto"/>
          <w:sz w:val="20"/>
          <w:szCs w:val="20"/>
        </w:rPr>
        <w:t>articolo 13 del Regolamento (UE) n. 2016/679 (GDPR),</w:t>
      </w:r>
      <w:r w:rsidRPr="3118DDD0">
        <w:rPr>
          <w:rFonts w:ascii="Times New Roman" w:hAnsi="Times New Roman"/>
          <w:color w:val="auto"/>
          <w:sz w:val="20"/>
          <w:szCs w:val="20"/>
        </w:rPr>
        <w:t xml:space="preserve"> che i dati forniti personali raccolti saranno trattati, anche con strumenti informatici, esclusivamente nell</w:t>
      </w:r>
      <w:r w:rsidR="00FB1AD8" w:rsidRPr="3118DDD0">
        <w:rPr>
          <w:rFonts w:ascii="Times New Roman" w:hAnsi="Times New Roman"/>
          <w:color w:val="auto"/>
          <w:sz w:val="20"/>
          <w:szCs w:val="20"/>
        </w:rPr>
        <w:t>’</w:t>
      </w:r>
      <w:r w:rsidRPr="3118DDD0">
        <w:rPr>
          <w:rFonts w:ascii="Times New Roman" w:hAnsi="Times New Roman"/>
          <w:color w:val="auto"/>
          <w:sz w:val="20"/>
          <w:szCs w:val="20"/>
        </w:rPr>
        <w:t>ambito del procedimento per il quale la presente dichiarazione viene resa</w:t>
      </w:r>
      <w:r w:rsidR="00F005F0" w:rsidRPr="3118DDD0">
        <w:rPr>
          <w:rFonts w:ascii="Times New Roman" w:hAnsi="Times New Roman"/>
          <w:color w:val="auto"/>
          <w:sz w:val="20"/>
          <w:szCs w:val="20"/>
        </w:rPr>
        <w:t>;</w:t>
      </w:r>
    </w:p>
    <w:p w14:paraId="6BB8579A" w14:textId="77777777" w:rsidR="0044736B" w:rsidRPr="00FD1EFE" w:rsidRDefault="00617281" w:rsidP="00EB29EA">
      <w:pPr>
        <w:pStyle w:val="ListParagraph"/>
        <w:numPr>
          <w:ilvl w:val="0"/>
          <w:numId w:val="28"/>
        </w:numPr>
        <w:ind w:left="426" w:hanging="426"/>
        <w:jc w:val="both"/>
        <w:rPr>
          <w:rFonts w:ascii="Times New Roman" w:hAnsi="Times New Roman"/>
          <w:color w:val="auto"/>
          <w:sz w:val="20"/>
          <w:szCs w:val="20"/>
        </w:rPr>
      </w:pPr>
      <w:r w:rsidRPr="3118DDD0">
        <w:rPr>
          <w:rFonts w:ascii="Times New Roman" w:hAnsi="Times New Roman"/>
          <w:color w:val="auto"/>
          <w:sz w:val="20"/>
          <w:szCs w:val="20"/>
        </w:rPr>
        <w:t>c</w:t>
      </w:r>
      <w:r w:rsidR="0044736B" w:rsidRPr="3118DDD0">
        <w:rPr>
          <w:rFonts w:ascii="Times New Roman" w:hAnsi="Times New Roman"/>
          <w:color w:val="auto"/>
          <w:sz w:val="20"/>
          <w:szCs w:val="20"/>
        </w:rPr>
        <w:t xml:space="preserve">he il progetto proposto non è stato avviato prima della </w:t>
      </w:r>
      <w:r w:rsidR="0041608C" w:rsidRPr="3118DDD0">
        <w:rPr>
          <w:rFonts w:ascii="Times New Roman" w:hAnsi="Times New Roman"/>
          <w:color w:val="auto"/>
          <w:sz w:val="20"/>
          <w:szCs w:val="20"/>
        </w:rPr>
        <w:t xml:space="preserve">presentazione della </w:t>
      </w:r>
      <w:r w:rsidR="0044736B" w:rsidRPr="3118DDD0">
        <w:rPr>
          <w:rFonts w:ascii="Times New Roman" w:hAnsi="Times New Roman"/>
          <w:color w:val="auto"/>
          <w:sz w:val="20"/>
          <w:szCs w:val="20"/>
        </w:rPr>
        <w:t xml:space="preserve">domanda </w:t>
      </w:r>
      <w:r w:rsidR="0041608C" w:rsidRPr="3118DDD0">
        <w:rPr>
          <w:rFonts w:ascii="Times New Roman" w:hAnsi="Times New Roman"/>
          <w:color w:val="auto"/>
          <w:sz w:val="20"/>
          <w:szCs w:val="20"/>
        </w:rPr>
        <w:t>di contributo alle Autorità competenti</w:t>
      </w:r>
      <w:r w:rsidR="008C0CD4" w:rsidRPr="3118DDD0">
        <w:rPr>
          <w:rFonts w:ascii="Times New Roman" w:hAnsi="Times New Roman"/>
          <w:color w:val="auto"/>
          <w:sz w:val="20"/>
          <w:szCs w:val="20"/>
        </w:rPr>
        <w:t>;</w:t>
      </w:r>
    </w:p>
    <w:p w14:paraId="1A05A58F" w14:textId="73AE1EBC" w:rsidR="008C0CD4" w:rsidRPr="00DC5097" w:rsidRDefault="008C0CD4" w:rsidP="00EB29EA">
      <w:pPr>
        <w:pStyle w:val="ListParagraph"/>
        <w:numPr>
          <w:ilvl w:val="0"/>
          <w:numId w:val="28"/>
        </w:numPr>
        <w:ind w:left="426" w:hanging="426"/>
        <w:jc w:val="both"/>
        <w:rPr>
          <w:rFonts w:ascii="Times New Roman" w:hAnsi="Times New Roman"/>
          <w:color w:val="auto"/>
          <w:sz w:val="20"/>
          <w:szCs w:val="20"/>
        </w:rPr>
      </w:pPr>
      <w:r w:rsidRPr="00FD1EFE">
        <w:rPr>
          <w:rFonts w:ascii="Times New Roman" w:hAnsi="Times New Roman"/>
          <w:color w:val="auto"/>
          <w:sz w:val="20"/>
          <w:szCs w:val="20"/>
        </w:rPr>
        <w:t xml:space="preserve">che </w:t>
      </w:r>
      <w:r w:rsidRPr="3118DDD0">
        <w:rPr>
          <w:rFonts w:ascii="Times New Roman" w:hAnsi="Times New Roman"/>
          <w:b/>
          <w:bCs/>
          <w:color w:val="auto"/>
          <w:sz w:val="20"/>
          <w:szCs w:val="20"/>
          <w:u w:val="single"/>
        </w:rPr>
        <w:t>appartiene</w:t>
      </w:r>
      <w:r w:rsidR="00665F82" w:rsidRPr="3118DDD0">
        <w:rPr>
          <w:rFonts w:ascii="Times New Roman" w:hAnsi="Times New Roman"/>
          <w:b/>
          <w:bCs/>
          <w:color w:val="auto"/>
          <w:sz w:val="20"/>
          <w:szCs w:val="20"/>
          <w:u w:val="single"/>
        </w:rPr>
        <w:t xml:space="preserve">/non </w:t>
      </w:r>
      <w:r w:rsidR="00345551" w:rsidRPr="3118DDD0">
        <w:rPr>
          <w:rFonts w:ascii="Times New Roman" w:hAnsi="Times New Roman"/>
          <w:b/>
          <w:bCs/>
          <w:color w:val="auto"/>
          <w:sz w:val="20"/>
          <w:szCs w:val="20"/>
          <w:u w:val="single"/>
        </w:rPr>
        <w:t>appartiene</w:t>
      </w:r>
      <w:r w:rsidR="00345551" w:rsidRPr="3118DDD0">
        <w:rPr>
          <w:rStyle w:val="FootnoteReference"/>
          <w:rFonts w:ascii="Times New Roman" w:hAnsi="Times New Roman"/>
          <w:b/>
          <w:bCs/>
          <w:color w:val="auto"/>
          <w:sz w:val="20"/>
          <w:szCs w:val="20"/>
          <w:u w:val="single"/>
        </w:rPr>
        <w:footnoteReference w:id="7"/>
      </w:r>
      <w:r w:rsidRPr="00FD1EFE">
        <w:rPr>
          <w:rFonts w:ascii="Times New Roman" w:hAnsi="Times New Roman"/>
          <w:color w:val="auto"/>
          <w:sz w:val="20"/>
          <w:szCs w:val="20"/>
        </w:rPr>
        <w:t xml:space="preserve"> alla </w:t>
      </w:r>
      <w:r w:rsidRPr="00DC5097">
        <w:rPr>
          <w:rFonts w:ascii="Times New Roman" w:hAnsi="Times New Roman"/>
          <w:color w:val="auto"/>
          <w:sz w:val="20"/>
          <w:szCs w:val="20"/>
        </w:rPr>
        <w:t>categoria delle piccole e micro imprese</w:t>
      </w:r>
      <w:r w:rsidR="00DC20DF" w:rsidRPr="00DC5097">
        <w:rPr>
          <w:rFonts w:ascii="Times New Roman" w:hAnsi="Times New Roman"/>
          <w:color w:val="auto"/>
          <w:sz w:val="20"/>
          <w:szCs w:val="20"/>
        </w:rPr>
        <w:t>, così come definita nell</w:t>
      </w:r>
      <w:r w:rsidR="00FB1AD8">
        <w:rPr>
          <w:rFonts w:ascii="Times New Roman" w:hAnsi="Times New Roman"/>
          <w:color w:val="auto"/>
          <w:sz w:val="20"/>
          <w:szCs w:val="20"/>
        </w:rPr>
        <w:t>’</w:t>
      </w:r>
      <w:r w:rsidR="00DC20DF" w:rsidRPr="00DC5097">
        <w:rPr>
          <w:rFonts w:ascii="Times New Roman" w:hAnsi="Times New Roman"/>
          <w:color w:val="auto"/>
          <w:sz w:val="20"/>
          <w:szCs w:val="20"/>
        </w:rPr>
        <w:t xml:space="preserve">allegato I </w:t>
      </w:r>
      <w:r w:rsidR="00027869" w:rsidRPr="00DC5097">
        <w:rPr>
          <w:rFonts w:ascii="Times New Roman" w:hAnsi="Times New Roman"/>
          <w:color w:val="auto"/>
          <w:sz w:val="20"/>
          <w:szCs w:val="20"/>
        </w:rPr>
        <w:t xml:space="preserve">al Reg. (UE) </w:t>
      </w:r>
      <w:r w:rsidR="00027869" w:rsidRPr="0029301E">
        <w:rPr>
          <w:rFonts w:ascii="Times New Roman" w:hAnsi="Times New Roman"/>
          <w:color w:val="auto"/>
          <w:sz w:val="20"/>
          <w:szCs w:val="20"/>
        </w:rPr>
        <w:t xml:space="preserve">2472/2022 </w:t>
      </w:r>
      <w:r w:rsidR="00273188" w:rsidRPr="00DC5097">
        <w:rPr>
          <w:rFonts w:ascii="Times New Roman" w:hAnsi="Times New Roman"/>
          <w:color w:val="auto"/>
          <w:sz w:val="20"/>
          <w:szCs w:val="20"/>
        </w:rPr>
        <w:t xml:space="preserve">(in </w:t>
      </w:r>
      <w:r w:rsidR="00665F82" w:rsidRPr="00DC5097">
        <w:rPr>
          <w:rFonts w:ascii="Times New Roman" w:hAnsi="Times New Roman"/>
          <w:color w:val="auto"/>
          <w:sz w:val="20"/>
          <w:szCs w:val="20"/>
        </w:rPr>
        <w:t xml:space="preserve">caso affermativo </w:t>
      </w:r>
      <w:r w:rsidR="00273188" w:rsidRPr="00DC5097">
        <w:rPr>
          <w:rFonts w:ascii="Times New Roman" w:hAnsi="Times New Roman"/>
          <w:color w:val="auto"/>
          <w:sz w:val="20"/>
          <w:szCs w:val="20"/>
        </w:rPr>
        <w:t>compilare l</w:t>
      </w:r>
      <w:r w:rsidR="00FB1AD8">
        <w:rPr>
          <w:rFonts w:ascii="Times New Roman" w:hAnsi="Times New Roman"/>
          <w:color w:val="auto"/>
          <w:sz w:val="20"/>
          <w:szCs w:val="20"/>
        </w:rPr>
        <w:t>’</w:t>
      </w:r>
      <w:r w:rsidR="003922BD" w:rsidRPr="00340FE3">
        <w:rPr>
          <w:rFonts w:ascii="Times New Roman" w:hAnsi="Times New Roman"/>
          <w:b/>
          <w:bCs/>
          <w:color w:val="auto"/>
          <w:sz w:val="20"/>
          <w:szCs w:val="20"/>
        </w:rPr>
        <w:t>A</w:t>
      </w:r>
      <w:r w:rsidR="00273188" w:rsidRPr="00340FE3">
        <w:rPr>
          <w:rFonts w:ascii="Times New Roman" w:hAnsi="Times New Roman"/>
          <w:b/>
          <w:bCs/>
          <w:color w:val="auto"/>
          <w:sz w:val="20"/>
          <w:szCs w:val="20"/>
        </w:rPr>
        <w:t>ll</w:t>
      </w:r>
      <w:r w:rsidR="00BB09C9" w:rsidRPr="00340FE3">
        <w:rPr>
          <w:rFonts w:ascii="Times New Roman" w:hAnsi="Times New Roman"/>
          <w:b/>
          <w:bCs/>
          <w:color w:val="auto"/>
          <w:sz w:val="20"/>
          <w:szCs w:val="20"/>
        </w:rPr>
        <w:t xml:space="preserve">egato </w:t>
      </w:r>
      <w:r w:rsidR="00082BBC" w:rsidRPr="00340FE3">
        <w:rPr>
          <w:rFonts w:ascii="Times New Roman" w:hAnsi="Times New Roman"/>
          <w:b/>
          <w:bCs/>
          <w:color w:val="auto"/>
          <w:sz w:val="20"/>
          <w:szCs w:val="20"/>
        </w:rPr>
        <w:t>5</w:t>
      </w:r>
      <w:r w:rsidR="00BB09C9" w:rsidRPr="00340FE3">
        <w:rPr>
          <w:rFonts w:ascii="Times New Roman" w:hAnsi="Times New Roman"/>
          <w:b/>
          <w:bCs/>
          <w:color w:val="auto"/>
          <w:sz w:val="20"/>
          <w:szCs w:val="20"/>
        </w:rPr>
        <w:t xml:space="preserve"> </w:t>
      </w:r>
      <w:r w:rsidR="00273188" w:rsidRPr="00DC5097">
        <w:rPr>
          <w:rFonts w:ascii="Times New Roman" w:hAnsi="Times New Roman"/>
          <w:color w:val="auto"/>
          <w:sz w:val="20"/>
          <w:szCs w:val="20"/>
        </w:rPr>
        <w:t xml:space="preserve">del presente </w:t>
      </w:r>
      <w:r w:rsidR="006C67F5" w:rsidRPr="00DC5097">
        <w:rPr>
          <w:rFonts w:ascii="Times New Roman" w:hAnsi="Times New Roman"/>
          <w:color w:val="auto"/>
          <w:sz w:val="20"/>
          <w:szCs w:val="20"/>
        </w:rPr>
        <w:t>decreto</w:t>
      </w:r>
      <w:r w:rsidR="00273188" w:rsidRPr="00DC5097">
        <w:rPr>
          <w:rFonts w:ascii="Times New Roman" w:hAnsi="Times New Roman"/>
          <w:color w:val="auto"/>
          <w:sz w:val="20"/>
          <w:szCs w:val="20"/>
        </w:rPr>
        <w:t>)</w:t>
      </w:r>
      <w:r w:rsidR="003A42B3" w:rsidRPr="00DC5097">
        <w:rPr>
          <w:rFonts w:ascii="Times New Roman" w:hAnsi="Times New Roman"/>
          <w:color w:val="auto"/>
          <w:sz w:val="20"/>
          <w:szCs w:val="20"/>
        </w:rPr>
        <w:t>;</w:t>
      </w:r>
    </w:p>
    <w:p w14:paraId="65AD271A" w14:textId="77777777" w:rsidR="00661C8A" w:rsidRPr="00DC5097" w:rsidRDefault="008C0CD4" w:rsidP="00572B8A">
      <w:pPr>
        <w:pStyle w:val="ListParagraph"/>
        <w:numPr>
          <w:ilvl w:val="0"/>
          <w:numId w:val="28"/>
        </w:numPr>
        <w:ind w:left="426" w:hanging="426"/>
        <w:jc w:val="both"/>
        <w:rPr>
          <w:rFonts w:ascii="Times New Roman" w:hAnsi="Times New Roman"/>
          <w:color w:val="auto"/>
          <w:sz w:val="20"/>
          <w:szCs w:val="20"/>
        </w:rPr>
      </w:pPr>
      <w:r w:rsidRPr="3118DDD0">
        <w:rPr>
          <w:rFonts w:ascii="Times New Roman" w:hAnsi="Times New Roman"/>
          <w:color w:val="auto"/>
          <w:sz w:val="20"/>
          <w:szCs w:val="20"/>
        </w:rPr>
        <w:t>di comunicare tempestivamente tutte le variazioni che dovessero intervenire dop</w:t>
      </w:r>
      <w:r w:rsidR="00572B8A" w:rsidRPr="3118DDD0">
        <w:rPr>
          <w:rFonts w:ascii="Times New Roman" w:hAnsi="Times New Roman"/>
          <w:color w:val="auto"/>
          <w:sz w:val="20"/>
          <w:szCs w:val="20"/>
        </w:rPr>
        <w:t>o la presentazione del progetto;</w:t>
      </w:r>
    </w:p>
    <w:p w14:paraId="7F31B514" w14:textId="7CADEF63" w:rsidR="000204AD" w:rsidRDefault="00572B8A" w:rsidP="00BB09C9">
      <w:pPr>
        <w:pStyle w:val="ListParagraph"/>
        <w:numPr>
          <w:ilvl w:val="0"/>
          <w:numId w:val="28"/>
        </w:numPr>
        <w:ind w:left="426" w:hanging="426"/>
        <w:jc w:val="both"/>
        <w:rPr>
          <w:rFonts w:ascii="Times New Roman" w:hAnsi="Times New Roman"/>
          <w:color w:val="auto"/>
          <w:sz w:val="20"/>
          <w:szCs w:val="20"/>
        </w:rPr>
      </w:pPr>
      <w:r w:rsidRPr="3118DDD0">
        <w:rPr>
          <w:rFonts w:ascii="Times New Roman" w:hAnsi="Times New Roman"/>
          <w:color w:val="auto"/>
          <w:sz w:val="20"/>
          <w:szCs w:val="20"/>
        </w:rPr>
        <w:t xml:space="preserve">che ha preso visione dei dati </w:t>
      </w:r>
      <w:r w:rsidR="00BB09C9" w:rsidRPr="3118DDD0">
        <w:rPr>
          <w:rFonts w:ascii="Times New Roman" w:hAnsi="Times New Roman"/>
          <w:color w:val="auto"/>
          <w:sz w:val="20"/>
          <w:szCs w:val="20"/>
        </w:rPr>
        <w:t xml:space="preserve">presentati dal </w:t>
      </w:r>
      <w:r w:rsidR="006C67F5" w:rsidRPr="3118DDD0">
        <w:rPr>
          <w:rFonts w:ascii="Times New Roman" w:hAnsi="Times New Roman"/>
          <w:color w:val="auto"/>
          <w:sz w:val="20"/>
          <w:szCs w:val="20"/>
        </w:rPr>
        <w:t xml:space="preserve">soggetto </w:t>
      </w:r>
      <w:r w:rsidR="00BB09C9" w:rsidRPr="3118DDD0">
        <w:rPr>
          <w:rFonts w:ascii="Times New Roman" w:hAnsi="Times New Roman"/>
          <w:color w:val="auto"/>
          <w:sz w:val="20"/>
          <w:szCs w:val="20"/>
        </w:rPr>
        <w:t xml:space="preserve">proponente e </w:t>
      </w:r>
      <w:r w:rsidRPr="3118DDD0">
        <w:rPr>
          <w:rFonts w:ascii="Times New Roman" w:hAnsi="Times New Roman"/>
          <w:color w:val="auto"/>
          <w:sz w:val="20"/>
          <w:szCs w:val="20"/>
        </w:rPr>
        <w:t xml:space="preserve">contenuti </w:t>
      </w:r>
      <w:r w:rsidR="00445824">
        <w:rPr>
          <w:rFonts w:ascii="Times New Roman" w:hAnsi="Times New Roman"/>
          <w:color w:val="auto"/>
          <w:sz w:val="20"/>
          <w:szCs w:val="20"/>
        </w:rPr>
        <w:t>nell’ambito dell</w:t>
      </w:r>
      <w:r w:rsidR="00DF6ACE">
        <w:rPr>
          <w:rFonts w:ascii="Times New Roman" w:hAnsi="Times New Roman"/>
          <w:color w:val="auto"/>
          <w:sz w:val="20"/>
          <w:szCs w:val="20"/>
        </w:rPr>
        <w:t>e</w:t>
      </w:r>
      <w:r w:rsidR="00BB09C9" w:rsidRPr="399B41CE">
        <w:rPr>
          <w:rFonts w:ascii="Times New Roman" w:hAnsi="Times New Roman"/>
          <w:color w:val="auto"/>
          <w:sz w:val="20"/>
          <w:szCs w:val="20"/>
        </w:rPr>
        <w:t xml:space="preserve"> </w:t>
      </w:r>
      <w:r w:rsidR="00571D2B">
        <w:rPr>
          <w:rFonts w:ascii="Times New Roman" w:hAnsi="Times New Roman"/>
          <w:color w:val="auto"/>
          <w:sz w:val="20"/>
          <w:szCs w:val="20"/>
        </w:rPr>
        <w:t>dichiarazioni di d</w:t>
      </w:r>
      <w:r w:rsidR="00082BBC" w:rsidRPr="399B41CE">
        <w:rPr>
          <w:rFonts w:ascii="Times New Roman" w:hAnsi="Times New Roman"/>
          <w:color w:val="auto"/>
          <w:sz w:val="20"/>
          <w:szCs w:val="20"/>
        </w:rPr>
        <w:t>isponibilità</w:t>
      </w:r>
      <w:r w:rsidR="00082BBC">
        <w:rPr>
          <w:rFonts w:ascii="Times New Roman" w:hAnsi="Times New Roman"/>
          <w:color w:val="auto"/>
          <w:sz w:val="20"/>
          <w:szCs w:val="20"/>
        </w:rPr>
        <w:t xml:space="preserve"> dei prodotti</w:t>
      </w:r>
      <w:r w:rsidR="00BB09C9" w:rsidRPr="3118DDD0">
        <w:rPr>
          <w:rFonts w:ascii="Times New Roman" w:hAnsi="Times New Roman"/>
          <w:color w:val="auto"/>
          <w:sz w:val="20"/>
          <w:szCs w:val="20"/>
        </w:rPr>
        <w:t xml:space="preserve"> e </w:t>
      </w:r>
      <w:r w:rsidR="00417886">
        <w:rPr>
          <w:rFonts w:ascii="Times New Roman" w:hAnsi="Times New Roman"/>
          <w:color w:val="auto"/>
          <w:sz w:val="20"/>
          <w:szCs w:val="20"/>
        </w:rPr>
        <w:t>dei</w:t>
      </w:r>
      <w:r w:rsidR="00BB09C9" w:rsidRPr="399B41CE">
        <w:rPr>
          <w:rFonts w:ascii="Times New Roman" w:hAnsi="Times New Roman"/>
          <w:color w:val="auto"/>
          <w:sz w:val="20"/>
          <w:szCs w:val="20"/>
        </w:rPr>
        <w:t xml:space="preserve"> </w:t>
      </w:r>
      <w:r w:rsidR="00571D2B">
        <w:rPr>
          <w:rFonts w:ascii="Times New Roman" w:hAnsi="Times New Roman"/>
          <w:color w:val="auto"/>
          <w:sz w:val="20"/>
          <w:szCs w:val="20"/>
        </w:rPr>
        <w:t>d</w:t>
      </w:r>
      <w:r w:rsidR="00BB09C9" w:rsidRPr="399B41CE">
        <w:rPr>
          <w:rFonts w:ascii="Times New Roman" w:hAnsi="Times New Roman"/>
          <w:color w:val="auto"/>
          <w:sz w:val="20"/>
          <w:szCs w:val="20"/>
        </w:rPr>
        <w:t xml:space="preserve">ati </w:t>
      </w:r>
      <w:r w:rsidR="00571D2B">
        <w:rPr>
          <w:rFonts w:ascii="Times New Roman" w:hAnsi="Times New Roman"/>
          <w:color w:val="auto"/>
          <w:sz w:val="20"/>
          <w:szCs w:val="20"/>
        </w:rPr>
        <w:t>t</w:t>
      </w:r>
      <w:r w:rsidR="00BB09C9" w:rsidRPr="399B41CE">
        <w:rPr>
          <w:rFonts w:ascii="Times New Roman" w:hAnsi="Times New Roman"/>
          <w:color w:val="auto"/>
          <w:sz w:val="20"/>
          <w:szCs w:val="20"/>
        </w:rPr>
        <w:t xml:space="preserve">ecnici </w:t>
      </w:r>
      <w:r w:rsidR="00571D2B">
        <w:rPr>
          <w:rFonts w:ascii="Times New Roman" w:hAnsi="Times New Roman"/>
          <w:color w:val="auto"/>
          <w:sz w:val="20"/>
          <w:szCs w:val="20"/>
        </w:rPr>
        <w:t>e</w:t>
      </w:r>
      <w:r w:rsidR="00BB09C9" w:rsidRPr="399B41CE">
        <w:rPr>
          <w:rFonts w:ascii="Times New Roman" w:hAnsi="Times New Roman"/>
          <w:color w:val="auto"/>
          <w:sz w:val="20"/>
          <w:szCs w:val="20"/>
        </w:rPr>
        <w:t>conomi</w:t>
      </w:r>
      <w:r w:rsidR="00BB09C9" w:rsidRPr="3118DDD0">
        <w:rPr>
          <w:rFonts w:ascii="Times New Roman" w:hAnsi="Times New Roman"/>
          <w:color w:val="auto"/>
          <w:sz w:val="20"/>
          <w:szCs w:val="20"/>
        </w:rPr>
        <w:t xml:space="preserve"> e </w:t>
      </w:r>
      <w:r w:rsidR="00571D2B">
        <w:rPr>
          <w:rFonts w:ascii="Times New Roman" w:hAnsi="Times New Roman"/>
          <w:color w:val="auto"/>
          <w:sz w:val="20"/>
          <w:szCs w:val="20"/>
        </w:rPr>
        <w:t>f</w:t>
      </w:r>
      <w:r w:rsidR="00BB09C9" w:rsidRPr="399B41CE">
        <w:rPr>
          <w:rFonts w:ascii="Times New Roman" w:hAnsi="Times New Roman"/>
          <w:color w:val="auto"/>
          <w:sz w:val="20"/>
          <w:szCs w:val="20"/>
        </w:rPr>
        <w:t>inanziari</w:t>
      </w:r>
      <w:r w:rsidR="00BB09C9" w:rsidRPr="3118DDD0">
        <w:rPr>
          <w:rFonts w:ascii="Times New Roman" w:hAnsi="Times New Roman"/>
          <w:color w:val="auto"/>
          <w:sz w:val="20"/>
          <w:szCs w:val="20"/>
        </w:rPr>
        <w:t xml:space="preserve"> del progetto</w:t>
      </w:r>
      <w:r w:rsidRPr="3118DDD0">
        <w:rPr>
          <w:rFonts w:ascii="Times New Roman" w:hAnsi="Times New Roman"/>
          <w:color w:val="auto"/>
          <w:sz w:val="20"/>
          <w:szCs w:val="20"/>
        </w:rPr>
        <w:t xml:space="preserve"> e che gli stessi corrispondono al vero</w:t>
      </w:r>
      <w:r w:rsidR="000204AD">
        <w:rPr>
          <w:rFonts w:ascii="Times New Roman" w:hAnsi="Times New Roman"/>
          <w:color w:val="auto"/>
          <w:sz w:val="20"/>
          <w:szCs w:val="20"/>
        </w:rPr>
        <w:t>;</w:t>
      </w:r>
    </w:p>
    <w:p w14:paraId="358FA748" w14:textId="473D8C98" w:rsidR="00923D0D" w:rsidRPr="000F646D" w:rsidRDefault="000204AD" w:rsidP="00B914B5">
      <w:pPr>
        <w:pStyle w:val="ListParagraph"/>
        <w:numPr>
          <w:ilvl w:val="0"/>
          <w:numId w:val="28"/>
        </w:numPr>
        <w:spacing w:after="120"/>
        <w:ind w:left="426" w:hanging="426"/>
        <w:jc w:val="both"/>
        <w:rPr>
          <w:rFonts w:ascii="Times New Roman" w:hAnsi="Times New Roman"/>
          <w:color w:val="auto"/>
          <w:sz w:val="20"/>
          <w:szCs w:val="20"/>
        </w:rPr>
      </w:pPr>
      <w:r w:rsidRPr="5C82F268">
        <w:rPr>
          <w:rFonts w:ascii="Times New Roman" w:hAnsi="Times New Roman"/>
          <w:b/>
          <w:bCs/>
          <w:color w:val="auto"/>
          <w:sz w:val="20"/>
          <w:szCs w:val="20"/>
        </w:rPr>
        <w:t>di essere consapevole della vigenza del divieto di sovrapposizione e del divieto di doppio finanziamento, per effetto del quale, ferma restando la possibilità, per ciascun beneficiario, di partecipare alle tipologie di progetto nazionale, regionale e multiregionale, le medesime spese per una singola attività non potranno essere presentate e rendicontate su più progetti da realizzare/realizzati nei medesimi Paesi terzi</w:t>
      </w:r>
      <w:r w:rsidR="20901B25" w:rsidRPr="5C82F268">
        <w:rPr>
          <w:rFonts w:ascii="Times New Roman" w:hAnsi="Times New Roman"/>
          <w:b/>
          <w:bCs/>
          <w:color w:val="auto"/>
          <w:sz w:val="20"/>
          <w:szCs w:val="20"/>
        </w:rPr>
        <w:t>;</w:t>
      </w:r>
    </w:p>
    <w:p w14:paraId="42583407" w14:textId="78C929E8" w:rsidR="6CDBCF87" w:rsidRDefault="6CDBCF87" w:rsidP="5C82F268">
      <w:pPr>
        <w:pStyle w:val="ListParagraph"/>
        <w:numPr>
          <w:ilvl w:val="0"/>
          <w:numId w:val="28"/>
        </w:numPr>
        <w:spacing w:after="120" w:line="259" w:lineRule="auto"/>
        <w:jc w:val="both"/>
        <w:rPr>
          <w:rFonts w:ascii="Times New Roman" w:hAnsi="Times New Roman"/>
          <w:b/>
          <w:bCs/>
          <w:color w:val="auto"/>
          <w:sz w:val="20"/>
          <w:szCs w:val="20"/>
        </w:rPr>
      </w:pPr>
      <w:r w:rsidRPr="5C82F268">
        <w:rPr>
          <w:rFonts w:ascii="Times New Roman" w:hAnsi="Times New Roman"/>
          <w:b/>
          <w:bCs/>
          <w:color w:val="auto"/>
          <w:sz w:val="20"/>
          <w:szCs w:val="20"/>
        </w:rPr>
        <w:t xml:space="preserve"> c</w:t>
      </w:r>
      <w:r w:rsidR="20901B25" w:rsidRPr="5C82F268">
        <w:rPr>
          <w:rFonts w:ascii="Times New Roman" w:hAnsi="Times New Roman"/>
          <w:b/>
          <w:bCs/>
          <w:color w:val="auto"/>
          <w:sz w:val="20"/>
          <w:szCs w:val="20"/>
        </w:rPr>
        <w:t xml:space="preserve">he non sussistono situazioni di conflitto di interessi tra il dichiarante e i soggetti incaricati della produzione dei preventivi di spesa di cui </w:t>
      </w:r>
      <w:r w:rsidR="20901B25" w:rsidRPr="399B41CE">
        <w:rPr>
          <w:rFonts w:ascii="Times New Roman" w:hAnsi="Times New Roman"/>
          <w:b/>
          <w:bCs/>
          <w:color w:val="auto"/>
          <w:sz w:val="20"/>
          <w:szCs w:val="20"/>
        </w:rPr>
        <w:t>all’</w:t>
      </w:r>
      <w:r w:rsidR="75EBBEA3" w:rsidRPr="399B41CE">
        <w:rPr>
          <w:rFonts w:ascii="Times New Roman" w:hAnsi="Times New Roman"/>
          <w:b/>
          <w:bCs/>
          <w:color w:val="auto"/>
          <w:sz w:val="20"/>
          <w:szCs w:val="20"/>
        </w:rPr>
        <w:t>articolo</w:t>
      </w:r>
      <w:r w:rsidR="20901B25" w:rsidRPr="5C82F268">
        <w:rPr>
          <w:rFonts w:ascii="Times New Roman" w:hAnsi="Times New Roman"/>
          <w:b/>
          <w:bCs/>
          <w:color w:val="auto"/>
          <w:sz w:val="20"/>
          <w:szCs w:val="20"/>
        </w:rPr>
        <w:t xml:space="preserve"> 10 dell’Avviso;</w:t>
      </w:r>
    </w:p>
    <w:p w14:paraId="2FA9B13C" w14:textId="7DE50EDD" w:rsidR="1E95F99E" w:rsidRDefault="1E95F99E" w:rsidP="5C82F268">
      <w:pPr>
        <w:pStyle w:val="ListParagraph"/>
        <w:numPr>
          <w:ilvl w:val="0"/>
          <w:numId w:val="28"/>
        </w:numPr>
        <w:spacing w:after="120" w:line="259" w:lineRule="auto"/>
        <w:jc w:val="both"/>
        <w:rPr>
          <w:rFonts w:ascii="Times New Roman" w:hAnsi="Times New Roman"/>
          <w:b/>
          <w:bCs/>
          <w:color w:val="auto"/>
          <w:sz w:val="20"/>
          <w:szCs w:val="20"/>
        </w:rPr>
      </w:pPr>
      <w:r w:rsidRPr="5C82F268">
        <w:rPr>
          <w:rFonts w:ascii="Times New Roman" w:hAnsi="Times New Roman"/>
          <w:b/>
          <w:bCs/>
          <w:color w:val="auto"/>
          <w:sz w:val="20"/>
          <w:szCs w:val="20"/>
        </w:rPr>
        <w:t xml:space="preserve"> c</w:t>
      </w:r>
      <w:r w:rsidR="20901B25" w:rsidRPr="5C82F268">
        <w:rPr>
          <w:rFonts w:ascii="Times New Roman" w:hAnsi="Times New Roman"/>
          <w:b/>
          <w:bCs/>
          <w:color w:val="auto"/>
          <w:sz w:val="20"/>
          <w:szCs w:val="20"/>
        </w:rPr>
        <w:t xml:space="preserve">he, ove presentati, i tre preventivi comparabili, di cui </w:t>
      </w:r>
      <w:r w:rsidR="20901B25" w:rsidRPr="399B41CE">
        <w:rPr>
          <w:rFonts w:ascii="Times New Roman" w:hAnsi="Times New Roman"/>
          <w:b/>
          <w:bCs/>
          <w:color w:val="auto"/>
          <w:sz w:val="20"/>
          <w:szCs w:val="20"/>
        </w:rPr>
        <w:t>all’</w:t>
      </w:r>
      <w:r w:rsidR="66D9EA12" w:rsidRPr="399B41CE">
        <w:rPr>
          <w:rFonts w:ascii="Times New Roman" w:hAnsi="Times New Roman"/>
          <w:b/>
          <w:bCs/>
          <w:color w:val="auto"/>
          <w:sz w:val="20"/>
          <w:szCs w:val="20"/>
        </w:rPr>
        <w:t>articolo</w:t>
      </w:r>
      <w:r w:rsidR="20901B25" w:rsidRPr="5C82F268">
        <w:rPr>
          <w:rFonts w:ascii="Times New Roman" w:hAnsi="Times New Roman"/>
          <w:b/>
          <w:bCs/>
          <w:color w:val="auto"/>
          <w:sz w:val="20"/>
          <w:szCs w:val="20"/>
        </w:rPr>
        <w:t xml:space="preserve"> 10, comma 1, lett. b) dell’Avviso sono reperiti presso fornitori terzi indipendenti tra di loro.</w:t>
      </w:r>
    </w:p>
    <w:p w14:paraId="00E379E3" w14:textId="0941B18D" w:rsidR="5C82F268" w:rsidRDefault="5C82F268" w:rsidP="5C82F268">
      <w:pPr>
        <w:pStyle w:val="ListParagraph"/>
        <w:spacing w:after="0"/>
        <w:ind w:left="792" w:firstLine="0"/>
        <w:rPr>
          <w:color w:val="1F497D" w:themeColor="text2"/>
          <w:szCs w:val="21"/>
        </w:rPr>
      </w:pPr>
    </w:p>
    <w:p w14:paraId="03F5E696" w14:textId="77777777" w:rsidR="000204AD" w:rsidRPr="000F646D" w:rsidRDefault="000204AD" w:rsidP="000204AD">
      <w:pPr>
        <w:pStyle w:val="ListParagraph"/>
        <w:spacing w:after="120"/>
        <w:ind w:left="426" w:firstLine="0"/>
        <w:jc w:val="both"/>
        <w:rPr>
          <w:rFonts w:ascii="Times New Roman" w:hAnsi="Times New Roman"/>
          <w:color w:val="auto"/>
          <w:sz w:val="20"/>
          <w:szCs w:val="20"/>
        </w:rPr>
      </w:pPr>
    </w:p>
    <w:p w14:paraId="631137B1" w14:textId="77777777" w:rsidR="00624DAA" w:rsidRPr="000F646D" w:rsidRDefault="009F7F30" w:rsidP="00007902">
      <w:pPr>
        <w:tabs>
          <w:tab w:val="left" w:pos="5670"/>
        </w:tabs>
        <w:spacing w:after="120"/>
        <w:rPr>
          <w:sz w:val="20"/>
          <w:szCs w:val="20"/>
        </w:rPr>
      </w:pPr>
      <w:r w:rsidRPr="000F646D">
        <w:rPr>
          <w:sz w:val="20"/>
          <w:szCs w:val="20"/>
        </w:rPr>
        <w:t>Luogo e data _____________________</w:t>
      </w:r>
    </w:p>
    <w:p w14:paraId="59B28F85" w14:textId="77777777" w:rsidR="004670F2" w:rsidRPr="00FD1EFE" w:rsidRDefault="004670F2" w:rsidP="00007902">
      <w:pPr>
        <w:tabs>
          <w:tab w:val="left" w:pos="5670"/>
        </w:tabs>
        <w:spacing w:after="120"/>
        <w:jc w:val="right"/>
        <w:rPr>
          <w:sz w:val="20"/>
          <w:szCs w:val="20"/>
        </w:rPr>
      </w:pPr>
      <w:r w:rsidRPr="00FD1EFE">
        <w:rPr>
          <w:i/>
          <w:sz w:val="20"/>
          <w:szCs w:val="20"/>
        </w:rPr>
        <w:t>FIRMA DEL LEGALE RAPPRESENTANTE</w:t>
      </w:r>
    </w:p>
    <w:p w14:paraId="3238C220" w14:textId="77777777" w:rsidR="00624DAA" w:rsidRPr="00FD1EFE" w:rsidRDefault="00624DAA" w:rsidP="00007902">
      <w:pPr>
        <w:tabs>
          <w:tab w:val="left" w:pos="5670"/>
        </w:tabs>
        <w:spacing w:after="120"/>
        <w:jc w:val="right"/>
        <w:rPr>
          <w:sz w:val="20"/>
          <w:szCs w:val="20"/>
        </w:rPr>
      </w:pPr>
      <w:r w:rsidRPr="00FD1EFE">
        <w:rPr>
          <w:sz w:val="20"/>
          <w:szCs w:val="20"/>
        </w:rPr>
        <w:t>____________________________________</w:t>
      </w:r>
    </w:p>
    <w:p w14:paraId="59D58B65" w14:textId="77777777" w:rsidR="00336F2E" w:rsidRDefault="00336F2E" w:rsidP="00007902">
      <w:pPr>
        <w:spacing w:after="120"/>
        <w:jc w:val="both"/>
        <w:rPr>
          <w:i/>
          <w:sz w:val="20"/>
          <w:szCs w:val="20"/>
        </w:rPr>
      </w:pPr>
    </w:p>
    <w:p w14:paraId="15606FAC" w14:textId="6DB8A218" w:rsidR="00F005F0" w:rsidRDefault="004670F2" w:rsidP="00007902">
      <w:pPr>
        <w:spacing w:after="120"/>
        <w:jc w:val="both"/>
        <w:rPr>
          <w:sz w:val="20"/>
          <w:szCs w:val="20"/>
        </w:rPr>
      </w:pPr>
      <w:r w:rsidRPr="00FD1EFE">
        <w:rPr>
          <w:i/>
          <w:sz w:val="20"/>
          <w:szCs w:val="20"/>
        </w:rPr>
        <w:t xml:space="preserve">Alla presente </w:t>
      </w:r>
      <w:r w:rsidR="00923D0D" w:rsidRPr="00FD1EFE">
        <w:rPr>
          <w:i/>
          <w:sz w:val="20"/>
          <w:szCs w:val="20"/>
        </w:rPr>
        <w:t>d</w:t>
      </w:r>
      <w:r w:rsidRPr="00FD1EFE">
        <w:rPr>
          <w:i/>
          <w:sz w:val="20"/>
          <w:szCs w:val="20"/>
        </w:rPr>
        <w:t>eve essere allegata</w:t>
      </w:r>
      <w:r w:rsidRPr="00FD1EFE">
        <w:rPr>
          <w:sz w:val="20"/>
          <w:szCs w:val="20"/>
        </w:rPr>
        <w:t xml:space="preserve"> </w:t>
      </w:r>
      <w:r w:rsidRPr="00FD1EFE">
        <w:rPr>
          <w:i/>
          <w:sz w:val="20"/>
          <w:szCs w:val="20"/>
        </w:rPr>
        <w:t xml:space="preserve">copia fotostatica di un documento di identità in corso di validità del soggetto sottoscrittore o altro documento di riconoscimento equipollente ai sensi </w:t>
      </w:r>
      <w:r w:rsidRPr="399B41CE">
        <w:rPr>
          <w:i/>
          <w:iCs/>
          <w:sz w:val="20"/>
          <w:szCs w:val="20"/>
        </w:rPr>
        <w:t>dell</w:t>
      </w:r>
      <w:r w:rsidR="00FB1AD8" w:rsidRPr="399B41CE">
        <w:rPr>
          <w:i/>
          <w:iCs/>
          <w:sz w:val="20"/>
          <w:szCs w:val="20"/>
        </w:rPr>
        <w:t>’</w:t>
      </w:r>
      <w:r w:rsidR="03542205" w:rsidRPr="399B41CE">
        <w:rPr>
          <w:i/>
          <w:iCs/>
          <w:sz w:val="20"/>
          <w:szCs w:val="20"/>
        </w:rPr>
        <w:t>articolo</w:t>
      </w:r>
      <w:r w:rsidRPr="00FD1EFE">
        <w:rPr>
          <w:i/>
          <w:sz w:val="20"/>
          <w:szCs w:val="20"/>
        </w:rPr>
        <w:t xml:space="preserve"> </w:t>
      </w:r>
      <w:r w:rsidR="0055491D">
        <w:rPr>
          <w:i/>
          <w:sz w:val="20"/>
          <w:szCs w:val="20"/>
        </w:rPr>
        <w:t>38</w:t>
      </w:r>
      <w:r w:rsidRPr="00FD1EFE">
        <w:rPr>
          <w:i/>
          <w:sz w:val="20"/>
          <w:szCs w:val="20"/>
        </w:rPr>
        <w:t xml:space="preserve"> del D</w:t>
      </w:r>
      <w:r w:rsidR="00FE7B05" w:rsidRPr="00FD1EFE">
        <w:rPr>
          <w:i/>
          <w:sz w:val="20"/>
          <w:szCs w:val="20"/>
        </w:rPr>
        <w:t>.</w:t>
      </w:r>
      <w:r w:rsidRPr="00FD1EFE">
        <w:rPr>
          <w:i/>
          <w:sz w:val="20"/>
          <w:szCs w:val="20"/>
        </w:rPr>
        <w:t>P</w:t>
      </w:r>
      <w:r w:rsidR="00FE7B05" w:rsidRPr="00FD1EFE">
        <w:rPr>
          <w:i/>
          <w:sz w:val="20"/>
          <w:szCs w:val="20"/>
        </w:rPr>
        <w:t>.</w:t>
      </w:r>
      <w:r w:rsidRPr="00FD1EFE">
        <w:rPr>
          <w:i/>
          <w:sz w:val="20"/>
          <w:szCs w:val="20"/>
        </w:rPr>
        <w:t>R</w:t>
      </w:r>
      <w:r w:rsidR="00FE7B05" w:rsidRPr="00FD1EFE">
        <w:rPr>
          <w:i/>
          <w:sz w:val="20"/>
          <w:szCs w:val="20"/>
        </w:rPr>
        <w:t>.</w:t>
      </w:r>
      <w:r w:rsidRPr="00FD1EFE">
        <w:rPr>
          <w:i/>
          <w:sz w:val="20"/>
          <w:szCs w:val="20"/>
        </w:rPr>
        <w:t xml:space="preserve"> 445/2000.</w:t>
      </w:r>
      <w:r w:rsidRPr="00FD1EFE">
        <w:rPr>
          <w:sz w:val="20"/>
          <w:szCs w:val="20"/>
        </w:rPr>
        <w:t xml:space="preserve"> </w:t>
      </w:r>
    </w:p>
    <w:sectPr w:rsidR="00F005F0" w:rsidSect="00372DF6">
      <w:headerReference w:type="default" r:id="rId10"/>
      <w:footerReference w:type="default" r:id="rId11"/>
      <w:pgSz w:w="11906" w:h="16838"/>
      <w:pgMar w:top="1418" w:right="1134"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E971" w14:textId="77777777" w:rsidR="009D4FB5" w:rsidRDefault="009D4FB5" w:rsidP="005A6E0A">
      <w:r>
        <w:separator/>
      </w:r>
    </w:p>
  </w:endnote>
  <w:endnote w:type="continuationSeparator" w:id="0">
    <w:p w14:paraId="1197D088" w14:textId="77777777" w:rsidR="009D4FB5" w:rsidRDefault="009D4FB5" w:rsidP="005A6E0A">
      <w:r>
        <w:continuationSeparator/>
      </w:r>
    </w:p>
  </w:endnote>
  <w:endnote w:type="continuationNotice" w:id="1">
    <w:p w14:paraId="1B07AA64" w14:textId="77777777" w:rsidR="00E12FCF" w:rsidRDefault="00E12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92153"/>
      <w:docPartObj>
        <w:docPartGallery w:val="Page Numbers (Bottom of Page)"/>
        <w:docPartUnique/>
      </w:docPartObj>
    </w:sdtPr>
    <w:sdtContent>
      <w:p w14:paraId="3DFEB1BF" w14:textId="77777777" w:rsidR="00BC61E6" w:rsidRDefault="00BC61E6">
        <w:pPr>
          <w:pStyle w:val="Footer"/>
          <w:jc w:val="center"/>
        </w:pPr>
        <w:r>
          <w:fldChar w:fldCharType="begin"/>
        </w:r>
        <w:r>
          <w:instrText>PAGE   \* MERGEFORMAT</w:instrText>
        </w:r>
        <w:r>
          <w:fldChar w:fldCharType="separate"/>
        </w:r>
        <w:r w:rsidR="0017582A">
          <w:rPr>
            <w:noProof/>
          </w:rPr>
          <w:t>4</w:t>
        </w:r>
        <w:r>
          <w:fldChar w:fldCharType="end"/>
        </w:r>
      </w:p>
    </w:sdtContent>
  </w:sdt>
  <w:p w14:paraId="6EF5BEF5" w14:textId="77777777" w:rsidR="00BC61E6" w:rsidRDefault="00BC6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9490" w14:textId="77777777" w:rsidR="009D4FB5" w:rsidRDefault="009D4FB5" w:rsidP="005A6E0A">
      <w:r>
        <w:separator/>
      </w:r>
    </w:p>
  </w:footnote>
  <w:footnote w:type="continuationSeparator" w:id="0">
    <w:p w14:paraId="294B9598" w14:textId="77777777" w:rsidR="009D4FB5" w:rsidRDefault="009D4FB5" w:rsidP="005A6E0A">
      <w:r>
        <w:continuationSeparator/>
      </w:r>
    </w:p>
  </w:footnote>
  <w:footnote w:type="continuationNotice" w:id="1">
    <w:p w14:paraId="082A30DB" w14:textId="77777777" w:rsidR="00E12FCF" w:rsidRDefault="00E12FCF"/>
  </w:footnote>
  <w:footnote w:id="2">
    <w:p w14:paraId="5DBDE6EF" w14:textId="77777777" w:rsidR="00A82FF8" w:rsidRDefault="00A82FF8" w:rsidP="0034497F">
      <w:pPr>
        <w:pStyle w:val="FootnoteText"/>
        <w:jc w:val="both"/>
      </w:pPr>
      <w:r>
        <w:rPr>
          <w:rStyle w:val="FootnoteReference"/>
        </w:rPr>
        <w:footnoteRef/>
      </w:r>
      <w:r>
        <w:t xml:space="preserve"> </w:t>
      </w:r>
      <w:r w:rsidRPr="00A82FF8">
        <w:rPr>
          <w:sz w:val="16"/>
        </w:rPr>
        <w:t>Eliminare il testo NON pertinente</w:t>
      </w:r>
    </w:p>
  </w:footnote>
  <w:footnote w:id="3">
    <w:p w14:paraId="59514925" w14:textId="77777777" w:rsidR="00A82FF8" w:rsidRPr="00A82FF8" w:rsidRDefault="00A82FF8" w:rsidP="0034497F">
      <w:pPr>
        <w:pStyle w:val="FootnoteText"/>
        <w:jc w:val="both"/>
        <w:rPr>
          <w:sz w:val="16"/>
        </w:rPr>
      </w:pPr>
      <w:r>
        <w:rPr>
          <w:rStyle w:val="FootnoteReference"/>
        </w:rPr>
        <w:footnoteRef/>
      </w:r>
      <w:r>
        <w:t xml:space="preserve"> </w:t>
      </w:r>
      <w:r w:rsidRPr="00A82FF8">
        <w:rPr>
          <w:sz w:val="16"/>
        </w:rPr>
        <w:t>Eliminare il testo NON pertinente</w:t>
      </w:r>
    </w:p>
  </w:footnote>
  <w:footnote w:id="4">
    <w:p w14:paraId="4AC88C4C" w14:textId="77777777" w:rsidR="007C4109" w:rsidRDefault="007C4109" w:rsidP="0034497F">
      <w:pPr>
        <w:pStyle w:val="FootnoteText"/>
        <w:jc w:val="both"/>
      </w:pPr>
      <w:r w:rsidRPr="00D405C1">
        <w:rPr>
          <w:rStyle w:val="FootnoteReference"/>
          <w:sz w:val="16"/>
          <w:szCs w:val="16"/>
        </w:rPr>
        <w:footnoteRef/>
      </w:r>
      <w:r w:rsidRPr="00D405C1">
        <w:rPr>
          <w:rStyle w:val="FootnoteReference"/>
          <w:sz w:val="16"/>
          <w:szCs w:val="16"/>
        </w:rPr>
        <w:t xml:space="preserve"> </w:t>
      </w:r>
      <w:r w:rsidRPr="00D405C1">
        <w:rPr>
          <w:sz w:val="16"/>
          <w:szCs w:val="16"/>
        </w:rPr>
        <w:t xml:space="preserve">Inserire una riga per ciascuna domanda di contributo </w:t>
      </w:r>
      <w:r w:rsidRPr="000E1BBC">
        <w:rPr>
          <w:sz w:val="16"/>
          <w:szCs w:val="16"/>
        </w:rPr>
        <w:t>presentata. Se non pertinente, eliminare l’intero punto e la relativa tabella</w:t>
      </w:r>
    </w:p>
  </w:footnote>
  <w:footnote w:id="5">
    <w:p w14:paraId="0ABB1388" w14:textId="77777777" w:rsidR="007E0F2F" w:rsidRDefault="007E0F2F" w:rsidP="0034497F">
      <w:pPr>
        <w:pStyle w:val="FootnoteText"/>
        <w:jc w:val="both"/>
      </w:pPr>
      <w:r w:rsidRPr="00D405C1">
        <w:rPr>
          <w:rStyle w:val="FootnoteReference"/>
          <w:sz w:val="16"/>
          <w:szCs w:val="16"/>
        </w:rPr>
        <w:footnoteRef/>
      </w:r>
      <w:r w:rsidRPr="00D405C1">
        <w:rPr>
          <w:rStyle w:val="FootnoteReference"/>
          <w:sz w:val="16"/>
          <w:szCs w:val="16"/>
        </w:rPr>
        <w:t xml:space="preserve"> </w:t>
      </w:r>
      <w:r w:rsidRPr="00D405C1">
        <w:rPr>
          <w:sz w:val="16"/>
          <w:szCs w:val="16"/>
        </w:rPr>
        <w:t>Nel caso di progetti regionali, inserire il nome della Regione o Provincia autonoma di competenza. Nel caso di progetti multiregionali, inserire il nome della Regione o Provincia autonoma capofila.</w:t>
      </w:r>
    </w:p>
  </w:footnote>
  <w:footnote w:id="6">
    <w:p w14:paraId="45E90CAA" w14:textId="77777777" w:rsidR="00225A01" w:rsidRDefault="00225A01" w:rsidP="0034497F">
      <w:pPr>
        <w:pStyle w:val="FootnoteText"/>
        <w:jc w:val="both"/>
      </w:pPr>
      <w:r>
        <w:rPr>
          <w:rStyle w:val="FootnoteReference"/>
        </w:rPr>
        <w:footnoteRef/>
      </w:r>
      <w:r>
        <w:t xml:space="preserve"> </w:t>
      </w:r>
      <w:r w:rsidRPr="006E4D30">
        <w:rPr>
          <w:sz w:val="16"/>
          <w:szCs w:val="16"/>
        </w:rPr>
        <w:t>Per azioni si intendono i materiali informativi prodotti con il contributo comunitario.</w:t>
      </w:r>
    </w:p>
  </w:footnote>
  <w:footnote w:id="7">
    <w:p w14:paraId="1897C1CF" w14:textId="77777777" w:rsidR="00345551" w:rsidRDefault="00345551" w:rsidP="0034497F">
      <w:pPr>
        <w:pStyle w:val="FootnoteText"/>
        <w:jc w:val="both"/>
      </w:pPr>
      <w:r>
        <w:rPr>
          <w:rStyle w:val="FootnoteReference"/>
        </w:rPr>
        <w:footnoteRef/>
      </w:r>
      <w:r>
        <w:t xml:space="preserve"> </w:t>
      </w:r>
      <w:r w:rsidRPr="00A82FF8">
        <w:rPr>
          <w:sz w:val="16"/>
        </w:rPr>
        <w:t>Eliminare il testo NON pertinente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0E31" w14:textId="77777777" w:rsidR="00475430" w:rsidRDefault="006E0C8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3CB"/>
    <w:multiLevelType w:val="hybridMultilevel"/>
    <w:tmpl w:val="C6F68160"/>
    <w:lvl w:ilvl="0" w:tplc="1C4AB9D0">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687EB2"/>
    <w:multiLevelType w:val="hybridMultilevel"/>
    <w:tmpl w:val="889C678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57B35FD"/>
    <w:multiLevelType w:val="hybridMultilevel"/>
    <w:tmpl w:val="F16657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121EF"/>
    <w:multiLevelType w:val="hybridMultilevel"/>
    <w:tmpl w:val="220EEF26"/>
    <w:lvl w:ilvl="0" w:tplc="FCCE04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CE22B4"/>
    <w:multiLevelType w:val="hybridMultilevel"/>
    <w:tmpl w:val="0EDA1C0C"/>
    <w:lvl w:ilvl="0" w:tplc="04100003">
      <w:start w:val="1"/>
      <w:numFmt w:val="bullet"/>
      <w:lvlText w:val="o"/>
      <w:lvlJc w:val="left"/>
      <w:pPr>
        <w:ind w:left="720" w:hanging="360"/>
      </w:pPr>
      <w:rPr>
        <w:rFonts w:ascii="Courier New" w:hAnsi="Courier New" w:cs="Courier New"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570A34"/>
    <w:multiLevelType w:val="hybridMultilevel"/>
    <w:tmpl w:val="8F288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4647AA"/>
    <w:multiLevelType w:val="hybridMultilevel"/>
    <w:tmpl w:val="1F2E8384"/>
    <w:lvl w:ilvl="0" w:tplc="04100001">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A536B"/>
    <w:multiLevelType w:val="hybridMultilevel"/>
    <w:tmpl w:val="D43A6E64"/>
    <w:lvl w:ilvl="0" w:tplc="09FC7C26">
      <w:start w:val="1"/>
      <w:numFmt w:val="bullet"/>
      <w:lvlText w:val=""/>
      <w:lvlJc w:val="left"/>
      <w:pPr>
        <w:ind w:left="720" w:hanging="360"/>
      </w:pPr>
      <w:rPr>
        <w:rFonts w:ascii="Wingdings" w:hAnsi="Wingdings" w:hint="default"/>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8F29D9"/>
    <w:multiLevelType w:val="hybridMultilevel"/>
    <w:tmpl w:val="676869E0"/>
    <w:lvl w:ilvl="0" w:tplc="B9D6BB48">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596394"/>
    <w:multiLevelType w:val="hybridMultilevel"/>
    <w:tmpl w:val="C6E0F6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0774E9"/>
    <w:multiLevelType w:val="hybridMultilevel"/>
    <w:tmpl w:val="B1C44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CD4AEA"/>
    <w:multiLevelType w:val="hybridMultilevel"/>
    <w:tmpl w:val="8996BFA6"/>
    <w:lvl w:ilvl="0" w:tplc="09FC7C26">
      <w:start w:val="1"/>
      <w:numFmt w:val="bullet"/>
      <w:lvlText w:val=""/>
      <w:lvlJc w:val="left"/>
      <w:pPr>
        <w:ind w:left="720" w:hanging="360"/>
      </w:pPr>
      <w:rPr>
        <w:rFonts w:ascii="Wingdings" w:hAnsi="Wingding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430136"/>
    <w:multiLevelType w:val="hybridMultilevel"/>
    <w:tmpl w:val="4F90A16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4246A4"/>
    <w:multiLevelType w:val="hybridMultilevel"/>
    <w:tmpl w:val="9D4015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8053A6"/>
    <w:multiLevelType w:val="hybridMultilevel"/>
    <w:tmpl w:val="C92C52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913021"/>
    <w:multiLevelType w:val="hybridMultilevel"/>
    <w:tmpl w:val="63647F12"/>
    <w:lvl w:ilvl="0" w:tplc="FCCE04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B1818"/>
    <w:multiLevelType w:val="hybridMultilevel"/>
    <w:tmpl w:val="F67A5EC2"/>
    <w:lvl w:ilvl="0" w:tplc="1C4AB9D0">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BF48AF"/>
    <w:multiLevelType w:val="hybridMultilevel"/>
    <w:tmpl w:val="52760794"/>
    <w:lvl w:ilvl="0" w:tplc="571A0182">
      <w:start w:val="1"/>
      <w:numFmt w:val="decimal"/>
      <w:lvlText w:val="3.%1"/>
      <w:lvlJc w:val="left"/>
      <w:pPr>
        <w:ind w:left="360" w:hanging="360"/>
      </w:pPr>
      <w:rPr>
        <w:rFonts w:cs="Times New Roman" w:hint="default"/>
      </w:rPr>
    </w:lvl>
    <w:lvl w:ilvl="1" w:tplc="FFFFFFFF">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51749FE"/>
    <w:multiLevelType w:val="hybridMultilevel"/>
    <w:tmpl w:val="B0AC6B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097AAB"/>
    <w:multiLevelType w:val="hybridMultilevel"/>
    <w:tmpl w:val="90EC48D6"/>
    <w:lvl w:ilvl="0" w:tplc="1C4AB9D0">
      <w:start w:val="2"/>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C83A82"/>
    <w:multiLevelType w:val="hybridMultilevel"/>
    <w:tmpl w:val="878EEEC0"/>
    <w:lvl w:ilvl="0" w:tplc="04100003">
      <w:start w:val="1"/>
      <w:numFmt w:val="bullet"/>
      <w:lvlText w:val="o"/>
      <w:lvlJc w:val="left"/>
      <w:pPr>
        <w:ind w:left="720" w:hanging="360"/>
      </w:pPr>
      <w:rPr>
        <w:rFonts w:ascii="Courier New" w:hAnsi="Courier New" w:cs="Courier New"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1619DF"/>
    <w:multiLevelType w:val="hybridMultilevel"/>
    <w:tmpl w:val="685AD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DC26B4"/>
    <w:multiLevelType w:val="hybridMultilevel"/>
    <w:tmpl w:val="17EE81DA"/>
    <w:lvl w:ilvl="0" w:tplc="5F443588">
      <w:start w:val="1"/>
      <w:numFmt w:val="decimal"/>
      <w:lvlText w:val="2.%1"/>
      <w:lvlJc w:val="left"/>
      <w:pPr>
        <w:ind w:left="720" w:hanging="360"/>
      </w:pPr>
      <w:rPr>
        <w:rFonts w:cs="Times New Roman" w:hint="default"/>
      </w:rPr>
    </w:lvl>
    <w:lvl w:ilvl="1" w:tplc="FCCE04F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3547DB"/>
    <w:multiLevelType w:val="hybridMultilevel"/>
    <w:tmpl w:val="E37A6984"/>
    <w:lvl w:ilvl="0" w:tplc="5F443588">
      <w:start w:val="1"/>
      <w:numFmt w:val="decimal"/>
      <w:lvlText w:val="2.%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4445506"/>
    <w:multiLevelType w:val="hybridMultilevel"/>
    <w:tmpl w:val="2C52BF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F965D1"/>
    <w:multiLevelType w:val="hybridMultilevel"/>
    <w:tmpl w:val="C3AAD9F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F1BD3"/>
    <w:multiLevelType w:val="singleLevel"/>
    <w:tmpl w:val="2B8876E2"/>
    <w:lvl w:ilvl="0">
      <w:start w:val="2"/>
      <w:numFmt w:val="bullet"/>
      <w:lvlText w:val="-"/>
      <w:lvlJc w:val="left"/>
      <w:pPr>
        <w:tabs>
          <w:tab w:val="num" w:pos="360"/>
        </w:tabs>
        <w:ind w:left="360" w:hanging="360"/>
      </w:pPr>
      <w:rPr>
        <w:rFonts w:hint="default"/>
      </w:rPr>
    </w:lvl>
  </w:abstractNum>
  <w:abstractNum w:abstractNumId="27" w15:restartNumberingAfterBreak="0">
    <w:nsid w:val="7ACB179E"/>
    <w:multiLevelType w:val="hybridMultilevel"/>
    <w:tmpl w:val="9412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D75090"/>
    <w:multiLevelType w:val="hybridMultilevel"/>
    <w:tmpl w:val="DED29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2045930">
    <w:abstractNumId w:val="26"/>
  </w:num>
  <w:num w:numId="2" w16cid:durableId="512378156">
    <w:abstractNumId w:val="10"/>
  </w:num>
  <w:num w:numId="3" w16cid:durableId="425345933">
    <w:abstractNumId w:val="23"/>
  </w:num>
  <w:num w:numId="4" w16cid:durableId="170148614">
    <w:abstractNumId w:val="16"/>
  </w:num>
  <w:num w:numId="5" w16cid:durableId="810750468">
    <w:abstractNumId w:val="0"/>
  </w:num>
  <w:num w:numId="6" w16cid:durableId="903179109">
    <w:abstractNumId w:val="21"/>
  </w:num>
  <w:num w:numId="7" w16cid:durableId="129251353">
    <w:abstractNumId w:val="24"/>
  </w:num>
  <w:num w:numId="8" w16cid:durableId="1546791405">
    <w:abstractNumId w:val="2"/>
  </w:num>
  <w:num w:numId="9" w16cid:durableId="2054160584">
    <w:abstractNumId w:val="9"/>
  </w:num>
  <w:num w:numId="10" w16cid:durableId="563491326">
    <w:abstractNumId w:val="5"/>
  </w:num>
  <w:num w:numId="11" w16cid:durableId="682317270">
    <w:abstractNumId w:val="19"/>
  </w:num>
  <w:num w:numId="12" w16cid:durableId="1617447594">
    <w:abstractNumId w:val="28"/>
  </w:num>
  <w:num w:numId="13" w16cid:durableId="1112046771">
    <w:abstractNumId w:val="3"/>
  </w:num>
  <w:num w:numId="14" w16cid:durableId="424154082">
    <w:abstractNumId w:val="27"/>
  </w:num>
  <w:num w:numId="15" w16cid:durableId="1647853354">
    <w:abstractNumId w:val="1"/>
  </w:num>
  <w:num w:numId="16" w16cid:durableId="431247651">
    <w:abstractNumId w:val="25"/>
  </w:num>
  <w:num w:numId="17" w16cid:durableId="64643275">
    <w:abstractNumId w:val="14"/>
  </w:num>
  <w:num w:numId="18" w16cid:durableId="1978953077">
    <w:abstractNumId w:val="12"/>
  </w:num>
  <w:num w:numId="19" w16cid:durableId="615142310">
    <w:abstractNumId w:val="22"/>
  </w:num>
  <w:num w:numId="20" w16cid:durableId="421268872">
    <w:abstractNumId w:val="8"/>
  </w:num>
  <w:num w:numId="21" w16cid:durableId="873226430">
    <w:abstractNumId w:val="11"/>
  </w:num>
  <w:num w:numId="22" w16cid:durableId="244269223">
    <w:abstractNumId w:val="15"/>
  </w:num>
  <w:num w:numId="23" w16cid:durableId="1234924212">
    <w:abstractNumId w:val="13"/>
  </w:num>
  <w:num w:numId="24" w16cid:durableId="1648169393">
    <w:abstractNumId w:val="6"/>
  </w:num>
  <w:num w:numId="25" w16cid:durableId="1870484633">
    <w:abstractNumId w:val="18"/>
  </w:num>
  <w:num w:numId="26" w16cid:durableId="941035487">
    <w:abstractNumId w:val="4"/>
  </w:num>
  <w:num w:numId="27" w16cid:durableId="1621843228">
    <w:abstractNumId w:val="20"/>
  </w:num>
  <w:num w:numId="28" w16cid:durableId="1631862964">
    <w:abstractNumId w:val="17"/>
  </w:num>
  <w:num w:numId="29" w16cid:durableId="2140996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0A"/>
    <w:rsid w:val="00004321"/>
    <w:rsid w:val="00007902"/>
    <w:rsid w:val="00017442"/>
    <w:rsid w:val="000204AD"/>
    <w:rsid w:val="000243A7"/>
    <w:rsid w:val="000267A0"/>
    <w:rsid w:val="00027025"/>
    <w:rsid w:val="00027869"/>
    <w:rsid w:val="000377B2"/>
    <w:rsid w:val="00043C3C"/>
    <w:rsid w:val="00047EC3"/>
    <w:rsid w:val="000503DC"/>
    <w:rsid w:val="00052164"/>
    <w:rsid w:val="00066431"/>
    <w:rsid w:val="00073869"/>
    <w:rsid w:val="000827B1"/>
    <w:rsid w:val="000829A1"/>
    <w:rsid w:val="00082BBC"/>
    <w:rsid w:val="00083EED"/>
    <w:rsid w:val="00084795"/>
    <w:rsid w:val="00091020"/>
    <w:rsid w:val="00091859"/>
    <w:rsid w:val="00092840"/>
    <w:rsid w:val="00095DD1"/>
    <w:rsid w:val="000A2DF1"/>
    <w:rsid w:val="000A5481"/>
    <w:rsid w:val="000A64BA"/>
    <w:rsid w:val="000A7B5F"/>
    <w:rsid w:val="000B3404"/>
    <w:rsid w:val="000C1894"/>
    <w:rsid w:val="000C5FDF"/>
    <w:rsid w:val="000D17BD"/>
    <w:rsid w:val="000D1D9A"/>
    <w:rsid w:val="000D2DEF"/>
    <w:rsid w:val="000D68FE"/>
    <w:rsid w:val="000E1BBC"/>
    <w:rsid w:val="000E3B60"/>
    <w:rsid w:val="000E5A4B"/>
    <w:rsid w:val="000E732D"/>
    <w:rsid w:val="000E7902"/>
    <w:rsid w:val="000F2738"/>
    <w:rsid w:val="000F646D"/>
    <w:rsid w:val="000F705A"/>
    <w:rsid w:val="00104E89"/>
    <w:rsid w:val="0010792E"/>
    <w:rsid w:val="0011109C"/>
    <w:rsid w:val="0011446A"/>
    <w:rsid w:val="001147F2"/>
    <w:rsid w:val="001159A4"/>
    <w:rsid w:val="00123551"/>
    <w:rsid w:val="00123FD1"/>
    <w:rsid w:val="0013470F"/>
    <w:rsid w:val="0013616D"/>
    <w:rsid w:val="00137363"/>
    <w:rsid w:val="00137C7F"/>
    <w:rsid w:val="00141009"/>
    <w:rsid w:val="00144643"/>
    <w:rsid w:val="00144977"/>
    <w:rsid w:val="00146585"/>
    <w:rsid w:val="001514E6"/>
    <w:rsid w:val="001529E6"/>
    <w:rsid w:val="001544FE"/>
    <w:rsid w:val="0016150E"/>
    <w:rsid w:val="00161816"/>
    <w:rsid w:val="00163D7A"/>
    <w:rsid w:val="00166631"/>
    <w:rsid w:val="00170C67"/>
    <w:rsid w:val="001717CE"/>
    <w:rsid w:val="00172EB1"/>
    <w:rsid w:val="001738A3"/>
    <w:rsid w:val="0017582A"/>
    <w:rsid w:val="0018117F"/>
    <w:rsid w:val="00184199"/>
    <w:rsid w:val="001A0EA8"/>
    <w:rsid w:val="001A5166"/>
    <w:rsid w:val="001B1CC2"/>
    <w:rsid w:val="001B525E"/>
    <w:rsid w:val="001B6299"/>
    <w:rsid w:val="001B708B"/>
    <w:rsid w:val="001B718F"/>
    <w:rsid w:val="001C0597"/>
    <w:rsid w:val="001C1976"/>
    <w:rsid w:val="001C2F78"/>
    <w:rsid w:val="001C6B14"/>
    <w:rsid w:val="001D268A"/>
    <w:rsid w:val="001E1318"/>
    <w:rsid w:val="001E2584"/>
    <w:rsid w:val="001E3C3E"/>
    <w:rsid w:val="001E3D43"/>
    <w:rsid w:val="001E55D1"/>
    <w:rsid w:val="001E5A23"/>
    <w:rsid w:val="001F290F"/>
    <w:rsid w:val="001F34B7"/>
    <w:rsid w:val="00207E70"/>
    <w:rsid w:val="002140CA"/>
    <w:rsid w:val="00215F87"/>
    <w:rsid w:val="00221AF3"/>
    <w:rsid w:val="002229EF"/>
    <w:rsid w:val="00225A01"/>
    <w:rsid w:val="00226B8A"/>
    <w:rsid w:val="002308F4"/>
    <w:rsid w:val="002341CB"/>
    <w:rsid w:val="0023479E"/>
    <w:rsid w:val="00235999"/>
    <w:rsid w:val="00237077"/>
    <w:rsid w:val="002400F1"/>
    <w:rsid w:val="00241CFE"/>
    <w:rsid w:val="00242345"/>
    <w:rsid w:val="00251B38"/>
    <w:rsid w:val="002554C1"/>
    <w:rsid w:val="00255B00"/>
    <w:rsid w:val="002634D6"/>
    <w:rsid w:val="00264553"/>
    <w:rsid w:val="00270C95"/>
    <w:rsid w:val="00273188"/>
    <w:rsid w:val="0027498D"/>
    <w:rsid w:val="002813DD"/>
    <w:rsid w:val="00281FF7"/>
    <w:rsid w:val="00282945"/>
    <w:rsid w:val="002861C7"/>
    <w:rsid w:val="0029301E"/>
    <w:rsid w:val="002967A6"/>
    <w:rsid w:val="002A0CB3"/>
    <w:rsid w:val="002A2DF9"/>
    <w:rsid w:val="002A4A67"/>
    <w:rsid w:val="002B6056"/>
    <w:rsid w:val="002D00FC"/>
    <w:rsid w:val="002D25E5"/>
    <w:rsid w:val="002E2A93"/>
    <w:rsid w:val="002E3149"/>
    <w:rsid w:val="002E550B"/>
    <w:rsid w:val="003021DB"/>
    <w:rsid w:val="00303D7F"/>
    <w:rsid w:val="00304A79"/>
    <w:rsid w:val="0030549C"/>
    <w:rsid w:val="00306082"/>
    <w:rsid w:val="00312A68"/>
    <w:rsid w:val="00312D49"/>
    <w:rsid w:val="0031591B"/>
    <w:rsid w:val="00316BFC"/>
    <w:rsid w:val="00316E87"/>
    <w:rsid w:val="003206CB"/>
    <w:rsid w:val="00321F98"/>
    <w:rsid w:val="003260B6"/>
    <w:rsid w:val="00331D5C"/>
    <w:rsid w:val="003339C2"/>
    <w:rsid w:val="00334AE0"/>
    <w:rsid w:val="00336F2E"/>
    <w:rsid w:val="00340EAD"/>
    <w:rsid w:val="00340FE3"/>
    <w:rsid w:val="00342D6C"/>
    <w:rsid w:val="003437D6"/>
    <w:rsid w:val="00343F1A"/>
    <w:rsid w:val="0034497F"/>
    <w:rsid w:val="00345551"/>
    <w:rsid w:val="00352A9E"/>
    <w:rsid w:val="00353E69"/>
    <w:rsid w:val="00356937"/>
    <w:rsid w:val="00357824"/>
    <w:rsid w:val="003617AD"/>
    <w:rsid w:val="00364884"/>
    <w:rsid w:val="0036767E"/>
    <w:rsid w:val="00372368"/>
    <w:rsid w:val="00372DF6"/>
    <w:rsid w:val="003733B5"/>
    <w:rsid w:val="003772BE"/>
    <w:rsid w:val="003819F4"/>
    <w:rsid w:val="0038480E"/>
    <w:rsid w:val="00391E87"/>
    <w:rsid w:val="003922BD"/>
    <w:rsid w:val="00393819"/>
    <w:rsid w:val="003A1148"/>
    <w:rsid w:val="003A2843"/>
    <w:rsid w:val="003A36EA"/>
    <w:rsid w:val="003A42B3"/>
    <w:rsid w:val="003A4655"/>
    <w:rsid w:val="003B5BC1"/>
    <w:rsid w:val="003B7BE5"/>
    <w:rsid w:val="003C1F87"/>
    <w:rsid w:val="003C6AA0"/>
    <w:rsid w:val="003C7D74"/>
    <w:rsid w:val="003D2B3F"/>
    <w:rsid w:val="003D31C9"/>
    <w:rsid w:val="003D397E"/>
    <w:rsid w:val="003D65DF"/>
    <w:rsid w:val="003D7EDD"/>
    <w:rsid w:val="003E210F"/>
    <w:rsid w:val="003E515D"/>
    <w:rsid w:val="003E6BA0"/>
    <w:rsid w:val="003F351B"/>
    <w:rsid w:val="004026B7"/>
    <w:rsid w:val="004060B5"/>
    <w:rsid w:val="00412D1B"/>
    <w:rsid w:val="00415D9A"/>
    <w:rsid w:val="0041608C"/>
    <w:rsid w:val="00417886"/>
    <w:rsid w:val="004221F6"/>
    <w:rsid w:val="004227BA"/>
    <w:rsid w:val="004322B9"/>
    <w:rsid w:val="0044297D"/>
    <w:rsid w:val="00445824"/>
    <w:rsid w:val="00446220"/>
    <w:rsid w:val="0044736B"/>
    <w:rsid w:val="00450B20"/>
    <w:rsid w:val="00461575"/>
    <w:rsid w:val="0046355D"/>
    <w:rsid w:val="00464D8A"/>
    <w:rsid w:val="0046665E"/>
    <w:rsid w:val="00466C14"/>
    <w:rsid w:val="004670F2"/>
    <w:rsid w:val="00467629"/>
    <w:rsid w:val="004677BB"/>
    <w:rsid w:val="00473D16"/>
    <w:rsid w:val="00475430"/>
    <w:rsid w:val="00476297"/>
    <w:rsid w:val="00483087"/>
    <w:rsid w:val="004910B6"/>
    <w:rsid w:val="0049658D"/>
    <w:rsid w:val="004A156D"/>
    <w:rsid w:val="004A5446"/>
    <w:rsid w:val="004A62C2"/>
    <w:rsid w:val="004B29FB"/>
    <w:rsid w:val="004B50B4"/>
    <w:rsid w:val="004D0302"/>
    <w:rsid w:val="004D6461"/>
    <w:rsid w:val="004E0552"/>
    <w:rsid w:val="004E12FD"/>
    <w:rsid w:val="004E650E"/>
    <w:rsid w:val="004F2C9E"/>
    <w:rsid w:val="004F5B19"/>
    <w:rsid w:val="005026CE"/>
    <w:rsid w:val="00511579"/>
    <w:rsid w:val="0051166D"/>
    <w:rsid w:val="00512A52"/>
    <w:rsid w:val="005171DA"/>
    <w:rsid w:val="00521D44"/>
    <w:rsid w:val="0052274E"/>
    <w:rsid w:val="00523D27"/>
    <w:rsid w:val="005249F6"/>
    <w:rsid w:val="00526953"/>
    <w:rsid w:val="00527397"/>
    <w:rsid w:val="00527F74"/>
    <w:rsid w:val="005347FA"/>
    <w:rsid w:val="00536A7F"/>
    <w:rsid w:val="00541682"/>
    <w:rsid w:val="00545F2E"/>
    <w:rsid w:val="00550A29"/>
    <w:rsid w:val="00552327"/>
    <w:rsid w:val="005524E2"/>
    <w:rsid w:val="0055491D"/>
    <w:rsid w:val="005558EB"/>
    <w:rsid w:val="005578E7"/>
    <w:rsid w:val="0056129C"/>
    <w:rsid w:val="005618A5"/>
    <w:rsid w:val="00565E35"/>
    <w:rsid w:val="00570DA9"/>
    <w:rsid w:val="00571D2B"/>
    <w:rsid w:val="00572B8A"/>
    <w:rsid w:val="0057460F"/>
    <w:rsid w:val="00580093"/>
    <w:rsid w:val="005856F2"/>
    <w:rsid w:val="005A0E37"/>
    <w:rsid w:val="005A22EC"/>
    <w:rsid w:val="005A4F84"/>
    <w:rsid w:val="005A6E0A"/>
    <w:rsid w:val="005B18BE"/>
    <w:rsid w:val="005B4E2E"/>
    <w:rsid w:val="005B586D"/>
    <w:rsid w:val="005C0A04"/>
    <w:rsid w:val="005C6762"/>
    <w:rsid w:val="005E09AB"/>
    <w:rsid w:val="005E76ED"/>
    <w:rsid w:val="005F44DD"/>
    <w:rsid w:val="005F5064"/>
    <w:rsid w:val="005F5D30"/>
    <w:rsid w:val="00604EE7"/>
    <w:rsid w:val="006058F3"/>
    <w:rsid w:val="006079A7"/>
    <w:rsid w:val="00617281"/>
    <w:rsid w:val="00620B05"/>
    <w:rsid w:val="00621197"/>
    <w:rsid w:val="006220FF"/>
    <w:rsid w:val="00624DAA"/>
    <w:rsid w:val="00626894"/>
    <w:rsid w:val="00627A8E"/>
    <w:rsid w:val="00627C6F"/>
    <w:rsid w:val="00631A23"/>
    <w:rsid w:val="0063471F"/>
    <w:rsid w:val="00634F92"/>
    <w:rsid w:val="00640B05"/>
    <w:rsid w:val="00647420"/>
    <w:rsid w:val="0064772C"/>
    <w:rsid w:val="00652D86"/>
    <w:rsid w:val="00653283"/>
    <w:rsid w:val="00653312"/>
    <w:rsid w:val="0065740A"/>
    <w:rsid w:val="00661C8A"/>
    <w:rsid w:val="00665F82"/>
    <w:rsid w:val="00667877"/>
    <w:rsid w:val="00672556"/>
    <w:rsid w:val="006773A4"/>
    <w:rsid w:val="00677CEE"/>
    <w:rsid w:val="00681FC0"/>
    <w:rsid w:val="00685234"/>
    <w:rsid w:val="00686625"/>
    <w:rsid w:val="006903AE"/>
    <w:rsid w:val="00691D32"/>
    <w:rsid w:val="00691DF7"/>
    <w:rsid w:val="00693C77"/>
    <w:rsid w:val="006950CF"/>
    <w:rsid w:val="00695E6F"/>
    <w:rsid w:val="006A009A"/>
    <w:rsid w:val="006A0940"/>
    <w:rsid w:val="006A5621"/>
    <w:rsid w:val="006B000B"/>
    <w:rsid w:val="006B140C"/>
    <w:rsid w:val="006B26E9"/>
    <w:rsid w:val="006C0BE4"/>
    <w:rsid w:val="006C3837"/>
    <w:rsid w:val="006C67F5"/>
    <w:rsid w:val="006D045F"/>
    <w:rsid w:val="006D7115"/>
    <w:rsid w:val="006D7D44"/>
    <w:rsid w:val="006E0C86"/>
    <w:rsid w:val="006E3CD0"/>
    <w:rsid w:val="006E47C1"/>
    <w:rsid w:val="006E6113"/>
    <w:rsid w:val="006F38C0"/>
    <w:rsid w:val="006F4938"/>
    <w:rsid w:val="00707A9B"/>
    <w:rsid w:val="0071153A"/>
    <w:rsid w:val="00716AAA"/>
    <w:rsid w:val="00724F13"/>
    <w:rsid w:val="00726F05"/>
    <w:rsid w:val="00727EAC"/>
    <w:rsid w:val="007302DD"/>
    <w:rsid w:val="007312E4"/>
    <w:rsid w:val="0073162F"/>
    <w:rsid w:val="00734959"/>
    <w:rsid w:val="00737B2B"/>
    <w:rsid w:val="00740351"/>
    <w:rsid w:val="0074266A"/>
    <w:rsid w:val="00742A0C"/>
    <w:rsid w:val="00750564"/>
    <w:rsid w:val="007524A6"/>
    <w:rsid w:val="00755D64"/>
    <w:rsid w:val="007653DA"/>
    <w:rsid w:val="00770C2A"/>
    <w:rsid w:val="00770DC4"/>
    <w:rsid w:val="007731B6"/>
    <w:rsid w:val="00777AF5"/>
    <w:rsid w:val="00783345"/>
    <w:rsid w:val="00795612"/>
    <w:rsid w:val="00797E55"/>
    <w:rsid w:val="007A0CF4"/>
    <w:rsid w:val="007A4789"/>
    <w:rsid w:val="007C0DEB"/>
    <w:rsid w:val="007C4109"/>
    <w:rsid w:val="007C4700"/>
    <w:rsid w:val="007C4D92"/>
    <w:rsid w:val="007D01B3"/>
    <w:rsid w:val="007D0E1E"/>
    <w:rsid w:val="007D106E"/>
    <w:rsid w:val="007D244E"/>
    <w:rsid w:val="007D3DFB"/>
    <w:rsid w:val="007E0F2F"/>
    <w:rsid w:val="007E3AF2"/>
    <w:rsid w:val="007E58F8"/>
    <w:rsid w:val="007E5D2A"/>
    <w:rsid w:val="007E5E89"/>
    <w:rsid w:val="00805E66"/>
    <w:rsid w:val="00810440"/>
    <w:rsid w:val="00812007"/>
    <w:rsid w:val="008122C1"/>
    <w:rsid w:val="008165BE"/>
    <w:rsid w:val="008218C6"/>
    <w:rsid w:val="00822467"/>
    <w:rsid w:val="00822EDA"/>
    <w:rsid w:val="00824DC1"/>
    <w:rsid w:val="00830D70"/>
    <w:rsid w:val="00831FA2"/>
    <w:rsid w:val="00834AE0"/>
    <w:rsid w:val="00836458"/>
    <w:rsid w:val="00837F18"/>
    <w:rsid w:val="0084170D"/>
    <w:rsid w:val="008463C2"/>
    <w:rsid w:val="008529DC"/>
    <w:rsid w:val="00852E92"/>
    <w:rsid w:val="00865068"/>
    <w:rsid w:val="008747EA"/>
    <w:rsid w:val="00877989"/>
    <w:rsid w:val="0088543C"/>
    <w:rsid w:val="00887495"/>
    <w:rsid w:val="00891215"/>
    <w:rsid w:val="00897D5B"/>
    <w:rsid w:val="008A51CB"/>
    <w:rsid w:val="008C0CD4"/>
    <w:rsid w:val="008C1741"/>
    <w:rsid w:val="008D0192"/>
    <w:rsid w:val="008D11E8"/>
    <w:rsid w:val="008D5D42"/>
    <w:rsid w:val="008D63CE"/>
    <w:rsid w:val="008E2E31"/>
    <w:rsid w:val="008E5DFB"/>
    <w:rsid w:val="008E6C0B"/>
    <w:rsid w:val="008F5F25"/>
    <w:rsid w:val="008F7FDF"/>
    <w:rsid w:val="009021A4"/>
    <w:rsid w:val="0090352A"/>
    <w:rsid w:val="009050F8"/>
    <w:rsid w:val="0090526F"/>
    <w:rsid w:val="00914DBC"/>
    <w:rsid w:val="0091540D"/>
    <w:rsid w:val="00920219"/>
    <w:rsid w:val="00921D51"/>
    <w:rsid w:val="00923D0D"/>
    <w:rsid w:val="00930372"/>
    <w:rsid w:val="00935F69"/>
    <w:rsid w:val="00941155"/>
    <w:rsid w:val="00941986"/>
    <w:rsid w:val="00943782"/>
    <w:rsid w:val="00951F0A"/>
    <w:rsid w:val="00955A21"/>
    <w:rsid w:val="00964588"/>
    <w:rsid w:val="0096490F"/>
    <w:rsid w:val="00965EB9"/>
    <w:rsid w:val="00966DFD"/>
    <w:rsid w:val="0096703C"/>
    <w:rsid w:val="00972763"/>
    <w:rsid w:val="00981169"/>
    <w:rsid w:val="0098489C"/>
    <w:rsid w:val="00987846"/>
    <w:rsid w:val="00991264"/>
    <w:rsid w:val="00995114"/>
    <w:rsid w:val="009A219A"/>
    <w:rsid w:val="009A58F3"/>
    <w:rsid w:val="009B1926"/>
    <w:rsid w:val="009B2318"/>
    <w:rsid w:val="009B2545"/>
    <w:rsid w:val="009B5869"/>
    <w:rsid w:val="009C0FCF"/>
    <w:rsid w:val="009C5570"/>
    <w:rsid w:val="009D41E8"/>
    <w:rsid w:val="009D4FB5"/>
    <w:rsid w:val="009E2591"/>
    <w:rsid w:val="009E40C0"/>
    <w:rsid w:val="009E4A4A"/>
    <w:rsid w:val="009E50DB"/>
    <w:rsid w:val="009E7207"/>
    <w:rsid w:val="009F3127"/>
    <w:rsid w:val="009F7067"/>
    <w:rsid w:val="009F7BB0"/>
    <w:rsid w:val="009F7F30"/>
    <w:rsid w:val="00A04FA3"/>
    <w:rsid w:val="00A051CB"/>
    <w:rsid w:val="00A05740"/>
    <w:rsid w:val="00A06DFD"/>
    <w:rsid w:val="00A22D66"/>
    <w:rsid w:val="00A25195"/>
    <w:rsid w:val="00A26596"/>
    <w:rsid w:val="00A31125"/>
    <w:rsid w:val="00A3235A"/>
    <w:rsid w:val="00A37F31"/>
    <w:rsid w:val="00A41838"/>
    <w:rsid w:val="00A45A34"/>
    <w:rsid w:val="00A50A0D"/>
    <w:rsid w:val="00A55FFB"/>
    <w:rsid w:val="00A62FDD"/>
    <w:rsid w:val="00A65852"/>
    <w:rsid w:val="00A6675F"/>
    <w:rsid w:val="00A6792D"/>
    <w:rsid w:val="00A7057A"/>
    <w:rsid w:val="00A706CE"/>
    <w:rsid w:val="00A72025"/>
    <w:rsid w:val="00A736DE"/>
    <w:rsid w:val="00A7592B"/>
    <w:rsid w:val="00A82AED"/>
    <w:rsid w:val="00A82FF8"/>
    <w:rsid w:val="00A84032"/>
    <w:rsid w:val="00A86AB7"/>
    <w:rsid w:val="00A9029A"/>
    <w:rsid w:val="00A9066C"/>
    <w:rsid w:val="00A90A26"/>
    <w:rsid w:val="00A9249C"/>
    <w:rsid w:val="00A971F8"/>
    <w:rsid w:val="00AA0C08"/>
    <w:rsid w:val="00AA35DC"/>
    <w:rsid w:val="00AA5DC9"/>
    <w:rsid w:val="00AB4DA9"/>
    <w:rsid w:val="00AB513B"/>
    <w:rsid w:val="00AB6C2B"/>
    <w:rsid w:val="00AC21DF"/>
    <w:rsid w:val="00AC7EA9"/>
    <w:rsid w:val="00AD2D45"/>
    <w:rsid w:val="00AD71B0"/>
    <w:rsid w:val="00AD7C33"/>
    <w:rsid w:val="00AE00A7"/>
    <w:rsid w:val="00AF0ABD"/>
    <w:rsid w:val="00AF339F"/>
    <w:rsid w:val="00AF46C5"/>
    <w:rsid w:val="00AF5A9B"/>
    <w:rsid w:val="00B002A4"/>
    <w:rsid w:val="00B0234F"/>
    <w:rsid w:val="00B07205"/>
    <w:rsid w:val="00B16E65"/>
    <w:rsid w:val="00B203EE"/>
    <w:rsid w:val="00B22EF5"/>
    <w:rsid w:val="00B24EB8"/>
    <w:rsid w:val="00B308CD"/>
    <w:rsid w:val="00B35649"/>
    <w:rsid w:val="00B3602E"/>
    <w:rsid w:val="00B36701"/>
    <w:rsid w:val="00B410BB"/>
    <w:rsid w:val="00B51073"/>
    <w:rsid w:val="00B5232E"/>
    <w:rsid w:val="00B53F40"/>
    <w:rsid w:val="00B56D4B"/>
    <w:rsid w:val="00B61ED3"/>
    <w:rsid w:val="00B623E2"/>
    <w:rsid w:val="00B75716"/>
    <w:rsid w:val="00B8215A"/>
    <w:rsid w:val="00B914B5"/>
    <w:rsid w:val="00B937F6"/>
    <w:rsid w:val="00B93EE1"/>
    <w:rsid w:val="00B97162"/>
    <w:rsid w:val="00BA0713"/>
    <w:rsid w:val="00BA15D1"/>
    <w:rsid w:val="00BA220A"/>
    <w:rsid w:val="00BA2DD6"/>
    <w:rsid w:val="00BA3CEA"/>
    <w:rsid w:val="00BA440A"/>
    <w:rsid w:val="00BA473A"/>
    <w:rsid w:val="00BB09C9"/>
    <w:rsid w:val="00BB576C"/>
    <w:rsid w:val="00BC06D1"/>
    <w:rsid w:val="00BC2C22"/>
    <w:rsid w:val="00BC61E6"/>
    <w:rsid w:val="00BD22E2"/>
    <w:rsid w:val="00BD2DDA"/>
    <w:rsid w:val="00BE009E"/>
    <w:rsid w:val="00BE1222"/>
    <w:rsid w:val="00BE5566"/>
    <w:rsid w:val="00BE5D3A"/>
    <w:rsid w:val="00BE5F2D"/>
    <w:rsid w:val="00BF3EC1"/>
    <w:rsid w:val="00BF3F09"/>
    <w:rsid w:val="00BF46D0"/>
    <w:rsid w:val="00BF53C5"/>
    <w:rsid w:val="00C03D3C"/>
    <w:rsid w:val="00C05186"/>
    <w:rsid w:val="00C06A25"/>
    <w:rsid w:val="00C0731B"/>
    <w:rsid w:val="00C11558"/>
    <w:rsid w:val="00C13733"/>
    <w:rsid w:val="00C14CBF"/>
    <w:rsid w:val="00C1744D"/>
    <w:rsid w:val="00C212CC"/>
    <w:rsid w:val="00C224D1"/>
    <w:rsid w:val="00C22FF5"/>
    <w:rsid w:val="00C236DA"/>
    <w:rsid w:val="00C24C6F"/>
    <w:rsid w:val="00C302FC"/>
    <w:rsid w:val="00C367D0"/>
    <w:rsid w:val="00C43A6C"/>
    <w:rsid w:val="00C446DE"/>
    <w:rsid w:val="00C46C8D"/>
    <w:rsid w:val="00C55F09"/>
    <w:rsid w:val="00C631B9"/>
    <w:rsid w:val="00C66172"/>
    <w:rsid w:val="00C67A9B"/>
    <w:rsid w:val="00C728DF"/>
    <w:rsid w:val="00C72D28"/>
    <w:rsid w:val="00C73185"/>
    <w:rsid w:val="00C73924"/>
    <w:rsid w:val="00C844C5"/>
    <w:rsid w:val="00C94DF7"/>
    <w:rsid w:val="00C97623"/>
    <w:rsid w:val="00CB117B"/>
    <w:rsid w:val="00CB187E"/>
    <w:rsid w:val="00CB35A3"/>
    <w:rsid w:val="00CB7BAE"/>
    <w:rsid w:val="00CB7E6D"/>
    <w:rsid w:val="00CC759F"/>
    <w:rsid w:val="00CD54AD"/>
    <w:rsid w:val="00CD6816"/>
    <w:rsid w:val="00CE7376"/>
    <w:rsid w:val="00CF28DE"/>
    <w:rsid w:val="00D02013"/>
    <w:rsid w:val="00D0298E"/>
    <w:rsid w:val="00D0475B"/>
    <w:rsid w:val="00D05947"/>
    <w:rsid w:val="00D16CE9"/>
    <w:rsid w:val="00D20B26"/>
    <w:rsid w:val="00D20CE7"/>
    <w:rsid w:val="00D20EDB"/>
    <w:rsid w:val="00D22436"/>
    <w:rsid w:val="00D26E6F"/>
    <w:rsid w:val="00D33DE0"/>
    <w:rsid w:val="00D34515"/>
    <w:rsid w:val="00D34A36"/>
    <w:rsid w:val="00D34C51"/>
    <w:rsid w:val="00D36858"/>
    <w:rsid w:val="00D47416"/>
    <w:rsid w:val="00D55521"/>
    <w:rsid w:val="00D57028"/>
    <w:rsid w:val="00D57AD3"/>
    <w:rsid w:val="00D60D5D"/>
    <w:rsid w:val="00D74ADA"/>
    <w:rsid w:val="00D76712"/>
    <w:rsid w:val="00D81191"/>
    <w:rsid w:val="00D81F8B"/>
    <w:rsid w:val="00D85758"/>
    <w:rsid w:val="00D85D83"/>
    <w:rsid w:val="00D902E7"/>
    <w:rsid w:val="00D91921"/>
    <w:rsid w:val="00D92520"/>
    <w:rsid w:val="00D93F29"/>
    <w:rsid w:val="00DA39DB"/>
    <w:rsid w:val="00DB0546"/>
    <w:rsid w:val="00DB22AA"/>
    <w:rsid w:val="00DB2B95"/>
    <w:rsid w:val="00DB3539"/>
    <w:rsid w:val="00DB4B06"/>
    <w:rsid w:val="00DB76A1"/>
    <w:rsid w:val="00DC029E"/>
    <w:rsid w:val="00DC20DF"/>
    <w:rsid w:val="00DC5097"/>
    <w:rsid w:val="00DC6A15"/>
    <w:rsid w:val="00DD1457"/>
    <w:rsid w:val="00DD27CD"/>
    <w:rsid w:val="00DD58B2"/>
    <w:rsid w:val="00DD7C43"/>
    <w:rsid w:val="00DE1E4B"/>
    <w:rsid w:val="00DE327D"/>
    <w:rsid w:val="00DF05B8"/>
    <w:rsid w:val="00DF3B84"/>
    <w:rsid w:val="00DF632E"/>
    <w:rsid w:val="00DF6ACE"/>
    <w:rsid w:val="00E004C1"/>
    <w:rsid w:val="00E065EB"/>
    <w:rsid w:val="00E10261"/>
    <w:rsid w:val="00E12AEF"/>
    <w:rsid w:val="00E12FCF"/>
    <w:rsid w:val="00E14662"/>
    <w:rsid w:val="00E17806"/>
    <w:rsid w:val="00E23B6A"/>
    <w:rsid w:val="00E26F81"/>
    <w:rsid w:val="00E40208"/>
    <w:rsid w:val="00E5316E"/>
    <w:rsid w:val="00E57102"/>
    <w:rsid w:val="00E62507"/>
    <w:rsid w:val="00E630E7"/>
    <w:rsid w:val="00E65592"/>
    <w:rsid w:val="00E7659D"/>
    <w:rsid w:val="00E84C34"/>
    <w:rsid w:val="00E86865"/>
    <w:rsid w:val="00E9170C"/>
    <w:rsid w:val="00E97485"/>
    <w:rsid w:val="00EA7AA0"/>
    <w:rsid w:val="00EB1313"/>
    <w:rsid w:val="00EB2968"/>
    <w:rsid w:val="00EB29EA"/>
    <w:rsid w:val="00EB443E"/>
    <w:rsid w:val="00EB5108"/>
    <w:rsid w:val="00EB59A4"/>
    <w:rsid w:val="00EB6206"/>
    <w:rsid w:val="00ED1DA4"/>
    <w:rsid w:val="00ED4842"/>
    <w:rsid w:val="00ED5C14"/>
    <w:rsid w:val="00ED61E6"/>
    <w:rsid w:val="00EE5CA2"/>
    <w:rsid w:val="00EE64CC"/>
    <w:rsid w:val="00EE6928"/>
    <w:rsid w:val="00EE6F33"/>
    <w:rsid w:val="00EF060D"/>
    <w:rsid w:val="00EF1B57"/>
    <w:rsid w:val="00EF6D24"/>
    <w:rsid w:val="00EF7503"/>
    <w:rsid w:val="00F005F0"/>
    <w:rsid w:val="00F00913"/>
    <w:rsid w:val="00F0171F"/>
    <w:rsid w:val="00F0563F"/>
    <w:rsid w:val="00F0584F"/>
    <w:rsid w:val="00F1412D"/>
    <w:rsid w:val="00F14884"/>
    <w:rsid w:val="00F20197"/>
    <w:rsid w:val="00F25E3B"/>
    <w:rsid w:val="00F262BB"/>
    <w:rsid w:val="00F26A8D"/>
    <w:rsid w:val="00F305BD"/>
    <w:rsid w:val="00F3558B"/>
    <w:rsid w:val="00F35A61"/>
    <w:rsid w:val="00F43BA6"/>
    <w:rsid w:val="00F45FB3"/>
    <w:rsid w:val="00F46D37"/>
    <w:rsid w:val="00F50E0E"/>
    <w:rsid w:val="00F51944"/>
    <w:rsid w:val="00F51D06"/>
    <w:rsid w:val="00F51DEC"/>
    <w:rsid w:val="00F5589B"/>
    <w:rsid w:val="00F6024B"/>
    <w:rsid w:val="00F610C5"/>
    <w:rsid w:val="00F610D4"/>
    <w:rsid w:val="00F62B85"/>
    <w:rsid w:val="00F65A0F"/>
    <w:rsid w:val="00F67077"/>
    <w:rsid w:val="00F673BA"/>
    <w:rsid w:val="00F81866"/>
    <w:rsid w:val="00F82B2F"/>
    <w:rsid w:val="00F85BBF"/>
    <w:rsid w:val="00F9058B"/>
    <w:rsid w:val="00F954B9"/>
    <w:rsid w:val="00FA037F"/>
    <w:rsid w:val="00FA0463"/>
    <w:rsid w:val="00FA3D45"/>
    <w:rsid w:val="00FB1069"/>
    <w:rsid w:val="00FB1AD8"/>
    <w:rsid w:val="00FB68AD"/>
    <w:rsid w:val="00FC111E"/>
    <w:rsid w:val="00FC2ADE"/>
    <w:rsid w:val="00FC2ED6"/>
    <w:rsid w:val="00FD1EFE"/>
    <w:rsid w:val="00FE1CDD"/>
    <w:rsid w:val="00FE3136"/>
    <w:rsid w:val="00FE7A36"/>
    <w:rsid w:val="00FE7B05"/>
    <w:rsid w:val="03542205"/>
    <w:rsid w:val="03CEE916"/>
    <w:rsid w:val="04E8715C"/>
    <w:rsid w:val="0C03EE33"/>
    <w:rsid w:val="0FCB9369"/>
    <w:rsid w:val="1120E9CC"/>
    <w:rsid w:val="11875A4A"/>
    <w:rsid w:val="1329BF07"/>
    <w:rsid w:val="190C2349"/>
    <w:rsid w:val="1E52737F"/>
    <w:rsid w:val="1E95F99E"/>
    <w:rsid w:val="20901B25"/>
    <w:rsid w:val="22B7B2C4"/>
    <w:rsid w:val="22C9F54D"/>
    <w:rsid w:val="25BAA5E7"/>
    <w:rsid w:val="27B4C99B"/>
    <w:rsid w:val="2C0D79EF"/>
    <w:rsid w:val="3118DDD0"/>
    <w:rsid w:val="312B2059"/>
    <w:rsid w:val="3165FDA3"/>
    <w:rsid w:val="399B41CE"/>
    <w:rsid w:val="3A0BE5D9"/>
    <w:rsid w:val="3A9017FB"/>
    <w:rsid w:val="40727C3D"/>
    <w:rsid w:val="4E7041A9"/>
    <w:rsid w:val="4FB839FA"/>
    <w:rsid w:val="5A32BF65"/>
    <w:rsid w:val="5A8EBEAC"/>
    <w:rsid w:val="5BFFB857"/>
    <w:rsid w:val="5C82F268"/>
    <w:rsid w:val="5D7CA2B0"/>
    <w:rsid w:val="6426082A"/>
    <w:rsid w:val="66D9EA12"/>
    <w:rsid w:val="6B981755"/>
    <w:rsid w:val="6CDBCF87"/>
    <w:rsid w:val="6FB40F4C"/>
    <w:rsid w:val="7192BF49"/>
    <w:rsid w:val="72D447C0"/>
    <w:rsid w:val="75849C65"/>
    <w:rsid w:val="75EBBEA3"/>
    <w:rsid w:val="760DD311"/>
    <w:rsid w:val="7666306C"/>
    <w:rsid w:val="79B4D914"/>
    <w:rsid w:val="79E1780C"/>
    <w:rsid w:val="7E49E5B8"/>
    <w:rsid w:val="7F5423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E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99"/>
    <w:rPr>
      <w:rFonts w:ascii="Times New Roman" w:eastAsia="Times New Roman" w:hAnsi="Times New Roman"/>
      <w:sz w:val="24"/>
      <w:szCs w:val="24"/>
    </w:rPr>
  </w:style>
  <w:style w:type="paragraph" w:styleId="Heading1">
    <w:name w:val="heading 1"/>
    <w:basedOn w:val="Normal"/>
    <w:next w:val="Normal"/>
    <w:link w:val="Heading1Char"/>
    <w:uiPriority w:val="99"/>
    <w:qFormat/>
    <w:rsid w:val="00E5316E"/>
    <w:pPr>
      <w:keepNext/>
      <w:keepLines/>
      <w:spacing w:before="360"/>
      <w:outlineLvl w:val="0"/>
    </w:pPr>
    <w:rPr>
      <w:rFonts w:ascii="Cambria" w:hAnsi="Cambria"/>
      <w:bCs/>
      <w:color w:val="4F81BD"/>
      <w:spacing w:val="20"/>
      <w:sz w:val="32"/>
      <w:szCs w:val="28"/>
      <w:lang w:eastAsia="en-US"/>
    </w:rPr>
  </w:style>
  <w:style w:type="paragraph" w:styleId="Heading2">
    <w:name w:val="heading 2"/>
    <w:basedOn w:val="Normal"/>
    <w:next w:val="Normal"/>
    <w:link w:val="Heading2Char"/>
    <w:uiPriority w:val="99"/>
    <w:qFormat/>
    <w:rsid w:val="00E5316E"/>
    <w:pPr>
      <w:keepNext/>
      <w:keepLines/>
      <w:spacing w:before="120"/>
      <w:outlineLvl w:val="1"/>
    </w:pPr>
    <w:rPr>
      <w:rFonts w:ascii="Calibri" w:hAnsi="Calibri"/>
      <w:b/>
      <w:bCs/>
      <w:color w:val="4F81BD"/>
      <w:sz w:val="28"/>
      <w:szCs w:val="26"/>
      <w:lang w:eastAsia="en-US"/>
    </w:rPr>
  </w:style>
  <w:style w:type="paragraph" w:styleId="Heading3">
    <w:name w:val="heading 3"/>
    <w:basedOn w:val="Normal"/>
    <w:next w:val="Normal"/>
    <w:link w:val="Heading3Char"/>
    <w:uiPriority w:val="99"/>
    <w:qFormat/>
    <w:rsid w:val="00E5316E"/>
    <w:pPr>
      <w:keepNext/>
      <w:keepLines/>
      <w:spacing w:before="20"/>
      <w:outlineLvl w:val="2"/>
    </w:pPr>
    <w:rPr>
      <w:rFonts w:ascii="Cambria" w:hAnsi="Cambria"/>
      <w:bCs/>
      <w:color w:val="1F497D"/>
      <w:spacing w:val="14"/>
      <w:szCs w:val="22"/>
      <w:lang w:eastAsia="en-US"/>
    </w:rPr>
  </w:style>
  <w:style w:type="paragraph" w:styleId="Heading4">
    <w:name w:val="heading 4"/>
    <w:basedOn w:val="Normal"/>
    <w:next w:val="Normal"/>
    <w:link w:val="Heading4Char"/>
    <w:uiPriority w:val="99"/>
    <w:qFormat/>
    <w:rsid w:val="00E5316E"/>
    <w:pPr>
      <w:keepNext/>
      <w:keepLines/>
      <w:spacing w:before="200" w:line="274" w:lineRule="auto"/>
      <w:outlineLvl w:val="3"/>
    </w:pPr>
    <w:rPr>
      <w:rFonts w:ascii="Calibri" w:hAnsi="Calibri"/>
      <w:b/>
      <w:bCs/>
      <w:i/>
      <w:iCs/>
      <w:color w:val="000000"/>
      <w:szCs w:val="22"/>
      <w:lang w:eastAsia="en-US"/>
    </w:rPr>
  </w:style>
  <w:style w:type="paragraph" w:styleId="Heading5">
    <w:name w:val="heading 5"/>
    <w:basedOn w:val="Normal"/>
    <w:next w:val="Normal"/>
    <w:link w:val="Heading5Char"/>
    <w:uiPriority w:val="99"/>
    <w:qFormat/>
    <w:rsid w:val="00E5316E"/>
    <w:pPr>
      <w:keepNext/>
      <w:keepLines/>
      <w:spacing w:before="200" w:line="274" w:lineRule="auto"/>
      <w:outlineLvl w:val="4"/>
    </w:pPr>
    <w:rPr>
      <w:rFonts w:ascii="Cambria" w:hAnsi="Cambria"/>
      <w:color w:val="000000"/>
      <w:sz w:val="22"/>
      <w:szCs w:val="22"/>
      <w:lang w:eastAsia="en-US"/>
    </w:rPr>
  </w:style>
  <w:style w:type="paragraph" w:styleId="Heading6">
    <w:name w:val="heading 6"/>
    <w:basedOn w:val="Normal"/>
    <w:next w:val="Normal"/>
    <w:link w:val="Heading6Char"/>
    <w:uiPriority w:val="99"/>
    <w:qFormat/>
    <w:rsid w:val="00E5316E"/>
    <w:pPr>
      <w:keepNext/>
      <w:keepLines/>
      <w:spacing w:before="200" w:line="274" w:lineRule="auto"/>
      <w:outlineLvl w:val="5"/>
    </w:pPr>
    <w:rPr>
      <w:rFonts w:ascii="Cambria" w:hAnsi="Cambria"/>
      <w:iCs/>
      <w:color w:val="4F81BD"/>
      <w:sz w:val="22"/>
      <w:szCs w:val="22"/>
      <w:lang w:eastAsia="en-US"/>
    </w:rPr>
  </w:style>
  <w:style w:type="paragraph" w:styleId="Heading7">
    <w:name w:val="heading 7"/>
    <w:basedOn w:val="Normal"/>
    <w:next w:val="Normal"/>
    <w:link w:val="Heading7Char"/>
    <w:uiPriority w:val="99"/>
    <w:qFormat/>
    <w:rsid w:val="00E5316E"/>
    <w:pPr>
      <w:keepNext/>
      <w:keepLines/>
      <w:spacing w:before="200" w:line="274" w:lineRule="auto"/>
      <w:outlineLvl w:val="6"/>
    </w:pPr>
    <w:rPr>
      <w:rFonts w:ascii="Cambria" w:hAnsi="Cambria"/>
      <w:i/>
      <w:iCs/>
      <w:color w:val="000000"/>
      <w:sz w:val="22"/>
      <w:szCs w:val="22"/>
      <w:lang w:eastAsia="en-US"/>
    </w:rPr>
  </w:style>
  <w:style w:type="paragraph" w:styleId="Heading8">
    <w:name w:val="heading 8"/>
    <w:basedOn w:val="Normal"/>
    <w:next w:val="Normal"/>
    <w:link w:val="Heading8Char"/>
    <w:uiPriority w:val="99"/>
    <w:qFormat/>
    <w:rsid w:val="00E5316E"/>
    <w:pPr>
      <w:keepNext/>
      <w:keepLines/>
      <w:spacing w:before="200" w:line="274" w:lineRule="auto"/>
      <w:outlineLvl w:val="7"/>
    </w:pPr>
    <w:rPr>
      <w:rFonts w:ascii="Cambria" w:hAnsi="Cambria"/>
      <w:color w:val="000000"/>
      <w:sz w:val="20"/>
      <w:szCs w:val="20"/>
      <w:lang w:eastAsia="en-US"/>
    </w:rPr>
  </w:style>
  <w:style w:type="paragraph" w:styleId="Heading9">
    <w:name w:val="heading 9"/>
    <w:basedOn w:val="Normal"/>
    <w:next w:val="Normal"/>
    <w:link w:val="Heading9Char"/>
    <w:uiPriority w:val="99"/>
    <w:qFormat/>
    <w:rsid w:val="00E5316E"/>
    <w:pPr>
      <w:keepNext/>
      <w:keepLines/>
      <w:spacing w:before="200" w:line="274" w:lineRule="auto"/>
      <w:outlineLvl w:val="8"/>
    </w:pPr>
    <w:rPr>
      <w:rFonts w:ascii="Cambria" w:hAnsi="Cambria"/>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316E"/>
    <w:rPr>
      <w:rFonts w:ascii="Cambria" w:hAnsi="Cambria" w:cs="Times New Roman"/>
      <w:bCs/>
      <w:color w:val="4F81BD"/>
      <w:spacing w:val="20"/>
      <w:sz w:val="28"/>
      <w:szCs w:val="28"/>
    </w:rPr>
  </w:style>
  <w:style w:type="character" w:customStyle="1" w:styleId="Heading2Char">
    <w:name w:val="Heading 2 Char"/>
    <w:basedOn w:val="DefaultParagraphFont"/>
    <w:link w:val="Heading2"/>
    <w:uiPriority w:val="99"/>
    <w:semiHidden/>
    <w:locked/>
    <w:rsid w:val="00E5316E"/>
    <w:rPr>
      <w:rFonts w:eastAsia="Times New Roman" w:cs="Times New Roman"/>
      <w:b/>
      <w:bCs/>
      <w:color w:val="4F81BD"/>
      <w:sz w:val="26"/>
      <w:szCs w:val="26"/>
    </w:rPr>
  </w:style>
  <w:style w:type="character" w:customStyle="1" w:styleId="Heading3Char">
    <w:name w:val="Heading 3 Char"/>
    <w:basedOn w:val="DefaultParagraphFont"/>
    <w:link w:val="Heading3"/>
    <w:uiPriority w:val="99"/>
    <w:semiHidden/>
    <w:locked/>
    <w:rsid w:val="00E5316E"/>
    <w:rPr>
      <w:rFonts w:ascii="Cambria" w:hAnsi="Cambria" w:cs="Times New Roman"/>
      <w:bCs/>
      <w:color w:val="1F497D"/>
      <w:spacing w:val="14"/>
      <w:sz w:val="24"/>
    </w:rPr>
  </w:style>
  <w:style w:type="character" w:customStyle="1" w:styleId="Heading4Char">
    <w:name w:val="Heading 4 Char"/>
    <w:basedOn w:val="DefaultParagraphFont"/>
    <w:link w:val="Heading4"/>
    <w:uiPriority w:val="99"/>
    <w:semiHidden/>
    <w:locked/>
    <w:rsid w:val="00E5316E"/>
    <w:rPr>
      <w:rFonts w:eastAsia="Times New Roman" w:cs="Times New Roman"/>
      <w:b/>
      <w:bCs/>
      <w:i/>
      <w:iCs/>
      <w:color w:val="000000"/>
      <w:sz w:val="24"/>
    </w:rPr>
  </w:style>
  <w:style w:type="character" w:customStyle="1" w:styleId="Heading5Char">
    <w:name w:val="Heading 5 Char"/>
    <w:basedOn w:val="DefaultParagraphFont"/>
    <w:link w:val="Heading5"/>
    <w:uiPriority w:val="99"/>
    <w:semiHidden/>
    <w:locked/>
    <w:rsid w:val="00E5316E"/>
    <w:rPr>
      <w:rFonts w:ascii="Cambria" w:hAnsi="Cambria" w:cs="Times New Roman"/>
      <w:color w:val="000000"/>
    </w:rPr>
  </w:style>
  <w:style w:type="character" w:customStyle="1" w:styleId="Heading6Char">
    <w:name w:val="Heading 6 Char"/>
    <w:basedOn w:val="DefaultParagraphFont"/>
    <w:link w:val="Heading6"/>
    <w:uiPriority w:val="99"/>
    <w:semiHidden/>
    <w:locked/>
    <w:rsid w:val="00E5316E"/>
    <w:rPr>
      <w:rFonts w:ascii="Cambria" w:hAnsi="Cambria" w:cs="Times New Roman"/>
      <w:iCs/>
      <w:color w:val="4F81BD"/>
    </w:rPr>
  </w:style>
  <w:style w:type="character" w:customStyle="1" w:styleId="Heading7Char">
    <w:name w:val="Heading 7 Char"/>
    <w:basedOn w:val="DefaultParagraphFont"/>
    <w:link w:val="Heading7"/>
    <w:uiPriority w:val="99"/>
    <w:semiHidden/>
    <w:locked/>
    <w:rsid w:val="00E5316E"/>
    <w:rPr>
      <w:rFonts w:ascii="Cambria" w:hAnsi="Cambria" w:cs="Times New Roman"/>
      <w:i/>
      <w:iCs/>
      <w:color w:val="000000"/>
    </w:rPr>
  </w:style>
  <w:style w:type="character" w:customStyle="1" w:styleId="Heading8Char">
    <w:name w:val="Heading 8 Char"/>
    <w:basedOn w:val="DefaultParagraphFont"/>
    <w:link w:val="Heading8"/>
    <w:uiPriority w:val="99"/>
    <w:semiHidden/>
    <w:locked/>
    <w:rsid w:val="00E5316E"/>
    <w:rPr>
      <w:rFonts w:ascii="Cambria" w:hAnsi="Cambria" w:cs="Times New Roman"/>
      <w:color w:val="000000"/>
      <w:sz w:val="20"/>
      <w:szCs w:val="20"/>
    </w:rPr>
  </w:style>
  <w:style w:type="character" w:customStyle="1" w:styleId="Heading9Char">
    <w:name w:val="Heading 9 Char"/>
    <w:basedOn w:val="DefaultParagraphFont"/>
    <w:link w:val="Heading9"/>
    <w:uiPriority w:val="99"/>
    <w:semiHidden/>
    <w:locked/>
    <w:rsid w:val="00E5316E"/>
    <w:rPr>
      <w:rFonts w:ascii="Cambria" w:hAnsi="Cambria" w:cs="Times New Roman"/>
      <w:i/>
      <w:iCs/>
      <w:color w:val="000000"/>
      <w:sz w:val="20"/>
      <w:szCs w:val="20"/>
    </w:rPr>
  </w:style>
  <w:style w:type="paragraph" w:styleId="Caption">
    <w:name w:val="caption"/>
    <w:basedOn w:val="Normal"/>
    <w:next w:val="Normal"/>
    <w:uiPriority w:val="99"/>
    <w:qFormat/>
    <w:rsid w:val="00E5316E"/>
    <w:pPr>
      <w:spacing w:after="180"/>
    </w:pPr>
    <w:rPr>
      <w:rFonts w:ascii="Cambria" w:hAnsi="Cambria"/>
      <w:bCs/>
      <w:smallCaps/>
      <w:color w:val="1F497D"/>
      <w:spacing w:val="6"/>
      <w:sz w:val="22"/>
      <w:szCs w:val="18"/>
      <w:lang w:eastAsia="en-US" w:bidi="hi-IN"/>
    </w:rPr>
  </w:style>
  <w:style w:type="paragraph" w:styleId="Title">
    <w:name w:val="Title"/>
    <w:basedOn w:val="Normal"/>
    <w:next w:val="Normal"/>
    <w:link w:val="TitleChar"/>
    <w:uiPriority w:val="99"/>
    <w:qFormat/>
    <w:rsid w:val="00E5316E"/>
    <w:pPr>
      <w:spacing w:after="120"/>
      <w:contextualSpacing/>
    </w:pPr>
    <w:rPr>
      <w:rFonts w:ascii="Cambria" w:hAnsi="Cambria"/>
      <w:color w:val="1F497D"/>
      <w:spacing w:val="30"/>
      <w:kern w:val="28"/>
      <w:sz w:val="96"/>
      <w:szCs w:val="52"/>
      <w:lang w:eastAsia="en-US"/>
    </w:rPr>
  </w:style>
  <w:style w:type="character" w:customStyle="1" w:styleId="TitleChar">
    <w:name w:val="Title Char"/>
    <w:basedOn w:val="DefaultParagraphFont"/>
    <w:link w:val="Title"/>
    <w:uiPriority w:val="99"/>
    <w:locked/>
    <w:rsid w:val="00E5316E"/>
    <w:rPr>
      <w:rFonts w:ascii="Cambria" w:hAnsi="Cambria" w:cs="Times New Roman"/>
      <w:color w:val="1F497D"/>
      <w:spacing w:val="30"/>
      <w:kern w:val="28"/>
      <w:sz w:val="52"/>
      <w:szCs w:val="52"/>
    </w:rPr>
  </w:style>
  <w:style w:type="paragraph" w:styleId="Subtitle">
    <w:name w:val="Subtitle"/>
    <w:basedOn w:val="Normal"/>
    <w:next w:val="Normal"/>
    <w:link w:val="SubtitleChar"/>
    <w:uiPriority w:val="99"/>
    <w:qFormat/>
    <w:rsid w:val="00E5316E"/>
    <w:pPr>
      <w:numPr>
        <w:ilvl w:val="1"/>
      </w:numPr>
      <w:spacing w:after="180" w:line="274" w:lineRule="auto"/>
    </w:pPr>
    <w:rPr>
      <w:rFonts w:ascii="Calibri" w:hAnsi="Calibri"/>
      <w:iCs/>
      <w:color w:val="1F497D"/>
      <w:sz w:val="40"/>
      <w:lang w:eastAsia="en-US" w:bidi="hi-IN"/>
    </w:rPr>
  </w:style>
  <w:style w:type="character" w:customStyle="1" w:styleId="SubtitleChar">
    <w:name w:val="Subtitle Char"/>
    <w:basedOn w:val="DefaultParagraphFont"/>
    <w:link w:val="Subtitle"/>
    <w:uiPriority w:val="99"/>
    <w:locked/>
    <w:rsid w:val="00E5316E"/>
    <w:rPr>
      <w:rFonts w:eastAsia="Times New Roman" w:cs="Times New Roman"/>
      <w:iCs/>
      <w:color w:val="1F497D"/>
      <w:sz w:val="24"/>
      <w:szCs w:val="24"/>
      <w:lang w:bidi="hi-IN"/>
    </w:rPr>
  </w:style>
  <w:style w:type="character" w:styleId="Strong">
    <w:name w:val="Strong"/>
    <w:basedOn w:val="DefaultParagraphFont"/>
    <w:uiPriority w:val="99"/>
    <w:qFormat/>
    <w:rsid w:val="00E5316E"/>
    <w:rPr>
      <w:rFonts w:cs="Times New Roman"/>
      <w:bCs/>
      <w:i/>
      <w:color w:val="1F497D"/>
    </w:rPr>
  </w:style>
  <w:style w:type="character" w:styleId="Emphasis">
    <w:name w:val="Emphasis"/>
    <w:basedOn w:val="DefaultParagraphFont"/>
    <w:uiPriority w:val="99"/>
    <w:qFormat/>
    <w:rsid w:val="00E5316E"/>
    <w:rPr>
      <w:rFonts w:cs="Times New Roman"/>
      <w:b/>
      <w:i/>
      <w:iCs/>
    </w:rPr>
  </w:style>
  <w:style w:type="paragraph" w:styleId="NoSpacing">
    <w:name w:val="No Spacing"/>
    <w:link w:val="NoSpacingChar"/>
    <w:uiPriority w:val="99"/>
    <w:qFormat/>
    <w:rsid w:val="00E5316E"/>
    <w:rPr>
      <w:lang w:eastAsia="en-US"/>
    </w:rPr>
  </w:style>
  <w:style w:type="character" w:customStyle="1" w:styleId="NoSpacingChar">
    <w:name w:val="No Spacing Char"/>
    <w:basedOn w:val="DefaultParagraphFont"/>
    <w:link w:val="NoSpacing"/>
    <w:uiPriority w:val="99"/>
    <w:locked/>
    <w:rsid w:val="00E5316E"/>
    <w:rPr>
      <w:rFonts w:cs="Times New Roman"/>
      <w:sz w:val="22"/>
      <w:szCs w:val="22"/>
      <w:lang w:val="it-IT" w:eastAsia="en-US" w:bidi="ar-SA"/>
    </w:rPr>
  </w:style>
  <w:style w:type="paragraph" w:styleId="ListParagraph">
    <w:name w:val="List Paragraph"/>
    <w:basedOn w:val="Normal"/>
    <w:uiPriority w:val="99"/>
    <w:qFormat/>
    <w:rsid w:val="00E5316E"/>
    <w:pPr>
      <w:spacing w:after="180"/>
      <w:ind w:left="720" w:hanging="288"/>
      <w:contextualSpacing/>
    </w:pPr>
    <w:rPr>
      <w:rFonts w:ascii="Calibri" w:eastAsia="Calibri" w:hAnsi="Calibri"/>
      <w:color w:val="1F497D"/>
      <w:sz w:val="21"/>
      <w:szCs w:val="22"/>
      <w:lang w:eastAsia="en-US"/>
    </w:rPr>
  </w:style>
  <w:style w:type="paragraph" w:styleId="Quote">
    <w:name w:val="Quote"/>
    <w:basedOn w:val="Normal"/>
    <w:next w:val="Normal"/>
    <w:link w:val="QuoteChar"/>
    <w:uiPriority w:val="99"/>
    <w:qFormat/>
    <w:rsid w:val="00E5316E"/>
    <w:pPr>
      <w:spacing w:line="360" w:lineRule="auto"/>
      <w:jc w:val="center"/>
    </w:pPr>
    <w:rPr>
      <w:rFonts w:ascii="Calibri" w:hAnsi="Calibri"/>
      <w:b/>
      <w:i/>
      <w:iCs/>
      <w:color w:val="4F81BD"/>
      <w:sz w:val="26"/>
      <w:szCs w:val="22"/>
      <w:lang w:eastAsia="en-US" w:bidi="hi-IN"/>
    </w:rPr>
  </w:style>
  <w:style w:type="character" w:customStyle="1" w:styleId="QuoteChar">
    <w:name w:val="Quote Char"/>
    <w:basedOn w:val="DefaultParagraphFont"/>
    <w:link w:val="Quote"/>
    <w:uiPriority w:val="99"/>
    <w:locked/>
    <w:rsid w:val="00E5316E"/>
    <w:rPr>
      <w:rFonts w:eastAsia="Times New Roman" w:cs="Times New Roman"/>
      <w:b/>
      <w:i/>
      <w:iCs/>
      <w:color w:val="4F81BD"/>
      <w:sz w:val="26"/>
      <w:lang w:bidi="hi-IN"/>
    </w:rPr>
  </w:style>
  <w:style w:type="paragraph" w:styleId="IntenseQuote">
    <w:name w:val="Intense Quote"/>
    <w:basedOn w:val="Normal"/>
    <w:next w:val="Normal"/>
    <w:link w:val="IntenseQuoteChar"/>
    <w:uiPriority w:val="99"/>
    <w:qFormat/>
    <w:rsid w:val="00E5316E"/>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rFonts w:ascii="Cambria" w:hAnsi="Cambria"/>
      <w:bCs/>
      <w:iCs/>
      <w:color w:val="FFFFFF"/>
      <w:sz w:val="28"/>
      <w:szCs w:val="22"/>
      <w:lang w:eastAsia="en-US" w:bidi="hi-IN"/>
    </w:rPr>
  </w:style>
  <w:style w:type="character" w:customStyle="1" w:styleId="IntenseQuoteChar">
    <w:name w:val="Intense Quote Char"/>
    <w:basedOn w:val="DefaultParagraphFont"/>
    <w:link w:val="IntenseQuote"/>
    <w:uiPriority w:val="99"/>
    <w:locked/>
    <w:rsid w:val="00E5316E"/>
    <w:rPr>
      <w:rFonts w:ascii="Cambria" w:hAnsi="Cambria" w:cs="Times New Roman"/>
      <w:bCs/>
      <w:iCs/>
      <w:color w:val="FFFFFF"/>
      <w:sz w:val="28"/>
      <w:shd w:val="clear" w:color="auto" w:fill="4F81BD"/>
      <w:lang w:bidi="hi-IN"/>
    </w:rPr>
  </w:style>
  <w:style w:type="character" w:styleId="SubtleEmphasis">
    <w:name w:val="Subtle Emphasis"/>
    <w:basedOn w:val="DefaultParagraphFont"/>
    <w:uiPriority w:val="99"/>
    <w:qFormat/>
    <w:rsid w:val="00E5316E"/>
    <w:rPr>
      <w:rFonts w:cs="Times New Roman"/>
      <w:i/>
      <w:iCs/>
      <w:color w:val="000000"/>
    </w:rPr>
  </w:style>
  <w:style w:type="character" w:styleId="IntenseEmphasis">
    <w:name w:val="Intense Emphasis"/>
    <w:basedOn w:val="DefaultParagraphFont"/>
    <w:uiPriority w:val="99"/>
    <w:qFormat/>
    <w:rsid w:val="00E5316E"/>
    <w:rPr>
      <w:rFonts w:cs="Times New Roman"/>
      <w:b/>
      <w:bCs/>
      <w:i/>
      <w:iCs/>
      <w:color w:val="4F81BD"/>
    </w:rPr>
  </w:style>
  <w:style w:type="character" w:styleId="SubtleReference">
    <w:name w:val="Subtle Reference"/>
    <w:basedOn w:val="DefaultParagraphFont"/>
    <w:uiPriority w:val="99"/>
    <w:qFormat/>
    <w:rsid w:val="00E5316E"/>
    <w:rPr>
      <w:rFonts w:cs="Times New Roman"/>
      <w:smallCaps/>
      <w:color w:val="000000"/>
      <w:u w:val="single"/>
    </w:rPr>
  </w:style>
  <w:style w:type="character" w:styleId="IntenseReference">
    <w:name w:val="Intense Reference"/>
    <w:basedOn w:val="DefaultParagraphFont"/>
    <w:uiPriority w:val="99"/>
    <w:qFormat/>
    <w:rsid w:val="00E5316E"/>
    <w:rPr>
      <w:rFonts w:cs="Times New Roman"/>
      <w:bCs/>
      <w:smallCaps/>
      <w:color w:val="4F81BD"/>
      <w:spacing w:val="5"/>
      <w:u w:val="single"/>
    </w:rPr>
  </w:style>
  <w:style w:type="character" w:styleId="BookTitle">
    <w:name w:val="Book Title"/>
    <w:basedOn w:val="DefaultParagraphFont"/>
    <w:uiPriority w:val="99"/>
    <w:qFormat/>
    <w:rsid w:val="00E5316E"/>
    <w:rPr>
      <w:rFonts w:cs="Times New Roman"/>
      <w:b/>
      <w:bCs/>
      <w:caps/>
      <w:color w:val="1F497D"/>
      <w:spacing w:val="10"/>
    </w:rPr>
  </w:style>
  <w:style w:type="paragraph" w:styleId="TOCHeading">
    <w:name w:val="TOC Heading"/>
    <w:basedOn w:val="Heading1"/>
    <w:next w:val="Normal"/>
    <w:uiPriority w:val="99"/>
    <w:qFormat/>
    <w:rsid w:val="00E5316E"/>
    <w:pPr>
      <w:spacing w:before="480" w:line="264" w:lineRule="auto"/>
      <w:outlineLvl w:val="9"/>
    </w:pPr>
    <w:rPr>
      <w:b/>
    </w:rPr>
  </w:style>
  <w:style w:type="paragraph" w:styleId="FootnoteText">
    <w:name w:val="footnote text"/>
    <w:basedOn w:val="Normal"/>
    <w:link w:val="FootnoteTextChar"/>
    <w:uiPriority w:val="99"/>
    <w:rsid w:val="005A6E0A"/>
    <w:rPr>
      <w:sz w:val="20"/>
      <w:szCs w:val="20"/>
    </w:rPr>
  </w:style>
  <w:style w:type="character" w:customStyle="1" w:styleId="FootnoteTextChar">
    <w:name w:val="Footnote Text Char"/>
    <w:basedOn w:val="DefaultParagraphFont"/>
    <w:link w:val="FootnoteText"/>
    <w:uiPriority w:val="99"/>
    <w:locked/>
    <w:rsid w:val="005A6E0A"/>
    <w:rPr>
      <w:rFonts w:ascii="Times New Roman" w:hAnsi="Times New Roman" w:cs="Times New Roman"/>
      <w:sz w:val="20"/>
      <w:szCs w:val="20"/>
      <w:lang w:eastAsia="it-IT"/>
    </w:rPr>
  </w:style>
  <w:style w:type="character" w:styleId="FootnoteReference">
    <w:name w:val="footnote reference"/>
    <w:basedOn w:val="DefaultParagraphFont"/>
    <w:uiPriority w:val="99"/>
    <w:rsid w:val="005A6E0A"/>
    <w:rPr>
      <w:rFonts w:cs="Times New Roman"/>
      <w:vertAlign w:val="superscript"/>
    </w:rPr>
  </w:style>
  <w:style w:type="paragraph" w:styleId="Header">
    <w:name w:val="header"/>
    <w:basedOn w:val="Normal"/>
    <w:link w:val="HeaderChar"/>
    <w:uiPriority w:val="99"/>
    <w:rsid w:val="00653283"/>
    <w:pPr>
      <w:tabs>
        <w:tab w:val="center" w:pos="4819"/>
        <w:tab w:val="right" w:pos="9638"/>
      </w:tabs>
    </w:pPr>
  </w:style>
  <w:style w:type="character" w:customStyle="1" w:styleId="HeaderChar">
    <w:name w:val="Header Char"/>
    <w:basedOn w:val="DefaultParagraphFont"/>
    <w:link w:val="Header"/>
    <w:uiPriority w:val="99"/>
    <w:locked/>
    <w:rsid w:val="00653283"/>
    <w:rPr>
      <w:rFonts w:ascii="Times New Roman" w:hAnsi="Times New Roman" w:cs="Times New Roman"/>
      <w:sz w:val="24"/>
      <w:szCs w:val="24"/>
      <w:lang w:eastAsia="it-IT"/>
    </w:rPr>
  </w:style>
  <w:style w:type="paragraph" w:styleId="Footer">
    <w:name w:val="footer"/>
    <w:basedOn w:val="Normal"/>
    <w:link w:val="FooterChar"/>
    <w:uiPriority w:val="99"/>
    <w:rsid w:val="00653283"/>
    <w:pPr>
      <w:tabs>
        <w:tab w:val="center" w:pos="4819"/>
        <w:tab w:val="right" w:pos="9638"/>
      </w:tabs>
    </w:pPr>
  </w:style>
  <w:style w:type="character" w:customStyle="1" w:styleId="FooterChar">
    <w:name w:val="Footer Char"/>
    <w:basedOn w:val="DefaultParagraphFont"/>
    <w:link w:val="Footer"/>
    <w:uiPriority w:val="99"/>
    <w:locked/>
    <w:rsid w:val="00653283"/>
    <w:rPr>
      <w:rFonts w:ascii="Times New Roman" w:hAnsi="Times New Roman" w:cs="Times New Roman"/>
      <w:sz w:val="24"/>
      <w:szCs w:val="24"/>
      <w:lang w:eastAsia="it-IT"/>
    </w:rPr>
  </w:style>
  <w:style w:type="table" w:styleId="TableGrid">
    <w:name w:val="Table Grid"/>
    <w:basedOn w:val="TableNormal"/>
    <w:uiPriority w:val="59"/>
    <w:rsid w:val="00837F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62FDD"/>
    <w:rPr>
      <w:rFonts w:cs="Times New Roman"/>
      <w:sz w:val="16"/>
      <w:szCs w:val="16"/>
    </w:rPr>
  </w:style>
  <w:style w:type="paragraph" w:styleId="CommentText">
    <w:name w:val="annotation text"/>
    <w:basedOn w:val="Normal"/>
    <w:link w:val="CommentTextChar"/>
    <w:uiPriority w:val="99"/>
    <w:semiHidden/>
    <w:locked/>
    <w:rsid w:val="00A62FDD"/>
    <w:rPr>
      <w:sz w:val="20"/>
      <w:szCs w:val="20"/>
    </w:rPr>
  </w:style>
  <w:style w:type="character" w:customStyle="1" w:styleId="CommentTextChar">
    <w:name w:val="Comment Text Char"/>
    <w:basedOn w:val="DefaultParagraphFont"/>
    <w:link w:val="CommentText"/>
    <w:uiPriority w:val="99"/>
    <w:semiHidden/>
    <w:rsid w:val="001276A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locked/>
    <w:rsid w:val="00A62FDD"/>
    <w:rPr>
      <w:b/>
      <w:bCs/>
    </w:rPr>
  </w:style>
  <w:style w:type="character" w:customStyle="1" w:styleId="CommentSubjectChar">
    <w:name w:val="Comment Subject Char"/>
    <w:basedOn w:val="CommentTextChar"/>
    <w:link w:val="CommentSubject"/>
    <w:uiPriority w:val="99"/>
    <w:semiHidden/>
    <w:rsid w:val="001276A7"/>
    <w:rPr>
      <w:rFonts w:ascii="Times New Roman" w:eastAsia="Times New Roman" w:hAnsi="Times New Roman"/>
      <w:b/>
      <w:bCs/>
      <w:sz w:val="20"/>
      <w:szCs w:val="20"/>
    </w:rPr>
  </w:style>
  <w:style w:type="paragraph" w:styleId="BalloonText">
    <w:name w:val="Balloon Text"/>
    <w:basedOn w:val="Normal"/>
    <w:link w:val="BalloonTextChar"/>
    <w:uiPriority w:val="99"/>
    <w:semiHidden/>
    <w:locked/>
    <w:rsid w:val="00A62FDD"/>
    <w:rPr>
      <w:rFonts w:ascii="Tahoma" w:hAnsi="Tahoma" w:cs="Tahoma"/>
      <w:sz w:val="16"/>
      <w:szCs w:val="16"/>
    </w:rPr>
  </w:style>
  <w:style w:type="character" w:customStyle="1" w:styleId="BalloonTextChar">
    <w:name w:val="Balloon Text Char"/>
    <w:basedOn w:val="DefaultParagraphFont"/>
    <w:link w:val="BalloonText"/>
    <w:uiPriority w:val="99"/>
    <w:semiHidden/>
    <w:rsid w:val="001276A7"/>
    <w:rPr>
      <w:rFonts w:ascii="Times New Roman" w:eastAsia="Times New Roman" w:hAnsi="Times New Roman"/>
      <w:sz w:val="0"/>
      <w:szCs w:val="0"/>
    </w:rPr>
  </w:style>
  <w:style w:type="paragraph" w:styleId="HTMLPreformatted">
    <w:name w:val="HTML Preformatted"/>
    <w:basedOn w:val="Normal"/>
    <w:link w:val="HTMLPreformattedChar"/>
    <w:uiPriority w:val="99"/>
    <w:semiHidden/>
    <w:unhideWhenUsed/>
    <w:locked/>
    <w:rsid w:val="003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819F4"/>
    <w:rPr>
      <w:rFonts w:ascii="Courier New" w:eastAsia="Times New Roman" w:hAnsi="Courier New" w:cs="Courier New"/>
      <w:sz w:val="20"/>
      <w:szCs w:val="20"/>
    </w:rPr>
  </w:style>
  <w:style w:type="paragraph" w:styleId="Revision">
    <w:name w:val="Revision"/>
    <w:hidden/>
    <w:uiPriority w:val="99"/>
    <w:semiHidden/>
    <w:rsid w:val="00627C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99073">
      <w:marLeft w:val="0"/>
      <w:marRight w:val="0"/>
      <w:marTop w:val="0"/>
      <w:marBottom w:val="0"/>
      <w:divBdr>
        <w:top w:val="none" w:sz="0" w:space="0" w:color="auto"/>
        <w:left w:val="none" w:sz="0" w:space="0" w:color="auto"/>
        <w:bottom w:val="none" w:sz="0" w:space="0" w:color="auto"/>
        <w:right w:val="none" w:sz="0" w:space="0" w:color="auto"/>
      </w:divBdr>
    </w:div>
    <w:div w:id="672799074">
      <w:marLeft w:val="0"/>
      <w:marRight w:val="0"/>
      <w:marTop w:val="0"/>
      <w:marBottom w:val="0"/>
      <w:divBdr>
        <w:top w:val="none" w:sz="0" w:space="0" w:color="auto"/>
        <w:left w:val="none" w:sz="0" w:space="0" w:color="auto"/>
        <w:bottom w:val="none" w:sz="0" w:space="0" w:color="auto"/>
        <w:right w:val="none" w:sz="0" w:space="0" w:color="auto"/>
      </w:divBdr>
    </w:div>
    <w:div w:id="702558773">
      <w:bodyDiv w:val="1"/>
      <w:marLeft w:val="0"/>
      <w:marRight w:val="0"/>
      <w:marTop w:val="0"/>
      <w:marBottom w:val="0"/>
      <w:divBdr>
        <w:top w:val="none" w:sz="0" w:space="0" w:color="auto"/>
        <w:left w:val="none" w:sz="0" w:space="0" w:color="auto"/>
        <w:bottom w:val="none" w:sz="0" w:space="0" w:color="auto"/>
        <w:right w:val="none" w:sz="0" w:space="0" w:color="auto"/>
      </w:divBdr>
    </w:div>
    <w:div w:id="1634560032">
      <w:bodyDiv w:val="1"/>
      <w:marLeft w:val="0"/>
      <w:marRight w:val="0"/>
      <w:marTop w:val="0"/>
      <w:marBottom w:val="0"/>
      <w:divBdr>
        <w:top w:val="none" w:sz="0" w:space="0" w:color="auto"/>
        <w:left w:val="none" w:sz="0" w:space="0" w:color="auto"/>
        <w:bottom w:val="none" w:sz="0" w:space="0" w:color="auto"/>
        <w:right w:val="none" w:sz="0" w:space="0" w:color="auto"/>
      </w:divBdr>
    </w:div>
    <w:div w:id="212218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2AB2C2159423E4F9CFD0BD9E7425518" ma:contentTypeVersion="14" ma:contentTypeDescription="Creare un nuovo documento." ma:contentTypeScope="" ma:versionID="6a3bb1de5cfb06ee63cace7a12fdbca4">
  <xsd:schema xmlns:xsd="http://www.w3.org/2001/XMLSchema" xmlns:xs="http://www.w3.org/2001/XMLSchema" xmlns:p="http://schemas.microsoft.com/office/2006/metadata/properties" xmlns:ns2="c3316f19-6319-43c6-9351-5adb2cd02a75" xmlns:ns3="facc420e-34cd-413e-82a7-445640729a5c" targetNamespace="http://schemas.microsoft.com/office/2006/metadata/properties" ma:root="true" ma:fieldsID="f99467ab2cae222664b30fbe18ea6afe" ns2:_="" ns3:_="">
    <xsd:import namespace="c3316f19-6319-43c6-9351-5adb2cd02a75"/>
    <xsd:import namespace="facc420e-34cd-413e-82a7-44564072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6f19-6319-43c6-9351-5adb2cd0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f41881c-c768-43a4-8aab-ed89f25e7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c420e-34cd-413e-82a7-445640729a5c"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4b4d630c-fbd9-403d-bd9a-f0f524c8cf0f}" ma:internalName="TaxCatchAll" ma:showField="CatchAllData" ma:web="facc420e-34cd-413e-82a7-44564072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16f19-6319-43c6-9351-5adb2cd02a75">
      <Terms xmlns="http://schemas.microsoft.com/office/infopath/2007/PartnerControls"/>
    </lcf76f155ced4ddcb4097134ff3c332f>
    <TaxCatchAll xmlns="facc420e-34cd-413e-82a7-445640729a5c" xsi:nil="true"/>
  </documentManagement>
</p:properties>
</file>

<file path=customXml/itemProps1.xml><?xml version="1.0" encoding="utf-8"?>
<ds:datastoreItem xmlns:ds="http://schemas.openxmlformats.org/officeDocument/2006/customXml" ds:itemID="{5968FA2E-D7B7-4130-9F89-FBA2816B9A8F}">
  <ds:schemaRefs>
    <ds:schemaRef ds:uri="http://schemas.microsoft.com/sharepoint/v3/contenttype/forms"/>
  </ds:schemaRefs>
</ds:datastoreItem>
</file>

<file path=customXml/itemProps2.xml><?xml version="1.0" encoding="utf-8"?>
<ds:datastoreItem xmlns:ds="http://schemas.openxmlformats.org/officeDocument/2006/customXml" ds:itemID="{E920DAB0-4DF8-4EE1-A583-50B73268BA24}">
  <ds:schemaRefs>
    <ds:schemaRef ds:uri="http://schemas.openxmlformats.org/officeDocument/2006/bibliography"/>
  </ds:schemaRefs>
</ds:datastoreItem>
</file>

<file path=customXml/itemProps3.xml><?xml version="1.0" encoding="utf-8"?>
<ds:datastoreItem xmlns:ds="http://schemas.openxmlformats.org/officeDocument/2006/customXml" ds:itemID="{20C2E530-4D66-420E-860B-DD63E5B0FF65}"/>
</file>

<file path=customXml/itemProps4.xml><?xml version="1.0" encoding="utf-8"?>
<ds:datastoreItem xmlns:ds="http://schemas.openxmlformats.org/officeDocument/2006/customXml" ds:itemID="{8F2BB22C-A76B-4551-972E-34C7B0EB55EF}"/>
</file>

<file path=docProps/app.xml><?xml version="1.0" encoding="utf-8"?>
<Properties xmlns="http://schemas.openxmlformats.org/officeDocument/2006/extended-properties" xmlns:vt="http://schemas.openxmlformats.org/officeDocument/2006/docPropsVTypes">
  <Template>Normal.dotm</Template>
  <TotalTime>0</TotalTime>
  <Pages>1</Pages>
  <Words>1586</Words>
  <Characters>9042</Characters>
  <DocSecurity>4</DocSecurity>
  <Lines>75</Lines>
  <Paragraphs>21</Paragraphs>
  <ScaleCrop>false</ScaleCrop>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2025-05-07T19:41:00Z</dcterms:created>
  <dcterms:modified xsi:type="dcterms:W3CDTF">2025-05-15T09:13:00Z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0x01010032AB2C2159423E4F9CFD0BD9E7425518</vt:lpwstr>
  </property>
</Properties>
</file>