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08" w:rsidRPr="00BD364A" w:rsidRDefault="004D4F08" w:rsidP="004D4F08">
      <w:pPr>
        <w:spacing w:before="63"/>
        <w:ind w:left="1553" w:right="2157"/>
        <w:jc w:val="center"/>
        <w:rPr>
          <w:b/>
        </w:rPr>
      </w:pPr>
      <w:r w:rsidRPr="00BD364A">
        <w:rPr>
          <w:b/>
        </w:rPr>
        <w:t>Informazioni riepilogative dell'offerta economica</w:t>
      </w:r>
    </w:p>
    <w:p w:rsidR="004D4F08" w:rsidRDefault="004D4F08" w:rsidP="004D4F08">
      <w:pPr>
        <w:pStyle w:val="Corpotesto"/>
        <w:spacing w:before="1"/>
        <w:rPr>
          <w:b/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6"/>
              <w:jc w:val="center"/>
              <w:rPr>
                <w:sz w:val="24"/>
              </w:rPr>
            </w:pPr>
            <w:r>
              <w:rPr>
                <w:sz w:val="24"/>
              </w:rPr>
              <w:t>OFFERTA ECONOMICA RELATIVA A :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richiesta di offerta</w:t>
            </w:r>
          </w:p>
        </w:tc>
        <w:tc>
          <w:tcPr>
            <w:tcW w:w="5320" w:type="dxa"/>
          </w:tcPr>
          <w:p w:rsidR="004D4F08" w:rsidRDefault="004D4F08" w:rsidP="004D4F08">
            <w:pPr>
              <w:pStyle w:val="TableParagraph"/>
              <w:spacing w:before="0"/>
              <w:jc w:val="both"/>
              <w:rPr>
                <w:sz w:val="20"/>
              </w:rPr>
            </w:pPr>
          </w:p>
        </w:tc>
      </w:tr>
      <w:tr w:rsidR="004D4F08" w:rsidTr="00ED4625">
        <w:trPr>
          <w:trHeight w:val="147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/>
              <w:ind w:left="0"/>
              <w:rPr>
                <w:b/>
              </w:rPr>
            </w:pPr>
          </w:p>
          <w:p w:rsidR="004D4F08" w:rsidRDefault="004D4F08" w:rsidP="00ED462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Oggetto</w:t>
            </w:r>
          </w:p>
        </w:tc>
        <w:tc>
          <w:tcPr>
            <w:tcW w:w="5320" w:type="dxa"/>
          </w:tcPr>
          <w:p w:rsidR="00271093" w:rsidRPr="00BD364A" w:rsidRDefault="00BD364A" w:rsidP="00471F9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BD364A">
              <w:rPr>
                <w:sz w:val="20"/>
              </w:rPr>
              <w:t xml:space="preserve">rocedura di gara negoziata, ai sensi dell’art. 76, co. 2, </w:t>
            </w:r>
            <w:proofErr w:type="spellStart"/>
            <w:r w:rsidRPr="00BD364A">
              <w:rPr>
                <w:sz w:val="20"/>
              </w:rPr>
              <w:t>lett</w:t>
            </w:r>
            <w:proofErr w:type="spellEnd"/>
            <w:r w:rsidRPr="00BD364A">
              <w:rPr>
                <w:sz w:val="20"/>
              </w:rPr>
              <w:t xml:space="preserve">. b) </w:t>
            </w:r>
            <w:proofErr w:type="spellStart"/>
            <w:r w:rsidRPr="00BD364A">
              <w:rPr>
                <w:sz w:val="20"/>
              </w:rPr>
              <w:t>nn</w:t>
            </w:r>
            <w:proofErr w:type="spellEnd"/>
            <w:r w:rsidRPr="00BD364A">
              <w:rPr>
                <w:sz w:val="20"/>
              </w:rPr>
              <w:t xml:space="preserve">. 2 e 3, del </w:t>
            </w:r>
            <w:proofErr w:type="spellStart"/>
            <w:proofErr w:type="gramStart"/>
            <w:r w:rsidRPr="00BD364A">
              <w:rPr>
                <w:sz w:val="20"/>
              </w:rPr>
              <w:t>D.Lgs</w:t>
            </w:r>
            <w:proofErr w:type="gramEnd"/>
            <w:r w:rsidRPr="00BD364A">
              <w:rPr>
                <w:sz w:val="20"/>
              </w:rPr>
              <w:t>.</w:t>
            </w:r>
            <w:proofErr w:type="spellEnd"/>
            <w:r w:rsidRPr="00BD364A">
              <w:rPr>
                <w:sz w:val="20"/>
              </w:rPr>
              <w:t xml:space="preserve"> n. 36/2023 e </w:t>
            </w:r>
            <w:proofErr w:type="spellStart"/>
            <w:r w:rsidRPr="00BD364A">
              <w:rPr>
                <w:sz w:val="20"/>
              </w:rPr>
              <w:t>ss.mm.ii</w:t>
            </w:r>
            <w:proofErr w:type="spellEnd"/>
            <w:r w:rsidRPr="00BD364A">
              <w:rPr>
                <w:sz w:val="20"/>
              </w:rPr>
              <w:t>, indetta dall’Ufficio Speciale Centrale Unica di Committenza per l’acquisizione di beni e servizi, per l’affidamento della fornitura, in somminis</w:t>
            </w:r>
            <w:r w:rsidR="003E0D76">
              <w:rPr>
                <w:sz w:val="20"/>
              </w:rPr>
              <w:t>trazione, suddivisa in n. 25</w:t>
            </w:r>
            <w:r w:rsidRPr="00BD364A">
              <w:rPr>
                <w:sz w:val="20"/>
              </w:rPr>
              <w:t xml:space="preserve"> lotti e della durata di 36 mesi, dei farmaci esclusivi inseriti nell’aggiornamento n. 100 del PTORS, nonché di altre specialità medicinali andate deserte </w:t>
            </w:r>
            <w:bookmarkStart w:id="0" w:name="_GoBack"/>
            <w:bookmarkEnd w:id="0"/>
            <w:r w:rsidRPr="00BD364A">
              <w:rPr>
                <w:sz w:val="20"/>
              </w:rPr>
              <w:t>nelle precedenti procedure, nel rispetto delle previsioni di cui al D.P.C.M. 11.7.2018, occorrenti alle Aziende Sanitarie Provinciali ed Ospedaliere della Regione Siciliana.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Riferimento lotto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Criterio di aggiudicazione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Prezzo più basso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base di gara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</w:tbl>
    <w:p w:rsidR="004D4F08" w:rsidRDefault="004D4F08" w:rsidP="004D4F08">
      <w:pPr>
        <w:pStyle w:val="Corpotesto"/>
        <w:spacing w:before="2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90"/>
              <w:jc w:val="center"/>
              <w:rPr>
                <w:sz w:val="24"/>
              </w:rPr>
            </w:pPr>
            <w:r>
              <w:rPr>
                <w:sz w:val="24"/>
              </w:rPr>
              <w:t>STAZIONE APPALTANTE TITOLARE DEL PROCEDIMENTO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IMPR - CUC Sicilia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Stazione appaltante</w:t>
            </w:r>
          </w:p>
        </w:tc>
        <w:tc>
          <w:tcPr>
            <w:tcW w:w="5320" w:type="dxa"/>
          </w:tcPr>
          <w:p w:rsidR="004D4F08" w:rsidRPr="00F632F6" w:rsidRDefault="004D4F08" w:rsidP="00ED4625">
            <w:pPr>
              <w:pStyle w:val="TableParagraph"/>
              <w:rPr>
                <w:sz w:val="20"/>
              </w:rPr>
            </w:pPr>
            <w:r w:rsidRPr="00F632F6">
              <w:rPr>
                <w:sz w:val="20"/>
              </w:rPr>
              <w:t>Ufficio Speciale Centrale Unica di Committenza Regione</w:t>
            </w:r>
          </w:p>
          <w:p w:rsidR="004D4F08" w:rsidRDefault="004D4F08" w:rsidP="00ED4625">
            <w:pPr>
              <w:pStyle w:val="TableParagraph"/>
              <w:rPr>
                <w:sz w:val="20"/>
              </w:rPr>
            </w:pPr>
            <w:r w:rsidRPr="00F632F6">
              <w:rPr>
                <w:sz w:val="20"/>
              </w:rPr>
              <w:t>Siciliana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80012000826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Indirizzo ufficio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 </w:t>
            </w:r>
            <w:proofErr w:type="spellStart"/>
            <w:r>
              <w:rPr>
                <w:sz w:val="20"/>
              </w:rPr>
              <w:t>Notarbatolo</w:t>
            </w:r>
            <w:proofErr w:type="spellEnd"/>
            <w:r>
              <w:rPr>
                <w:sz w:val="20"/>
              </w:rPr>
              <w:t xml:space="preserve"> n. 17, 90141 PALERMO (PA)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0917076702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RUP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Milazzo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20" w:type="dxa"/>
          </w:tcPr>
          <w:p w:rsidR="004D4F08" w:rsidRDefault="003E0D76" w:rsidP="00ED4625">
            <w:pPr>
              <w:pStyle w:val="TableParagraph"/>
              <w:rPr>
                <w:sz w:val="20"/>
              </w:rPr>
            </w:pPr>
            <w:hyperlink r:id="rId6">
              <w:r w:rsidR="004D4F08">
                <w:rPr>
                  <w:sz w:val="20"/>
                </w:rPr>
                <w:t>centraleunicadicommittenza@regione.sicilia.it</w:t>
              </w:r>
            </w:hyperlink>
          </w:p>
        </w:tc>
      </w:tr>
    </w:tbl>
    <w:p w:rsidR="004D4F08" w:rsidRDefault="004D4F08" w:rsidP="004D4F08">
      <w:pPr>
        <w:pStyle w:val="Corpotesto"/>
        <w:rPr>
          <w:b/>
          <w:sz w:val="20"/>
        </w:rPr>
      </w:pPr>
    </w:p>
    <w:p w:rsidR="004D4F08" w:rsidRDefault="004D4F08" w:rsidP="004D4F08">
      <w:pPr>
        <w:pStyle w:val="Corpotesto"/>
        <w:spacing w:before="3"/>
        <w:rPr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384"/>
              <w:jc w:val="center"/>
              <w:rPr>
                <w:sz w:val="24"/>
              </w:rPr>
            </w:pPr>
            <w:r>
              <w:rPr>
                <w:sz w:val="24"/>
              </w:rPr>
              <w:t>DATI ANAGRAFICI DEL CONCORRENTE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Ragione Sociale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Partita IVA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 dell'impresa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Indirizzo sede legale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 societaria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Provincia sede registro imprese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 iscrizione registro imprese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Settore produttivo del CCNL applicato</w:t>
            </w:r>
          </w:p>
        </w:tc>
        <w:tc>
          <w:tcPr>
            <w:tcW w:w="5320" w:type="dxa"/>
          </w:tcPr>
          <w:p w:rsidR="00BD364A" w:rsidRDefault="00BD364A" w:rsidP="00ED4625">
            <w:pPr>
              <w:pStyle w:val="TableParagraph"/>
              <w:rPr>
                <w:sz w:val="20"/>
              </w:rPr>
            </w:pPr>
          </w:p>
          <w:p w:rsidR="004D4F08" w:rsidRPr="00BD364A" w:rsidRDefault="004D4F08" w:rsidP="00BD364A">
            <w:pPr>
              <w:jc w:val="right"/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Offerta sottoscritta da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</w:tbl>
    <w:p w:rsidR="004D4F08" w:rsidRDefault="004D4F08" w:rsidP="004D4F08">
      <w:pPr>
        <w:rPr>
          <w:sz w:val="20"/>
        </w:rPr>
        <w:sectPr w:rsidR="004D4F08" w:rsidSect="004D4F08">
          <w:footerReference w:type="default" r:id="rId7"/>
          <w:pgSz w:w="11900" w:h="16840"/>
          <w:pgMar w:top="960" w:right="720" w:bottom="620" w:left="1000" w:header="720" w:footer="425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880"/>
        <w:gridCol w:w="780"/>
        <w:gridCol w:w="960"/>
        <w:gridCol w:w="1080"/>
        <w:gridCol w:w="1140"/>
      </w:tblGrid>
      <w:tr w:rsidR="004D4F08" w:rsidTr="00ED4625">
        <w:trPr>
          <w:trHeight w:val="390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CCCCCC"/>
          </w:tcPr>
          <w:p w:rsidR="004D4F08" w:rsidRDefault="004D4F08" w:rsidP="00ED4625">
            <w:pPr>
              <w:pStyle w:val="TableParagraph"/>
              <w:spacing w:before="78"/>
              <w:ind w:left="3422" w:right="34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LAVORAZIONI E FORNITURE</w:t>
            </w: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640" w:right="6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Voce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1358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14" w:righ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Qtà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63"/>
              <w:ind w:left="162" w:right="132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Prezzo Unitario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63"/>
              <w:ind w:left="314" w:right="18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Totale (IVA </w:t>
            </w:r>
            <w:proofErr w:type="spellStart"/>
            <w:r>
              <w:rPr>
                <w:b/>
                <w:sz w:val="20"/>
              </w:rPr>
              <w:t>escl</w:t>
            </w:r>
            <w:proofErr w:type="spellEnd"/>
            <w:r>
              <w:rPr>
                <w:b/>
                <w:sz w:val="20"/>
              </w:rPr>
              <w:t>.)</w:t>
            </w: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9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4F08" w:rsidRPr="00786E14" w:rsidRDefault="004D4F08" w:rsidP="004D4F08">
      <w:pPr>
        <w:pStyle w:val="Corpotesto"/>
        <w:rPr>
          <w:b/>
          <w:sz w:val="20"/>
        </w:rPr>
      </w:pPr>
      <w:r w:rsidRPr="00786E14">
        <w:rPr>
          <w:b/>
          <w:sz w:val="20"/>
        </w:rPr>
        <w:tab/>
      </w:r>
    </w:p>
    <w:p w:rsidR="004D4F08" w:rsidRPr="00B51CB8" w:rsidRDefault="004D4F08" w:rsidP="004D4F08">
      <w:pPr>
        <w:pStyle w:val="Corpotesto"/>
        <w:rPr>
          <w:b/>
          <w:sz w:val="20"/>
        </w:rPr>
      </w:pP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6"/>
              <w:jc w:val="center"/>
              <w:rPr>
                <w:sz w:val="24"/>
              </w:rPr>
            </w:pPr>
            <w:r>
              <w:rPr>
                <w:sz w:val="24"/>
              </w:rPr>
              <w:t>DATI AGGIUNTIVI VOCE A</w:t>
            </w:r>
          </w:p>
        </w:tc>
      </w:tr>
      <w:tr w:rsidR="004D4F08" w:rsidTr="00ED4625">
        <w:trPr>
          <w:trHeight w:val="870"/>
        </w:trPr>
        <w:tc>
          <w:tcPr>
            <w:tcW w:w="4340" w:type="dxa"/>
            <w:shd w:val="clear" w:color="auto" w:fill="CCCCCC"/>
          </w:tcPr>
          <w:p w:rsidR="004D4F08" w:rsidRDefault="004D4F08" w:rsidP="00ED4625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Descrizione</w:t>
            </w:r>
          </w:p>
        </w:tc>
        <w:tc>
          <w:tcPr>
            <w:tcW w:w="5320" w:type="dxa"/>
            <w:shd w:val="clear" w:color="auto" w:fill="CCCCCC"/>
          </w:tcPr>
          <w:p w:rsidR="004D4F08" w:rsidRDefault="004D4F08" w:rsidP="00ED4625">
            <w:pPr>
              <w:pStyle w:val="TableParagraph"/>
              <w:spacing w:before="0"/>
              <w:rPr>
                <w:sz w:val="20"/>
                <w:lang w:val="en-US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  <w:lang w:val="en-US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Denominazione commerciale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AIC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Classe di rimborsabilità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proofErr w:type="spellStart"/>
            <w:r>
              <w:rPr>
                <w:sz w:val="20"/>
              </w:rPr>
              <w:t>N.pezzi</w:t>
            </w:r>
            <w:proofErr w:type="spellEnd"/>
            <w:r>
              <w:rPr>
                <w:sz w:val="20"/>
              </w:rPr>
              <w:t xml:space="preserve"> per confezione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Prezzo di vendita al pubblico (iva inclusa)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IVA (%)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3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>Prezzo unitario di cessione al SSN (iva</w:t>
            </w:r>
          </w:p>
          <w:p w:rsidR="004D4F08" w:rsidRDefault="004D4F08" w:rsidP="00ED4625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esclusa)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3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>Sconto obbligatorio per legge (tipologia prezzo</w:t>
            </w:r>
          </w:p>
          <w:p w:rsidR="004D4F08" w:rsidRDefault="004D4F08" w:rsidP="00ED4625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di riferimento)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Prodotto in esclusiva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Data di scadenza del brevetto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prodotto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Forma farmaceutica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Concentrazione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Via di somministrazione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% di ribasso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Dosaggio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ATC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Principio attivo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sconto offerto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</w:tbl>
    <w:p w:rsidR="004D4F08" w:rsidRDefault="004D4F08" w:rsidP="004D4F08">
      <w:pPr>
        <w:pStyle w:val="Corpotesto"/>
        <w:rPr>
          <w:b/>
          <w:sz w:val="20"/>
        </w:rPr>
      </w:pPr>
    </w:p>
    <w:p w:rsidR="004D4F08" w:rsidRDefault="004D4F08" w:rsidP="004D4F08">
      <w:pPr>
        <w:pStyle w:val="Corpotesto"/>
        <w:spacing w:before="10"/>
        <w:rPr>
          <w:b/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3"/>
              <w:jc w:val="center"/>
              <w:rPr>
                <w:sz w:val="24"/>
              </w:rPr>
            </w:pPr>
            <w:r>
              <w:rPr>
                <w:sz w:val="24"/>
              </w:rPr>
              <w:t>OFFERTA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 giorni di validità offerta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offerto in Euro (in cifre)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offerto in Euro (in lettere)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Costi della sicurezza aziendale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Costi manodopera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</w:tbl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  <w:r>
        <w:rPr>
          <w:b/>
          <w:sz w:val="27"/>
        </w:rPr>
        <w:t>DATA E FIRMA O.E</w:t>
      </w:r>
    </w:p>
    <w:p w:rsidR="00AB6A94" w:rsidRDefault="00AB6A94"/>
    <w:sectPr w:rsidR="00AB6A94">
      <w:pgSz w:w="11900" w:h="16840"/>
      <w:pgMar w:top="580" w:right="720" w:bottom="700" w:left="1000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D7" w:rsidRDefault="00DD55CA">
      <w:r>
        <w:separator/>
      </w:r>
    </w:p>
  </w:endnote>
  <w:endnote w:type="continuationSeparator" w:id="0">
    <w:p w:rsidR="004C6FD7" w:rsidRDefault="00DD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100722"/>
      <w:docPartObj>
        <w:docPartGallery w:val="Page Numbers (Bottom of Page)"/>
        <w:docPartUnique/>
      </w:docPartObj>
    </w:sdtPr>
    <w:sdtEndPr/>
    <w:sdtContent>
      <w:p w:rsidR="00BD364A" w:rsidRDefault="00BD364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D76">
          <w:rPr>
            <w:noProof/>
          </w:rPr>
          <w:t>4</w:t>
        </w:r>
        <w:r>
          <w:fldChar w:fldCharType="end"/>
        </w:r>
      </w:p>
    </w:sdtContent>
  </w:sdt>
  <w:p w:rsidR="00A30921" w:rsidRDefault="003E0D7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D7" w:rsidRDefault="00DD55CA">
      <w:r>
        <w:separator/>
      </w:r>
    </w:p>
  </w:footnote>
  <w:footnote w:type="continuationSeparator" w:id="0">
    <w:p w:rsidR="004C6FD7" w:rsidRDefault="00DD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08"/>
    <w:rsid w:val="00271093"/>
    <w:rsid w:val="003E0D76"/>
    <w:rsid w:val="00471F9F"/>
    <w:rsid w:val="004C09BA"/>
    <w:rsid w:val="004C6FD7"/>
    <w:rsid w:val="004D4F08"/>
    <w:rsid w:val="00AB6A94"/>
    <w:rsid w:val="00B90B33"/>
    <w:rsid w:val="00BD364A"/>
    <w:rsid w:val="00D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B19F"/>
  <w15:chartTrackingRefBased/>
  <w15:docId w15:val="{BB734302-EFBB-4768-AF9B-26D0F39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4F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D4F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F08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D4F08"/>
    <w:pPr>
      <w:spacing w:before="83"/>
      <w:ind w:left="100"/>
    </w:pPr>
  </w:style>
  <w:style w:type="paragraph" w:customStyle="1" w:styleId="Standard">
    <w:name w:val="Standard"/>
    <w:qFormat/>
    <w:rsid w:val="00BD364A"/>
    <w:pPr>
      <w:suppressAutoHyphens/>
      <w:textAlignment w:val="baseline"/>
    </w:pPr>
    <w:rPr>
      <w:rFonts w:ascii="Calibri" w:eastAsia="Calibri" w:hAnsi="Calibri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D36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64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D3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64A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aleunicadicommittenza@regione.sici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7</cp:revision>
  <dcterms:created xsi:type="dcterms:W3CDTF">2025-03-28T10:18:00Z</dcterms:created>
  <dcterms:modified xsi:type="dcterms:W3CDTF">2025-06-19T13:00:00Z</dcterms:modified>
</cp:coreProperties>
</file>