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FD" w:rsidRDefault="000B5EFD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  <w:r w:rsidRPr="000B5EFD">
        <w:rPr>
          <w:b/>
          <w:bCs/>
          <w:color w:val="EE0000"/>
          <w:sz w:val="20"/>
          <w:szCs w:val="20"/>
        </w:rPr>
        <w:t>CARTA INTESTATA OPERATORE ECONOMICO</w:t>
      </w:r>
    </w:p>
    <w:p w:rsidR="008339DB" w:rsidRDefault="008339DB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 xml:space="preserve">AVVISO </w:t>
      </w:r>
      <w:proofErr w:type="spellStart"/>
      <w:r w:rsidRPr="008339DB">
        <w:rPr>
          <w:b/>
          <w:bCs/>
          <w:sz w:val="22"/>
          <w:szCs w:val="22"/>
        </w:rPr>
        <w:t>DI</w:t>
      </w:r>
      <w:proofErr w:type="spellEnd"/>
      <w:r w:rsidRPr="008339DB">
        <w:rPr>
          <w:b/>
          <w:bCs/>
          <w:sz w:val="22"/>
          <w:szCs w:val="22"/>
        </w:rPr>
        <w:t xml:space="preserve"> CONSULTAZIONE PRELIMINARE </w:t>
      </w:r>
      <w:proofErr w:type="spellStart"/>
      <w:r w:rsidRPr="008339DB">
        <w:rPr>
          <w:b/>
          <w:bCs/>
          <w:sz w:val="22"/>
          <w:szCs w:val="22"/>
        </w:rPr>
        <w:t>DI</w:t>
      </w:r>
      <w:proofErr w:type="spellEnd"/>
      <w:r w:rsidRPr="008339DB">
        <w:rPr>
          <w:b/>
          <w:bCs/>
          <w:sz w:val="22"/>
          <w:szCs w:val="22"/>
        </w:rPr>
        <w:t xml:space="preserve"> MERCATO</w:t>
      </w: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proofErr w:type="spellStart"/>
      <w:r w:rsidRPr="008339DB">
        <w:rPr>
          <w:b/>
          <w:bCs/>
          <w:sz w:val="22"/>
          <w:szCs w:val="22"/>
        </w:rPr>
        <w:t>ex.art</w:t>
      </w:r>
      <w:proofErr w:type="spellEnd"/>
      <w:r w:rsidRPr="008339DB">
        <w:rPr>
          <w:b/>
          <w:bCs/>
          <w:sz w:val="22"/>
          <w:szCs w:val="22"/>
        </w:rPr>
        <w:t xml:space="preserve">.77 </w:t>
      </w:r>
      <w:proofErr w:type="spellStart"/>
      <w:r w:rsidRPr="008339DB">
        <w:rPr>
          <w:b/>
          <w:bCs/>
          <w:sz w:val="22"/>
          <w:szCs w:val="22"/>
        </w:rPr>
        <w:t>d.lgs</w:t>
      </w:r>
      <w:proofErr w:type="spellEnd"/>
      <w:r w:rsidRPr="008339DB">
        <w:rPr>
          <w:b/>
          <w:bCs/>
          <w:sz w:val="22"/>
          <w:szCs w:val="22"/>
        </w:rPr>
        <w:t xml:space="preserve"> 36/23 e </w:t>
      </w:r>
      <w:proofErr w:type="spellStart"/>
      <w:r w:rsidRPr="008339DB">
        <w:rPr>
          <w:b/>
          <w:bCs/>
          <w:sz w:val="22"/>
          <w:szCs w:val="22"/>
        </w:rPr>
        <w:t>ss.mm.ii.</w:t>
      </w:r>
      <w:proofErr w:type="spellEnd"/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 xml:space="preserve">per l’Acquisizione di Proposte </w:t>
      </w:r>
      <w:proofErr w:type="spellStart"/>
      <w:r w:rsidRPr="008339DB">
        <w:rPr>
          <w:b/>
          <w:bCs/>
          <w:sz w:val="22"/>
          <w:szCs w:val="22"/>
        </w:rPr>
        <w:t>Tecnico-operative</w:t>
      </w:r>
      <w:proofErr w:type="spellEnd"/>
      <w:r w:rsidRPr="008339DB">
        <w:rPr>
          <w:b/>
          <w:bCs/>
          <w:sz w:val="22"/>
          <w:szCs w:val="22"/>
        </w:rPr>
        <w:t xml:space="preserve"> ed economiche per la progettualità di servizi </w:t>
      </w:r>
      <w:proofErr w:type="spellStart"/>
      <w:r w:rsidRPr="008339DB">
        <w:rPr>
          <w:b/>
          <w:bCs/>
          <w:sz w:val="22"/>
          <w:szCs w:val="22"/>
        </w:rPr>
        <w:t>informativo-divulgativi</w:t>
      </w:r>
      <w:proofErr w:type="spellEnd"/>
      <w:r w:rsidRPr="008339DB">
        <w:rPr>
          <w:b/>
          <w:bCs/>
          <w:sz w:val="22"/>
          <w:szCs w:val="22"/>
        </w:rPr>
        <w:t xml:space="preserve"> nelle tematiche sulla Educazione alla legalità, Politiche sociali, Diritto di Cittadinanza ed Inclusione Sociale</w:t>
      </w: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>CUP: G79I25000930002</w:t>
      </w:r>
    </w:p>
    <w:p w:rsidR="008339DB" w:rsidRPr="000B5EFD" w:rsidRDefault="008339DB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</w:p>
    <w:p w:rsidR="000B5EFD" w:rsidRDefault="000B5EFD" w:rsidP="000B5EFD">
      <w:pPr>
        <w:pStyle w:val="Paragrafoelenco"/>
        <w:ind w:left="644"/>
        <w:jc w:val="both"/>
        <w:rPr>
          <w:b/>
          <w:bCs/>
          <w:sz w:val="28"/>
          <w:szCs w:val="28"/>
        </w:rPr>
      </w:pPr>
    </w:p>
    <w:p w:rsidR="00E554A5" w:rsidRPr="001B5D62" w:rsidRDefault="001B5D62" w:rsidP="0081493F">
      <w:pPr>
        <w:pStyle w:val="Paragrafoelenco"/>
        <w:numPr>
          <w:ilvl w:val="0"/>
          <w:numId w:val="18"/>
        </w:numPr>
        <w:jc w:val="both"/>
        <w:rPr>
          <w:b/>
          <w:bCs/>
          <w:sz w:val="28"/>
          <w:szCs w:val="28"/>
        </w:rPr>
      </w:pPr>
      <w:r w:rsidRPr="001B5D62">
        <w:rPr>
          <w:b/>
          <w:bCs/>
          <w:sz w:val="28"/>
          <w:szCs w:val="28"/>
        </w:rPr>
        <w:t>MODULO SULLE INFORMAZIONI TECNICHE:</w:t>
      </w:r>
    </w:p>
    <w:p w:rsidR="00BF09BB" w:rsidRDefault="00BF09BB" w:rsidP="002A4DD3">
      <w:pPr>
        <w:ind w:left="1418" w:hanging="1418"/>
        <w:jc w:val="both"/>
        <w:rPr>
          <w:b/>
          <w:bCs/>
          <w:sz w:val="20"/>
          <w:szCs w:val="20"/>
        </w:rPr>
      </w:pPr>
    </w:p>
    <w:p w:rsidR="0081493F" w:rsidRDefault="00BF09BB" w:rsidP="002A4DD3">
      <w:pPr>
        <w:ind w:left="1418" w:hanging="141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n.b*.: per ciascun CPV indicato per lo sviluppo progettuale necessita riproporre ciascuna scheda sui contenuti, modalità, tempi, luoghi, ecc..</w:t>
      </w:r>
    </w:p>
    <w:p w:rsidR="00B650EF" w:rsidRPr="009D3FB4" w:rsidRDefault="00B650EF" w:rsidP="002A4DD3">
      <w:pPr>
        <w:ind w:left="1418" w:hanging="1418"/>
        <w:jc w:val="both"/>
        <w:rPr>
          <w:b/>
          <w:bCs/>
          <w:sz w:val="20"/>
          <w:szCs w:val="20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348"/>
      </w:tblGrid>
      <w:tr w:rsidR="00B250B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0B2" w:rsidRDefault="00B250B2" w:rsidP="003742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Tipologia</w:t>
            </w:r>
          </w:p>
          <w:p w:rsidR="007E7E0F" w:rsidRDefault="007E7E0F" w:rsidP="007E7E0F">
            <w:pPr>
              <w:ind w:right="74"/>
              <w:jc w:val="both"/>
              <w:rPr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Laboratorio a)</w:t>
            </w:r>
            <w:r w:rsidR="00B650E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3FB4">
              <w:rPr>
                <w:sz w:val="20"/>
                <w:szCs w:val="20"/>
              </w:rPr>
              <w:t>Educazione alla legalità, protezione sociale e assistenza L.R.24/2025 a favore di soggetti a rischio condizionamento in ambiti mafiosi e criminali - azione denominata “Liberi di Scegliere”;</w:t>
            </w:r>
          </w:p>
          <w:p w:rsidR="007E7E0F" w:rsidRPr="009D3FB4" w:rsidRDefault="007E7E0F" w:rsidP="007E7E0F">
            <w:pPr>
              <w:ind w:right="7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>
              <w:rPr>
                <w:color w:val="000000"/>
                <w:sz w:val="20"/>
                <w:szCs w:val="20"/>
              </w:rPr>
              <w:t>esigenziale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entro i limiti dei 143.000,00</w:t>
            </w:r>
          </w:p>
          <w:p w:rsidR="007E7E0F" w:rsidRPr="009D3FB4" w:rsidRDefault="007E7E0F" w:rsidP="003742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50B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0B2" w:rsidRPr="009D3FB4" w:rsidRDefault="00BF09BB" w:rsidP="00B650EF">
            <w:pPr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7E7E0F">
              <w:rPr>
                <w:color w:val="000000"/>
                <w:sz w:val="20"/>
                <w:szCs w:val="20"/>
              </w:rPr>
              <w:t xml:space="preserve">CPV </w:t>
            </w:r>
          </w:p>
        </w:tc>
      </w:tr>
      <w:tr w:rsidR="007E7E0F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E0F" w:rsidRPr="00A909B4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Contenuti laboratoriali strategici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 - Relazionare</w:t>
            </w:r>
          </w:p>
          <w:p w:rsidR="007E7E0F" w:rsidRDefault="00A909B4" w:rsidP="007E7E0F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7E7E0F" w:rsidRPr="00A909B4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Pr="00A909B4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Modalità di realizzazione: 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>-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7E7E0F" w:rsidRDefault="00A909B4" w:rsidP="007E7E0F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Tempi di realizzazione: 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>-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lastRenderedPageBreak/>
              <w:t>Luoghi di interesse (compreso strutture, autorizzazioni, limitazioni di utilizzo e tempistiche, ecc..)</w:t>
            </w:r>
            <w:r w:rsidR="00A909B4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Soggetti promotori singolo OO.EE., ATI, ATS, ecc..;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 -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Soggetti beneficiari (famiglie, cittadini, alunni, amministratori, docenti, ecc…e come coinvolgerli)</w:t>
            </w:r>
            <w:r w:rsidR="00A909B4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in possesso dell’O.E. per le finalità e la realizzazione dell’intervento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>-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oggetto di approvvigionamento da parte dell’O.E. per le finalità e la realizzazione dell’intervento (il cui costo sarà compreso nel futuro quadro economico ammesso a finanziamento entro i limiti indicati);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 - Relazionare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A909B4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lastRenderedPageBreak/>
              <w:t>Obiettivi attesi, risultati e Modalità di verifica degli stessi</w:t>
            </w:r>
            <w:r w:rsidR="00A909B4" w:rsidRPr="00A909B4">
              <w:rPr>
                <w:b/>
                <w:bCs/>
                <w:color w:val="000000"/>
                <w:sz w:val="20"/>
                <w:szCs w:val="20"/>
              </w:rPr>
              <w:t xml:space="preserve">- Relazionare </w:t>
            </w:r>
          </w:p>
          <w:p w:rsidR="00A909B4" w:rsidRDefault="00A909B4" w:rsidP="00A909B4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0B5EFD" w:rsidRDefault="007E7E0F" w:rsidP="000B5EFD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 w:rsidRPr="00A909B4">
              <w:rPr>
                <w:b/>
                <w:bCs/>
                <w:color w:val="000000"/>
                <w:sz w:val="20"/>
                <w:szCs w:val="20"/>
              </w:rPr>
              <w:t>esigenziale</w:t>
            </w:r>
            <w:proofErr w:type="spellEnd"/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(entro i limiti dei 143.000,00 per le azioni a-b-c ed € 100.000 per d)</w:t>
            </w:r>
            <w:r w:rsidR="000B5EFD" w:rsidRPr="00A909B4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 w:rsidR="000B5EFD">
              <w:rPr>
                <w:b/>
                <w:bCs/>
                <w:color w:val="000000"/>
                <w:sz w:val="20"/>
                <w:szCs w:val="20"/>
              </w:rPr>
              <w:t>…completare il QE secondo necessità</w:t>
            </w:r>
          </w:p>
          <w:p w:rsidR="007E7E0F" w:rsidRDefault="007E7E0F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3040"/>
              <w:gridCol w:w="2058"/>
              <w:gridCol w:w="2550"/>
              <w:gridCol w:w="2550"/>
            </w:tblGrid>
            <w:tr w:rsidR="00A909B4" w:rsidTr="00A909B4">
              <w:tc>
                <w:tcPr>
                  <w:tcW w:w="3040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Voce di COSTO</w:t>
                  </w:r>
                </w:p>
              </w:tc>
              <w:tc>
                <w:tcPr>
                  <w:tcW w:w="2058" w:type="dxa"/>
                </w:tcPr>
                <w:p w:rsidR="00A909B4" w:rsidRDefault="00A909B4" w:rsidP="00A129DD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EURO (</w:t>
                  </w:r>
                  <w:r w:rsidR="00A129DD">
                    <w:rPr>
                      <w:b/>
                      <w:bCs/>
                      <w:color w:val="000000"/>
                    </w:rPr>
                    <w:t>OLTRE IVA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A909B4" w:rsidRDefault="001B5D62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Disponibile dal soggetto proponente</w:t>
                  </w:r>
                </w:p>
              </w:tc>
              <w:tc>
                <w:tcPr>
                  <w:tcW w:w="2550" w:type="dxa"/>
                </w:tcPr>
                <w:p w:rsidR="00A909B4" w:rsidRDefault="001B5D62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Non disponibile oggetto di </w:t>
                  </w:r>
                  <w:r w:rsidR="000B5EFD">
                    <w:rPr>
                      <w:b/>
                      <w:bCs/>
                      <w:color w:val="000000"/>
                    </w:rPr>
                    <w:t>approvvigionamento</w:t>
                  </w:r>
                </w:p>
              </w:tc>
            </w:tr>
            <w:tr w:rsidR="00A909B4" w:rsidTr="00A909B4">
              <w:tc>
                <w:tcPr>
                  <w:tcW w:w="3040" w:type="dxa"/>
                </w:tcPr>
                <w:p w:rsidR="00A909B4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personale</w:t>
                  </w:r>
                </w:p>
              </w:tc>
              <w:tc>
                <w:tcPr>
                  <w:tcW w:w="2058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909B4" w:rsidTr="00A909B4">
              <w:tc>
                <w:tcPr>
                  <w:tcW w:w="3040" w:type="dxa"/>
                </w:tcPr>
                <w:p w:rsidR="00A909B4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beni strumentali / materiali</w:t>
                  </w:r>
                </w:p>
              </w:tc>
              <w:tc>
                <w:tcPr>
                  <w:tcW w:w="2058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A909B4" w:rsidRDefault="00A909B4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650EF" w:rsidTr="00A909B4">
              <w:tc>
                <w:tcPr>
                  <w:tcW w:w="3040" w:type="dxa"/>
                </w:tcPr>
                <w:p w:rsidR="00B650EF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Altro (</w:t>
                  </w:r>
                  <w:r w:rsidRPr="00B650EF">
                    <w:rPr>
                      <w:b/>
                      <w:bCs/>
                      <w:color w:val="000000"/>
                      <w:u w:val="single"/>
                    </w:rPr>
                    <w:t>specificare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058" w:type="dxa"/>
                </w:tcPr>
                <w:p w:rsidR="00B650EF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7E7E0F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A909B4" w:rsidRPr="00A909B4" w:rsidRDefault="00A909B4" w:rsidP="007E7E0F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E7E0F" w:rsidRPr="009D3FB4" w:rsidRDefault="007E7E0F" w:rsidP="003742E6">
            <w:pPr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650EF" w:rsidRDefault="00B650EF"/>
    <w:p w:rsidR="001B5D62" w:rsidRDefault="001B5D62">
      <w:r>
        <w:br w:type="page"/>
      </w:r>
    </w:p>
    <w:p w:rsidR="00B650EF" w:rsidRPr="009D3FB4" w:rsidRDefault="00B650EF" w:rsidP="00B650EF">
      <w:pPr>
        <w:ind w:left="1418" w:hanging="141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n.b*.: per ciascun CPV indicato per lo sviluppo progettuale necessita riproporre ciascuna scheda sui contenuti, modalità, tempi, luoghi, ecc..</w:t>
      </w:r>
    </w:p>
    <w:p w:rsidR="00B650EF" w:rsidRDefault="00B650EF"/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348"/>
      </w:tblGrid>
      <w:tr w:rsidR="00B250B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0F" w:rsidRDefault="007E7E0F" w:rsidP="007E7E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Tipologia</w:t>
            </w:r>
          </w:p>
          <w:p w:rsidR="00B250B2" w:rsidRDefault="00B250B2" w:rsidP="003742E6">
            <w:pPr>
              <w:rPr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Laboratorio b)</w:t>
            </w:r>
            <w:r w:rsidR="00B650E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3FB4">
              <w:rPr>
                <w:sz w:val="20"/>
                <w:szCs w:val="20"/>
              </w:rPr>
              <w:t>Politiche sociali e comunità con il coinvolgimento di associazioni, scuole e comuni</w:t>
            </w:r>
          </w:p>
          <w:p w:rsidR="007E7E0F" w:rsidRPr="009D3FB4" w:rsidRDefault="007E7E0F" w:rsidP="007E7E0F">
            <w:pPr>
              <w:ind w:right="7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>
              <w:rPr>
                <w:color w:val="000000"/>
                <w:sz w:val="20"/>
                <w:szCs w:val="20"/>
              </w:rPr>
              <w:t>esigenziale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entro i limiti dei 143.000,00</w:t>
            </w:r>
          </w:p>
          <w:p w:rsidR="007E7E0F" w:rsidRPr="009D3FB4" w:rsidRDefault="007E7E0F" w:rsidP="003742E6">
            <w:pPr>
              <w:rPr>
                <w:color w:val="000000"/>
                <w:sz w:val="20"/>
                <w:szCs w:val="20"/>
              </w:rPr>
            </w:pPr>
          </w:p>
        </w:tc>
      </w:tr>
      <w:tr w:rsidR="001B5D6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D62" w:rsidRPr="009D3FB4" w:rsidRDefault="001B5D62" w:rsidP="00B650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CPV </w:t>
            </w:r>
            <w:r w:rsidR="00B650EF">
              <w:rPr>
                <w:color w:val="000000"/>
                <w:sz w:val="20"/>
                <w:szCs w:val="20"/>
              </w:rPr>
              <w:t>:</w:t>
            </w:r>
          </w:p>
        </w:tc>
      </w:tr>
      <w:tr w:rsidR="001B5D6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Contenuti laboratoriali strategici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Modalità di realizzazione: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7E7E0F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Tempi di realizzazione: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Luoghi di interesse (compreso strutture, autorizzazioni, limitazioni di utilizzo e tempistiche, ecc..)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Soggetti promotori singolo OO.EE., ATI, ATS, ecc..;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      </w:r>
            <w:r>
              <w:rPr>
                <w:color w:val="000000"/>
                <w:sz w:val="20"/>
                <w:szCs w:val="20"/>
              </w:rPr>
              <w:lastRenderedPageBreak/>
      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Soggetti beneficiari (famiglie, cittadini, alunni, amministratori, docenti, ecc…e come coinvolgerli)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in possesso dell’O.E. per le finalità e la realizzazione dell’intervento-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oggetto di approvvigionamento da parte dell’O.E. per le finalità e la realizzazione dell’intervento (il cui costo sarà compreso nel futuro quadro economico ammesso a finanziamento entro i limiti indicati);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Obiettivi attesi, risultati e Modalità di verifica degli stessi- Relazionare 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0B5EFD" w:rsidRDefault="001B5D62" w:rsidP="000B5EFD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 w:rsidRPr="00A909B4">
              <w:rPr>
                <w:b/>
                <w:bCs/>
                <w:color w:val="000000"/>
                <w:sz w:val="20"/>
                <w:szCs w:val="20"/>
              </w:rPr>
              <w:t>esigenziale</w:t>
            </w:r>
            <w:proofErr w:type="spellEnd"/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(entro i limiti dei 143.000,00 per le azioni a-b-c ed € 100.000 per d)</w:t>
            </w:r>
            <w:r w:rsidR="000B5EFD" w:rsidRPr="00A909B4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 w:rsidR="000B5EFD">
              <w:rPr>
                <w:b/>
                <w:bCs/>
                <w:color w:val="000000"/>
                <w:sz w:val="20"/>
                <w:szCs w:val="20"/>
              </w:rPr>
              <w:t>…completare il QE secondo necessità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B650EF" w:rsidRDefault="00B650EF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3040"/>
              <w:gridCol w:w="2058"/>
              <w:gridCol w:w="2550"/>
              <w:gridCol w:w="2550"/>
            </w:tblGrid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Voce di COSTO</w:t>
                  </w:r>
                </w:p>
              </w:tc>
              <w:tc>
                <w:tcPr>
                  <w:tcW w:w="2058" w:type="dxa"/>
                </w:tcPr>
                <w:p w:rsidR="00B650EF" w:rsidRDefault="00B650EF" w:rsidP="00A129DD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EURO (</w:t>
                  </w:r>
                  <w:r w:rsidR="00A129DD">
                    <w:rPr>
                      <w:b/>
                      <w:bCs/>
                      <w:color w:val="000000"/>
                    </w:rPr>
                    <w:t>OLTRE IVA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Disponibile dal soggetto proponente</w:t>
                  </w: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Non disponibile oggetto di approvvigionamento</w:t>
                  </w: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personale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beni strumentali / materiali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Altro (</w:t>
                  </w:r>
                  <w:r w:rsidRPr="00B650EF">
                    <w:rPr>
                      <w:b/>
                      <w:bCs/>
                      <w:color w:val="000000"/>
                      <w:u w:val="single"/>
                    </w:rPr>
                    <w:t>specificare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Pr="009D3FB4" w:rsidRDefault="001B5D62" w:rsidP="001B5D6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650EF" w:rsidRDefault="00B650EF" w:rsidP="00B650EF">
      <w:pPr>
        <w:ind w:left="1418" w:hanging="1418"/>
        <w:jc w:val="both"/>
        <w:rPr>
          <w:b/>
          <w:bCs/>
          <w:sz w:val="20"/>
          <w:szCs w:val="20"/>
        </w:rPr>
      </w:pPr>
    </w:p>
    <w:p w:rsidR="00B650EF" w:rsidRDefault="00B650E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B650EF" w:rsidRPr="009D3FB4" w:rsidRDefault="00B650EF" w:rsidP="00B650EF">
      <w:pPr>
        <w:ind w:left="1418" w:hanging="141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n.b*.: per ciascun CPV indicato per lo sviluppo progettuale necessita riproporre ciascuna scheda sui contenuti, modalità, tempi, luoghi, ecc..</w:t>
      </w:r>
    </w:p>
    <w:p w:rsidR="00B650EF" w:rsidRDefault="00B650EF"/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348"/>
      </w:tblGrid>
      <w:tr w:rsidR="00B250B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0F" w:rsidRDefault="007E7E0F" w:rsidP="007E7E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Tipologia</w:t>
            </w:r>
          </w:p>
          <w:p w:rsidR="00B250B2" w:rsidRDefault="00B250B2" w:rsidP="003742E6">
            <w:pPr>
              <w:rPr>
                <w:sz w:val="20"/>
                <w:szCs w:val="20"/>
              </w:rPr>
            </w:pPr>
            <w:r w:rsidRPr="009D3FB4">
              <w:rPr>
                <w:b/>
                <w:bCs/>
                <w:color w:val="000000"/>
                <w:sz w:val="20"/>
                <w:szCs w:val="20"/>
              </w:rPr>
              <w:t>Laboratorio c)</w:t>
            </w:r>
            <w:r w:rsidR="00B650E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3FB4">
              <w:rPr>
                <w:sz w:val="20"/>
                <w:szCs w:val="20"/>
              </w:rPr>
              <w:t>Informazione, divulgazione, sensibilizzazione, consapevolezza dei diritti - azione denominata Diritto di Cittadinanza</w:t>
            </w:r>
          </w:p>
          <w:p w:rsidR="007E7E0F" w:rsidRPr="009D3FB4" w:rsidRDefault="007E7E0F" w:rsidP="007E7E0F">
            <w:pPr>
              <w:ind w:right="7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>
              <w:rPr>
                <w:color w:val="000000"/>
                <w:sz w:val="20"/>
                <w:szCs w:val="20"/>
              </w:rPr>
              <w:t>esigenziale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entro i limiti dei 143.000,00</w:t>
            </w:r>
          </w:p>
          <w:p w:rsidR="007E7E0F" w:rsidRPr="009D3FB4" w:rsidRDefault="007E7E0F" w:rsidP="003742E6">
            <w:pPr>
              <w:rPr>
                <w:color w:val="000000"/>
                <w:sz w:val="20"/>
                <w:szCs w:val="20"/>
              </w:rPr>
            </w:pPr>
          </w:p>
        </w:tc>
      </w:tr>
      <w:tr w:rsidR="001B5D6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D62" w:rsidRPr="009D3FB4" w:rsidRDefault="00B650EF" w:rsidP="00B650E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*</w:t>
            </w:r>
            <w:r w:rsidR="001B5D62">
              <w:rPr>
                <w:color w:val="000000"/>
                <w:sz w:val="20"/>
                <w:szCs w:val="20"/>
              </w:rPr>
              <w:t>CPV</w:t>
            </w:r>
            <w:proofErr w:type="spellEnd"/>
            <w:r w:rsidR="001B5D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1B5D62" w:rsidRPr="009D3FB4" w:rsidTr="007E7E0F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Contenuti laboratoriali strategici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Modalità di realizzazione: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7E7E0F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Tempi di realizzazione: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Luoghi di interesse (compreso strutture, autorizzazioni, limitazioni di utilizzo e tempistiche, ecc..)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Soggetti promotori singolo OO.EE., ATI, ATS, ecc..;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color w:val="000000"/>
                <w:sz w:val="20"/>
                <w:szCs w:val="20"/>
              </w:rPr>
              <w:lastRenderedPageBreak/>
              <w:t>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Soggetti beneficiari (famiglie, cittadini, alunni, amministratori, docenti, ecc…e come coinvolgerli)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in possesso dell’O.E. per le finalità e la realizzazione dell’intervento-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>Beni strumentali utili oggetto di approvvigionamento da parte dell’O.E. per le finalità e la realizzazione dell’intervento (il cui costo sarà compreso nel futuro quadro economico ammesso a finanziamento entro i limiti indicati); - Relazionare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Obiettivi attesi, risultati e Modalità di verifica degli stessi- Relazionare 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      </w: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0B5EFD" w:rsidRDefault="001B5D62" w:rsidP="000B5EFD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Quadro economico </w:t>
            </w:r>
            <w:proofErr w:type="spellStart"/>
            <w:r w:rsidRPr="00A909B4">
              <w:rPr>
                <w:b/>
                <w:bCs/>
                <w:color w:val="000000"/>
                <w:sz w:val="20"/>
                <w:szCs w:val="20"/>
              </w:rPr>
              <w:t>esigenziale</w:t>
            </w:r>
            <w:proofErr w:type="spellEnd"/>
            <w:r w:rsidRPr="00A909B4">
              <w:rPr>
                <w:b/>
                <w:bCs/>
                <w:color w:val="000000"/>
                <w:sz w:val="20"/>
                <w:szCs w:val="20"/>
              </w:rPr>
              <w:t xml:space="preserve"> (entro i limiti dei 143.000,00 per le azioni a-b-c ed € 100.000 per d)</w:t>
            </w:r>
            <w:r w:rsidR="000B5EFD" w:rsidRPr="00A909B4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 w:rsidR="000B5EFD">
              <w:rPr>
                <w:b/>
                <w:bCs/>
                <w:color w:val="000000"/>
                <w:sz w:val="20"/>
                <w:szCs w:val="20"/>
              </w:rPr>
              <w:t>…completare il QE secondo necessità</w:t>
            </w:r>
          </w:p>
          <w:p w:rsidR="001B5D62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3040"/>
              <w:gridCol w:w="2058"/>
              <w:gridCol w:w="2550"/>
              <w:gridCol w:w="2550"/>
            </w:tblGrid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Voce di COSTO</w:t>
                  </w:r>
                </w:p>
              </w:tc>
              <w:tc>
                <w:tcPr>
                  <w:tcW w:w="2058" w:type="dxa"/>
                </w:tcPr>
                <w:p w:rsidR="00B650EF" w:rsidRDefault="00B650EF" w:rsidP="00A129DD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EURO (</w:t>
                  </w:r>
                  <w:r w:rsidR="00A129DD">
                    <w:rPr>
                      <w:b/>
                      <w:bCs/>
                      <w:color w:val="000000"/>
                    </w:rPr>
                    <w:t>OLTRE IVA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Disponibile dal soggetto proponente</w:t>
                  </w: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Non disponibile oggetto di approvvigionamento</w:t>
                  </w: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personale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Costi beni strumentali / materiali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650EF" w:rsidTr="00360A3E">
              <w:tc>
                <w:tcPr>
                  <w:tcW w:w="304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Altro (</w:t>
                  </w:r>
                  <w:r w:rsidRPr="00B650EF">
                    <w:rPr>
                      <w:b/>
                      <w:bCs/>
                      <w:color w:val="000000"/>
                      <w:u w:val="single"/>
                    </w:rPr>
                    <w:t>specificare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058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B650EF" w:rsidRDefault="00B650EF" w:rsidP="00360A3E">
                  <w:pPr>
                    <w:spacing w:line="360" w:lineRule="auto"/>
                    <w:ind w:right="74"/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1B5D62" w:rsidRPr="00A909B4" w:rsidRDefault="001B5D62" w:rsidP="001B5D62">
            <w:pPr>
              <w:spacing w:line="360" w:lineRule="auto"/>
              <w:ind w:right="7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B5D62" w:rsidRDefault="001B5D62" w:rsidP="001B5D6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F09BB" w:rsidRPr="009D3FB4" w:rsidRDefault="00BF09BB" w:rsidP="00B650EF">
      <w:pPr>
        <w:ind w:left="1418" w:hanging="1418"/>
        <w:jc w:val="both"/>
        <w:rPr>
          <w:b/>
          <w:bCs/>
          <w:sz w:val="20"/>
          <w:szCs w:val="20"/>
        </w:rPr>
      </w:pPr>
    </w:p>
    <w:sectPr w:rsidR="00BF09BB" w:rsidRPr="009D3FB4" w:rsidSect="00A129D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315"/>
    <w:multiLevelType w:val="hybridMultilevel"/>
    <w:tmpl w:val="355A4B30"/>
    <w:lvl w:ilvl="0" w:tplc="02526F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301A"/>
    <w:multiLevelType w:val="hybridMultilevel"/>
    <w:tmpl w:val="F28EC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2219"/>
    <w:multiLevelType w:val="hybridMultilevel"/>
    <w:tmpl w:val="BB6C9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6EB6"/>
    <w:multiLevelType w:val="hybridMultilevel"/>
    <w:tmpl w:val="F4BEE5D6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11E52FA0"/>
    <w:multiLevelType w:val="hybridMultilevel"/>
    <w:tmpl w:val="2DC8A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340"/>
    <w:multiLevelType w:val="hybridMultilevel"/>
    <w:tmpl w:val="D34A5182"/>
    <w:lvl w:ilvl="0" w:tplc="6BA63F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FC55C5"/>
    <w:multiLevelType w:val="hybridMultilevel"/>
    <w:tmpl w:val="4B4E5D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D78"/>
    <w:multiLevelType w:val="hybridMultilevel"/>
    <w:tmpl w:val="FC444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65B4B"/>
    <w:multiLevelType w:val="hybridMultilevel"/>
    <w:tmpl w:val="EA28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47451"/>
    <w:multiLevelType w:val="hybridMultilevel"/>
    <w:tmpl w:val="9F0AC4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9697D"/>
    <w:multiLevelType w:val="hybridMultilevel"/>
    <w:tmpl w:val="7AD6D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1E12"/>
    <w:multiLevelType w:val="hybridMultilevel"/>
    <w:tmpl w:val="9F0A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94A35"/>
    <w:multiLevelType w:val="hybridMultilevel"/>
    <w:tmpl w:val="4A806EF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A44DFC"/>
    <w:multiLevelType w:val="hybridMultilevel"/>
    <w:tmpl w:val="EC901990"/>
    <w:lvl w:ilvl="0" w:tplc="F58CA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41634548"/>
    <w:multiLevelType w:val="hybridMultilevel"/>
    <w:tmpl w:val="06AC474E"/>
    <w:lvl w:ilvl="0" w:tplc="EEBC277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>
    <w:nsid w:val="43E3215F"/>
    <w:multiLevelType w:val="hybridMultilevel"/>
    <w:tmpl w:val="F28EC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03D5C"/>
    <w:multiLevelType w:val="hybridMultilevel"/>
    <w:tmpl w:val="82E61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11615"/>
    <w:multiLevelType w:val="hybridMultilevel"/>
    <w:tmpl w:val="C8A4CCE2"/>
    <w:lvl w:ilvl="0" w:tplc="02526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90F4A"/>
    <w:multiLevelType w:val="hybridMultilevel"/>
    <w:tmpl w:val="9F0A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507BE"/>
    <w:multiLevelType w:val="hybridMultilevel"/>
    <w:tmpl w:val="C250F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E4944"/>
    <w:multiLevelType w:val="hybridMultilevel"/>
    <w:tmpl w:val="892A9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20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17"/>
  </w:num>
  <w:num w:numId="18">
    <w:abstractNumId w:val="5"/>
  </w:num>
  <w:num w:numId="19">
    <w:abstractNumId w:val="7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283"/>
  <w:characterSpacingControl w:val="doNotCompress"/>
  <w:compat/>
  <w:rsids>
    <w:rsidRoot w:val="0008393B"/>
    <w:rsid w:val="000176E5"/>
    <w:rsid w:val="00025FC0"/>
    <w:rsid w:val="000471C0"/>
    <w:rsid w:val="00054B59"/>
    <w:rsid w:val="00056C15"/>
    <w:rsid w:val="0008393B"/>
    <w:rsid w:val="0009175D"/>
    <w:rsid w:val="00094A54"/>
    <w:rsid w:val="00096FDA"/>
    <w:rsid w:val="000A1778"/>
    <w:rsid w:val="000B135C"/>
    <w:rsid w:val="000B2A33"/>
    <w:rsid w:val="000B5EFD"/>
    <w:rsid w:val="000B6B38"/>
    <w:rsid w:val="000C0C80"/>
    <w:rsid w:val="000D2CF5"/>
    <w:rsid w:val="000D30E8"/>
    <w:rsid w:val="000E74AE"/>
    <w:rsid w:val="000F2FE9"/>
    <w:rsid w:val="00105A79"/>
    <w:rsid w:val="001347A3"/>
    <w:rsid w:val="0013671A"/>
    <w:rsid w:val="00167D46"/>
    <w:rsid w:val="00167F68"/>
    <w:rsid w:val="00196A90"/>
    <w:rsid w:val="001973C1"/>
    <w:rsid w:val="001A0FAD"/>
    <w:rsid w:val="001A256D"/>
    <w:rsid w:val="001A3FBB"/>
    <w:rsid w:val="001B5D62"/>
    <w:rsid w:val="001C3F2A"/>
    <w:rsid w:val="001E575A"/>
    <w:rsid w:val="001F1CBE"/>
    <w:rsid w:val="00213570"/>
    <w:rsid w:val="0021358C"/>
    <w:rsid w:val="00232D48"/>
    <w:rsid w:val="00252158"/>
    <w:rsid w:val="00253A68"/>
    <w:rsid w:val="0026110F"/>
    <w:rsid w:val="002A0E12"/>
    <w:rsid w:val="002A4DD3"/>
    <w:rsid w:val="002B514B"/>
    <w:rsid w:val="002B7C8D"/>
    <w:rsid w:val="002C57CD"/>
    <w:rsid w:val="00305302"/>
    <w:rsid w:val="00306382"/>
    <w:rsid w:val="00312E45"/>
    <w:rsid w:val="00312F65"/>
    <w:rsid w:val="00336D42"/>
    <w:rsid w:val="0034683B"/>
    <w:rsid w:val="003516FF"/>
    <w:rsid w:val="00361FF3"/>
    <w:rsid w:val="0037437F"/>
    <w:rsid w:val="003757AA"/>
    <w:rsid w:val="003825F5"/>
    <w:rsid w:val="003879C1"/>
    <w:rsid w:val="003D73A5"/>
    <w:rsid w:val="004054CB"/>
    <w:rsid w:val="004120D2"/>
    <w:rsid w:val="0041497D"/>
    <w:rsid w:val="00424B98"/>
    <w:rsid w:val="004318A4"/>
    <w:rsid w:val="00436553"/>
    <w:rsid w:val="00452BF8"/>
    <w:rsid w:val="00471349"/>
    <w:rsid w:val="00472519"/>
    <w:rsid w:val="00473578"/>
    <w:rsid w:val="00491E48"/>
    <w:rsid w:val="004A32A9"/>
    <w:rsid w:val="004A7BBB"/>
    <w:rsid w:val="004B3835"/>
    <w:rsid w:val="004C5FB4"/>
    <w:rsid w:val="004D0671"/>
    <w:rsid w:val="004D149E"/>
    <w:rsid w:val="004D2316"/>
    <w:rsid w:val="004D5360"/>
    <w:rsid w:val="004D600C"/>
    <w:rsid w:val="005027DF"/>
    <w:rsid w:val="00511A3A"/>
    <w:rsid w:val="0053187D"/>
    <w:rsid w:val="005533F6"/>
    <w:rsid w:val="00554278"/>
    <w:rsid w:val="005635E4"/>
    <w:rsid w:val="00566CAA"/>
    <w:rsid w:val="00567128"/>
    <w:rsid w:val="00583F6E"/>
    <w:rsid w:val="00597FD1"/>
    <w:rsid w:val="005A10BD"/>
    <w:rsid w:val="005B2A92"/>
    <w:rsid w:val="005B3ADC"/>
    <w:rsid w:val="005C4616"/>
    <w:rsid w:val="005F03C7"/>
    <w:rsid w:val="005F0EC7"/>
    <w:rsid w:val="005F5EE0"/>
    <w:rsid w:val="0061282B"/>
    <w:rsid w:val="00614298"/>
    <w:rsid w:val="00615EF7"/>
    <w:rsid w:val="006164B7"/>
    <w:rsid w:val="00625FD9"/>
    <w:rsid w:val="0063469F"/>
    <w:rsid w:val="006667A6"/>
    <w:rsid w:val="00674FC0"/>
    <w:rsid w:val="006A2D58"/>
    <w:rsid w:val="006B2637"/>
    <w:rsid w:val="006C6862"/>
    <w:rsid w:val="006D0DA2"/>
    <w:rsid w:val="006E7089"/>
    <w:rsid w:val="006F1CFB"/>
    <w:rsid w:val="0070624C"/>
    <w:rsid w:val="00707B3A"/>
    <w:rsid w:val="007218AB"/>
    <w:rsid w:val="00727E07"/>
    <w:rsid w:val="00755205"/>
    <w:rsid w:val="007766B7"/>
    <w:rsid w:val="0078039C"/>
    <w:rsid w:val="0078400E"/>
    <w:rsid w:val="007B754B"/>
    <w:rsid w:val="007E7E0F"/>
    <w:rsid w:val="008065D5"/>
    <w:rsid w:val="0081493F"/>
    <w:rsid w:val="00821A69"/>
    <w:rsid w:val="008339DB"/>
    <w:rsid w:val="0084168F"/>
    <w:rsid w:val="008416FB"/>
    <w:rsid w:val="0084636E"/>
    <w:rsid w:val="00847E87"/>
    <w:rsid w:val="008550BD"/>
    <w:rsid w:val="0086420A"/>
    <w:rsid w:val="00876EAB"/>
    <w:rsid w:val="00883742"/>
    <w:rsid w:val="008837D0"/>
    <w:rsid w:val="00890614"/>
    <w:rsid w:val="008A1E35"/>
    <w:rsid w:val="008B79CB"/>
    <w:rsid w:val="008C0A84"/>
    <w:rsid w:val="0091403B"/>
    <w:rsid w:val="00932EB3"/>
    <w:rsid w:val="00936A7C"/>
    <w:rsid w:val="00945B34"/>
    <w:rsid w:val="009522B3"/>
    <w:rsid w:val="009610B5"/>
    <w:rsid w:val="0097728D"/>
    <w:rsid w:val="00984FE2"/>
    <w:rsid w:val="009900C2"/>
    <w:rsid w:val="009D3FB4"/>
    <w:rsid w:val="009E0959"/>
    <w:rsid w:val="00A01955"/>
    <w:rsid w:val="00A129DD"/>
    <w:rsid w:val="00A163F4"/>
    <w:rsid w:val="00A2461C"/>
    <w:rsid w:val="00A27704"/>
    <w:rsid w:val="00A30446"/>
    <w:rsid w:val="00A329E9"/>
    <w:rsid w:val="00A32B6C"/>
    <w:rsid w:val="00A36D19"/>
    <w:rsid w:val="00A37504"/>
    <w:rsid w:val="00A51FAF"/>
    <w:rsid w:val="00A60B0A"/>
    <w:rsid w:val="00A619E2"/>
    <w:rsid w:val="00A662BC"/>
    <w:rsid w:val="00A73AA1"/>
    <w:rsid w:val="00A7432E"/>
    <w:rsid w:val="00A815A8"/>
    <w:rsid w:val="00A909B4"/>
    <w:rsid w:val="00AB5985"/>
    <w:rsid w:val="00AB6B07"/>
    <w:rsid w:val="00AC218A"/>
    <w:rsid w:val="00AC38AB"/>
    <w:rsid w:val="00AD2A31"/>
    <w:rsid w:val="00AD6E0D"/>
    <w:rsid w:val="00AE5226"/>
    <w:rsid w:val="00AF3957"/>
    <w:rsid w:val="00AF44F9"/>
    <w:rsid w:val="00B118D6"/>
    <w:rsid w:val="00B250B2"/>
    <w:rsid w:val="00B25AA8"/>
    <w:rsid w:val="00B30A48"/>
    <w:rsid w:val="00B47465"/>
    <w:rsid w:val="00B650EF"/>
    <w:rsid w:val="00B672B0"/>
    <w:rsid w:val="00B7188F"/>
    <w:rsid w:val="00B81864"/>
    <w:rsid w:val="00B97A05"/>
    <w:rsid w:val="00BA32E2"/>
    <w:rsid w:val="00BD1371"/>
    <w:rsid w:val="00BD594A"/>
    <w:rsid w:val="00BE69D7"/>
    <w:rsid w:val="00BF09BB"/>
    <w:rsid w:val="00BF492E"/>
    <w:rsid w:val="00C3345E"/>
    <w:rsid w:val="00C97DC4"/>
    <w:rsid w:val="00CD6106"/>
    <w:rsid w:val="00CF5CB5"/>
    <w:rsid w:val="00D22C25"/>
    <w:rsid w:val="00D32BBE"/>
    <w:rsid w:val="00D33D99"/>
    <w:rsid w:val="00D343B9"/>
    <w:rsid w:val="00D427A1"/>
    <w:rsid w:val="00D57817"/>
    <w:rsid w:val="00D751FF"/>
    <w:rsid w:val="00D768FE"/>
    <w:rsid w:val="00D85A27"/>
    <w:rsid w:val="00D91126"/>
    <w:rsid w:val="00DA445A"/>
    <w:rsid w:val="00DA5597"/>
    <w:rsid w:val="00DA7683"/>
    <w:rsid w:val="00DB7F32"/>
    <w:rsid w:val="00DC16AB"/>
    <w:rsid w:val="00DD5DBC"/>
    <w:rsid w:val="00DF028B"/>
    <w:rsid w:val="00DF0701"/>
    <w:rsid w:val="00DF3C81"/>
    <w:rsid w:val="00E05F81"/>
    <w:rsid w:val="00E205A7"/>
    <w:rsid w:val="00E2121F"/>
    <w:rsid w:val="00E22688"/>
    <w:rsid w:val="00E22A6C"/>
    <w:rsid w:val="00E46A6F"/>
    <w:rsid w:val="00E524A6"/>
    <w:rsid w:val="00E52766"/>
    <w:rsid w:val="00E554A5"/>
    <w:rsid w:val="00E75D95"/>
    <w:rsid w:val="00E84DE1"/>
    <w:rsid w:val="00E95EB6"/>
    <w:rsid w:val="00EA0C9C"/>
    <w:rsid w:val="00EA5305"/>
    <w:rsid w:val="00EA581D"/>
    <w:rsid w:val="00ED2704"/>
    <w:rsid w:val="00ED7E44"/>
    <w:rsid w:val="00EE3FE3"/>
    <w:rsid w:val="00F041A1"/>
    <w:rsid w:val="00F1399B"/>
    <w:rsid w:val="00F21873"/>
    <w:rsid w:val="00F2310D"/>
    <w:rsid w:val="00F3070F"/>
    <w:rsid w:val="00F842C7"/>
    <w:rsid w:val="00FB3C16"/>
    <w:rsid w:val="00FE2840"/>
    <w:rsid w:val="00FE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C9C"/>
    <w:rPr>
      <w:rFonts w:ascii="Times New Roman" w:eastAsia="Times New Roman" w:hAnsi="Times New Roman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9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9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93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554A5"/>
    <w:pPr>
      <w:spacing w:before="100" w:beforeAutospacing="1" w:after="100" w:afterAutospacing="1"/>
    </w:pPr>
  </w:style>
  <w:style w:type="paragraph" w:customStyle="1" w:styleId="p1">
    <w:name w:val="p1"/>
    <w:basedOn w:val="Normale"/>
    <w:rsid w:val="000B2A33"/>
    <w:rPr>
      <w:rFonts w:ascii="Helvetica" w:hAnsi="Helvetica"/>
      <w:color w:val="191919"/>
      <w:sz w:val="15"/>
      <w:szCs w:val="15"/>
    </w:rPr>
  </w:style>
  <w:style w:type="paragraph" w:customStyle="1" w:styleId="p2">
    <w:name w:val="p2"/>
    <w:basedOn w:val="Normale"/>
    <w:rsid w:val="000B2A33"/>
    <w:rPr>
      <w:rFonts w:ascii="Helvetica" w:hAnsi="Helvetica"/>
      <w:color w:val="000000"/>
      <w:sz w:val="15"/>
      <w:szCs w:val="15"/>
    </w:rPr>
  </w:style>
  <w:style w:type="character" w:customStyle="1" w:styleId="s1">
    <w:name w:val="s1"/>
    <w:basedOn w:val="Carpredefinitoparagrafo"/>
    <w:rsid w:val="000B2A33"/>
    <w:rPr>
      <w:color w:val="191919"/>
    </w:rPr>
  </w:style>
  <w:style w:type="table" w:styleId="Grigliatabella">
    <w:name w:val="Table Grid"/>
    <w:basedOn w:val="Tabellanormale"/>
    <w:rsid w:val="00436553"/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e"/>
    <w:rsid w:val="00436553"/>
    <w:pPr>
      <w:jc w:val="both"/>
    </w:pPr>
  </w:style>
  <w:style w:type="character" w:styleId="Collegamentoipertestuale">
    <w:name w:val="Hyperlink"/>
    <w:unhideWhenUsed/>
    <w:rsid w:val="009D3FB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6D4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8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8D6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Ciresi</dc:creator>
  <cp:lastModifiedBy>davide.delia</cp:lastModifiedBy>
  <cp:revision>5</cp:revision>
  <dcterms:created xsi:type="dcterms:W3CDTF">2025-08-07T14:52:00Z</dcterms:created>
  <dcterms:modified xsi:type="dcterms:W3CDTF">2025-08-08T09:43:00Z</dcterms:modified>
</cp:coreProperties>
</file>