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widowControl/>
        <w:tabs>
          <w:tab w:val="clear" w:pos="708"/>
          <w:tab w:val="left" w:pos="1080" w:leader="none"/>
          <w:tab w:val="left" w:pos="9638" w:leader="none"/>
        </w:tabs>
        <w:jc w:val="right"/>
        <w:rPr/>
      </w:pPr>
      <w:r>
        <w:rPr>
          <w:rStyle w:val="Strong"/>
          <w:rFonts w:eastAsia="Verdana" w:cs="Times New Roman" w:ascii="Times New Roman" w:hAnsi="Times New Roman"/>
          <w:b w:val="false"/>
          <w:bCs w:val="false"/>
          <w:smallCaps/>
          <w:color w:val="00000A"/>
          <w:sz w:val="20"/>
          <w:szCs w:val="20"/>
          <w:lang w:eastAsia="it-IT" w:bidi="ar-SA"/>
        </w:rPr>
        <w:t xml:space="preserve"> </w:t>
      </w:r>
    </w:p>
    <w:p>
      <w:pPr>
        <w:pStyle w:val="Standard"/>
        <w:widowControl/>
        <w:tabs>
          <w:tab w:val="clear" w:pos="708"/>
          <w:tab w:val="left" w:pos="1080" w:leader="none"/>
          <w:tab w:val="left" w:pos="9638" w:leader="none"/>
        </w:tabs>
        <w:jc w:val="right"/>
        <w:rPr>
          <w:rStyle w:val="Strong"/>
          <w:rFonts w:ascii="Times New Roman" w:hAnsi="Times New Roman" w:eastAsia="Verdana" w:cs="Times New Roman"/>
          <w:b w:val="false"/>
          <w:b w:val="false"/>
          <w:bCs w:val="false"/>
          <w:smallCaps/>
          <w:color w:val="00000A"/>
          <w:sz w:val="20"/>
          <w:szCs w:val="20"/>
          <w:lang w:eastAsia="it-IT" w:bidi="ar-SA"/>
        </w:rPr>
      </w:pPr>
      <w:r>
        <w:rPr>
          <w:rFonts w:eastAsia="Verdana" w:cs="Times New Roman" w:ascii="Times New Roman" w:hAnsi="Times New Roman"/>
          <w:b w:val="false"/>
          <w:bCs w:val="false"/>
          <w:smallCaps/>
          <w:color w:val="00000A"/>
          <w:sz w:val="20"/>
          <w:szCs w:val="20"/>
          <w:lang w:eastAsia="it-IT" w:bidi="ar-SA"/>
        </w:rPr>
      </w:r>
    </w:p>
    <w:p>
      <w:pPr>
        <w:pStyle w:val="Standard"/>
        <w:widowControl/>
        <w:tabs>
          <w:tab w:val="clear" w:pos="708"/>
          <w:tab w:val="left" w:pos="1080" w:leader="none"/>
          <w:tab w:val="left" w:pos="9638" w:leader="none"/>
        </w:tabs>
        <w:jc w:val="right"/>
        <w:rPr/>
      </w:pPr>
      <w:r>
        <w:rPr>
          <w:rStyle w:val="Strong"/>
          <w:rFonts w:eastAsia="Times New Roman" w:cs="Verdana" w:ascii="Verdana" w:hAnsi="Verdana"/>
          <w:b/>
          <w:bCs/>
          <w:smallCaps/>
          <w:color w:val="00000A"/>
          <w:sz w:val="20"/>
          <w:szCs w:val="20"/>
          <w:lang w:eastAsia="it-IT" w:bidi="ar-SA"/>
        </w:rPr>
        <w:t xml:space="preserve">Allegato   </w:t>
      </w:r>
      <w:r>
        <w:rPr>
          <w:rStyle w:val="Strong"/>
          <w:rFonts w:eastAsia="Times New Roman" w:cs="Verdana" w:ascii="Verdana" w:hAnsi="Verdana"/>
          <w:b/>
          <w:bCs/>
          <w:smallCaps/>
          <w:color w:val="00000A"/>
          <w:sz w:val="20"/>
          <w:szCs w:val="20"/>
          <w:lang w:eastAsia="it-IT" w:bidi="ar-SA"/>
        </w:rPr>
        <w:t>C</w:t>
      </w:r>
    </w:p>
    <w:p>
      <w:pPr>
        <w:pStyle w:val="Normal"/>
        <w:widowControl/>
        <w:tabs>
          <w:tab w:val="clear" w:pos="708"/>
          <w:tab w:val="left" w:pos="9638" w:leader="none"/>
        </w:tabs>
        <w:jc w:val="both"/>
        <w:rPr/>
      </w:pPr>
      <w:r>
        <w:rPr>
          <w:rStyle w:val="Carpredefinitoparagrafo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1"/>
          <w:sz w:val="21"/>
          <w:szCs w:val="21"/>
          <w:u w:val="none"/>
          <w:shd w:fill="FFFFFF" w:val="clear"/>
          <w:em w:val="none"/>
          <w:lang w:val="it-IT" w:eastAsia="zxx" w:bidi="ar-SA"/>
        </w:rPr>
        <w:tab/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1"/>
          <w:szCs w:val="21"/>
          <w:u w:val="none"/>
          <w:shd w:fill="FFFF00" w:val="clear"/>
          <w:em w:val="none"/>
          <w:lang w:val="it-IT" w:eastAsia="zxx" w:bidi="ar-SA"/>
        </w:rPr>
      </w:pPr>
      <w:r>
        <w:rPr>
          <w:rStyle w:val="Carpredefinitoparagrafo1"/>
          <w:rFonts w:eastAsia="Times New Roman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sz w:val="22"/>
          <w:szCs w:val="22"/>
          <w:u w:val="none"/>
          <w:shd w:fill="auto" w:val="clear"/>
          <w:em w:val="none"/>
          <w:lang w:val="it-IT" w:eastAsia="zxx" w:bidi="ar-SA"/>
        </w:rPr>
        <w:t xml:space="preserve">Concessione contributo oneroso, ai sensi </w:t>
      </w:r>
      <w:r>
        <w:rPr>
          <w:rStyle w:val="Carpredefinitoparagrafo1"/>
          <w:rFonts w:eastAsia="Times New Roman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sz w:val="22"/>
          <w:szCs w:val="22"/>
          <w:u w:val="none"/>
          <w:shd w:fill="auto" w:val="clear"/>
          <w:em w:val="none"/>
          <w:lang w:val="it-IT" w:eastAsia="zh-CN" w:bidi="ar-SA"/>
        </w:rPr>
        <w:t>dell’</w:t>
      </w:r>
      <w:r>
        <w:rPr>
          <w:rStyle w:val="Carpredefinitoparagrafo1"/>
          <w:rFonts w:eastAsia="Helvetica" w:cs="Helvetica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sz w:val="22"/>
          <w:szCs w:val="22"/>
          <w:u w:val="none"/>
          <w:shd w:fill="auto" w:val="clear"/>
          <w:em w:val="none"/>
          <w:lang w:val="it-IT" w:eastAsia="zh-CN" w:bidi="ar-SA"/>
        </w:rPr>
        <w:t>art. 1 comma 5 del D.P.le 25 maggio 2001 n. 30, nota prot. n. ……………... del …………... Associazione………………….. - Manifestazione ……………………………</w:t>
      </w:r>
    </w:p>
    <w:p>
      <w:pPr>
        <w:pStyle w:val="Normal"/>
        <w:widowControl/>
        <w:tabs>
          <w:tab w:val="clear" w:pos="708"/>
          <w:tab w:val="left" w:pos="9638" w:leader="none"/>
        </w:tabs>
        <w:suppressAutoHyphens w:val="true"/>
        <w:bidi w:val="0"/>
        <w:ind w:left="283" w:right="0" w:hanging="0"/>
        <w:jc w:val="both"/>
        <w:textAlignment w:val="baseline"/>
        <w:rPr>
          <w:rFonts w:ascii="Times New Roman" w:hAnsi="Times New Roman"/>
          <w:lang w:eastAsia="zxx"/>
        </w:rPr>
      </w:pPr>
      <w:r>
        <w:rPr>
          <w:rFonts w:ascii="Times New Roman" w:hAnsi="Times New Roman"/>
          <w:lang w:eastAsia="zxx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mallCaps/>
        </w:rPr>
      </w:pPr>
      <w:r>
        <w:rPr>
          <w:rFonts w:cs="Times New Roman" w:ascii="Times New Roman" w:hAnsi="Times New Roman"/>
          <w:b/>
          <w:bCs/>
          <w:smallCaps/>
          <w:sz w:val="22"/>
          <w:szCs w:val="22"/>
        </w:rPr>
        <w:t xml:space="preserve">Dichiarazione 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mallCaps/>
        </w:rPr>
      </w:pPr>
      <w:r>
        <w:rPr>
          <w:rFonts w:cs="Times New Roman" w:ascii="Times New Roman" w:hAnsi="Times New Roman"/>
          <w:b/>
          <w:bCs/>
          <w:smallCaps/>
          <w:sz w:val="22"/>
          <w:szCs w:val="22"/>
        </w:rPr>
        <w:t>in materia di “Prevenzione della Corruzione, dell’Illegalità nella P.A.</w:t>
      </w:r>
    </w:p>
    <w:p>
      <w:pPr>
        <w:pStyle w:val="Normal"/>
        <w:jc w:val="center"/>
        <w:rPr>
          <w:rFonts w:ascii="Times New Roman" w:hAnsi="Times New Roman" w:eastAsia="Helvetica-Bold" w:cs="Helvetica-Bold"/>
          <w:b/>
          <w:b/>
          <w:bCs/>
          <w:sz w:val="18"/>
          <w:szCs w:val="18"/>
        </w:rPr>
      </w:pPr>
      <w:r>
        <w:rPr>
          <w:rFonts w:eastAsia="Helvetica-Bold" w:cs="Helvetica-Bold" w:ascii="Times New Roman" w:hAnsi="Times New Roman"/>
          <w:b/>
          <w:bCs/>
          <w:sz w:val="18"/>
          <w:szCs w:val="18"/>
        </w:rPr>
        <w:t>Art. 1, comma 9, lettera e) Legge n. 190/2012</w:t>
      </w:r>
    </w:p>
    <w:p>
      <w:pPr>
        <w:pStyle w:val="Normal"/>
        <w:jc w:val="center"/>
        <w:rPr>
          <w:rFonts w:ascii="Times New Roman" w:hAnsi="Times New Roman" w:eastAsia="Helvetica-Bold" w:cs="Helvetica-Bold"/>
          <w:b/>
          <w:b/>
          <w:bCs/>
          <w:sz w:val="18"/>
          <w:szCs w:val="18"/>
        </w:rPr>
      </w:pPr>
      <w:r>
        <w:rPr>
          <w:rFonts w:eastAsia="Helvetica-Bold" w:cs="Helvetica-Bold" w:ascii="Times New Roman" w:hAnsi="Times New Roman"/>
          <w:b/>
          <w:bCs/>
          <w:sz w:val="18"/>
          <w:szCs w:val="18"/>
        </w:rPr>
      </w:r>
    </w:p>
    <w:p>
      <w:pPr>
        <w:pStyle w:val="Normal"/>
        <w:jc w:val="center"/>
        <w:rPr>
          <w:i w:val="false"/>
          <w:i w:val="false"/>
          <w:iCs w:val="false"/>
        </w:rPr>
      </w:pPr>
      <w:r>
        <w:rPr>
          <w:rFonts w:eastAsia="Helvetica" w:cs="Helvetica" w:ascii="Times New Roman" w:hAnsi="Times New Roman"/>
          <w:i w:val="false"/>
          <w:iCs w:val="false"/>
          <w:sz w:val="22"/>
          <w:szCs w:val="22"/>
        </w:rPr>
        <w:t>DICHIARAZIONE ai sensi degli artt. 46 e 47 del D.P.R. n. 445 del 28 dicembre 2000</w:t>
      </w:r>
    </w:p>
    <w:p>
      <w:pPr>
        <w:pStyle w:val="Normal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  <w:t xml:space="preserve">Il sottoscritto ……………………………. nato a ………………….(…..), il ……………..., residente a ………………….. (…...), Via……………………………. n. …….. C.F. ………………………….                           </w:t>
      </w:r>
      <w:r>
        <w:rPr>
          <w:rStyle w:val="Strong"/>
          <w:rFonts w:eastAsia="Andale Sans UI" w:cs="Times New Roman" w:ascii="Times New Roman" w:hAnsi="Times New Roman"/>
          <w:b w:val="false"/>
          <w:bCs w:val="false"/>
          <w:i/>
          <w:iCs/>
          <w:color w:val="202124"/>
          <w:spacing w:val="1"/>
          <w:kern w:val="0"/>
          <w:sz w:val="22"/>
          <w:szCs w:val="22"/>
          <w:u w:val="none"/>
          <w:shd w:fill="FFFFFF" w:val="clear"/>
          <w:lang w:val="it-IT" w:eastAsia="it-IT" w:bidi="ar-SA"/>
        </w:rPr>
        <w:t xml:space="preserve"> </w:t>
      </w:r>
      <w:r>
        <w:rPr>
          <w:rFonts w:eastAsia="Helvetica" w:cs="Helvetica" w:ascii="Times New Roman" w:hAnsi="Times New Roman"/>
          <w:sz w:val="22"/>
          <w:szCs w:val="22"/>
        </w:rPr>
        <w:t>in qualità di ………………………………….. dell’ Associazione ………………………...…………………...</w:t>
      </w:r>
    </w:p>
    <w:p>
      <w:pPr>
        <w:pStyle w:val="Normal"/>
        <w:jc w:val="both"/>
        <w:rPr/>
      </w:pPr>
      <w:r>
        <w:rPr>
          <w:rFonts w:eastAsia="Helvetica" w:cs="Helvetica" w:ascii="Times New Roman" w:hAnsi="Times New Roman"/>
          <w:sz w:val="22"/>
          <w:szCs w:val="22"/>
        </w:rPr>
        <w:t>con sede legale nel Comune di………………………... (…...), Via…………...………………….. n. ………...</w:t>
      </w:r>
    </w:p>
    <w:p>
      <w:pPr>
        <w:pStyle w:val="Normal"/>
        <w:jc w:val="both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  <w:t>C.F./P.I …………………, consapevole delle responsabilità e delle pene stabilite per le dichiarazioni mendaci dall’art. 76 del D.P.R. n.445/2000, dalle disposizioni del codice penale e dalle leggi speciali in materia, nonché delle conseguenze di cui all’art. 75 del richiamato D.P.R.,</w:t>
      </w:r>
    </w:p>
    <w:p>
      <w:pPr>
        <w:pStyle w:val="Normal"/>
        <w:jc w:val="center"/>
        <w:rPr>
          <w:rFonts w:ascii="Times New Roman" w:hAnsi="Times New Roman" w:eastAsia="Helvetica" w:cs="Helvetica"/>
          <w:i/>
          <w:i/>
          <w:iCs/>
          <w:sz w:val="22"/>
          <w:szCs w:val="22"/>
        </w:rPr>
      </w:pPr>
      <w:r>
        <w:rPr>
          <w:rFonts w:eastAsia="Helvetica" w:cs="Helvetica" w:ascii="Times New Roman" w:hAnsi="Times New Roman"/>
          <w:i/>
          <w:i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Helvetica" w:cs="Helvetica"/>
          <w:i/>
          <w:i/>
          <w:iCs/>
          <w:sz w:val="22"/>
          <w:szCs w:val="22"/>
        </w:rPr>
      </w:pPr>
      <w:r>
        <w:rPr>
          <w:rFonts w:eastAsia="Helvetica" w:cs="Helvetica" w:ascii="Times New Roman" w:hAnsi="Times New Roman"/>
          <w:i/>
          <w:iCs/>
          <w:sz w:val="22"/>
          <w:szCs w:val="22"/>
        </w:rPr>
        <w:t>DICHIARA</w:t>
      </w:r>
    </w:p>
    <w:p>
      <w:pPr>
        <w:pStyle w:val="Normal"/>
        <w:jc w:val="left"/>
        <w:rPr>
          <w:rFonts w:ascii="Times New Roman" w:hAnsi="Times New Roman" w:eastAsia="Wingdings" w:cs="Wingdings"/>
          <w:sz w:val="22"/>
          <w:szCs w:val="22"/>
        </w:rPr>
      </w:pPr>
      <w:r>
        <w:rPr>
          <w:rFonts w:eastAsia="Wingdings" w:cs="Wingdings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Helvetica-Bold" w:cs="Helvetica-Bold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 xml:space="preserve"> </w:t>
      </w:r>
      <w:r>
        <w:rPr>
          <w:rFonts w:eastAsia="Helvetica" w:cs="Helvetica" w:ascii="Times New Roman" w:hAnsi="Times New Roman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 w:ascii="Times New Roman" w:hAnsi="Times New Roman"/>
          <w:sz w:val="22"/>
          <w:szCs w:val="22"/>
        </w:rPr>
        <w:t xml:space="preserve">tra i titolari, </w:t>
      </w:r>
      <w:r>
        <w:rPr>
          <w:rFonts w:eastAsia="Helvetica" w:cs="Helvetica" w:ascii="Times New Roman" w:hAnsi="Times New Roman"/>
          <w:sz w:val="22"/>
          <w:szCs w:val="22"/>
        </w:rPr>
        <w:t xml:space="preserve">i </w:t>
      </w:r>
      <w:r>
        <w:rPr>
          <w:rFonts w:eastAsia="Helvetica" w:cs="Helvetica" w:ascii="Times New Roman" w:hAnsi="Times New Roman"/>
          <w:sz w:val="22"/>
          <w:szCs w:val="22"/>
          <w:shd w:fill="FFFFFF" w:val="clear"/>
        </w:rPr>
        <w:t>r</w:t>
      </w:r>
      <w:r>
        <w:rPr>
          <w:rFonts w:eastAsia="Times New Roman;Times New Roman PSMT" w:cs="Times New Roman;Times New Roman PSMT" w:ascii="Times New Roman" w:hAnsi="Times New Roman"/>
          <w:sz w:val="22"/>
          <w:szCs w:val="22"/>
          <w:shd w:fill="FFFFFF" w:val="clear"/>
        </w:rPr>
        <w:t xml:space="preserve">appresentanti legali, i procuratori, </w:t>
      </w:r>
      <w:r>
        <w:rPr>
          <w:rFonts w:eastAsia="Helvetica-Bold" w:cs="Helvetica-Bold" w:ascii="Times New Roman" w:hAnsi="Times New Roman"/>
          <w:sz w:val="22"/>
          <w:szCs w:val="22"/>
        </w:rPr>
        <w:t>gli amministratori, i soci e i dipendenti</w:t>
      </w:r>
      <w:r>
        <w:rPr>
          <w:rFonts w:eastAsia="Helvetica" w:cs="Helvetica" w:ascii="Times New Roman" w:hAnsi="Times New Roman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;Times New Roman PSMT" w:cs="Times New Roman;Times New Roman PSMT" w:ascii="Times New Roman" w:hAnsi="Times New Roman"/>
          <w:sz w:val="22"/>
          <w:szCs w:val="22"/>
          <w:shd w:fill="FFFFFF" w:val="clear"/>
        </w:rPr>
        <w:t>deputati alla trattazione del procedimento;</w:t>
      </w:r>
    </w:p>
    <w:p>
      <w:pPr>
        <w:pStyle w:val="Normal"/>
        <w:jc w:val="both"/>
        <w:rPr>
          <w:rFonts w:ascii="Times New Roman" w:hAnsi="Times New Roman" w:eastAsia="Times New Roman;Times New Roman PSMT" w:cs="Times New Roman;Times New Roman PSMT"/>
          <w:sz w:val="22"/>
          <w:szCs w:val="22"/>
          <w:shd w:fill="FFFFFF" w:val="clear"/>
        </w:rPr>
      </w:pPr>
      <w:r>
        <w:rPr>
          <w:rFonts w:eastAsia="Times New Roman;Times New Roman PSMT" w:cs="Times New Roman;Times New Roman PSMT" w:ascii="Times New Roman" w:hAnsi="Times New Roman"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Times New Roman" w:hAnsi="Times New Roman" w:eastAsia="Helvetica-Bold" w:cs="Helvetica-Bold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 xml:space="preserve"> </w:t>
      </w:r>
      <w:r>
        <w:rPr>
          <w:rFonts w:eastAsia="Helvetica" w:cs="Helvetica" w:ascii="Times New Roman" w:hAnsi="Times New Roman"/>
          <w:sz w:val="22"/>
          <w:szCs w:val="22"/>
        </w:rPr>
        <w:t xml:space="preserve">Che </w:t>
      </w:r>
      <w:r>
        <w:rPr>
          <w:rFonts w:eastAsia="Helvetica-Bold" w:cs="Helvetica-Bold" w:ascii="Times New Roman" w:hAnsi="Times New Roman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 w:ascii="Times New Roman" w:hAnsi="Times New Roman"/>
          <w:sz w:val="22"/>
          <w:szCs w:val="22"/>
        </w:rPr>
        <w:t xml:space="preserve">i </w:t>
      </w:r>
      <w:r>
        <w:rPr>
          <w:rFonts w:eastAsia="Helvetica" w:cs="Helvetica" w:ascii="Times New Roman" w:hAnsi="Times New Roman"/>
          <w:sz w:val="22"/>
          <w:szCs w:val="22"/>
          <w:shd w:fill="FFFFFF" w:val="clear"/>
        </w:rPr>
        <w:t>r</w:t>
      </w:r>
      <w:r>
        <w:rPr>
          <w:rFonts w:eastAsia="Times New Roman;Times New Roman PSMT" w:cs="Times New Roman;Times New Roman PSMT" w:ascii="Times New Roman" w:hAnsi="Times New Roman"/>
          <w:sz w:val="22"/>
          <w:szCs w:val="22"/>
          <w:shd w:fill="FFFFFF" w:val="clear"/>
        </w:rPr>
        <w:t xml:space="preserve">appresentanti legali, i procuratori, </w:t>
      </w:r>
      <w:r>
        <w:rPr>
          <w:rFonts w:eastAsia="Helvetica-Bold" w:cs="Helvetica-Bold" w:ascii="Times New Roman" w:hAnsi="Times New Roman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;Times New Roman PSMT" w:cs="Times New Roman;Times New Roman PSMT" w:ascii="Times New Roman" w:hAnsi="Times New Roman"/>
          <w:sz w:val="22"/>
          <w:szCs w:val="22"/>
          <w:shd w:fill="FFFFFF" w:val="clear"/>
        </w:rPr>
        <w:t xml:space="preserve">deputati alla trattazione del procedimento, come </w:t>
      </w:r>
      <w:r>
        <w:rPr>
          <w:rFonts w:eastAsia="Helvetica" w:cs="Helvetica" w:ascii="Times New Roman" w:hAnsi="Times New Roman"/>
          <w:sz w:val="22"/>
          <w:szCs w:val="22"/>
        </w:rPr>
        <w:t>di seguito indicato:</w:t>
      </w:r>
    </w:p>
    <w:p>
      <w:pPr>
        <w:pStyle w:val="Normal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</w:r>
    </w:p>
    <w:p>
      <w:pPr>
        <w:pStyle w:val="Normal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</w:r>
    </w:p>
    <w:tbl>
      <w:tblPr>
        <w:tblW w:w="9702" w:type="dxa"/>
        <w:jc w:val="left"/>
        <w:tblInd w:w="23" w:type="dxa"/>
        <w:tblLayout w:type="fixed"/>
        <w:tblCellMar>
          <w:top w:w="55" w:type="dxa"/>
          <w:left w:w="30" w:type="dxa"/>
          <w:bottom w:w="55" w:type="dxa"/>
          <w:right w:w="55" w:type="dxa"/>
        </w:tblCellMar>
      </w:tblPr>
      <w:tblGrid>
        <w:gridCol w:w="748"/>
        <w:gridCol w:w="749"/>
        <w:gridCol w:w="1033"/>
        <w:gridCol w:w="1214"/>
        <w:gridCol w:w="1425"/>
        <w:gridCol w:w="3"/>
        <w:gridCol w:w="925"/>
        <w:gridCol w:w="739"/>
        <w:gridCol w:w="509"/>
        <w:gridCol w:w="794"/>
        <w:gridCol w:w="1562"/>
      </w:tblGrid>
      <w:tr>
        <w:trPr/>
        <w:tc>
          <w:tcPr>
            <w:tcW w:w="37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Soggetto esterno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(indicare): Titolare/ R</w:t>
            </w:r>
            <w:r>
              <w:rPr>
                <w:rFonts w:eastAsia="Times New Roman;Times New Roman PSMT" w:cs="Times New Roman;Times New Roman PSMT" w:ascii="Times New Roman" w:hAnsi="Times New Roman"/>
                <w:sz w:val="14"/>
                <w:szCs w:val="14"/>
                <w:shd w:fill="FFFFFF" w:val="clear"/>
              </w:rPr>
              <w:t xml:space="preserve">appresentante legale o Procuratore incaricato/ </w:t>
            </w:r>
            <w:r>
              <w:rPr>
                <w:rFonts w:eastAsia="Helvetica" w:cs="Helvetica" w:ascii="Times New Roman" w:hAnsi="Times New Roman"/>
                <w:sz w:val="14"/>
                <w:szCs w:val="14"/>
              </w:rPr>
              <w:t>Amministratore/Socio/Dipendente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Relazione di:</w:t>
            </w:r>
          </w:p>
        </w:tc>
        <w:tc>
          <w:tcPr>
            <w:tcW w:w="453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Dipendente della Regione Siciliana</w:t>
            </w:r>
          </w:p>
        </w:tc>
      </w:tr>
      <w:tr>
        <w:trPr/>
        <w:tc>
          <w:tcPr>
            <w:tcW w:w="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Cognome</w:t>
            </w: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Nome</w:t>
            </w:r>
          </w:p>
        </w:tc>
        <w:tc>
          <w:tcPr>
            <w:tcW w:w="1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Luogo/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data nascita</w:t>
            </w:r>
          </w:p>
        </w:tc>
        <w:tc>
          <w:tcPr>
            <w:tcW w:w="1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Residenza</w:t>
            </w:r>
          </w:p>
        </w:tc>
        <w:tc>
          <w:tcPr>
            <w:tcW w:w="14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(indicare): coniugio/ convivenza/ parentela/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affinità</w:t>
            </w:r>
          </w:p>
        </w:tc>
        <w:tc>
          <w:tcPr>
            <w:tcW w:w="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(indicare): Dirigente/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Funzionario/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Istruttore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Cognome</w:t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Nome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Luogo/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data nascita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Helvetica" w:cs="Helvetica"/>
                <w:sz w:val="14"/>
                <w:szCs w:val="14"/>
              </w:rPr>
            </w:pPr>
            <w:r>
              <w:rPr>
                <w:rFonts w:eastAsia="Helvetica" w:cs="Helvetica" w:ascii="Times New Roman" w:hAnsi="Times New Roman"/>
                <w:sz w:val="14"/>
                <w:szCs w:val="14"/>
              </w:rPr>
              <w:t>Residenza</w:t>
            </w:r>
          </w:p>
        </w:tc>
      </w:tr>
      <w:tr>
        <w:trPr/>
        <w:tc>
          <w:tcPr>
            <w:tcW w:w="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4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</w:tr>
      <w:tr>
        <w:trPr/>
        <w:tc>
          <w:tcPr>
            <w:tcW w:w="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4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</w:tr>
      <w:tr>
        <w:trPr/>
        <w:tc>
          <w:tcPr>
            <w:tcW w:w="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4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 w:eastAsia="Helvetica" w:cs="Helvetica"/>
                <w:sz w:val="12"/>
                <w:szCs w:val="12"/>
              </w:rPr>
            </w:pPr>
            <w:r>
              <w:rPr>
                <w:rFonts w:eastAsia="Helvetica" w:cs="Helvetica" w:ascii="Times New Roman" w:hAnsi="Times New Roman"/>
                <w:sz w:val="12"/>
                <w:szCs w:val="12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Helvetica" w:cs="Helvetica"/>
          <w:i/>
          <w:i/>
          <w:iCs/>
          <w:sz w:val="22"/>
          <w:szCs w:val="22"/>
        </w:rPr>
      </w:pPr>
      <w:r>
        <w:rPr>
          <w:rFonts w:eastAsia="Helvetica" w:cs="Helvetica" w:ascii="Times New Roman" w:hAnsi="Times New Roman"/>
          <w:i/>
          <w:i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Helvetica" w:cs="Helvetica"/>
          <w:i/>
          <w:i/>
          <w:iCs/>
          <w:sz w:val="22"/>
          <w:szCs w:val="22"/>
        </w:rPr>
      </w:pPr>
      <w:r>
        <w:rPr>
          <w:rFonts w:eastAsia="Helvetica" w:cs="Helvetica" w:ascii="Times New Roman" w:hAnsi="Times New Roman"/>
          <w:i/>
          <w:iCs/>
          <w:sz w:val="22"/>
          <w:szCs w:val="22"/>
        </w:rPr>
        <w:t xml:space="preserve">DICHIARA </w:t>
      </w:r>
      <w:r>
        <w:rPr>
          <w:rFonts w:eastAsia="Helvetica" w:cs="Helvetica" w:ascii="Times New Roman" w:hAnsi="Times New Roman"/>
          <w:i w:val="false"/>
          <w:iCs w:val="false"/>
          <w:sz w:val="22"/>
          <w:szCs w:val="22"/>
        </w:rPr>
        <w:t>altresì</w:t>
      </w:r>
    </w:p>
    <w:p>
      <w:pPr>
        <w:pStyle w:val="Normal"/>
        <w:jc w:val="center"/>
        <w:rPr>
          <w:rFonts w:ascii="Times New Roman" w:hAnsi="Times New Roman" w:eastAsia="Helvetica" w:cs="Helvetica"/>
          <w:i/>
          <w:i/>
          <w:iCs/>
          <w:sz w:val="22"/>
          <w:szCs w:val="22"/>
        </w:rPr>
      </w:pPr>
      <w:r>
        <w:rPr>
          <w:rFonts w:eastAsia="Helvetica" w:cs="Helvetica" w:ascii="Times New Roman" w:hAnsi="Times New Roman"/>
          <w:i/>
          <w:iCs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  <w:t>di essere informato, ai sensi del D.Lgs n. 196/2003 e ss.mm.ii (codice in materia di protezione dati personali) che i dati personali raccolti saranno trattati, anche con strumenti informatici, esclusivamente nell’ambito del procedimento per il quale la presente dichiarazione viene resa;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  <w:t>di impegnarsi a comunicare tempestivamente alla Regione Siciliana ogni variazione o modifica rispetto alle situazioni sopra dichiarate.</w:t>
      </w:r>
    </w:p>
    <w:p>
      <w:pPr>
        <w:pStyle w:val="Normal"/>
        <w:jc w:val="both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</w:r>
    </w:p>
    <w:p>
      <w:pPr>
        <w:pStyle w:val="Normal"/>
        <w:jc w:val="left"/>
        <w:rPr/>
      </w:pPr>
      <w:r>
        <w:rPr>
          <w:rFonts w:eastAsia="Helvetica" w:cs="Helvetica" w:ascii="Times New Roman" w:hAnsi="Times New Roman"/>
          <w:sz w:val="22"/>
          <w:szCs w:val="22"/>
        </w:rPr>
        <w:t>_____________________                                                                          ________________________</w:t>
      </w:r>
    </w:p>
    <w:p>
      <w:pPr>
        <w:pStyle w:val="Normal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  <w:t xml:space="preserve">              </w:t>
      </w:r>
      <w:r>
        <w:rPr>
          <w:rFonts w:eastAsia="Helvetica" w:cs="Helvetica" w:ascii="Times New Roman" w:hAnsi="Times New Roman"/>
          <w:sz w:val="22"/>
          <w:szCs w:val="22"/>
        </w:rPr>
        <w:t>(Luogo e Data)</w:t>
        <w:tab/>
        <w:tab/>
        <w:tab/>
        <w:tab/>
        <w:tab/>
        <w:tab/>
        <w:tab/>
        <w:tab/>
        <w:t>(Firma)</w:t>
      </w:r>
    </w:p>
    <w:p>
      <w:pPr>
        <w:pStyle w:val="Normal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Verdana" w:hAnsi="Verdana" w:eastAsia="Helvetica-BoldOblique" w:cs="Times New Roman"/>
          <w:b w:val="false"/>
          <w:b w:val="false"/>
          <w:bCs w:val="false"/>
          <w:i/>
          <w:i/>
          <w:iCs/>
          <w:sz w:val="18"/>
          <w:szCs w:val="18"/>
        </w:rPr>
      </w:pPr>
      <w:r>
        <w:rPr/>
      </w:r>
    </w:p>
    <w:sectPr>
      <w:type w:val="nextPage"/>
      <w:pgSz w:w="11906" w:h="16838"/>
      <w:pgMar w:left="1134" w:right="1082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G Times (W1)">
    <w:charset w:val="00"/>
    <w:family w:val="roman"/>
    <w:pitch w:val="variable"/>
  </w:font>
  <w:font w:name="Tahoma">
    <w:charset w:val="00"/>
    <w:family w:val="roman"/>
    <w:pitch w:val="variable"/>
  </w:font>
  <w:font w:name="TimesNewRomanPS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Cambria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arpredefinitoparagrafo2" w:customStyle="1">
    <w:name w:val="Car. predefinito paragrafo2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Strong">
    <w:name w:val="Strong"/>
    <w:qFormat/>
    <w:rPr>
      <w:b/>
      <w:bCs/>
    </w:rPr>
  </w:style>
  <w:style w:type="character" w:styleId="Carpredefinitoparagrafo4" w:customStyle="1">
    <w:name w:val="Car. predefinito paragrafo4"/>
    <w:qFormat/>
    <w:rPr/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predefinitoparagrafo3">
    <w:name w:val="Car. predefinito paragrafo3"/>
    <w:qFormat/>
    <w:rPr/>
  </w:style>
  <w:style w:type="character" w:styleId="Caratterepredefinitoparagrafo">
    <w:name w:val="Carattere predefinito paragrafo"/>
    <w:qFormat/>
    <w:rPr/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character" w:styleId="IntestazioneCarattere">
    <w:name w:val="Intestazione Carattere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Verdana" w:hAnsi="Verdana" w:eastAsia="Times New Roman" w:cs="Times New Roman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Intestazione1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Corpodeltesto31" w:customStyle="1">
    <w:name w:val="Corpo del testo 31"/>
    <w:basedOn w:val="Normal"/>
    <w:qFormat/>
    <w:pPr>
      <w:widowControl w:val="false"/>
      <w:spacing w:lineRule="exact" w:line="568"/>
      <w:ind w:right="0" w:hanging="0"/>
      <w:jc w:val="both"/>
    </w:pPr>
    <w:rPr>
      <w:rFonts w:ascii="CG Times (W1)" w:hAnsi="CG Times (W1)" w:eastAsia="Times New Roman" w:cs="CG Times (W1)"/>
      <w:sz w:val="28"/>
      <w:szCs w:val="20"/>
    </w:rPr>
  </w:style>
  <w:style w:type="paragraph" w:styleId="Standard" w:customStyle="1">
    <w:name w:val="Standard"/>
    <w:qFormat/>
    <w:rsid w:val="005d4dc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Dicitura">
    <w:name w:val="Dicitura"/>
    <w:basedOn w:val="Normal"/>
    <w:qFormat/>
    <w:pPr>
      <w:spacing w:before="120" w:after="120"/>
    </w:pPr>
    <w:rPr>
      <w:rFonts w:cs="Tahoma"/>
      <w:i/>
      <w:iCs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Intestazionetabella">
    <w:name w:val="Intestazione tabel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both"/>
    </w:pPr>
    <w:rPr>
      <w:rFonts w:ascii="Times New Roman" w:hAnsi="Times New Roman"/>
      <w:b/>
      <w:bCs/>
    </w:rPr>
  </w:style>
  <w:style w:type="paragraph" w:styleId="Mappadocumento1">
    <w:name w:val="Mappa documento1"/>
    <w:basedOn w:val="Normal"/>
    <w:qFormat/>
    <w:pPr>
      <w:shd w:fill="000080"/>
    </w:pPr>
    <w:rPr>
      <w:rFonts w:ascii="Tahoma" w:hAnsi="Tahoma" w:cs="Tahom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WWRigadintestazione">
    <w:name w:val="WW-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Application>LibreOffice/7.2.7.2$Windows_X86_64 LibreOffice_project/8d71d29d553c0f7dcbfa38fbfda25ee34cce99a2</Application>
  <AppVersion>15.0000</AppVersion>
  <Pages>1</Pages>
  <Words>369</Words>
  <Characters>2324</Characters>
  <CharactersWithSpaces>2781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</dc:creator>
  <dc:description/>
  <dc:language>it-IT</dc:language>
  <cp:lastModifiedBy/>
  <cp:lastPrinted>2025-01-16T09:08:32Z</cp:lastPrinted>
  <dcterms:modified xsi:type="dcterms:W3CDTF">2025-10-02T09:10:48Z</dcterms:modified>
  <cp:revision>66</cp:revision>
  <dc:subject/>
  <dc:title>DICHIARAZIONE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