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DB" w:rsidRDefault="00635BAB">
      <w:pPr>
        <w:spacing w:line="360" w:lineRule="auto"/>
        <w:ind w:left="431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COMUNICATO</w:t>
      </w:r>
    </w:p>
    <w:p w:rsidR="00332E20" w:rsidRPr="009E69B7" w:rsidRDefault="00332E20" w:rsidP="00ED395A">
      <w:pPr>
        <w:autoSpaceDE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E69B7">
        <w:rPr>
          <w:rFonts w:ascii="Times New Roman" w:hAnsi="Times New Roman" w:cs="Times New Roman"/>
          <w:b/>
          <w:sz w:val="24"/>
          <w:szCs w:val="24"/>
        </w:rPr>
        <w:t>Direttiva presidenziale sulla digitalizzazione del procedimento di trattazione dei ricorsi straordinari al Presidente della Regione Siciliana. Versione 2.0 del Portale informatico ad essa dedicato.</w:t>
      </w:r>
    </w:p>
    <w:bookmarkEnd w:id="0"/>
    <w:p w:rsidR="00332E20" w:rsidRPr="00ED395A" w:rsidRDefault="00332E20" w:rsidP="00332E2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2E20" w:rsidRPr="00ED395A" w:rsidRDefault="00332E20" w:rsidP="00ED395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95A">
        <w:rPr>
          <w:rFonts w:ascii="Times New Roman" w:hAnsi="Times New Roman" w:cs="Times New Roman"/>
          <w:sz w:val="24"/>
          <w:szCs w:val="24"/>
        </w:rPr>
        <w:t xml:space="preserve">La </w:t>
      </w:r>
      <w:r w:rsidRPr="00ED395A">
        <w:rPr>
          <w:rFonts w:ascii="Times New Roman" w:hAnsi="Times New Roman" w:cs="Times New Roman"/>
          <w:sz w:val="24"/>
          <w:szCs w:val="24"/>
        </w:rPr>
        <w:t xml:space="preserve">direttiva </w:t>
      </w:r>
      <w:proofErr w:type="gramStart"/>
      <w:r w:rsidRPr="00ED395A">
        <w:rPr>
          <w:rFonts w:ascii="Times New Roman" w:hAnsi="Times New Roman" w:cs="Times New Roman"/>
          <w:sz w:val="24"/>
          <w:szCs w:val="24"/>
        </w:rPr>
        <w:t>presidenziale  emanata</w:t>
      </w:r>
      <w:proofErr w:type="gramEnd"/>
      <w:r w:rsidRPr="00ED395A">
        <w:rPr>
          <w:rFonts w:ascii="Times New Roman" w:hAnsi="Times New Roman" w:cs="Times New Roman"/>
          <w:sz w:val="24"/>
          <w:szCs w:val="24"/>
        </w:rPr>
        <w:t xml:space="preserve"> con protocollo n. 17490 del 27 novembre 2025, pubblicata sul sito istituzionale dell’Ufficio legislativo e legale e in corso di pubblicazione sulla Gazzetta Ufficiale della Regione Siciliana, unitamente alle istruzioni operative </w:t>
      </w:r>
      <w:r w:rsidR="00ED395A" w:rsidRPr="00ED395A">
        <w:rPr>
          <w:rFonts w:ascii="Times New Roman" w:hAnsi="Times New Roman" w:cs="Times New Roman"/>
          <w:sz w:val="24"/>
          <w:szCs w:val="24"/>
        </w:rPr>
        <w:t>interamente rimodulate</w:t>
      </w:r>
      <w:r w:rsidR="00ED395A">
        <w:rPr>
          <w:rFonts w:ascii="Times New Roman" w:hAnsi="Times New Roman" w:cs="Times New Roman"/>
          <w:sz w:val="24"/>
          <w:szCs w:val="24"/>
        </w:rPr>
        <w:t>,</w:t>
      </w:r>
      <w:r w:rsidR="00ED395A" w:rsidRPr="00ED395A">
        <w:rPr>
          <w:rFonts w:ascii="Times New Roman" w:hAnsi="Times New Roman" w:cs="Times New Roman"/>
          <w:sz w:val="24"/>
          <w:szCs w:val="24"/>
        </w:rPr>
        <w:t xml:space="preserve"> </w:t>
      </w:r>
      <w:r w:rsidRPr="00ED395A">
        <w:rPr>
          <w:rFonts w:ascii="Times New Roman" w:hAnsi="Times New Roman" w:cs="Times New Roman"/>
          <w:sz w:val="24"/>
          <w:szCs w:val="24"/>
        </w:rPr>
        <w:t xml:space="preserve">fa seguito ed integra la precedente direttiva </w:t>
      </w:r>
      <w:proofErr w:type="spellStart"/>
      <w:r w:rsidRPr="00ED395A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ED395A">
        <w:rPr>
          <w:rFonts w:ascii="Times New Roman" w:hAnsi="Times New Roman" w:cs="Times New Roman"/>
          <w:sz w:val="24"/>
          <w:szCs w:val="24"/>
        </w:rPr>
        <w:t>. n. 25653 del 21 dicembre 2023, mediante la quale, com’è noto, è stato attivato il Portale informatico in argomento, operativo dal 1° gennaio 2024.</w:t>
      </w:r>
    </w:p>
    <w:p w:rsidR="00ED395A" w:rsidRDefault="00332E20" w:rsidP="00ED39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395A">
        <w:rPr>
          <w:rFonts w:ascii="Times New Roman" w:hAnsi="Times New Roman" w:cs="Times New Roman"/>
          <w:sz w:val="24"/>
          <w:szCs w:val="24"/>
        </w:rPr>
        <w:t xml:space="preserve">Con la nuova versione 2.0 del Portale sono state realizzate significative implementazioni, volte principalmente ad estenderne l’utilizzo a tutte le parti coinvolte nel gravame, ad arricchirne le funzionalità ed automatizzare alcuni processi-chiave, onde velocizzare ulteriormente i tempi e migliorare l’efficienza complessiva del sistema. </w:t>
      </w:r>
    </w:p>
    <w:p w:rsidR="00ED395A" w:rsidRDefault="00332E20" w:rsidP="00ED39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395A">
        <w:rPr>
          <w:rFonts w:ascii="Times New Roman" w:hAnsi="Times New Roman" w:cs="Times New Roman"/>
          <w:sz w:val="24"/>
          <w:szCs w:val="24"/>
        </w:rPr>
        <w:t>Nella medesima direttiva sono esplicitate le implementazioni già operative, mentre per le nuove funzionalità viene indicata l’operatività a decorrere dal 1° gennaio 2026.</w:t>
      </w:r>
    </w:p>
    <w:p w:rsidR="00F40D53" w:rsidRDefault="00332E20" w:rsidP="00F40D5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395A">
        <w:rPr>
          <w:rFonts w:ascii="Times New Roman" w:hAnsi="Times New Roman" w:cs="Times New Roman"/>
          <w:sz w:val="24"/>
          <w:szCs w:val="24"/>
        </w:rPr>
        <w:t xml:space="preserve">Tenuto conto delle rilevanti e variegate novità introdotte, come altresì prospettato nella stessa, </w:t>
      </w:r>
      <w:r w:rsidR="00ED395A" w:rsidRPr="00ED395A">
        <w:rPr>
          <w:rFonts w:ascii="Times New Roman" w:hAnsi="Times New Roman" w:cs="Times New Roman"/>
          <w:sz w:val="24"/>
          <w:szCs w:val="24"/>
        </w:rPr>
        <w:t xml:space="preserve">nel prossimo anno </w:t>
      </w:r>
      <w:r w:rsidRPr="00ED395A">
        <w:rPr>
          <w:rFonts w:ascii="Times New Roman" w:hAnsi="Times New Roman" w:cs="Times New Roman"/>
          <w:sz w:val="24"/>
          <w:szCs w:val="24"/>
        </w:rPr>
        <w:t xml:space="preserve">saranno organizzati </w:t>
      </w:r>
      <w:r w:rsidR="00ED395A" w:rsidRPr="00ED395A">
        <w:rPr>
          <w:rFonts w:ascii="Times New Roman" w:hAnsi="Times New Roman" w:cs="Times New Roman"/>
          <w:sz w:val="24"/>
          <w:szCs w:val="24"/>
        </w:rPr>
        <w:t>appositi</w:t>
      </w:r>
      <w:r w:rsidRPr="00ED395A">
        <w:rPr>
          <w:rFonts w:ascii="Times New Roman" w:hAnsi="Times New Roman" w:cs="Times New Roman"/>
          <w:sz w:val="24"/>
          <w:szCs w:val="24"/>
        </w:rPr>
        <w:t xml:space="preserve"> incontri formativi e di aggiornamento</w:t>
      </w:r>
      <w:r w:rsidR="00ED395A" w:rsidRPr="00ED395A">
        <w:rPr>
          <w:rFonts w:ascii="Times New Roman" w:hAnsi="Times New Roman" w:cs="Times New Roman"/>
          <w:sz w:val="24"/>
          <w:szCs w:val="24"/>
        </w:rPr>
        <w:t xml:space="preserve"> </w:t>
      </w:r>
      <w:r w:rsidR="00ED395A">
        <w:rPr>
          <w:rFonts w:ascii="Times New Roman" w:hAnsi="Times New Roman" w:cs="Times New Roman"/>
          <w:sz w:val="24"/>
          <w:szCs w:val="24"/>
        </w:rPr>
        <w:t>nell’ambito dei quali saranno tra l’altro acquisiti i contributi e le proposte migliorative di quanti - rappresentanti di pubbliche Amministrazioni e della professione forense – operano con maggiore assiduità nel settore.</w:t>
      </w:r>
    </w:p>
    <w:p w:rsidR="00ED395A" w:rsidRDefault="00ED395A" w:rsidP="00F40D5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Sul sito </w:t>
      </w:r>
      <w:r w:rsidRPr="00ED395A">
        <w:rPr>
          <w:rFonts w:ascii="Times New Roman" w:hAnsi="Times New Roman" w:cs="Times New Roman"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della Presidenza della Regione – Ufficio Legislativo e Legale </w:t>
      </w:r>
      <w:r w:rsidR="00F40D53">
        <w:rPr>
          <w:rFonts w:ascii="Times New Roman" w:hAnsi="Times New Roman" w:cs="Times New Roman"/>
          <w:sz w:val="24"/>
          <w:szCs w:val="24"/>
        </w:rPr>
        <w:t>sarà pubblicata la</w:t>
      </w:r>
      <w:r>
        <w:rPr>
          <w:rFonts w:ascii="Times New Roman" w:hAnsi="Times New Roman" w:cs="Times New Roman"/>
          <w:sz w:val="24"/>
          <w:szCs w:val="24"/>
        </w:rPr>
        <w:t xml:space="preserve"> direttiva presidenziale</w:t>
      </w:r>
      <w:r w:rsidR="00F40D53">
        <w:rPr>
          <w:rFonts w:ascii="Times New Roman" w:hAnsi="Times New Roman" w:cs="Times New Roman"/>
          <w:sz w:val="24"/>
          <w:szCs w:val="24"/>
        </w:rPr>
        <w:t xml:space="preserve"> in argomento</w:t>
      </w:r>
      <w:r>
        <w:rPr>
          <w:rFonts w:ascii="Times New Roman" w:hAnsi="Times New Roman" w:cs="Times New Roman"/>
          <w:sz w:val="24"/>
          <w:szCs w:val="24"/>
        </w:rPr>
        <w:t xml:space="preserve">, con annesse istruzioni operative per l’accesso e l’utilizzo della </w:t>
      </w:r>
      <w:r>
        <w:rPr>
          <w:rFonts w:ascii="Times New Roman" w:hAnsi="Times New Roman" w:cs="Times New Roman"/>
          <w:sz w:val="24"/>
          <w:szCs w:val="24"/>
        </w:rPr>
        <w:t xml:space="preserve">versione 2.0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della </w:t>
      </w:r>
      <w:r>
        <w:rPr>
          <w:rFonts w:ascii="Times New Roman" w:hAnsi="Times New Roman" w:cs="Times New Roman"/>
          <w:sz w:val="24"/>
          <w:szCs w:val="24"/>
        </w:rPr>
        <w:t xml:space="preserve"> piattaforma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che trattasi.</w:t>
      </w:r>
    </w:p>
    <w:p w:rsidR="00332E20" w:rsidRPr="00ED395A" w:rsidRDefault="00332E20" w:rsidP="00ED395A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160DB" w:rsidRDefault="00B160DB" w:rsidP="00332E20">
      <w:pPr>
        <w:spacing w:line="36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</w:p>
    <w:sectPr w:rsidR="00B160DB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DB"/>
    <w:rsid w:val="00332E20"/>
    <w:rsid w:val="005D4BB2"/>
    <w:rsid w:val="00635BAB"/>
    <w:rsid w:val="009E69B7"/>
    <w:rsid w:val="00B160DB"/>
    <w:rsid w:val="00ED395A"/>
    <w:rsid w:val="00F4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B1E9"/>
  <w15:docId w15:val="{8CE3E247-2316-4638-A99C-3A55479A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5B23"/>
    <w:pPr>
      <w:spacing w:after="200" w:line="276" w:lineRule="auto"/>
    </w:pPr>
  </w:style>
  <w:style w:type="paragraph" w:styleId="Titolo2">
    <w:name w:val="heading 2"/>
    <w:basedOn w:val="Normale"/>
    <w:link w:val="Titolo2Carattere"/>
    <w:uiPriority w:val="9"/>
    <w:qFormat/>
    <w:rsid w:val="00D6437A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D643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D6437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6437A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D6437A"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D643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Novara  Sabrina</cp:lastModifiedBy>
  <cp:revision>4</cp:revision>
  <dcterms:created xsi:type="dcterms:W3CDTF">2025-12-09T10:02:00Z</dcterms:created>
  <dcterms:modified xsi:type="dcterms:W3CDTF">2025-12-09T10:38:00Z</dcterms:modified>
  <dc:language>it-IT</dc:language>
</cp:coreProperties>
</file>