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95B4" w14:textId="34F6B347" w:rsidR="00CC387D" w:rsidRPr="00BE2793" w:rsidRDefault="00CC387D" w:rsidP="00CC387D">
      <w:pPr>
        <w:pStyle w:val="NormaleWeb"/>
        <w:tabs>
          <w:tab w:val="left" w:pos="6960"/>
        </w:tabs>
        <w:spacing w:before="0" w:beforeAutospacing="0" w:after="0" w:afterAutospacing="0"/>
        <w:rPr>
          <w:rFonts w:ascii="Garamond" w:hAnsi="Garamond"/>
        </w:rPr>
      </w:pPr>
      <w:r w:rsidRPr="00BE2793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BE2793">
        <w:rPr>
          <w:rFonts w:ascii="Garamond" w:hAnsi="Garamond"/>
        </w:rPr>
        <w:t xml:space="preserve">           </w:t>
      </w:r>
      <w:r>
        <w:rPr>
          <w:rFonts w:ascii="Garamond" w:hAnsi="Garamond"/>
        </w:rPr>
        <w:t xml:space="preserve">         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</w:p>
    <w:p w14:paraId="0342D956" w14:textId="631E8406" w:rsidR="00CC387D" w:rsidRDefault="000963D4" w:rsidP="000963D4">
      <w:pPr>
        <w:tabs>
          <w:tab w:val="left" w:pos="7959"/>
        </w:tabs>
      </w:pPr>
      <w:r>
        <w:tab/>
      </w:r>
    </w:p>
    <w:p w14:paraId="36985B89" w14:textId="77777777" w:rsidR="00CC387D" w:rsidRDefault="00CC387D" w:rsidP="00CC387D">
      <w:pPr>
        <w:tabs>
          <w:tab w:val="left" w:pos="426"/>
        </w:tabs>
      </w:pPr>
    </w:p>
    <w:p w14:paraId="0DFC5F75" w14:textId="77777777" w:rsidR="00CC387D" w:rsidRDefault="00CC387D" w:rsidP="00CC387D">
      <w:pPr>
        <w:tabs>
          <w:tab w:val="left" w:pos="426"/>
        </w:tabs>
      </w:pPr>
    </w:p>
    <w:p w14:paraId="1F05E2B2" w14:textId="77777777" w:rsidR="00CC387D" w:rsidRDefault="00CC387D" w:rsidP="00CC387D">
      <w:pPr>
        <w:tabs>
          <w:tab w:val="left" w:pos="426"/>
        </w:tabs>
      </w:pPr>
    </w:p>
    <w:p w14:paraId="122AC75D" w14:textId="77777777" w:rsidR="00CC387D" w:rsidRPr="001F2D77" w:rsidRDefault="00CC387D" w:rsidP="00CC387D">
      <w:pPr>
        <w:spacing w:before="75"/>
        <w:ind w:left="368" w:right="602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PIANO</w:t>
      </w:r>
      <w:r w:rsidRPr="001F2D77">
        <w:rPr>
          <w:rFonts w:ascii="Garamond" w:hAnsi="Garamond"/>
          <w:b/>
          <w:bCs/>
          <w:color w:val="0070C0"/>
          <w:spacing w:val="3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NAZIONALE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DI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RIPRESA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RESILIENZA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(PNRR)</w:t>
      </w:r>
    </w:p>
    <w:p w14:paraId="0E2F00D9" w14:textId="15287EC9" w:rsidR="00CC387D" w:rsidRDefault="00CC387D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Programma</w:t>
      </w:r>
      <w:r w:rsidRPr="001F2D77">
        <w:rPr>
          <w:rFonts w:ascii="Garamond" w:hAnsi="Garamond"/>
          <w:b/>
          <w:bCs/>
          <w:color w:val="0070C0"/>
          <w:spacing w:val="24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“Garanzia</w:t>
      </w:r>
      <w:r w:rsidRPr="001F2D77">
        <w:rPr>
          <w:rFonts w:ascii="Garamond" w:hAnsi="Garamond"/>
          <w:b/>
          <w:bCs/>
          <w:color w:val="0070C0"/>
          <w:spacing w:val="19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di</w:t>
      </w:r>
      <w:r w:rsidRPr="001F2D77">
        <w:rPr>
          <w:rFonts w:ascii="Garamond" w:hAnsi="Garamond"/>
          <w:b/>
          <w:bCs/>
          <w:color w:val="0070C0"/>
          <w:spacing w:val="23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Occupabilità</w:t>
      </w:r>
      <w:r w:rsidRPr="001F2D77">
        <w:rPr>
          <w:rFonts w:ascii="Garamond" w:hAnsi="Garamond"/>
          <w:b/>
          <w:bCs/>
          <w:color w:val="0070C0"/>
          <w:spacing w:val="20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dei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Lavoratori</w:t>
      </w:r>
      <w:r w:rsidRPr="001F2D77">
        <w:rPr>
          <w:rFonts w:ascii="Garamond" w:hAnsi="Garamond"/>
          <w:b/>
          <w:bCs/>
          <w:color w:val="0070C0"/>
          <w:spacing w:val="36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–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GOL”</w:t>
      </w:r>
    </w:p>
    <w:p w14:paraId="4D94A814" w14:textId="77777777" w:rsidR="00DE5865" w:rsidRDefault="00DE586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34E8091" w14:textId="77777777" w:rsidR="0006731D" w:rsidRPr="007C58E2" w:rsidRDefault="0006731D" w:rsidP="0006731D">
      <w:pPr>
        <w:spacing w:line="268" w:lineRule="auto"/>
        <w:ind w:right="-1" w:hanging="8"/>
        <w:jc w:val="both"/>
        <w:rPr>
          <w:rFonts w:ascii="Garamond" w:hAnsi="Garamond"/>
          <w:b/>
          <w:color w:val="0070C0"/>
          <w:sz w:val="32"/>
          <w:szCs w:val="32"/>
        </w:rPr>
      </w:pPr>
      <w:bookmarkStart w:id="1" w:name="_Hlk183000578"/>
      <w:bookmarkStart w:id="2" w:name="_Hlk221623221"/>
      <w:r w:rsidRPr="009D168D">
        <w:rPr>
          <w:rFonts w:ascii="Garamond" w:hAnsi="Garamond"/>
          <w:b/>
          <w:color w:val="0070C0"/>
          <w:spacing w:val="-9"/>
          <w:w w:val="90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1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-2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spacing w:val="-2"/>
          <w:w w:val="107"/>
          <w:sz w:val="32"/>
          <w:szCs w:val="32"/>
        </w:rPr>
        <w:t>s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pu</w:t>
      </w:r>
      <w:r w:rsidRPr="009D168D">
        <w:rPr>
          <w:rFonts w:ascii="Garamond" w:hAnsi="Garamond"/>
          <w:b/>
          <w:color w:val="0070C0"/>
          <w:spacing w:val="-7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-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co</w:t>
      </w:r>
      <w:r w:rsidRPr="009D168D">
        <w:rPr>
          <w:rFonts w:ascii="Garamond" w:hAnsi="Garamond"/>
          <w:b/>
          <w:color w:val="0070C0"/>
          <w:spacing w:val="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. </w:t>
      </w:r>
      <w:r>
        <w:rPr>
          <w:rFonts w:ascii="Garamond" w:hAnsi="Garamond"/>
          <w:b/>
          <w:color w:val="0070C0"/>
          <w:spacing w:val="-1"/>
          <w:w w:val="93"/>
          <w:sz w:val="32"/>
          <w:szCs w:val="32"/>
        </w:rPr>
        <w:t>6</w:t>
      </w:r>
      <w:r w:rsidRPr="009D168D">
        <w:rPr>
          <w:rFonts w:ascii="Garamond" w:hAnsi="Garamond"/>
          <w:b/>
          <w:color w:val="0070C0"/>
          <w:spacing w:val="1"/>
          <w:w w:val="198"/>
          <w:sz w:val="32"/>
          <w:szCs w:val="32"/>
        </w:rPr>
        <w:t>/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0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>
        <w:rPr>
          <w:rFonts w:ascii="Garamond" w:hAnsi="Garamond"/>
          <w:b/>
          <w:color w:val="0070C0"/>
          <w:w w:val="93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w w:val="91"/>
          <w:sz w:val="32"/>
          <w:szCs w:val="32"/>
        </w:rPr>
        <w:t>er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1"/>
          <w:w w:val="75"/>
          <w:sz w:val="32"/>
          <w:szCs w:val="32"/>
        </w:rPr>
        <w:t>’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2"/>
          <w:w w:val="95"/>
          <w:sz w:val="32"/>
          <w:szCs w:val="32"/>
        </w:rPr>
        <w:t>t</w:t>
      </w:r>
      <w:r w:rsidRPr="009D168D">
        <w:rPr>
          <w:rFonts w:ascii="Garamond" w:hAnsi="Garamond"/>
          <w:b/>
          <w:color w:val="0070C0"/>
          <w:w w:val="99"/>
          <w:sz w:val="32"/>
          <w:szCs w:val="32"/>
        </w:rPr>
        <w:t>tuaz</w:t>
      </w:r>
      <w:r w:rsidRPr="009D168D">
        <w:rPr>
          <w:rFonts w:ascii="Garamond" w:hAnsi="Garamond"/>
          <w:b/>
          <w:color w:val="0070C0"/>
          <w:spacing w:val="-2"/>
          <w:w w:val="99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1"/>
          <w:w w:val="10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w w:val="105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d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el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spacing w:val="4"/>
          <w:w w:val="77"/>
          <w:sz w:val="32"/>
          <w:szCs w:val="32"/>
        </w:rPr>
        <w:t>r</w:t>
      </w:r>
      <w:r w:rsidRPr="009D168D">
        <w:rPr>
          <w:rFonts w:ascii="Garamond" w:hAnsi="Garamond"/>
          <w:b/>
          <w:color w:val="0070C0"/>
          <w:spacing w:val="-8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4"/>
          <w:w w:val="108"/>
          <w:sz w:val="32"/>
          <w:szCs w:val="32"/>
        </w:rPr>
        <w:t>g</w:t>
      </w:r>
      <w:r w:rsidRPr="009D168D">
        <w:rPr>
          <w:rFonts w:ascii="Garamond" w:hAnsi="Garamond"/>
          <w:b/>
          <w:color w:val="0070C0"/>
          <w:w w:val="96"/>
          <w:sz w:val="32"/>
          <w:szCs w:val="32"/>
        </w:rPr>
        <w:t xml:space="preserve">ramma 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Garanzia Occupabilità dei Lavoratori (GOL) da finanziare</w:t>
      </w:r>
      <w:r w:rsidRPr="009D168D">
        <w:rPr>
          <w:rFonts w:ascii="Garamond" w:hAnsi="Garamond"/>
          <w:b/>
          <w:color w:val="0070C0"/>
          <w:spacing w:val="1"/>
          <w:w w:val="9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nell’ambito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Piano Nazionale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di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Ripresa 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Resilienza (PNRR),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Missione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“Inclusione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coesione”,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Componente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</w:t>
      </w:r>
      <w:r w:rsidRPr="009D168D">
        <w:rPr>
          <w:rFonts w:ascii="Garamond" w:hAnsi="Garamond"/>
          <w:b/>
          <w:color w:val="0070C0"/>
          <w:spacing w:val="11"/>
          <w:sz w:val="32"/>
          <w:szCs w:val="32"/>
        </w:rPr>
        <w:t xml:space="preserve"> </w:t>
      </w:r>
      <w:r>
        <w:rPr>
          <w:rFonts w:ascii="Garamond" w:hAnsi="Garamond"/>
          <w:b/>
          <w:color w:val="0070C0"/>
          <w:sz w:val="32"/>
          <w:szCs w:val="32"/>
        </w:rPr>
        <w:t>“</w:t>
      </w:r>
      <w:r w:rsidRPr="009D168D">
        <w:rPr>
          <w:rFonts w:ascii="Garamond" w:hAnsi="Garamond"/>
          <w:b/>
          <w:color w:val="0070C0"/>
          <w:sz w:val="32"/>
          <w:szCs w:val="32"/>
        </w:rPr>
        <w:t>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per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il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Lavoro”,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Riforma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1.1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Attive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 Lavoro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Formazione”,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finanziato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dall’Unione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europea</w:t>
      </w:r>
      <w:r w:rsidRPr="009D168D">
        <w:rPr>
          <w:rFonts w:ascii="Garamond" w:hAnsi="Garamond"/>
          <w:b/>
          <w:color w:val="0070C0"/>
          <w:spacing w:val="-8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–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Next</w:t>
      </w:r>
      <w:r w:rsidRPr="009D168D">
        <w:rPr>
          <w:rFonts w:ascii="Garamond" w:hAnsi="Garamond"/>
          <w:b/>
          <w:color w:val="0070C0"/>
          <w:spacing w:val="-87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Generation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>
        <w:rPr>
          <w:rFonts w:ascii="Garamond" w:hAnsi="Garamond"/>
          <w:b/>
          <w:color w:val="0070C0"/>
          <w:sz w:val="32"/>
          <w:szCs w:val="32"/>
        </w:rPr>
        <w:t>U</w:t>
      </w:r>
    </w:p>
    <w:bookmarkEnd w:id="1"/>
    <w:p w14:paraId="25A73509" w14:textId="77777777" w:rsidR="0006731D" w:rsidRDefault="0006731D" w:rsidP="0006731D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AAA6593" w14:textId="77777777" w:rsidR="0006731D" w:rsidRPr="004D23C5" w:rsidRDefault="0006731D" w:rsidP="0006731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</w:pPr>
      <w:r w:rsidRPr="004D23C5"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  <w:t xml:space="preserve">II FINESTRA </w:t>
      </w:r>
    </w:p>
    <w:bookmarkEnd w:id="2"/>
    <w:p w14:paraId="29FA9EFD" w14:textId="77777777" w:rsidR="00DE5865" w:rsidRDefault="00DE5865" w:rsidP="00CE6CAD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2AE80E0" w14:textId="77777777" w:rsidR="003B56A5" w:rsidRDefault="003B56A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2414144" w14:textId="08BA9528" w:rsidR="003B56A5" w:rsidRPr="001F2D77" w:rsidRDefault="003B56A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Allegato </w:t>
      </w:r>
      <w:r w:rsidR="00AA1A24">
        <w:rPr>
          <w:rFonts w:ascii="Garamond" w:hAnsi="Garamond"/>
          <w:b/>
          <w:bCs/>
          <w:color w:val="0070C0"/>
          <w:w w:val="95"/>
          <w:sz w:val="32"/>
          <w:szCs w:val="32"/>
        </w:rPr>
        <w:t>1</w:t>
      </w:r>
      <w:r w:rsidR="00B2693B">
        <w:rPr>
          <w:rFonts w:ascii="Garamond" w:hAnsi="Garamond"/>
          <w:b/>
          <w:bCs/>
          <w:color w:val="0070C0"/>
          <w:w w:val="95"/>
          <w:sz w:val="32"/>
          <w:szCs w:val="32"/>
        </w:rPr>
        <w:t>2</w:t>
      </w: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 </w:t>
      </w:r>
      <w:r w:rsidR="00967C5E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– Richiesta </w:t>
      </w:r>
      <w:r w:rsidR="00AA1A24">
        <w:rPr>
          <w:rFonts w:ascii="Garamond" w:hAnsi="Garamond"/>
          <w:b/>
          <w:bCs/>
          <w:color w:val="0070C0"/>
          <w:w w:val="95"/>
          <w:sz w:val="32"/>
          <w:szCs w:val="32"/>
        </w:rPr>
        <w:t>saldo</w:t>
      </w:r>
    </w:p>
    <w:p w14:paraId="3FD68CA6" w14:textId="77777777" w:rsidR="00CC387D" w:rsidRDefault="00CC387D" w:rsidP="00CC387D">
      <w:pPr>
        <w:tabs>
          <w:tab w:val="left" w:pos="426"/>
        </w:tabs>
      </w:pPr>
    </w:p>
    <w:p w14:paraId="48F8143F" w14:textId="3B92D8B5" w:rsidR="00FA4D88" w:rsidRDefault="00FA4D88"/>
    <w:p w14:paraId="0B906E99" w14:textId="3EEFAB10" w:rsidR="003B56A5" w:rsidRDefault="003B56A5"/>
    <w:p w14:paraId="0B826998" w14:textId="2519AB76" w:rsidR="003B56A5" w:rsidRDefault="003B56A5"/>
    <w:p w14:paraId="64D38D08" w14:textId="22D64A78" w:rsidR="003B56A5" w:rsidRDefault="003B56A5"/>
    <w:p w14:paraId="11F399EA" w14:textId="496461F3" w:rsidR="003B56A5" w:rsidRDefault="003B56A5"/>
    <w:p w14:paraId="2B0E8D1B" w14:textId="684818E0" w:rsidR="003B56A5" w:rsidRDefault="003B56A5"/>
    <w:p w14:paraId="30EF41F0" w14:textId="65C151A0" w:rsidR="003B56A5" w:rsidRDefault="003B56A5"/>
    <w:p w14:paraId="4465653B" w14:textId="00E956D0" w:rsidR="003B56A5" w:rsidRDefault="003B56A5"/>
    <w:p w14:paraId="12B41CE4" w14:textId="22C51A91" w:rsidR="003B56A5" w:rsidRDefault="003B56A5"/>
    <w:p w14:paraId="7E98F371" w14:textId="4CC0388A" w:rsidR="003B56A5" w:rsidRDefault="003B56A5"/>
    <w:p w14:paraId="0545D962" w14:textId="63B13082" w:rsidR="003B56A5" w:rsidRDefault="003B56A5"/>
    <w:p w14:paraId="1F9ED600" w14:textId="2B84919F" w:rsidR="003B56A5" w:rsidRDefault="003B56A5"/>
    <w:p w14:paraId="17D34F84" w14:textId="209E2AC2" w:rsidR="003B56A5" w:rsidRDefault="003B56A5"/>
    <w:p w14:paraId="6EDB29F8" w14:textId="68E5F299" w:rsidR="003B56A5" w:rsidRDefault="003B56A5"/>
    <w:p w14:paraId="5898B9D0" w14:textId="761D3F6B" w:rsidR="003B56A5" w:rsidRDefault="003B56A5"/>
    <w:p w14:paraId="5B16EA6C" w14:textId="192C297F" w:rsidR="003B56A5" w:rsidRDefault="003B56A5"/>
    <w:p w14:paraId="4E40B511" w14:textId="236F3567" w:rsidR="003B56A5" w:rsidRDefault="003B56A5"/>
    <w:p w14:paraId="7C607D4B" w14:textId="1CB38E06" w:rsidR="003B56A5" w:rsidRDefault="003B56A5"/>
    <w:p w14:paraId="2F5C45B0" w14:textId="01EA2BAF" w:rsidR="003B56A5" w:rsidRDefault="003B56A5"/>
    <w:p w14:paraId="0F9A9BA3" w14:textId="3951857F" w:rsidR="003B56A5" w:rsidRDefault="003B56A5"/>
    <w:p w14:paraId="077B3C58" w14:textId="1DC6C254" w:rsidR="003B56A5" w:rsidRDefault="003B56A5"/>
    <w:p w14:paraId="6D19D97E" w14:textId="13B9B3D5" w:rsidR="003B56A5" w:rsidRDefault="003B56A5"/>
    <w:p w14:paraId="2FA5BAE3" w14:textId="0EB20856" w:rsidR="003B56A5" w:rsidRDefault="003B56A5"/>
    <w:p w14:paraId="5EF6761A" w14:textId="77777777" w:rsidR="00DE5865" w:rsidRDefault="00DE5865"/>
    <w:p w14:paraId="75F7DADF" w14:textId="40949AAB" w:rsidR="003B56A5" w:rsidRDefault="003B56A5"/>
    <w:p w14:paraId="1FFE5D20" w14:textId="7C4767A4" w:rsidR="003B56A5" w:rsidRDefault="003B56A5"/>
    <w:p w14:paraId="5A6008AB" w14:textId="31397F55" w:rsidR="003B56A5" w:rsidRDefault="003B56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C72" w14:paraId="2C19D70F" w14:textId="77777777" w:rsidTr="00F22C72">
        <w:trPr>
          <w:trHeight w:val="677"/>
        </w:trPr>
        <w:tc>
          <w:tcPr>
            <w:tcW w:w="9778" w:type="dxa"/>
          </w:tcPr>
          <w:p w14:paraId="0DE5CC39" w14:textId="77777777" w:rsid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  <w:p w14:paraId="747B4955" w14:textId="60D2B139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TITOLO DEL PROGETTO ______________________________________</w:t>
            </w:r>
          </w:p>
          <w:p w14:paraId="38B9412F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ID progetto____________________________________</w:t>
            </w:r>
          </w:p>
          <w:p w14:paraId="360672EE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Graduatoria D.D.G. n. ________ del _____________</w:t>
            </w:r>
          </w:p>
          <w:p w14:paraId="3073D98C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CIP ___________________________</w:t>
            </w:r>
          </w:p>
          <w:p w14:paraId="676D9577" w14:textId="77777777" w:rsidR="00967C5E" w:rsidRPr="00967C5E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CUP __________________________</w:t>
            </w:r>
          </w:p>
          <w:p w14:paraId="60A090DF" w14:textId="77777777" w:rsidR="00DE5865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967C5E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Codice Sistema Informativo _________________________</w:t>
            </w:r>
          </w:p>
          <w:p w14:paraId="6C87AD8C" w14:textId="43D86B7E" w:rsidR="00967C5E" w:rsidRPr="00F22C72" w:rsidRDefault="00967C5E" w:rsidP="00967C5E">
            <w:pPr>
              <w:spacing w:line="360" w:lineRule="auto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4E308BBE" w14:textId="376DD4C9" w:rsidR="00DE5865" w:rsidRDefault="00DE5865"/>
    <w:p w14:paraId="15BC1944" w14:textId="6C220730" w:rsidR="005439DE" w:rsidRDefault="005439DE" w:rsidP="00967C5E"/>
    <w:p w14:paraId="707AB332" w14:textId="77777777" w:rsidR="005439DE" w:rsidRDefault="005439DE" w:rsidP="00DE5865">
      <w:pPr>
        <w:jc w:val="right"/>
      </w:pPr>
    </w:p>
    <w:p w14:paraId="1FF89D07" w14:textId="06BF8325" w:rsidR="003B2C6C" w:rsidRDefault="00A51F02" w:rsidP="00CE6CAD">
      <w:pPr>
        <w:spacing w:line="360" w:lineRule="auto"/>
        <w:jc w:val="both"/>
        <w:rPr>
          <w:rFonts w:ascii="Garamond" w:hAnsi="Garamond"/>
        </w:rPr>
      </w:pPr>
      <w:r w:rsidRPr="003B2C6C">
        <w:rPr>
          <w:rFonts w:ascii="Garamond" w:hAnsi="Garamond"/>
        </w:rPr>
        <w:t>Il/La sottoscritto/a ___________</w:t>
      </w:r>
      <w:r w:rsidR="003B2C6C">
        <w:rPr>
          <w:rFonts w:ascii="Garamond" w:hAnsi="Garamond"/>
        </w:rPr>
        <w:t>________</w:t>
      </w:r>
      <w:r w:rsidRPr="003B2C6C">
        <w:rPr>
          <w:rFonts w:ascii="Garamond" w:hAnsi="Garamond"/>
        </w:rPr>
        <w:t xml:space="preserve"> nato/a </w:t>
      </w:r>
      <w:proofErr w:type="spellStart"/>
      <w:r w:rsidRPr="003B2C6C">
        <w:rPr>
          <w:rFonts w:ascii="Garamond" w:hAnsi="Garamond"/>
        </w:rPr>
        <w:t>a</w:t>
      </w:r>
      <w:proofErr w:type="spellEnd"/>
      <w:r w:rsidRPr="003B2C6C">
        <w:rPr>
          <w:rFonts w:ascii="Garamond" w:hAnsi="Garamond"/>
        </w:rPr>
        <w:t xml:space="preserve"> __________</w:t>
      </w:r>
      <w:r w:rsidR="003B2C6C">
        <w:rPr>
          <w:rFonts w:ascii="Garamond" w:hAnsi="Garamond"/>
        </w:rPr>
        <w:t>________</w:t>
      </w:r>
      <w:r w:rsidR="003B2C6C" w:rsidRP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provincia _____ il __________</w:t>
      </w:r>
      <w:r w:rsidR="00CE6CAD">
        <w:rPr>
          <w:rFonts w:ascii="Garamond" w:hAnsi="Garamond"/>
        </w:rPr>
        <w:t>__</w:t>
      </w:r>
      <w:r w:rsidRPr="003B2C6C">
        <w:rPr>
          <w:rFonts w:ascii="Garamond" w:hAnsi="Garamond"/>
        </w:rPr>
        <w:t xml:space="preserve"> </w:t>
      </w:r>
    </w:p>
    <w:p w14:paraId="48AD4B5D" w14:textId="47838D37" w:rsidR="003B2C6C" w:rsidRDefault="00A51F02" w:rsidP="00CE6CAD">
      <w:pPr>
        <w:spacing w:line="360" w:lineRule="auto"/>
        <w:jc w:val="both"/>
        <w:rPr>
          <w:rFonts w:ascii="Garamond" w:hAnsi="Garamond"/>
        </w:rPr>
      </w:pPr>
      <w:r w:rsidRPr="003B2C6C">
        <w:rPr>
          <w:rFonts w:ascii="Garamond" w:hAnsi="Garamond"/>
        </w:rPr>
        <w:t>Codice Fiscale ______________</w:t>
      </w:r>
      <w:r w:rsidR="003B2C6C">
        <w:rPr>
          <w:rFonts w:ascii="Garamond" w:hAnsi="Garamond"/>
        </w:rPr>
        <w:t xml:space="preserve">_______ </w:t>
      </w:r>
      <w:r w:rsidRPr="003B2C6C">
        <w:rPr>
          <w:rFonts w:ascii="Garamond" w:hAnsi="Garamond"/>
        </w:rPr>
        <w:t>residente in</w:t>
      </w:r>
      <w:r w:rsid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_____________________</w:t>
      </w:r>
      <w:r w:rsidR="003B2C6C">
        <w:rPr>
          <w:rFonts w:ascii="Garamond" w:hAnsi="Garamond"/>
        </w:rPr>
        <w:t>_________</w:t>
      </w:r>
      <w:r w:rsidRPr="003B2C6C">
        <w:rPr>
          <w:rFonts w:ascii="Garamond" w:hAnsi="Garamond"/>
        </w:rPr>
        <w:t xml:space="preserve"> provincia ____</w:t>
      </w:r>
      <w:r w:rsidR="003B2C6C">
        <w:rPr>
          <w:rFonts w:ascii="Garamond" w:hAnsi="Garamond"/>
        </w:rPr>
        <w:t>_</w:t>
      </w:r>
      <w:r w:rsidR="00CE6CAD">
        <w:rPr>
          <w:rFonts w:ascii="Garamond" w:hAnsi="Garamond"/>
        </w:rPr>
        <w:t>_</w:t>
      </w:r>
      <w:r w:rsidRPr="003B2C6C">
        <w:rPr>
          <w:rFonts w:ascii="Garamond" w:hAnsi="Garamond"/>
        </w:rPr>
        <w:t xml:space="preserve"> </w:t>
      </w:r>
    </w:p>
    <w:p w14:paraId="548B601E" w14:textId="1AD4DD24" w:rsidR="005439DE" w:rsidRDefault="00A51F02" w:rsidP="00CE6CAD">
      <w:pPr>
        <w:spacing w:line="360" w:lineRule="auto"/>
        <w:jc w:val="both"/>
        <w:rPr>
          <w:rFonts w:ascii="Garamond" w:hAnsi="Garamond"/>
        </w:rPr>
      </w:pPr>
      <w:r w:rsidRPr="003B2C6C">
        <w:rPr>
          <w:rFonts w:ascii="Garamond" w:hAnsi="Garamond"/>
        </w:rPr>
        <w:t>in via/piazza _____________</w:t>
      </w:r>
      <w:r w:rsidR="003B2C6C">
        <w:rPr>
          <w:rFonts w:ascii="Garamond" w:hAnsi="Garamond"/>
        </w:rPr>
        <w:t>____</w:t>
      </w:r>
      <w:r w:rsidRPr="003B2C6C">
        <w:rPr>
          <w:rFonts w:ascii="Garamond" w:hAnsi="Garamond"/>
        </w:rPr>
        <w:t xml:space="preserve">  n. ___ CAP </w:t>
      </w:r>
      <w:r w:rsidR="003B2C6C">
        <w:rPr>
          <w:rFonts w:ascii="Garamond" w:hAnsi="Garamond"/>
        </w:rPr>
        <w:t>_________</w:t>
      </w:r>
      <w:r w:rsidR="003B2C6C" w:rsidRP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in qualità di ___________</w:t>
      </w:r>
      <w:r w:rsidR="003B2C6C">
        <w:rPr>
          <w:rFonts w:ascii="Garamond" w:hAnsi="Garamond"/>
        </w:rPr>
        <w:t xml:space="preserve">_________, </w:t>
      </w:r>
      <w:r w:rsidRPr="003B2C6C">
        <w:rPr>
          <w:rFonts w:ascii="Garamond" w:hAnsi="Garamond"/>
        </w:rPr>
        <w:t>periodo di rappresentanza dal</w:t>
      </w:r>
      <w:r w:rsid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___</w:t>
      </w:r>
      <w:r w:rsidR="003B2C6C">
        <w:rPr>
          <w:rFonts w:ascii="Garamond" w:hAnsi="Garamond"/>
        </w:rPr>
        <w:t>__</w:t>
      </w:r>
      <w:r w:rsidRPr="003B2C6C">
        <w:rPr>
          <w:rFonts w:ascii="Garamond" w:hAnsi="Garamond"/>
        </w:rPr>
        <w:t xml:space="preserve"> dell'Ente di formazione</w:t>
      </w:r>
      <w:r w:rsidR="003B2C6C" w:rsidRP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______________________ Codice Fiscale _____________ P. IVA</w:t>
      </w:r>
      <w:r w:rsidR="003B2C6C">
        <w:rPr>
          <w:rFonts w:ascii="Garamond" w:hAnsi="Garamond"/>
        </w:rPr>
        <w:t>_______________________</w:t>
      </w:r>
      <w:r w:rsidRPr="003B2C6C">
        <w:rPr>
          <w:rFonts w:ascii="Garamond" w:hAnsi="Garamond"/>
        </w:rPr>
        <w:t xml:space="preserve"> , codice</w:t>
      </w:r>
      <w:r w:rsidR="003B2C6C" w:rsidRP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accreditamento CIR___</w:t>
      </w:r>
      <w:r w:rsidR="003B2C6C">
        <w:rPr>
          <w:rFonts w:ascii="Garamond" w:hAnsi="Garamond"/>
        </w:rPr>
        <w:t xml:space="preserve">____ , </w:t>
      </w:r>
      <w:r w:rsidRPr="003B2C6C">
        <w:rPr>
          <w:rFonts w:ascii="Garamond" w:hAnsi="Garamond"/>
        </w:rPr>
        <w:t>con sede in ___________</w:t>
      </w:r>
      <w:r w:rsidR="003B2C6C">
        <w:rPr>
          <w:rFonts w:ascii="Garamond" w:hAnsi="Garamond"/>
        </w:rPr>
        <w:t xml:space="preserve">________ </w:t>
      </w:r>
      <w:r w:rsidRPr="003B2C6C">
        <w:rPr>
          <w:rFonts w:ascii="Garamond" w:hAnsi="Garamond"/>
        </w:rPr>
        <w:t>provincia ______ via/piazza</w:t>
      </w:r>
      <w:r w:rsidR="003B2C6C" w:rsidRPr="003B2C6C">
        <w:rPr>
          <w:rFonts w:ascii="Garamond" w:hAnsi="Garamond"/>
        </w:rPr>
        <w:t xml:space="preserve"> </w:t>
      </w:r>
      <w:r w:rsidRPr="003B2C6C">
        <w:rPr>
          <w:rFonts w:ascii="Garamond" w:hAnsi="Garamond"/>
        </w:rPr>
        <w:t>___________</w:t>
      </w:r>
      <w:r w:rsidR="003B2C6C">
        <w:rPr>
          <w:rFonts w:ascii="Garamond" w:hAnsi="Garamond"/>
        </w:rPr>
        <w:t>________</w:t>
      </w:r>
      <w:r w:rsidRPr="003B2C6C">
        <w:rPr>
          <w:rFonts w:ascii="Garamond" w:hAnsi="Garamond"/>
        </w:rPr>
        <w:t xml:space="preserve"> n. ___ CAP ________ REA</w:t>
      </w:r>
      <w:r w:rsidR="00CE6CAD">
        <w:rPr>
          <w:rFonts w:ascii="Garamond" w:hAnsi="Garamond"/>
        </w:rPr>
        <w:t>_______________</w:t>
      </w:r>
      <w:r w:rsidR="003B2C6C">
        <w:rPr>
          <w:rFonts w:ascii="Garamond" w:hAnsi="Garamond"/>
        </w:rPr>
        <w:t xml:space="preserve">, </w:t>
      </w:r>
      <w:r w:rsidRPr="003B2C6C">
        <w:rPr>
          <w:rFonts w:ascii="Garamond" w:hAnsi="Garamond"/>
        </w:rPr>
        <w:t>tel________ e-mail _______ PEC __________ in riferimento</w:t>
      </w:r>
      <w:r w:rsidRPr="00CF4BDD">
        <w:rPr>
          <w:rFonts w:ascii="Garamond" w:hAnsi="Garamond"/>
        </w:rPr>
        <w:t xml:space="preserve"> </w:t>
      </w:r>
      <w:r w:rsidR="004B2470">
        <w:rPr>
          <w:rFonts w:ascii="Garamond" w:hAnsi="Garamond"/>
        </w:rPr>
        <w:t xml:space="preserve">alla </w:t>
      </w:r>
      <w:r w:rsidR="0006731D" w:rsidRPr="004D23C5">
        <w:rPr>
          <w:rFonts w:ascii="Garamond" w:hAnsi="Garamond"/>
          <w:b/>
          <w:bCs/>
        </w:rPr>
        <w:t>seconda finestra</w:t>
      </w:r>
      <w:r w:rsidR="0006731D">
        <w:rPr>
          <w:rFonts w:ascii="Garamond" w:hAnsi="Garamond"/>
        </w:rPr>
        <w:t xml:space="preserve"> </w:t>
      </w:r>
      <w:r w:rsidR="0006731D" w:rsidRPr="00C8386F">
        <w:rPr>
          <w:rFonts w:ascii="Garamond" w:hAnsi="Garamond"/>
          <w:b/>
          <w:bCs/>
        </w:rPr>
        <w:t>dell’</w:t>
      </w:r>
      <w:r w:rsidR="0006731D" w:rsidRPr="00CF4BDD">
        <w:rPr>
          <w:rFonts w:ascii="Garamond" w:hAnsi="Garamond"/>
          <w:b/>
          <w:bCs/>
          <w:i/>
          <w:iCs/>
        </w:rPr>
        <w:t>Avviso pubblico n</w:t>
      </w:r>
      <w:r w:rsidR="0006731D" w:rsidRPr="00CD5F24">
        <w:rPr>
          <w:rFonts w:ascii="Garamond" w:hAnsi="Garamond"/>
          <w:b/>
          <w:bCs/>
          <w:i/>
          <w:iCs/>
        </w:rPr>
        <w:t>. 6/2025</w:t>
      </w:r>
      <w:r w:rsidR="0006731D" w:rsidRPr="00CF4BDD">
        <w:rPr>
          <w:rFonts w:ascii="Garamond" w:hAnsi="Garamond"/>
          <w:b/>
          <w:bCs/>
          <w:i/>
          <w:iCs/>
        </w:rPr>
        <w:t xml:space="preserve"> per l’attuazione del Programma Garanzia Occupabilità dei Lavoratori (GOL) da finanziare nell’ambito del Piano Nazionale di Ripresa e Resilienza (PNRR), Missione 5 “Inclusione e coesione”, Componente 1 </w:t>
      </w:r>
      <w:r w:rsidR="0006731D">
        <w:rPr>
          <w:rFonts w:ascii="Garamond" w:hAnsi="Garamond"/>
          <w:b/>
          <w:bCs/>
          <w:i/>
          <w:iCs/>
        </w:rPr>
        <w:t xml:space="preserve"> “</w:t>
      </w:r>
      <w:r w:rsidR="0006731D" w:rsidRPr="00CF4BDD">
        <w:rPr>
          <w:rFonts w:ascii="Garamond" w:hAnsi="Garamond"/>
          <w:b/>
          <w:bCs/>
          <w:i/>
          <w:iCs/>
        </w:rPr>
        <w:t xml:space="preserve">Politiche per il Lavoro”, Riforma 1.1 “Politiche Attive del Lavoro e Formazione”, finanziato dall’Unione europea – Next Generation EU -  </w:t>
      </w:r>
      <w:r w:rsidR="0006731D">
        <w:rPr>
          <w:rFonts w:ascii="Garamond" w:hAnsi="Garamond"/>
        </w:rPr>
        <w:t>disposta</w:t>
      </w:r>
      <w:r w:rsidR="0006731D" w:rsidRPr="003B2C6C">
        <w:rPr>
          <w:rFonts w:ascii="Garamond" w:hAnsi="Garamond"/>
        </w:rPr>
        <w:t xml:space="preserve"> con DDG n. ____</w:t>
      </w:r>
      <w:r w:rsidR="0006731D">
        <w:rPr>
          <w:rFonts w:ascii="Garamond" w:hAnsi="Garamond"/>
        </w:rPr>
        <w:t>___</w:t>
      </w:r>
      <w:r w:rsidR="0006731D" w:rsidRPr="003B2C6C">
        <w:rPr>
          <w:rFonts w:ascii="Garamond" w:hAnsi="Garamond"/>
        </w:rPr>
        <w:t xml:space="preserve"> de</w:t>
      </w:r>
      <w:r w:rsidR="0006731D">
        <w:rPr>
          <w:rFonts w:ascii="Garamond" w:hAnsi="Garamond"/>
        </w:rPr>
        <w:t xml:space="preserve">l </w:t>
      </w:r>
      <w:r w:rsidR="0006731D" w:rsidRPr="003B2C6C">
        <w:rPr>
          <w:rFonts w:ascii="Garamond" w:hAnsi="Garamond"/>
        </w:rPr>
        <w:t>_</w:t>
      </w:r>
      <w:r w:rsidR="0006731D">
        <w:rPr>
          <w:rFonts w:ascii="Garamond" w:hAnsi="Garamond"/>
        </w:rPr>
        <w:t>___</w:t>
      </w:r>
      <w:r w:rsidR="0006731D" w:rsidRPr="003B2C6C">
        <w:rPr>
          <w:rFonts w:ascii="Garamond" w:hAnsi="Garamond"/>
        </w:rPr>
        <w:t>/</w:t>
      </w:r>
      <w:r w:rsidR="0006731D">
        <w:rPr>
          <w:rFonts w:ascii="Garamond" w:hAnsi="Garamond"/>
        </w:rPr>
        <w:t>____</w:t>
      </w:r>
      <w:r w:rsidR="0006731D" w:rsidRPr="003B2C6C">
        <w:rPr>
          <w:rFonts w:ascii="Garamond" w:hAnsi="Garamond"/>
        </w:rPr>
        <w:t>/</w:t>
      </w:r>
      <w:r w:rsidR="0006731D">
        <w:rPr>
          <w:rFonts w:ascii="Garamond" w:hAnsi="Garamond"/>
        </w:rPr>
        <w:t>______</w:t>
      </w:r>
      <w:r w:rsidR="00915B83">
        <w:rPr>
          <w:rFonts w:ascii="Garamond" w:hAnsi="Garamond"/>
        </w:rPr>
        <w:t xml:space="preserve"> </w:t>
      </w:r>
      <w:r w:rsidR="00967C5E" w:rsidRPr="00967C5E">
        <w:rPr>
          <w:rFonts w:ascii="Garamond" w:hAnsi="Garamond"/>
        </w:rPr>
        <w:t xml:space="preserve">e come da graduatoria definitiva approvata con </w:t>
      </w:r>
      <w:r w:rsidR="00915B83" w:rsidRPr="003B2C6C">
        <w:rPr>
          <w:rFonts w:ascii="Garamond" w:hAnsi="Garamond"/>
        </w:rPr>
        <w:t>DDG n. ____</w:t>
      </w:r>
      <w:r w:rsidR="00915B83">
        <w:rPr>
          <w:rFonts w:ascii="Garamond" w:hAnsi="Garamond"/>
        </w:rPr>
        <w:t>___</w:t>
      </w:r>
      <w:r w:rsidR="00915B83" w:rsidRPr="003B2C6C">
        <w:rPr>
          <w:rFonts w:ascii="Garamond" w:hAnsi="Garamond"/>
        </w:rPr>
        <w:t xml:space="preserve"> de</w:t>
      </w:r>
      <w:r w:rsidR="00915B83">
        <w:rPr>
          <w:rFonts w:ascii="Garamond" w:hAnsi="Garamond"/>
        </w:rPr>
        <w:t xml:space="preserve">l </w:t>
      </w:r>
      <w:r w:rsidR="00915B83" w:rsidRPr="003B2C6C">
        <w:rPr>
          <w:rFonts w:ascii="Garamond" w:hAnsi="Garamond"/>
        </w:rPr>
        <w:t>_</w:t>
      </w:r>
      <w:r w:rsidR="00915B83">
        <w:rPr>
          <w:rFonts w:ascii="Garamond" w:hAnsi="Garamond"/>
        </w:rPr>
        <w:t>___</w:t>
      </w:r>
      <w:r w:rsidR="00915B83" w:rsidRPr="003B2C6C">
        <w:rPr>
          <w:rFonts w:ascii="Garamond" w:hAnsi="Garamond"/>
        </w:rPr>
        <w:t>/</w:t>
      </w:r>
      <w:r w:rsidR="00915B83">
        <w:rPr>
          <w:rFonts w:ascii="Garamond" w:hAnsi="Garamond"/>
        </w:rPr>
        <w:t>____</w:t>
      </w:r>
      <w:r w:rsidR="00915B83" w:rsidRPr="003B2C6C">
        <w:rPr>
          <w:rFonts w:ascii="Garamond" w:hAnsi="Garamond"/>
        </w:rPr>
        <w:t>/</w:t>
      </w:r>
      <w:r w:rsidR="00915B83">
        <w:rPr>
          <w:rFonts w:ascii="Garamond" w:hAnsi="Garamond"/>
        </w:rPr>
        <w:t xml:space="preserve">______ </w:t>
      </w:r>
      <w:r w:rsidR="00967C5E" w:rsidRPr="00967C5E">
        <w:rPr>
          <w:rFonts w:ascii="Garamond" w:hAnsi="Garamond"/>
        </w:rPr>
        <w:t>in qualità di Soggetto esecutore, essendo stato ammesso a finanziamento, per il Progetto sopra indicato per un importo pari ad € _________________,</w:t>
      </w:r>
    </w:p>
    <w:p w14:paraId="1BCC6DDA" w14:textId="0C9F12A6" w:rsidR="00CF4BDD" w:rsidRDefault="00CF4BDD" w:rsidP="00CE6CAD">
      <w:pPr>
        <w:spacing w:line="360" w:lineRule="auto"/>
        <w:jc w:val="both"/>
        <w:rPr>
          <w:rFonts w:ascii="Garamond" w:hAnsi="Garamond"/>
        </w:rPr>
      </w:pPr>
    </w:p>
    <w:p w14:paraId="4D9B2499" w14:textId="41E21E8E" w:rsidR="00CF4BDD" w:rsidRDefault="00AA1A24" w:rsidP="00AA1A24">
      <w:pPr>
        <w:tabs>
          <w:tab w:val="center" w:pos="4819"/>
          <w:tab w:val="left" w:pos="6240"/>
        </w:tabs>
        <w:spacing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 w:rsidR="00CF4BDD" w:rsidRPr="00CF4BDD">
        <w:rPr>
          <w:rFonts w:ascii="Garamond" w:hAnsi="Garamond"/>
          <w:b/>
          <w:bCs/>
        </w:rPr>
        <w:t>CHIEDE</w:t>
      </w:r>
      <w:r>
        <w:rPr>
          <w:rFonts w:ascii="Garamond" w:hAnsi="Garamond"/>
          <w:b/>
          <w:bCs/>
        </w:rPr>
        <w:tab/>
      </w:r>
    </w:p>
    <w:p w14:paraId="1ABB0508" w14:textId="77777777" w:rsidR="00AA1A24" w:rsidRDefault="00AA1A24" w:rsidP="00AA1A24">
      <w:pPr>
        <w:tabs>
          <w:tab w:val="center" w:pos="4819"/>
          <w:tab w:val="left" w:pos="6240"/>
        </w:tabs>
        <w:spacing w:line="360" w:lineRule="auto"/>
        <w:rPr>
          <w:rFonts w:ascii="Garamond" w:hAnsi="Garamond"/>
          <w:b/>
          <w:bCs/>
        </w:rPr>
      </w:pPr>
    </w:p>
    <w:p w14:paraId="1EB349BB" w14:textId="1E6249CA" w:rsidR="00AA1A24" w:rsidRPr="00AA1A24" w:rsidRDefault="00AA1A24" w:rsidP="00AA1A24">
      <w:pPr>
        <w:pStyle w:val="Corpotesto"/>
        <w:tabs>
          <w:tab w:val="left" w:leader="dot" w:pos="4962"/>
          <w:tab w:val="left" w:leader="dot" w:pos="9639"/>
        </w:tabs>
        <w:spacing w:after="0" w:line="360" w:lineRule="auto"/>
        <w:jc w:val="both"/>
        <w:rPr>
          <w:rFonts w:ascii="Garamond" w:hAnsi="Garamond" w:cs="Arial"/>
          <w:caps/>
          <w:sz w:val="22"/>
          <w:szCs w:val="22"/>
        </w:rPr>
      </w:pPr>
      <w:r w:rsidRPr="00AA1A24">
        <w:rPr>
          <w:rFonts w:ascii="Garamond" w:hAnsi="Garamond" w:cs="Arial"/>
          <w:sz w:val="22"/>
          <w:szCs w:val="22"/>
        </w:rPr>
        <w:t xml:space="preserve">l’erogazione del saldo del finanziamento pubblico assegnato al predetto Progetto, pari ad </w:t>
      </w:r>
      <w:r w:rsidRPr="00AA1A24">
        <w:rPr>
          <w:rFonts w:ascii="Garamond" w:hAnsi="Garamond" w:cs="Arial"/>
          <w:caps/>
          <w:sz w:val="22"/>
          <w:szCs w:val="22"/>
        </w:rPr>
        <w:t xml:space="preserve">€ </w:t>
      </w:r>
      <w:r>
        <w:rPr>
          <w:rFonts w:ascii="Garamond" w:hAnsi="Garamond" w:cs="Arial"/>
          <w:sz w:val="22"/>
          <w:szCs w:val="22"/>
        </w:rPr>
        <w:t>________________</w:t>
      </w:r>
      <w:r w:rsidRPr="00AA1A24">
        <w:rPr>
          <w:rFonts w:ascii="Garamond" w:hAnsi="Garamond" w:cs="Arial"/>
          <w:caps/>
          <w:sz w:val="22"/>
          <w:szCs w:val="22"/>
        </w:rPr>
        <w:t xml:space="preserve"> , </w:t>
      </w:r>
    </w:p>
    <w:p w14:paraId="588B6F16" w14:textId="77777777" w:rsidR="00AA1A24" w:rsidRPr="00967C5E" w:rsidRDefault="00AA1A24" w:rsidP="00AA1A24">
      <w:pPr>
        <w:pStyle w:val="Corpotesto"/>
        <w:numPr>
          <w:ilvl w:val="0"/>
          <w:numId w:val="9"/>
        </w:numPr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967C5E">
        <w:rPr>
          <w:rFonts w:ascii="Garamond" w:hAnsi="Garamond" w:cs="Arial"/>
          <w:sz w:val="22"/>
          <w:szCs w:val="22"/>
        </w:rPr>
        <w:t xml:space="preserve">da accreditare sul Conto Corrente intestato a </w:t>
      </w:r>
      <w:r>
        <w:rPr>
          <w:rFonts w:ascii="Garamond" w:hAnsi="Garamond" w:cs="Arial"/>
          <w:sz w:val="22"/>
          <w:szCs w:val="22"/>
        </w:rPr>
        <w:t>______________________________________________</w:t>
      </w:r>
    </w:p>
    <w:p w14:paraId="78318D49" w14:textId="77777777" w:rsidR="00AA1A24" w:rsidRPr="00967C5E" w:rsidRDefault="00AA1A24" w:rsidP="00AA1A24">
      <w:pPr>
        <w:pStyle w:val="Corpotesto"/>
        <w:spacing w:after="0" w:line="360" w:lineRule="auto"/>
        <w:ind w:left="720"/>
        <w:jc w:val="both"/>
        <w:rPr>
          <w:rFonts w:ascii="Garamond" w:hAnsi="Garamond" w:cs="Arial"/>
          <w:sz w:val="22"/>
          <w:szCs w:val="22"/>
        </w:rPr>
      </w:pPr>
      <w:r w:rsidRPr="00967C5E">
        <w:rPr>
          <w:rFonts w:ascii="Garamond" w:hAnsi="Garamond" w:cs="Arial"/>
          <w:sz w:val="22"/>
          <w:szCs w:val="22"/>
        </w:rPr>
        <w:t xml:space="preserve">Codice IBAN </w:t>
      </w:r>
      <w:r>
        <w:rPr>
          <w:rFonts w:ascii="Garamond" w:hAnsi="Garamond" w:cs="Arial"/>
          <w:sz w:val="22"/>
          <w:szCs w:val="22"/>
        </w:rPr>
        <w:t>_______________________________________________________</w:t>
      </w:r>
    </w:p>
    <w:p w14:paraId="200611BF" w14:textId="77777777" w:rsidR="00AA1A24" w:rsidRPr="00967C5E" w:rsidRDefault="00AA1A24" w:rsidP="00AA1A24">
      <w:pPr>
        <w:pStyle w:val="Corpotesto"/>
        <w:spacing w:after="0" w:line="360" w:lineRule="auto"/>
        <w:ind w:left="720"/>
        <w:jc w:val="both"/>
        <w:rPr>
          <w:rFonts w:ascii="Garamond" w:hAnsi="Garamond" w:cs="Arial"/>
          <w:sz w:val="22"/>
          <w:szCs w:val="22"/>
        </w:rPr>
      </w:pPr>
      <w:r w:rsidRPr="00967C5E">
        <w:rPr>
          <w:rFonts w:ascii="Garamond" w:hAnsi="Garamond" w:cs="Arial"/>
          <w:sz w:val="22"/>
          <w:szCs w:val="22"/>
        </w:rPr>
        <w:t xml:space="preserve">presso l’Istituto di Credito </w:t>
      </w:r>
      <w:r>
        <w:rPr>
          <w:rFonts w:ascii="Garamond" w:hAnsi="Garamond" w:cs="Arial"/>
          <w:sz w:val="22"/>
          <w:szCs w:val="22"/>
        </w:rPr>
        <w:t>____________________________________________________________</w:t>
      </w:r>
      <w:r w:rsidRPr="00967C5E">
        <w:rPr>
          <w:rFonts w:ascii="Garamond" w:hAnsi="Garamond" w:cs="Arial"/>
          <w:sz w:val="22"/>
          <w:szCs w:val="22"/>
        </w:rPr>
        <w:t>;</w:t>
      </w:r>
    </w:p>
    <w:p w14:paraId="5F203A83" w14:textId="1407507F" w:rsidR="00AA1A24" w:rsidRPr="00AA1A24" w:rsidRDefault="00AA1A24" w:rsidP="00AA1A24">
      <w:pPr>
        <w:pStyle w:val="Corpotesto"/>
        <w:spacing w:after="0"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2719A8A" w14:textId="7FE51FF1" w:rsidR="00AA1A24" w:rsidRPr="00AA1A24" w:rsidRDefault="00AA1A24" w:rsidP="00AA1A24">
      <w:pPr>
        <w:pStyle w:val="Corpotesto"/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AA1A24">
        <w:rPr>
          <w:rFonts w:ascii="Garamond" w:hAnsi="Garamond" w:cs="Arial"/>
          <w:sz w:val="22"/>
          <w:szCs w:val="22"/>
        </w:rPr>
        <w:t>.</w:t>
      </w:r>
    </w:p>
    <w:p w14:paraId="0B429001" w14:textId="0BCC5AE2" w:rsidR="00AA1A24" w:rsidRDefault="00AA1A24" w:rsidP="00AA1A24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AA1A24">
        <w:rPr>
          <w:rFonts w:ascii="Garamond" w:hAnsi="Garamond" w:cs="Arial"/>
          <w:sz w:val="22"/>
          <w:szCs w:val="22"/>
        </w:rPr>
        <w:t xml:space="preserve">Avvalendosi delle disposizioni in materia di autocertificazione e consapevole delle sanzioni penali previste dal D.P.R. n. 445 del 28/12/2000, in caso di dichiarazioni mendaci, il sottoscritto, sotto la propria personale responsabilità </w:t>
      </w:r>
    </w:p>
    <w:p w14:paraId="39C74E71" w14:textId="2E1923B0" w:rsidR="00D5602A" w:rsidRDefault="00D5602A" w:rsidP="00AA1A24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</w:p>
    <w:p w14:paraId="157ADA3A" w14:textId="25129AE5" w:rsidR="00D5602A" w:rsidRDefault="00D5602A" w:rsidP="00AA1A24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</w:p>
    <w:p w14:paraId="55CD0308" w14:textId="77777777" w:rsidR="00D5602A" w:rsidRPr="00AA1A24" w:rsidRDefault="00D5602A" w:rsidP="00AA1A24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</w:p>
    <w:p w14:paraId="139B312F" w14:textId="77777777" w:rsidR="00AA1A24" w:rsidRPr="00AA1A24" w:rsidRDefault="00AA1A24" w:rsidP="00AA1A24">
      <w:pPr>
        <w:pStyle w:val="Corpotesto"/>
        <w:tabs>
          <w:tab w:val="left" w:leader="dot" w:pos="4962"/>
          <w:tab w:val="left" w:leader="dot" w:pos="9894"/>
        </w:tabs>
        <w:spacing w:after="0" w:line="360" w:lineRule="auto"/>
        <w:jc w:val="center"/>
        <w:rPr>
          <w:rFonts w:ascii="Garamond" w:hAnsi="Garamond" w:cs="Arial"/>
          <w:b/>
          <w:bCs/>
          <w:sz w:val="22"/>
          <w:szCs w:val="22"/>
        </w:rPr>
      </w:pPr>
      <w:r w:rsidRPr="00AA1A24">
        <w:rPr>
          <w:rFonts w:ascii="Garamond" w:hAnsi="Garamond" w:cs="Arial"/>
          <w:b/>
          <w:bCs/>
          <w:sz w:val="22"/>
          <w:szCs w:val="22"/>
        </w:rPr>
        <w:t>DICHIARA</w:t>
      </w:r>
    </w:p>
    <w:p w14:paraId="43BAA21A" w14:textId="339E887F" w:rsidR="00AA1A24" w:rsidRPr="00AA1A24" w:rsidRDefault="00AA1A24" w:rsidP="00AA1A24">
      <w:pPr>
        <w:pStyle w:val="Corpotesto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AA1A24">
        <w:rPr>
          <w:rFonts w:ascii="Garamond" w:hAnsi="Garamond" w:cs="Arial"/>
          <w:sz w:val="22"/>
          <w:szCs w:val="22"/>
        </w:rPr>
        <w:t xml:space="preserve">che il conto corrente sopra specificato è utilizzato per le spese relative alle attività </w:t>
      </w:r>
      <w:r w:rsidRPr="00967C5E">
        <w:rPr>
          <w:rFonts w:ascii="Garamond" w:hAnsi="Garamond" w:cs="Arial"/>
          <w:sz w:val="22"/>
          <w:szCs w:val="22"/>
        </w:rPr>
        <w:t xml:space="preserve">finanziato dall’Unione europea – Next Generation EU </w:t>
      </w:r>
      <w:r>
        <w:rPr>
          <w:rFonts w:ascii="Garamond" w:hAnsi="Garamond" w:cs="Arial"/>
          <w:sz w:val="22"/>
          <w:szCs w:val="22"/>
        </w:rPr>
        <w:t>- PNRR – Programma GOL</w:t>
      </w:r>
      <w:r w:rsidRPr="00AA1A24">
        <w:rPr>
          <w:rFonts w:ascii="Garamond" w:hAnsi="Garamond" w:cs="Arial"/>
          <w:sz w:val="22"/>
          <w:szCs w:val="22"/>
        </w:rPr>
        <w:t>;</w:t>
      </w:r>
    </w:p>
    <w:p w14:paraId="69E9AAF7" w14:textId="7829C44D" w:rsidR="00AA1A24" w:rsidRPr="00AA1A24" w:rsidRDefault="00AA1A24" w:rsidP="00AA1A24">
      <w:pPr>
        <w:pStyle w:val="Corpotest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AA1A24">
        <w:rPr>
          <w:rFonts w:ascii="Garamond" w:hAnsi="Garamond" w:cs="Arial"/>
          <w:sz w:val="22"/>
          <w:szCs w:val="22"/>
        </w:rPr>
        <w:t xml:space="preserve">di avere presentato richiesta di Rendicontazione finale in data </w:t>
      </w:r>
      <w:r>
        <w:rPr>
          <w:rFonts w:ascii="Garamond" w:hAnsi="Garamond" w:cs="Arial"/>
          <w:sz w:val="22"/>
          <w:szCs w:val="22"/>
        </w:rPr>
        <w:t>___________</w:t>
      </w:r>
      <w:r w:rsidRPr="00AA1A24">
        <w:rPr>
          <w:rFonts w:ascii="Garamond" w:hAnsi="Garamond" w:cs="Arial"/>
          <w:sz w:val="22"/>
          <w:szCs w:val="22"/>
        </w:rPr>
        <w:t>;</w:t>
      </w:r>
    </w:p>
    <w:p w14:paraId="4450B8AC" w14:textId="31D53FF3" w:rsidR="00AA1A24" w:rsidRPr="00AA1A24" w:rsidRDefault="00AA1A24" w:rsidP="00AA1A24">
      <w:pPr>
        <w:pStyle w:val="Corpotest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AA1A24">
        <w:rPr>
          <w:rFonts w:ascii="Garamond" w:hAnsi="Garamond" w:cs="Arial"/>
          <w:sz w:val="22"/>
          <w:szCs w:val="22"/>
        </w:rPr>
        <w:t xml:space="preserve">che la somma richiesta a saldo corrisponde alla somma risultante dalla Nota di revisione così come </w:t>
      </w:r>
      <w:r w:rsidRPr="00AA1A24">
        <w:rPr>
          <w:rFonts w:ascii="Garamond" w:eastAsia="Arial" w:hAnsi="Garamond" w:cs="Arial"/>
          <w:bCs/>
          <w:sz w:val="22"/>
          <w:szCs w:val="22"/>
        </w:rPr>
        <w:t xml:space="preserve">rilasciata dal Servizio rendicontazione del Dipartimento </w:t>
      </w:r>
      <w:r>
        <w:rPr>
          <w:rFonts w:ascii="Garamond" w:eastAsia="Arial" w:hAnsi="Garamond" w:cs="Arial"/>
          <w:bCs/>
          <w:sz w:val="22"/>
          <w:szCs w:val="22"/>
        </w:rPr>
        <w:t>della Formazione professionale</w:t>
      </w:r>
      <w:r w:rsidRPr="00AA1A24">
        <w:rPr>
          <w:rFonts w:ascii="Garamond" w:eastAsia="Arial" w:hAnsi="Garamond" w:cs="Arial"/>
          <w:bCs/>
          <w:sz w:val="22"/>
          <w:szCs w:val="22"/>
        </w:rPr>
        <w:t xml:space="preserve"> a seguito dell’esame del Rendiconto finale;</w:t>
      </w:r>
    </w:p>
    <w:p w14:paraId="20B32CB0" w14:textId="5A894F23" w:rsidR="00A9039E" w:rsidRPr="00D5602A" w:rsidRDefault="00AA1A24" w:rsidP="00D33527">
      <w:pPr>
        <w:pStyle w:val="Corpotesto"/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b/>
          <w:bCs/>
        </w:rPr>
      </w:pPr>
      <w:r w:rsidRPr="00AA1A24">
        <w:rPr>
          <w:rFonts w:ascii="Garamond" w:hAnsi="Garamond" w:cs="Arial"/>
          <w:sz w:val="22"/>
          <w:szCs w:val="22"/>
        </w:rPr>
        <w:t>che il modello utilizzato per la presente richiesta è perfettamente conforme alla versione messa a disposizione dal Dipartimento della Formazione Professionale</w:t>
      </w:r>
      <w:r>
        <w:rPr>
          <w:rFonts w:ascii="Garamond" w:hAnsi="Garamond" w:cs="Arial"/>
          <w:sz w:val="22"/>
          <w:szCs w:val="22"/>
        </w:rPr>
        <w:t>.</w:t>
      </w:r>
    </w:p>
    <w:p w14:paraId="60ADD31F" w14:textId="1DB588D0" w:rsidR="00D5602A" w:rsidRDefault="00D5602A" w:rsidP="00D5602A">
      <w:pPr>
        <w:pStyle w:val="Corpotesto"/>
        <w:spacing w:after="0" w:line="360" w:lineRule="auto"/>
        <w:jc w:val="both"/>
        <w:rPr>
          <w:rFonts w:ascii="Garamond" w:hAnsi="Garamond"/>
          <w:b/>
          <w:bCs/>
        </w:rPr>
      </w:pPr>
    </w:p>
    <w:p w14:paraId="4F66CC87" w14:textId="77777777" w:rsidR="00D5602A" w:rsidRPr="00967C5E" w:rsidRDefault="00D5602A" w:rsidP="00D5602A">
      <w:pPr>
        <w:pStyle w:val="Corpodeltesto2"/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967C5E">
        <w:rPr>
          <w:rFonts w:ascii="Garamond" w:hAnsi="Garamond" w:cs="Arial"/>
          <w:b/>
          <w:sz w:val="22"/>
          <w:szCs w:val="22"/>
        </w:rPr>
        <w:t>Si allega:</w:t>
      </w:r>
    </w:p>
    <w:p w14:paraId="35C12C63" w14:textId="77777777" w:rsidR="00D5602A" w:rsidRDefault="00D5602A" w:rsidP="00D5602A">
      <w:pPr>
        <w:pStyle w:val="Corpodeltesto2"/>
        <w:numPr>
          <w:ilvl w:val="0"/>
          <w:numId w:val="8"/>
        </w:numPr>
        <w:tabs>
          <w:tab w:val="clear" w:pos="1134"/>
          <w:tab w:val="center" w:pos="709"/>
        </w:tabs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67C5E">
        <w:rPr>
          <w:rFonts w:ascii="Garamond" w:hAnsi="Garamond" w:cs="Arial"/>
          <w:sz w:val="22"/>
          <w:szCs w:val="22"/>
        </w:rPr>
        <w:t xml:space="preserve">Allegato </w:t>
      </w:r>
      <w:r>
        <w:rPr>
          <w:rFonts w:ascii="Garamond" w:hAnsi="Garamond" w:cs="Arial"/>
          <w:sz w:val="22"/>
          <w:szCs w:val="22"/>
        </w:rPr>
        <w:t>11</w:t>
      </w:r>
      <w:r w:rsidRPr="00967C5E">
        <w:rPr>
          <w:rFonts w:ascii="Garamond" w:hAnsi="Garamond" w:cs="Arial"/>
          <w:sz w:val="22"/>
          <w:szCs w:val="22"/>
        </w:rPr>
        <w:t>“</w:t>
      </w:r>
      <w:r>
        <w:rPr>
          <w:rFonts w:ascii="Garamond" w:hAnsi="Garamond" w:cs="Arial"/>
          <w:sz w:val="22"/>
          <w:szCs w:val="22"/>
        </w:rPr>
        <w:t>D</w:t>
      </w:r>
      <w:r w:rsidRPr="00967C5E">
        <w:rPr>
          <w:rFonts w:ascii="Garamond" w:hAnsi="Garamond" w:cs="Arial"/>
          <w:sz w:val="22"/>
          <w:szCs w:val="22"/>
        </w:rPr>
        <w:t>ichiarazione sui pignoramenti”</w:t>
      </w:r>
      <w:r>
        <w:rPr>
          <w:rFonts w:ascii="Garamond" w:hAnsi="Garamond" w:cs="Arial"/>
          <w:sz w:val="22"/>
          <w:szCs w:val="22"/>
        </w:rPr>
        <w:t>;</w:t>
      </w:r>
    </w:p>
    <w:p w14:paraId="4ED0A788" w14:textId="77777777" w:rsidR="00D5602A" w:rsidRDefault="00D5602A" w:rsidP="00D5602A">
      <w:pPr>
        <w:pStyle w:val="Corpodeltesto2"/>
        <w:numPr>
          <w:ilvl w:val="0"/>
          <w:numId w:val="8"/>
        </w:numPr>
        <w:tabs>
          <w:tab w:val="clear" w:pos="1134"/>
          <w:tab w:val="center" w:pos="709"/>
        </w:tabs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67C5E">
        <w:rPr>
          <w:rFonts w:ascii="Garamond" w:hAnsi="Garamond" w:cs="Arial"/>
          <w:sz w:val="22"/>
          <w:szCs w:val="22"/>
        </w:rPr>
        <w:t>Allegato</w:t>
      </w:r>
      <w:r>
        <w:rPr>
          <w:rFonts w:ascii="Garamond" w:hAnsi="Garamond" w:cs="Arial"/>
          <w:sz w:val="22"/>
          <w:szCs w:val="22"/>
        </w:rPr>
        <w:t xml:space="preserve"> 15 </w:t>
      </w:r>
      <w:r w:rsidRPr="00967C5E">
        <w:rPr>
          <w:rFonts w:ascii="Garamond" w:hAnsi="Garamond" w:cs="Arial"/>
          <w:sz w:val="22"/>
          <w:szCs w:val="22"/>
        </w:rPr>
        <w:t>“</w:t>
      </w:r>
      <w:r>
        <w:rPr>
          <w:rFonts w:ascii="Garamond" w:hAnsi="Garamond" w:cs="Arial"/>
          <w:sz w:val="22"/>
          <w:szCs w:val="22"/>
        </w:rPr>
        <w:t>D</w:t>
      </w:r>
      <w:r w:rsidRPr="000E2382">
        <w:rPr>
          <w:rFonts w:ascii="Garamond" w:hAnsi="Garamond" w:cs="Arial"/>
          <w:sz w:val="22"/>
          <w:szCs w:val="22"/>
        </w:rPr>
        <w:t>ichiarazione relativa al rispetto dell’assenza di duplicazione dei finanziamenti</w:t>
      </w:r>
      <w:r w:rsidRPr="00967C5E">
        <w:rPr>
          <w:rFonts w:ascii="Garamond" w:hAnsi="Garamond" w:cs="Arial"/>
          <w:sz w:val="22"/>
          <w:szCs w:val="22"/>
        </w:rPr>
        <w:t>”.</w:t>
      </w:r>
      <w:r>
        <w:rPr>
          <w:rFonts w:ascii="Garamond" w:hAnsi="Garamond" w:cs="Arial"/>
          <w:sz w:val="22"/>
          <w:szCs w:val="22"/>
        </w:rPr>
        <w:t>;</w:t>
      </w:r>
    </w:p>
    <w:p w14:paraId="584E502E" w14:textId="77777777" w:rsidR="00D5602A" w:rsidRPr="00AA1A24" w:rsidRDefault="00D5602A" w:rsidP="00D5602A">
      <w:pPr>
        <w:pStyle w:val="Corpotesto"/>
        <w:spacing w:after="0" w:line="360" w:lineRule="auto"/>
        <w:jc w:val="both"/>
        <w:rPr>
          <w:rFonts w:ascii="Garamond" w:hAnsi="Garamond"/>
          <w:b/>
          <w:bCs/>
        </w:rPr>
      </w:pPr>
    </w:p>
    <w:p w14:paraId="51794DC9" w14:textId="34FA1A75" w:rsidR="00AA1A24" w:rsidRDefault="00AA1A24" w:rsidP="00AA1A24">
      <w:pPr>
        <w:pStyle w:val="Corpotesto"/>
        <w:spacing w:after="0" w:line="360" w:lineRule="auto"/>
        <w:jc w:val="both"/>
        <w:rPr>
          <w:rFonts w:ascii="Garamond" w:hAnsi="Garamond"/>
          <w:b/>
          <w:bCs/>
        </w:rPr>
      </w:pPr>
    </w:p>
    <w:p w14:paraId="79D5B817" w14:textId="77777777" w:rsidR="00D5602A" w:rsidRPr="00AA1A24" w:rsidRDefault="00D5602A" w:rsidP="00AA1A24">
      <w:pPr>
        <w:pStyle w:val="Corpotesto"/>
        <w:spacing w:after="0" w:line="360" w:lineRule="auto"/>
        <w:jc w:val="both"/>
        <w:rPr>
          <w:rFonts w:ascii="Garamond" w:hAnsi="Garamond"/>
          <w:b/>
          <w:bCs/>
        </w:rPr>
      </w:pPr>
    </w:p>
    <w:p w14:paraId="63978ADD" w14:textId="32624E07" w:rsidR="00A9039E" w:rsidRPr="00A9039E" w:rsidRDefault="00A9039E" w:rsidP="00D33527">
      <w:pPr>
        <w:spacing w:line="360" w:lineRule="auto"/>
        <w:jc w:val="both"/>
        <w:rPr>
          <w:rFonts w:ascii="Garamond" w:hAnsi="Garamond"/>
          <w:b/>
          <w:bCs/>
        </w:rPr>
      </w:pPr>
      <w:bookmarkStart w:id="3" w:name="_Hlk184214480"/>
      <w:r w:rsidRPr="00A9039E">
        <w:rPr>
          <w:rFonts w:ascii="Garamond" w:hAnsi="Garamond"/>
          <w:b/>
          <w:bCs/>
        </w:rPr>
        <w:t xml:space="preserve">□ Si dichiara di aver letto l’informativa sulla privacy </w:t>
      </w:r>
    </w:p>
    <w:p w14:paraId="51F4D97C" w14:textId="1ABB144A" w:rsidR="00A9039E" w:rsidRPr="00A9039E" w:rsidRDefault="00A9039E" w:rsidP="00D33527">
      <w:pPr>
        <w:spacing w:line="360" w:lineRule="auto"/>
        <w:jc w:val="both"/>
        <w:rPr>
          <w:rFonts w:ascii="Garamond" w:hAnsi="Garamond"/>
          <w:b/>
          <w:bCs/>
        </w:rPr>
      </w:pPr>
      <w:r w:rsidRPr="00A9039E">
        <w:rPr>
          <w:rFonts w:ascii="Garamond" w:hAnsi="Garamond"/>
          <w:b/>
          <w:bCs/>
        </w:rPr>
        <w:t>□ Si autorizza il trattamento dei dati forniti ai sensi del D.Lgs. 196/2003 e s.m.i.</w:t>
      </w:r>
    </w:p>
    <w:p w14:paraId="0C294D8A" w14:textId="17045666" w:rsidR="00A9039E" w:rsidRDefault="00A9039E" w:rsidP="00D33527">
      <w:pPr>
        <w:spacing w:line="360" w:lineRule="auto"/>
        <w:jc w:val="both"/>
        <w:rPr>
          <w:rFonts w:ascii="Garamond" w:hAnsi="Garamond"/>
        </w:rPr>
      </w:pPr>
    </w:p>
    <w:p w14:paraId="1C734D44" w14:textId="77777777" w:rsidR="00D5602A" w:rsidRDefault="00D5602A" w:rsidP="00D33527">
      <w:pPr>
        <w:spacing w:line="360" w:lineRule="auto"/>
        <w:jc w:val="both"/>
        <w:rPr>
          <w:rFonts w:ascii="Garamond" w:hAnsi="Garamond"/>
        </w:rPr>
      </w:pPr>
    </w:p>
    <w:p w14:paraId="54D3D7D5" w14:textId="77777777" w:rsidR="00A9039E" w:rsidRPr="00A9039E" w:rsidRDefault="00A9039E" w:rsidP="00A9039E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3196A410" w14:textId="77777777" w:rsidR="00A9039E" w:rsidRPr="00A9039E" w:rsidRDefault="00A9039E" w:rsidP="00A9039E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027A0CAA" w14:textId="77777777" w:rsidR="00A9039E" w:rsidRPr="00A9039E" w:rsidRDefault="00A9039E" w:rsidP="00A9039E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</w:tblGrid>
      <w:tr w:rsidR="00AA4859" w14:paraId="6C80C35D" w14:textId="77777777" w:rsidTr="00AA4859">
        <w:trPr>
          <w:jc w:val="right"/>
        </w:trPr>
        <w:tc>
          <w:tcPr>
            <w:tcW w:w="3858" w:type="dxa"/>
          </w:tcPr>
          <w:p w14:paraId="556B993A" w14:textId="3BCE12F5" w:rsidR="00AA4859" w:rsidRPr="00AA4859" w:rsidRDefault="00AA4859" w:rsidP="00AA4859">
            <w:p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AA4859">
              <w:rPr>
                <w:rFonts w:ascii="Garamond" w:hAnsi="Garamond"/>
                <w:b/>
                <w:bCs/>
              </w:rPr>
              <w:t>Firma digitale</w:t>
            </w:r>
          </w:p>
          <w:p w14:paraId="5506448D" w14:textId="6BBA1958" w:rsidR="00AA4859" w:rsidRDefault="00AA4859" w:rsidP="00AA485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A4859">
              <w:rPr>
                <w:rFonts w:ascii="Garamond" w:hAnsi="Garamond"/>
                <w:b/>
                <w:bCs/>
              </w:rPr>
              <w:t>Legale Rappresentante</w:t>
            </w:r>
          </w:p>
        </w:tc>
      </w:tr>
      <w:bookmarkEnd w:id="3"/>
    </w:tbl>
    <w:p w14:paraId="6D89F512" w14:textId="77777777" w:rsidR="00A9039E" w:rsidRPr="008361E5" w:rsidRDefault="00A9039E" w:rsidP="00D33527">
      <w:pPr>
        <w:spacing w:line="360" w:lineRule="auto"/>
        <w:jc w:val="both"/>
        <w:rPr>
          <w:rFonts w:ascii="Garamond" w:hAnsi="Garamond"/>
        </w:rPr>
      </w:pPr>
    </w:p>
    <w:sectPr w:rsidR="00A9039E" w:rsidRPr="008361E5" w:rsidSect="00CC387D">
      <w:headerReference w:type="even" r:id="rId8"/>
      <w:headerReference w:type="default" r:id="rId9"/>
      <w:headerReference w:type="first" r:id="rId10"/>
      <w:pgSz w:w="11906" w:h="16838"/>
      <w:pgMar w:top="1123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7E9F" w14:textId="77777777" w:rsidR="00CC387D" w:rsidRDefault="00CC387D" w:rsidP="00CC387D">
      <w:r>
        <w:separator/>
      </w:r>
    </w:p>
  </w:endnote>
  <w:endnote w:type="continuationSeparator" w:id="0">
    <w:p w14:paraId="3DED533B" w14:textId="77777777" w:rsidR="00CC387D" w:rsidRDefault="00CC387D" w:rsidP="00CC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5DBE" w14:textId="77777777" w:rsidR="00CC387D" w:rsidRDefault="00CC387D" w:rsidP="00CC387D">
      <w:bookmarkStart w:id="0" w:name="_Hlk182994056"/>
      <w:bookmarkEnd w:id="0"/>
      <w:r>
        <w:separator/>
      </w:r>
    </w:p>
  </w:footnote>
  <w:footnote w:type="continuationSeparator" w:id="0">
    <w:p w14:paraId="0A25B05E" w14:textId="77777777" w:rsidR="00CC387D" w:rsidRDefault="00CC387D" w:rsidP="00CC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52FF" w14:textId="4FCEF5E7" w:rsidR="00CC387D" w:rsidRDefault="00D5602A">
    <w:pPr>
      <w:pStyle w:val="Intestazione"/>
    </w:pPr>
    <w:r>
      <w:rPr>
        <w:noProof/>
      </w:rPr>
      <w:pict w14:anchorId="301C7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2" o:spid="_x0000_s1026" type="#_x0000_t136" style="position:absolute;margin-left:0;margin-top:0;width:522.65pt;height:156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5263" w14:textId="29680FBF" w:rsidR="00CC387D" w:rsidRPr="00CC387D" w:rsidRDefault="00E04269" w:rsidP="00CC387D">
    <w:pPr>
      <w:pStyle w:val="NormaleWeb"/>
      <w:tabs>
        <w:tab w:val="left" w:pos="6960"/>
      </w:tabs>
      <w:spacing w:before="0" w:beforeAutospacing="0" w:after="0" w:afterAutospacing="0"/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0E9C2" wp14:editId="2784630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24600" cy="57150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87D" w:rsidRPr="00BE2793">
      <w:rPr>
        <w:rFonts w:ascii="Garamond" w:hAnsi="Garamond"/>
      </w:rPr>
      <w:t xml:space="preserve">     </w:t>
    </w:r>
    <w:r w:rsidR="00CC387D">
      <w:rPr>
        <w:rFonts w:ascii="Garamond" w:hAnsi="Garamond"/>
      </w:rPr>
      <w:t xml:space="preserve">      </w:t>
    </w:r>
    <w:r w:rsidR="00CC387D" w:rsidRPr="00BE2793">
      <w:rPr>
        <w:rFonts w:ascii="Garamond" w:hAnsi="Garamond"/>
      </w:rPr>
      <w:t xml:space="preserve">  </w:t>
    </w:r>
    <w:r w:rsidR="00CC387D">
      <w:rPr>
        <w:rFonts w:ascii="Garamond" w:hAnsi="Garamond"/>
      </w:rPr>
      <w:t xml:space="preserve">                  </w:t>
    </w:r>
    <w:r w:rsidR="00CC387D" w:rsidRPr="00BE2793">
      <w:rPr>
        <w:rFonts w:ascii="Garamond" w:hAnsi="Garamond"/>
      </w:rPr>
      <w:t xml:space="preserve">            </w:t>
    </w:r>
    <w:r w:rsidR="00CC387D">
      <w:rPr>
        <w:rFonts w:ascii="Garamond" w:hAnsi="Garamond"/>
      </w:rPr>
      <w:t xml:space="preserve">                    </w:t>
    </w:r>
    <w:r w:rsidR="00D5602A">
      <w:rPr>
        <w:noProof/>
      </w:rPr>
      <w:pict w14:anchorId="6D99E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3" o:spid="_x0000_s1027" type="#_x0000_t136" style="position:absolute;margin-left:0;margin-top:0;width:522.65pt;height:15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D338" w14:textId="72F9A6F6" w:rsidR="00CC387D" w:rsidRDefault="00D5602A">
    <w:pPr>
      <w:pStyle w:val="Intestazione"/>
    </w:pPr>
    <w:r>
      <w:rPr>
        <w:noProof/>
      </w:rPr>
      <w:pict w14:anchorId="3A629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1" o:spid="_x0000_s1025" type="#_x0000_t136" style="position:absolute;margin-left:0;margin-top:0;width:522.65pt;height:156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0DE"/>
    <w:multiLevelType w:val="hybridMultilevel"/>
    <w:tmpl w:val="1D4AF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6E2B"/>
    <w:multiLevelType w:val="hybridMultilevel"/>
    <w:tmpl w:val="503C5D72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95579"/>
    <w:multiLevelType w:val="hybridMultilevel"/>
    <w:tmpl w:val="AA88C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15C8"/>
    <w:multiLevelType w:val="hybridMultilevel"/>
    <w:tmpl w:val="804C5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00EB"/>
    <w:multiLevelType w:val="multilevel"/>
    <w:tmpl w:val="EA6A985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3545A1"/>
    <w:multiLevelType w:val="hybridMultilevel"/>
    <w:tmpl w:val="D160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104B4"/>
    <w:multiLevelType w:val="hybridMultilevel"/>
    <w:tmpl w:val="BC465BA6"/>
    <w:lvl w:ilvl="0" w:tplc="4378B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52D2A"/>
    <w:multiLevelType w:val="hybridMultilevel"/>
    <w:tmpl w:val="D7B86D52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E6DC7"/>
    <w:multiLevelType w:val="hybridMultilevel"/>
    <w:tmpl w:val="552E503E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A527313"/>
    <w:multiLevelType w:val="hybridMultilevel"/>
    <w:tmpl w:val="ED768078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5734C"/>
    <w:multiLevelType w:val="hybridMultilevel"/>
    <w:tmpl w:val="DDAEEA28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7D"/>
    <w:rsid w:val="00023477"/>
    <w:rsid w:val="00066D67"/>
    <w:rsid w:val="0006731D"/>
    <w:rsid w:val="000963D4"/>
    <w:rsid w:val="00117B2C"/>
    <w:rsid w:val="001933B4"/>
    <w:rsid w:val="00243A37"/>
    <w:rsid w:val="002B140F"/>
    <w:rsid w:val="002C05DF"/>
    <w:rsid w:val="002C3E5D"/>
    <w:rsid w:val="00365103"/>
    <w:rsid w:val="00384392"/>
    <w:rsid w:val="003B2C6C"/>
    <w:rsid w:val="003B56A5"/>
    <w:rsid w:val="003C4FD9"/>
    <w:rsid w:val="003F086A"/>
    <w:rsid w:val="004B2470"/>
    <w:rsid w:val="00517D64"/>
    <w:rsid w:val="005439DE"/>
    <w:rsid w:val="005E4631"/>
    <w:rsid w:val="006073C6"/>
    <w:rsid w:val="0072204C"/>
    <w:rsid w:val="007A51C3"/>
    <w:rsid w:val="007C58E2"/>
    <w:rsid w:val="00810B70"/>
    <w:rsid w:val="00811379"/>
    <w:rsid w:val="008116BB"/>
    <w:rsid w:val="008361E5"/>
    <w:rsid w:val="00915B83"/>
    <w:rsid w:val="009413C4"/>
    <w:rsid w:val="00967C5E"/>
    <w:rsid w:val="009F74B6"/>
    <w:rsid w:val="00A51F02"/>
    <w:rsid w:val="00A9039E"/>
    <w:rsid w:val="00A944B5"/>
    <w:rsid w:val="00AA1A24"/>
    <w:rsid w:val="00AA4859"/>
    <w:rsid w:val="00B2693B"/>
    <w:rsid w:val="00B63582"/>
    <w:rsid w:val="00B770DE"/>
    <w:rsid w:val="00BA14D3"/>
    <w:rsid w:val="00C114EB"/>
    <w:rsid w:val="00CC25E2"/>
    <w:rsid w:val="00CC387D"/>
    <w:rsid w:val="00CE6CAD"/>
    <w:rsid w:val="00CF4BDD"/>
    <w:rsid w:val="00D33527"/>
    <w:rsid w:val="00D5602A"/>
    <w:rsid w:val="00DA42D7"/>
    <w:rsid w:val="00DE5865"/>
    <w:rsid w:val="00E04269"/>
    <w:rsid w:val="00E216D9"/>
    <w:rsid w:val="00EA1451"/>
    <w:rsid w:val="00EE5600"/>
    <w:rsid w:val="00F21F4A"/>
    <w:rsid w:val="00F22C72"/>
    <w:rsid w:val="00FA4D88"/>
    <w:rsid w:val="00FC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E8ED"/>
  <w15:chartTrackingRefBased/>
  <w15:docId w15:val="{BDD2E83D-8ED9-4EEF-A438-5ED8413B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87D"/>
  </w:style>
  <w:style w:type="paragraph" w:styleId="Pidipagina">
    <w:name w:val="footer"/>
    <w:basedOn w:val="Normale"/>
    <w:link w:val="Pidipagina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87D"/>
  </w:style>
  <w:style w:type="paragraph" w:styleId="NormaleWeb">
    <w:name w:val="Normal (Web)"/>
    <w:basedOn w:val="Normale"/>
    <w:uiPriority w:val="99"/>
    <w:unhideWhenUsed/>
    <w:qFormat/>
    <w:rsid w:val="00CC38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unhideWhenUsed/>
    <w:rsid w:val="00F2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463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67C5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67C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967C5E"/>
    <w:pPr>
      <w:tabs>
        <w:tab w:val="center" w:pos="1134"/>
        <w:tab w:val="left" w:pos="1418"/>
        <w:tab w:val="left" w:pos="1701"/>
        <w:tab w:val="left" w:pos="80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67C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967C5E"/>
    <w:pPr>
      <w:widowControl w:val="0"/>
      <w:tabs>
        <w:tab w:val="left" w:leader="dot" w:pos="5670"/>
      </w:tabs>
      <w:suppressAutoHyphens/>
      <w:jc w:val="both"/>
    </w:pPr>
    <w:rPr>
      <w:rFonts w:ascii="Arial Narrow" w:eastAsia="Times New Roman" w:hAnsi="Arial Narrow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59B9-547C-4C96-9B51-76091387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RS_DIP_FP_AD</dc:creator>
  <cp:keywords/>
  <dc:description/>
  <cp:lastModifiedBy>antonio dragotto</cp:lastModifiedBy>
  <cp:revision>10</cp:revision>
  <dcterms:created xsi:type="dcterms:W3CDTF">2025-01-16T15:59:00Z</dcterms:created>
  <dcterms:modified xsi:type="dcterms:W3CDTF">2026-02-17T14:43:00Z</dcterms:modified>
</cp:coreProperties>
</file>