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9" w:rsidRPr="00780CC5" w:rsidRDefault="00DE32E0" w:rsidP="00221BD2">
      <w:pPr>
        <w:pStyle w:val="Titolo"/>
        <w:rPr>
          <w:rFonts w:ascii="Times New Roman" w:hAnsi="Times New Roman" w:cs="Times New Roman"/>
        </w:rPr>
      </w:pPr>
      <w:bookmarkStart w:id="0" w:name="tra_l'Ufficio_speciale_“Centrale_Unica_d"/>
      <w:bookmarkEnd w:id="0"/>
      <w:r w:rsidRPr="00780CC5">
        <w:rPr>
          <w:rFonts w:ascii="Times New Roman" w:hAnsi="Times New Roman" w:cs="Times New Roman"/>
        </w:rPr>
        <w:t>PATTO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DI</w:t>
      </w:r>
      <w:r w:rsidRPr="00780CC5">
        <w:rPr>
          <w:rFonts w:ascii="Times New Roman" w:hAnsi="Times New Roman" w:cs="Times New Roman"/>
          <w:spacing w:val="-2"/>
        </w:rPr>
        <w:t xml:space="preserve"> INTEGRITÀ</w:t>
      </w:r>
    </w:p>
    <w:p w:rsidR="00F63CB4" w:rsidRPr="00F63CB4" w:rsidRDefault="00285952" w:rsidP="00F63CB4">
      <w:pPr>
        <w:pStyle w:val="Corpodeltesto3"/>
        <w:ind w:right="140"/>
        <w:jc w:val="both"/>
        <w:rPr>
          <w:rFonts w:ascii="Times New Roman" w:hAnsi="Times New Roman" w:cs="Times New Roman"/>
          <w:b/>
          <w:sz w:val="24"/>
        </w:rPr>
      </w:pPr>
      <w:r w:rsidRPr="00285952">
        <w:rPr>
          <w:rFonts w:ascii="Times New Roman" w:hAnsi="Times New Roman" w:cs="Times New Roman"/>
          <w:b/>
          <w:sz w:val="24"/>
        </w:rPr>
        <w:t xml:space="preserve">TRA L'UFFICIO SPECIALE “CENTRALE UNICA DI COMMITTENZA PER L'ACQUISIZIONE DI BENI E SERVIZI” DELLA REGIONE SICILIANA ED I PARTECIPANTI </w:t>
      </w:r>
      <w:r w:rsidR="0058412A">
        <w:rPr>
          <w:rFonts w:ascii="Times New Roman" w:hAnsi="Times New Roman" w:cs="Times New Roman"/>
          <w:b/>
          <w:sz w:val="24"/>
        </w:rPr>
        <w:t>ALLA</w:t>
      </w:r>
      <w:r w:rsidR="00815ACA">
        <w:rPr>
          <w:rFonts w:ascii="Times New Roman" w:hAnsi="Times New Roman" w:cs="Times New Roman"/>
          <w:b/>
          <w:sz w:val="24"/>
        </w:rPr>
        <w:t xml:space="preserve"> </w:t>
      </w:r>
      <w:r w:rsidR="00815ACA" w:rsidRPr="00815ACA">
        <w:rPr>
          <w:rFonts w:ascii="Times New Roman" w:hAnsi="Times New Roman" w:cs="Times New Roman"/>
          <w:b/>
          <w:sz w:val="24"/>
        </w:rPr>
        <w:t>PROCEDURA NEGOZIATA, SUDDIVISA IN N. 88 LOTTI, PER L’AFFIDAMENTO DELLA FORNITURA TRIENNALE, IN SOMMINISTRAZIONE, DI FARMACI ESCLUSIVI OGGETTO DI LOTTI ANDATI DESERTI NELLA PROCEDURA AGGIUDICACATA CON D.D. N. 176/2025 E DEI PRINCIPI ATTIVI DEI PTORS 76-77-78 OCCORRENTI ALLE AZIENDE SANITARIE PROVINCIALI ED OSPEDALIERE DELLA REGIONE SICILIANA. CODICE INIZIATIVA N. 6282785</w:t>
      </w:r>
      <w:bookmarkStart w:id="1" w:name="_GoBack"/>
      <w:bookmarkEnd w:id="1"/>
    </w:p>
    <w:p w:rsidR="00A93361" w:rsidRPr="006F1CE8" w:rsidRDefault="00A93361" w:rsidP="00877128">
      <w:pPr>
        <w:ind w:right="140"/>
        <w:jc w:val="both"/>
        <w:rPr>
          <w:rFonts w:ascii="Times New Roman" w:hAnsi="Times New Roman" w:cs="Times New Roman"/>
          <w:b/>
          <w:sz w:val="24"/>
        </w:rPr>
      </w:pPr>
    </w:p>
    <w:p w:rsidR="00374199" w:rsidRPr="00780CC5" w:rsidRDefault="00DE32E0" w:rsidP="00780CC5">
      <w:pPr>
        <w:pStyle w:val="Corpotesto"/>
        <w:spacing w:line="276" w:lineRule="auto"/>
        <w:ind w:right="169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documento deve essere obbligatoriamente sottoscritto e presentato insieme all’offerta da ciascun partecipante alla gara in oggetto. La mancata consegna di questo documento debitamente sottoscritto dal titolare o rappresentante legale del soggetto Concorrente comporterà l’esclusione automatica dalla gara.</w:t>
      </w:r>
    </w:p>
    <w:p w:rsidR="00374199" w:rsidRPr="00780CC5" w:rsidRDefault="00DE32E0" w:rsidP="00780CC5">
      <w:pPr>
        <w:pStyle w:val="Corpotesto"/>
        <w:spacing w:before="113" w:line="276" w:lineRule="auto"/>
        <w:ind w:right="172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documento costituisce parte integrante di questa gara e di qualsiasi contratto assegnato dall'Ufficio speciale “Centrale Unica di Committenza per l'acquisizione di beni e servizi” (C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) </w:t>
      </w:r>
      <w:r w:rsidR="00780CC5">
        <w:rPr>
          <w:rFonts w:ascii="Times New Roman" w:hAnsi="Times New Roman" w:cs="Times New Roman"/>
        </w:rPr>
        <w:t xml:space="preserve">della </w:t>
      </w:r>
      <w:r w:rsidRPr="00780CC5">
        <w:rPr>
          <w:rFonts w:ascii="Times New Roman" w:hAnsi="Times New Roman" w:cs="Times New Roman"/>
        </w:rPr>
        <w:t>Regione Siciliana.</w:t>
      </w:r>
    </w:p>
    <w:p w:rsidR="00374199" w:rsidRPr="00780CC5" w:rsidRDefault="00DE32E0" w:rsidP="00780CC5">
      <w:pPr>
        <w:pStyle w:val="Corpotesto"/>
        <w:spacing w:before="115" w:line="276" w:lineRule="auto"/>
        <w:ind w:right="17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Patto d’integrità stabilisce la reciproca, formale obbligazione della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e dei partecipanti alla gara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374199" w:rsidRPr="00780CC5" w:rsidRDefault="00DE32E0" w:rsidP="00780CC5">
      <w:pPr>
        <w:pStyle w:val="Corpotesto"/>
        <w:spacing w:before="111" w:line="276" w:lineRule="auto"/>
        <w:ind w:right="18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personale, i collaboratori ed i consulenti dalla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impiegati ad ogni livello nell’espletamento di questa gara e nel controllo dell’esecuzione del relativo contratto assegnato, sono consapevoli del presente Patto d’integrità, il cui spirito condividono pienamente, nonché delle sanzioni previste a loro carico in caso di mancato rispetto di questo </w:t>
      </w:r>
      <w:r w:rsidRPr="00780CC5">
        <w:rPr>
          <w:rFonts w:ascii="Times New Roman" w:hAnsi="Times New Roman" w:cs="Times New Roman"/>
          <w:spacing w:val="-2"/>
        </w:rPr>
        <w:t>Patto.</w:t>
      </w:r>
    </w:p>
    <w:p w:rsidR="00374199" w:rsidRPr="00780CC5" w:rsidRDefault="00DE32E0" w:rsidP="00780CC5">
      <w:pPr>
        <w:pStyle w:val="Corpotesto"/>
        <w:spacing w:before="111" w:line="276" w:lineRule="auto"/>
        <w:ind w:right="176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si impegna a comunicare a tutti i concorrenti i dati più rilevanti riguardanti la gara: l’elenco dei concorrenti ed i relativi prezzi quotati, l’elenco delle offerte respinte con la motivazione dell’esclusione e le ragioni specifiche per l’assegnazione del contratto al vincitore con relativa attestazione del rispetto dei criteri di valutazione, indicati nel capitolato di gara.</w:t>
      </w:r>
    </w:p>
    <w:p w:rsidR="00374199" w:rsidRPr="00780CC5" w:rsidRDefault="00DE32E0" w:rsidP="00780CC5">
      <w:pPr>
        <w:pStyle w:val="Corpotesto"/>
        <w:spacing w:before="111" w:line="276" w:lineRule="auto"/>
        <w:ind w:right="174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II sottoscritto soggetto Concorrente si impegna a segnalare alla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 xml:space="preserve">.C. </w:t>
      </w:r>
      <w:r w:rsidRPr="00780CC5">
        <w:rPr>
          <w:rFonts w:ascii="Times New Roman" w:hAnsi="Times New Roman" w:cs="Times New Roman"/>
        </w:rPr>
        <w:t>Regione Siciliana qualsiasi tentativo di turbativa, irregolarità o distorsione nelle fasi di svolgimento della gara e/o durante l’esecuzione dei contratti, da parte di ogni interessato o addetto o di chiunque possa influenzare le decisioni relative alla gara in oggetto.</w:t>
      </w:r>
    </w:p>
    <w:p w:rsidR="00374199" w:rsidRPr="00780CC5" w:rsidRDefault="00DE32E0" w:rsidP="00780CC5">
      <w:pPr>
        <w:pStyle w:val="Corpotesto"/>
        <w:spacing w:before="113" w:line="276" w:lineRule="auto"/>
        <w:ind w:right="175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si impegna a denunciare immediatamente alle Forze di Polizia ogni illecita richiesta di denaro o altra utilità ovvero offerta di protezione o estorsione di qualsiasi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natura che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venga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avanzata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nei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loro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confronti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o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nei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confronti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di propri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rappresentanti o dipendenti, di loro familiari o di eventuali soggetti legati alla Ditta da rapporti professionali.</w:t>
      </w:r>
    </w:p>
    <w:p w:rsidR="00374199" w:rsidRPr="00780CC5" w:rsidRDefault="00DE32E0" w:rsidP="00780CC5">
      <w:pPr>
        <w:pStyle w:val="Corpotesto"/>
        <w:spacing w:before="112" w:line="276" w:lineRule="auto"/>
        <w:ind w:right="177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dichiara di non trovarsi in situazioni di controllo o di collegamento (formale e/o sostanziale) con altri concorrenti e che non si è accordata e non si accorderà con altri partecipanti alla gara.</w:t>
      </w:r>
    </w:p>
    <w:p w:rsidR="00374199" w:rsidRPr="00780CC5" w:rsidRDefault="00374199">
      <w:pPr>
        <w:spacing w:line="276" w:lineRule="auto"/>
        <w:rPr>
          <w:rFonts w:ascii="Times New Roman" w:hAnsi="Times New Roman" w:cs="Times New Roman"/>
        </w:rPr>
        <w:sectPr w:rsidR="00374199" w:rsidRPr="00780CC5">
          <w:type w:val="continuous"/>
          <w:pgSz w:w="11900" w:h="16840"/>
          <w:pgMar w:top="1140" w:right="1080" w:bottom="280" w:left="1140" w:header="720" w:footer="720" w:gutter="0"/>
          <w:cols w:space="720"/>
        </w:sectPr>
      </w:pPr>
    </w:p>
    <w:p w:rsidR="00374199" w:rsidRPr="00780CC5" w:rsidRDefault="00DE32E0" w:rsidP="00780CC5">
      <w:pPr>
        <w:pStyle w:val="Corpotesto"/>
        <w:spacing w:before="35" w:line="283" w:lineRule="auto"/>
        <w:ind w:right="122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lastRenderedPageBreak/>
        <w:t>Il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sottoscritto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soggetto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Concorrente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si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impegna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rendere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noti,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su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richiesta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della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Siciliana,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tutti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i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pagamenti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eseguiti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riguardanti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il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contratto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eventualmente</w:t>
      </w:r>
      <w:r w:rsidRPr="00780CC5">
        <w:rPr>
          <w:rFonts w:ascii="Times New Roman" w:hAnsi="Times New Roman" w:cs="Times New Roman"/>
          <w:spacing w:val="-4"/>
        </w:rPr>
        <w:t xml:space="preserve"> </w:t>
      </w:r>
      <w:r w:rsidRPr="00780CC5">
        <w:rPr>
          <w:rFonts w:ascii="Times New Roman" w:hAnsi="Times New Roman" w:cs="Times New Roman"/>
        </w:rPr>
        <w:t>assegnatole a seguito delle gare in oggetto inclusi quelli eseguiti a favore di intermediari e consulenti.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="00780CC5">
        <w:rPr>
          <w:rFonts w:ascii="Times New Roman" w:hAnsi="Times New Roman" w:cs="Times New Roman"/>
        </w:rPr>
        <w:t xml:space="preserve">La </w:t>
      </w:r>
      <w:r w:rsidRPr="00780CC5">
        <w:rPr>
          <w:rFonts w:ascii="Times New Roman" w:hAnsi="Times New Roman" w:cs="Times New Roman"/>
        </w:rPr>
        <w:t>remunerazione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di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questi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ultimi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non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deve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superare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>il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“congruo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ammontare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>dovuto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per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 xml:space="preserve">servizi </w:t>
      </w:r>
      <w:r w:rsidRPr="00780CC5">
        <w:rPr>
          <w:rFonts w:ascii="Times New Roman" w:hAnsi="Times New Roman" w:cs="Times New Roman"/>
          <w:spacing w:val="-2"/>
        </w:rPr>
        <w:t>legittimi”.</w:t>
      </w:r>
    </w:p>
    <w:p w:rsidR="00374199" w:rsidRPr="00780CC5" w:rsidRDefault="00DE32E0">
      <w:pPr>
        <w:pStyle w:val="Corpotesto"/>
        <w:spacing w:before="108" w:line="276" w:lineRule="auto"/>
        <w:ind w:right="183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prende nota e accetta che nel caso di mancato rispetto degli impegni anticorruzione assunti con questo Patto di Integrità comunque accertato dalla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, saranno applicate le seguenti sanzioni:</w:t>
      </w:r>
    </w:p>
    <w:p w:rsidR="00374199" w:rsidRPr="00780CC5" w:rsidRDefault="00DE32E0">
      <w:pPr>
        <w:pStyle w:val="Paragrafoelenco"/>
        <w:numPr>
          <w:ilvl w:val="0"/>
          <w:numId w:val="1"/>
        </w:numPr>
        <w:tabs>
          <w:tab w:val="left" w:pos="395"/>
        </w:tabs>
        <w:spacing w:before="1" w:line="291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risoluzione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</w:t>
      </w:r>
      <w:r w:rsidRPr="00780CC5">
        <w:rPr>
          <w:rFonts w:ascii="Times New Roman" w:hAnsi="Times New Roman" w:cs="Times New Roman"/>
          <w:spacing w:val="-2"/>
          <w:sz w:val="24"/>
        </w:rPr>
        <w:t xml:space="preserve"> contratto;</w:t>
      </w:r>
    </w:p>
    <w:p w:rsidR="00374199" w:rsidRPr="00780CC5" w:rsidRDefault="00DE32E0">
      <w:pPr>
        <w:pStyle w:val="Paragrafoelenco"/>
        <w:numPr>
          <w:ilvl w:val="0"/>
          <w:numId w:val="1"/>
        </w:numPr>
        <w:tabs>
          <w:tab w:val="left" w:pos="395"/>
        </w:tabs>
        <w:spacing w:line="290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escussione</w:t>
      </w:r>
      <w:r w:rsidRPr="00780CC5">
        <w:rPr>
          <w:rFonts w:ascii="Times New Roman" w:hAnsi="Times New Roman" w:cs="Times New Roman"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della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cauzione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di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validità</w:t>
      </w:r>
      <w:r w:rsidRPr="00780CC5">
        <w:rPr>
          <w:rFonts w:ascii="Times New Roman" w:hAnsi="Times New Roman" w:cs="Times New Roman"/>
          <w:spacing w:val="1"/>
          <w:sz w:val="24"/>
        </w:rPr>
        <w:t xml:space="preserve"> </w:t>
      </w:r>
      <w:r w:rsidRPr="00780CC5">
        <w:rPr>
          <w:rFonts w:ascii="Times New Roman" w:hAnsi="Times New Roman" w:cs="Times New Roman"/>
          <w:spacing w:val="-2"/>
          <w:sz w:val="24"/>
        </w:rPr>
        <w:t>dell’offerta;</w:t>
      </w:r>
    </w:p>
    <w:p w:rsidR="00374199" w:rsidRPr="00780CC5" w:rsidRDefault="00DE32E0">
      <w:pPr>
        <w:pStyle w:val="Paragrafoelenco"/>
        <w:numPr>
          <w:ilvl w:val="0"/>
          <w:numId w:val="1"/>
        </w:numPr>
        <w:tabs>
          <w:tab w:val="left" w:pos="395"/>
        </w:tabs>
        <w:spacing w:line="276" w:lineRule="auto"/>
        <w:ind w:left="395" w:right="188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responsabilità per danno arrecato alla C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U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C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 xml:space="preserve"> Regione Siciliana nella misura dell’8% del valore del contratto, impregiudicata la prova dell’esistenza di un danno maggiore;</w:t>
      </w:r>
    </w:p>
    <w:p w:rsidR="00374199" w:rsidRPr="00780CC5" w:rsidRDefault="00DE32E0">
      <w:pPr>
        <w:pStyle w:val="Paragrafoelenco"/>
        <w:numPr>
          <w:ilvl w:val="0"/>
          <w:numId w:val="1"/>
        </w:numPr>
        <w:tabs>
          <w:tab w:val="left" w:pos="395"/>
        </w:tabs>
        <w:spacing w:line="259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esclusione</w:t>
      </w:r>
      <w:r w:rsidRPr="00780CC5">
        <w:rPr>
          <w:rFonts w:ascii="Times New Roman" w:hAnsi="Times New Roman" w:cs="Times New Roman"/>
          <w:spacing w:val="-6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concorrente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dalle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gare</w:t>
      </w:r>
      <w:r w:rsidRPr="00780CC5">
        <w:rPr>
          <w:rFonts w:ascii="Times New Roman" w:hAnsi="Times New Roman" w:cs="Times New Roman"/>
          <w:spacing w:val="-2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indette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dalla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U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C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Regione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Siciliana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per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5</w:t>
      </w:r>
      <w:r w:rsidRPr="00780CC5">
        <w:rPr>
          <w:rFonts w:ascii="Times New Roman" w:hAnsi="Times New Roman" w:cs="Times New Roman"/>
          <w:spacing w:val="4"/>
          <w:sz w:val="24"/>
        </w:rPr>
        <w:t xml:space="preserve"> </w:t>
      </w:r>
      <w:r w:rsidRPr="00780CC5">
        <w:rPr>
          <w:rFonts w:ascii="Times New Roman" w:hAnsi="Times New Roman" w:cs="Times New Roman"/>
          <w:spacing w:val="-2"/>
          <w:sz w:val="24"/>
        </w:rPr>
        <w:t>anni.</w:t>
      </w:r>
    </w:p>
    <w:p w:rsidR="00374199" w:rsidRPr="00780CC5" w:rsidRDefault="00DE32E0">
      <w:pPr>
        <w:pStyle w:val="Corpotesto"/>
        <w:spacing w:before="147" w:line="276" w:lineRule="auto"/>
        <w:ind w:right="190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presente Patto di Integrità e le relative sanzioni applicabili resteranno in vigore sino alla completa esecuzione del contratto assegnato a seguito della gara in oggetto.</w:t>
      </w:r>
    </w:p>
    <w:p w:rsidR="00374199" w:rsidRPr="00780CC5" w:rsidRDefault="00DE32E0">
      <w:pPr>
        <w:pStyle w:val="Corpotesto"/>
        <w:spacing w:before="117" w:line="276" w:lineRule="auto"/>
        <w:ind w:right="18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Ogni controversia relativa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all’interpretazione,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ed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esecuzione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del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presente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Patto d’integrità fra 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e i concorrenti e tra gli stessi concorrenti sarà risolta dall’Autorità Giudiziaria competente.</w:t>
      </w:r>
    </w:p>
    <w:p w:rsidR="00374199" w:rsidRPr="00780CC5" w:rsidRDefault="00374199">
      <w:pPr>
        <w:pStyle w:val="Corpotesto"/>
        <w:spacing w:before="278"/>
        <w:ind w:left="0" w:firstLine="0"/>
        <w:jc w:val="left"/>
        <w:rPr>
          <w:rFonts w:ascii="Times New Roman" w:hAnsi="Times New Roman" w:cs="Times New Roman"/>
        </w:rPr>
      </w:pPr>
    </w:p>
    <w:p w:rsidR="00374199" w:rsidRPr="00780CC5" w:rsidRDefault="00DE32E0">
      <w:pPr>
        <w:tabs>
          <w:tab w:val="left" w:pos="2627"/>
          <w:tab w:val="left" w:pos="5236"/>
        </w:tabs>
        <w:ind w:right="3302"/>
        <w:jc w:val="center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  <w:u w:val="single"/>
        </w:rPr>
        <w:tab/>
      </w:r>
      <w:r w:rsidRPr="00780CC5">
        <w:rPr>
          <w:rFonts w:ascii="Times New Roman" w:hAnsi="Times New Roman" w:cs="Times New Roman"/>
          <w:sz w:val="24"/>
        </w:rPr>
        <w:t xml:space="preserve">, </w:t>
      </w:r>
      <w:r w:rsidRPr="00780CC5">
        <w:rPr>
          <w:rFonts w:ascii="Times New Roman" w:hAnsi="Times New Roman" w:cs="Times New Roman"/>
          <w:sz w:val="24"/>
          <w:u w:val="single"/>
        </w:rPr>
        <w:tab/>
      </w:r>
    </w:p>
    <w:p w:rsidR="00374199" w:rsidRPr="00780CC5" w:rsidRDefault="00DE32E0">
      <w:pPr>
        <w:tabs>
          <w:tab w:val="left" w:pos="2693"/>
        </w:tabs>
        <w:spacing w:before="1"/>
        <w:ind w:right="3385"/>
        <w:jc w:val="center"/>
        <w:rPr>
          <w:rFonts w:ascii="Times New Roman" w:hAnsi="Times New Roman" w:cs="Times New Roman"/>
          <w:i/>
          <w:sz w:val="20"/>
        </w:rPr>
      </w:pPr>
      <w:r w:rsidRPr="00780CC5">
        <w:rPr>
          <w:rFonts w:ascii="Times New Roman" w:hAnsi="Times New Roman" w:cs="Times New Roman"/>
          <w:i/>
          <w:spacing w:val="-2"/>
          <w:sz w:val="20"/>
        </w:rPr>
        <w:t>(luogo)</w:t>
      </w:r>
      <w:r w:rsidRPr="00780CC5">
        <w:rPr>
          <w:rFonts w:ascii="Times New Roman" w:hAnsi="Times New Roman" w:cs="Times New Roman"/>
          <w:i/>
          <w:sz w:val="20"/>
        </w:rPr>
        <w:tab/>
      </w:r>
      <w:r w:rsidRPr="00780CC5">
        <w:rPr>
          <w:rFonts w:ascii="Times New Roman" w:hAnsi="Times New Roman" w:cs="Times New Roman"/>
          <w:i/>
          <w:spacing w:val="-2"/>
          <w:sz w:val="20"/>
        </w:rPr>
        <w:t>(data)</w:t>
      </w:r>
    </w:p>
    <w:p w:rsidR="00374199" w:rsidRPr="00780CC5" w:rsidRDefault="00374199">
      <w:pPr>
        <w:pStyle w:val="Corpotesto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:rsidR="00374199" w:rsidRPr="00780CC5" w:rsidRDefault="00374199">
      <w:pPr>
        <w:pStyle w:val="Corpotesto"/>
        <w:spacing w:before="190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:rsidR="00374199" w:rsidRPr="00780CC5" w:rsidRDefault="00374199">
      <w:pPr>
        <w:rPr>
          <w:rFonts w:ascii="Times New Roman" w:hAnsi="Times New Roman" w:cs="Times New Roman"/>
          <w:sz w:val="20"/>
        </w:rPr>
        <w:sectPr w:rsidR="00374199" w:rsidRPr="00780CC5">
          <w:pgSz w:w="11900" w:h="16840"/>
          <w:pgMar w:top="1100" w:right="1080" w:bottom="280" w:left="1140" w:header="720" w:footer="720" w:gutter="0"/>
          <w:cols w:space="720"/>
        </w:sectPr>
      </w:pPr>
    </w:p>
    <w:p w:rsidR="00374199" w:rsidRPr="00780CC5" w:rsidRDefault="00DE32E0" w:rsidP="00780CC5">
      <w:pPr>
        <w:spacing w:before="52" w:line="280" w:lineRule="auto"/>
        <w:ind w:left="186" w:right="38"/>
        <w:rPr>
          <w:rFonts w:ascii="Times New Roman" w:hAnsi="Times New Roman" w:cs="Times New Roman"/>
          <w:b/>
          <w:sz w:val="24"/>
        </w:rPr>
      </w:pPr>
      <w:bookmarkStart w:id="2" w:name="TIMBRO_DELLA_SOCIETÀ’_E"/>
      <w:bookmarkStart w:id="3" w:name="FIRMA_DEL_RAPPRESENTANTE_LEGALE"/>
      <w:bookmarkEnd w:id="2"/>
      <w:bookmarkEnd w:id="3"/>
      <w:r w:rsidRPr="00780CC5">
        <w:rPr>
          <w:rFonts w:ascii="Times New Roman" w:hAnsi="Times New Roman" w:cs="Times New Roman"/>
          <w:b/>
          <w:sz w:val="24"/>
        </w:rPr>
        <w:t>FIRMA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DEL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RAPPRESENTANTE</w:t>
      </w:r>
      <w:r w:rsidRPr="00780CC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LEGALE</w:t>
      </w:r>
    </w:p>
    <w:p w:rsidR="00374199" w:rsidRPr="00780CC5" w:rsidRDefault="00DE32E0">
      <w:pPr>
        <w:spacing w:before="104"/>
        <w:ind w:left="186" w:right="109"/>
        <w:jc w:val="center"/>
        <w:rPr>
          <w:rFonts w:ascii="Times New Roman" w:hAnsi="Times New Roman" w:cs="Times New Roman"/>
          <w:b/>
          <w:sz w:val="24"/>
        </w:rPr>
      </w:pPr>
      <w:r w:rsidRPr="00780CC5">
        <w:rPr>
          <w:rFonts w:ascii="Times New Roman" w:hAnsi="Times New Roman" w:cs="Times New Roman"/>
        </w:rPr>
        <w:br w:type="column"/>
      </w:r>
      <w:r w:rsidRPr="00780CC5">
        <w:rPr>
          <w:rFonts w:ascii="Times New Roman" w:hAnsi="Times New Roman" w:cs="Times New Roman"/>
          <w:b/>
          <w:sz w:val="24"/>
        </w:rPr>
        <w:t>IL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RAPPRESENTANTE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DELL'UFFICIO</w:t>
      </w:r>
      <w:r w:rsidRPr="00780CC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SPECIALE “CENTRALE UNICA DI COMMITTENZA PER L'ACQUISIZIONE DI BENI E SERVIZI” DELLA REGIONE SICILIANA</w:t>
      </w:r>
    </w:p>
    <w:sectPr w:rsidR="00374199" w:rsidRPr="00780CC5">
      <w:type w:val="continuous"/>
      <w:pgSz w:w="11900" w:h="16840"/>
      <w:pgMar w:top="1140" w:right="1080" w:bottom="280" w:left="1140" w:header="720" w:footer="720" w:gutter="0"/>
      <w:cols w:num="2" w:space="720" w:equalWidth="0">
        <w:col w:w="3991" w:space="997"/>
        <w:col w:w="46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BEB"/>
    <w:multiLevelType w:val="hybridMultilevel"/>
    <w:tmpl w:val="1FF09D8E"/>
    <w:lvl w:ilvl="0" w:tplc="C0F04468">
      <w:numFmt w:val="bullet"/>
      <w:lvlText w:val="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C68956">
      <w:numFmt w:val="bullet"/>
      <w:lvlText w:val="•"/>
      <w:lvlJc w:val="left"/>
      <w:pPr>
        <w:ind w:left="1328" w:hanging="284"/>
      </w:pPr>
      <w:rPr>
        <w:rFonts w:hint="default"/>
        <w:lang w:val="it-IT" w:eastAsia="en-US" w:bidi="ar-SA"/>
      </w:rPr>
    </w:lvl>
    <w:lvl w:ilvl="2" w:tplc="3C420498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79E263EA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4" w:tplc="8B50E6A8">
      <w:numFmt w:val="bullet"/>
      <w:lvlText w:val="•"/>
      <w:lvlJc w:val="left"/>
      <w:pPr>
        <w:ind w:left="4112" w:hanging="284"/>
      </w:pPr>
      <w:rPr>
        <w:rFonts w:hint="default"/>
        <w:lang w:val="it-IT" w:eastAsia="en-US" w:bidi="ar-SA"/>
      </w:rPr>
    </w:lvl>
    <w:lvl w:ilvl="5" w:tplc="6F6C0004">
      <w:numFmt w:val="bullet"/>
      <w:lvlText w:val="•"/>
      <w:lvlJc w:val="left"/>
      <w:pPr>
        <w:ind w:left="5040" w:hanging="284"/>
      </w:pPr>
      <w:rPr>
        <w:rFonts w:hint="default"/>
        <w:lang w:val="it-IT" w:eastAsia="en-US" w:bidi="ar-SA"/>
      </w:rPr>
    </w:lvl>
    <w:lvl w:ilvl="6" w:tplc="F8B2687E">
      <w:numFmt w:val="bullet"/>
      <w:lvlText w:val="•"/>
      <w:lvlJc w:val="left"/>
      <w:pPr>
        <w:ind w:left="5968" w:hanging="284"/>
      </w:pPr>
      <w:rPr>
        <w:rFonts w:hint="default"/>
        <w:lang w:val="it-IT" w:eastAsia="en-US" w:bidi="ar-SA"/>
      </w:rPr>
    </w:lvl>
    <w:lvl w:ilvl="7" w:tplc="00B80828">
      <w:numFmt w:val="bullet"/>
      <w:lvlText w:val="•"/>
      <w:lvlJc w:val="left"/>
      <w:pPr>
        <w:ind w:left="6896" w:hanging="284"/>
      </w:pPr>
      <w:rPr>
        <w:rFonts w:hint="default"/>
        <w:lang w:val="it-IT" w:eastAsia="en-US" w:bidi="ar-SA"/>
      </w:rPr>
    </w:lvl>
    <w:lvl w:ilvl="8" w:tplc="24CE77A2">
      <w:numFmt w:val="bullet"/>
      <w:lvlText w:val="•"/>
      <w:lvlJc w:val="left"/>
      <w:pPr>
        <w:ind w:left="7824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99"/>
    <w:rsid w:val="00067B23"/>
    <w:rsid w:val="000B344A"/>
    <w:rsid w:val="00114142"/>
    <w:rsid w:val="001224D2"/>
    <w:rsid w:val="001C562E"/>
    <w:rsid w:val="00221BD2"/>
    <w:rsid w:val="00285952"/>
    <w:rsid w:val="00374199"/>
    <w:rsid w:val="003D1800"/>
    <w:rsid w:val="00582824"/>
    <w:rsid w:val="0058412A"/>
    <w:rsid w:val="005D0E0A"/>
    <w:rsid w:val="00616366"/>
    <w:rsid w:val="006403F0"/>
    <w:rsid w:val="006F1CE8"/>
    <w:rsid w:val="00780CC5"/>
    <w:rsid w:val="007952C4"/>
    <w:rsid w:val="007F23D4"/>
    <w:rsid w:val="00815ACA"/>
    <w:rsid w:val="00877128"/>
    <w:rsid w:val="008E6613"/>
    <w:rsid w:val="009713DC"/>
    <w:rsid w:val="00A30379"/>
    <w:rsid w:val="00A450FA"/>
    <w:rsid w:val="00A93361"/>
    <w:rsid w:val="00AF78A6"/>
    <w:rsid w:val="00B746D0"/>
    <w:rsid w:val="00C308A7"/>
    <w:rsid w:val="00C96A97"/>
    <w:rsid w:val="00D35B55"/>
    <w:rsid w:val="00D67FC4"/>
    <w:rsid w:val="00DB04B8"/>
    <w:rsid w:val="00DE32E0"/>
    <w:rsid w:val="00E53C27"/>
    <w:rsid w:val="00E613E0"/>
    <w:rsid w:val="00E75EFD"/>
    <w:rsid w:val="00EC337D"/>
    <w:rsid w:val="00EE3FFC"/>
    <w:rsid w:val="00F418C1"/>
    <w:rsid w:val="00F63083"/>
    <w:rsid w:val="00F63CB4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AB18"/>
  <w15:docId w15:val="{DF328F6F-D7DB-4D8D-B45D-5174CCB3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 w:firstLine="568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 w:line="438" w:lineRule="exact"/>
      <w:ind w:left="539" w:right="587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395" w:hanging="28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21BD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21BD2"/>
    <w:rPr>
      <w:rFonts w:ascii="Calibri" w:eastAsia="Calibri" w:hAnsi="Calibri" w:cs="Calibri"/>
      <w:sz w:val="16"/>
      <w:szCs w:val="1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A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A97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Galuppo Francesco</dc:creator>
  <cp:lastModifiedBy>francesca fici</cp:lastModifiedBy>
  <cp:revision>46</cp:revision>
  <cp:lastPrinted>2024-11-18T11:26:00Z</cp:lastPrinted>
  <dcterms:created xsi:type="dcterms:W3CDTF">2024-09-20T07:54:00Z</dcterms:created>
  <dcterms:modified xsi:type="dcterms:W3CDTF">2026-05-06T15:02:00Z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2024-09-20T00:00:00Z</vt:filetime>
  </property>
  <property fmtid="{D5CDD505-2E9C-101B-9397-08002B2CF9AE}" pid="5" name="Producer">
    <vt:lpwstr>OpenOffice 4.1.5</vt:lpwstr>
  </property>
</Properties>
</file>