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E66C" w14:textId="77777777" w:rsidR="00243161" w:rsidRDefault="003103A5">
      <w:pPr>
        <w:spacing w:line="36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Da presentare su carta intestata del soggetto proponente </w:t>
      </w:r>
    </w:p>
    <w:p w14:paraId="0CBA6686" w14:textId="77777777" w:rsidR="00243161" w:rsidRDefault="003103A5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b/>
          <w:color w:val="001F60"/>
          <w:sz w:val="22"/>
          <w:szCs w:val="22"/>
        </w:rPr>
        <w:t>Alla Regione Siciliana</w:t>
      </w:r>
    </w:p>
    <w:p w14:paraId="65FBD960" w14:textId="77777777" w:rsidR="00243161" w:rsidRDefault="003103A5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b/>
          <w:color w:val="001F60"/>
          <w:sz w:val="22"/>
          <w:szCs w:val="22"/>
        </w:rPr>
        <w:t>Dipartimento della Famiglia e delle Politiche Sociali</w:t>
      </w:r>
    </w:p>
    <w:p w14:paraId="09CF28A5" w14:textId="77777777" w:rsidR="00243161" w:rsidRDefault="003103A5">
      <w:pPr>
        <w:widowControl w:val="0"/>
        <w:spacing w:line="270" w:lineRule="exact"/>
        <w:jc w:val="right"/>
        <w:rPr>
          <w:sz w:val="22"/>
          <w:szCs w:val="22"/>
        </w:rPr>
      </w:pPr>
      <w:r>
        <w:rPr>
          <w:b/>
          <w:color w:val="001F60"/>
          <w:sz w:val="22"/>
          <w:szCs w:val="22"/>
        </w:rPr>
        <w:t>Servizio 8 Politiche della famiglia e giovanili</w:t>
      </w:r>
    </w:p>
    <w:p w14:paraId="6B570394" w14:textId="77777777" w:rsidR="00243161" w:rsidRDefault="003103A5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>
        <w:rPr>
          <w:b/>
          <w:color w:val="001F60"/>
          <w:sz w:val="22"/>
          <w:szCs w:val="22"/>
          <w:lang w:val="fr-FR"/>
        </w:rPr>
        <w:t xml:space="preserve">PEC: </w:t>
      </w:r>
      <w:hyperlink r:id="rId8">
        <w:r>
          <w:rPr>
            <w:b/>
            <w:color w:val="0000FF"/>
            <w:sz w:val="22"/>
            <w:szCs w:val="22"/>
            <w:u w:val="single"/>
            <w:lang w:val="fr-FR"/>
          </w:rPr>
          <w:t>dipartimento.famiglia@certmail.regione.sicilia.it</w:t>
        </w:r>
      </w:hyperlink>
    </w:p>
    <w:p w14:paraId="0431231B" w14:textId="77777777" w:rsidR="00243161" w:rsidRDefault="00243161">
      <w:pPr>
        <w:widowControl w:val="0"/>
        <w:spacing w:line="270" w:lineRule="exact"/>
        <w:jc w:val="both"/>
        <w:rPr>
          <w:b/>
          <w:sz w:val="22"/>
          <w:szCs w:val="22"/>
          <w:lang w:val="fr-FR"/>
        </w:rPr>
      </w:pPr>
    </w:p>
    <w:p w14:paraId="6C1C6A4B" w14:textId="77777777" w:rsidR="00243161" w:rsidRDefault="00243161">
      <w:pPr>
        <w:widowControl w:val="0"/>
        <w:spacing w:line="270" w:lineRule="exact"/>
        <w:jc w:val="both"/>
        <w:rPr>
          <w:b/>
          <w:sz w:val="22"/>
          <w:szCs w:val="22"/>
          <w:lang w:val="fr-FR"/>
        </w:rPr>
      </w:pPr>
    </w:p>
    <w:p w14:paraId="1926B4E3" w14:textId="77777777" w:rsidR="00243161" w:rsidRDefault="003103A5">
      <w:pPr>
        <w:widowControl w:val="0"/>
        <w:spacing w:line="270" w:lineRule="exact"/>
        <w:jc w:val="both"/>
        <w:rPr>
          <w:rFonts w:eastAsiaTheme="minorEastAsia"/>
          <w:b/>
          <w:spacing w:val="-1"/>
        </w:rPr>
      </w:pPr>
      <w:r>
        <w:rPr>
          <w:b/>
          <w:sz w:val="22"/>
          <w:szCs w:val="22"/>
        </w:rPr>
        <w:t xml:space="preserve">Oggetto: </w:t>
      </w:r>
      <w:r>
        <w:rPr>
          <w:rFonts w:eastAsiaTheme="minorEastAsia"/>
          <w:b/>
          <w:spacing w:val="1"/>
        </w:rPr>
        <w:t>AVVISO</w:t>
      </w:r>
      <w:r>
        <w:rPr>
          <w:rFonts w:eastAsiaTheme="minorEastAsia"/>
          <w:b/>
          <w:spacing w:val="-3"/>
        </w:rPr>
        <w:t xml:space="preserve"> </w:t>
      </w:r>
      <w:r>
        <w:rPr>
          <w:rFonts w:eastAsiaTheme="minorEastAsia"/>
          <w:b/>
        </w:rPr>
        <w:t>PUBBLICO</w:t>
      </w:r>
      <w:r>
        <w:rPr>
          <w:rFonts w:eastAsiaTheme="minorEastAsia"/>
          <w:b/>
          <w:spacing w:val="-2"/>
        </w:rPr>
        <w:t xml:space="preserve"> </w:t>
      </w:r>
      <w:r>
        <w:rPr>
          <w:rFonts w:eastAsiaTheme="minorEastAsia"/>
          <w:b/>
        </w:rPr>
        <w:t>PER</w:t>
      </w:r>
      <w:r>
        <w:rPr>
          <w:rFonts w:eastAsiaTheme="minorEastAsia"/>
          <w:b/>
          <w:spacing w:val="2"/>
        </w:rPr>
        <w:t xml:space="preserve">  L’AVVIO O LA PROSECUZIONE DELLE ATTIVITA’</w:t>
      </w:r>
      <w:r>
        <w:rPr>
          <w:rFonts w:eastAsiaTheme="minorEastAsia"/>
          <w:b/>
          <w:spacing w:val="3"/>
        </w:rPr>
        <w:t xml:space="preserve"> </w:t>
      </w:r>
      <w:r>
        <w:rPr>
          <w:rFonts w:eastAsiaTheme="minorEastAsia"/>
          <w:b/>
          <w:spacing w:val="-1"/>
        </w:rPr>
        <w:t>DEI</w:t>
      </w:r>
      <w:r>
        <w:rPr>
          <w:rFonts w:eastAsiaTheme="minorEastAsia"/>
          <w:b/>
        </w:rPr>
        <w:t xml:space="preserve"> CENTRI FAMIGLIA</w:t>
      </w:r>
      <w:r>
        <w:rPr>
          <w:rFonts w:eastAsiaTheme="minorEastAsia"/>
          <w:b/>
          <w:spacing w:val="-1"/>
        </w:rPr>
        <w:t xml:space="preserve"> - </w:t>
      </w:r>
      <w:r>
        <w:rPr>
          <w:b/>
          <w:i/>
          <w:spacing w:val="-1"/>
        </w:rPr>
        <w:t>Risorse Fondo famiglia 2024 e 2025</w:t>
      </w:r>
      <w:r>
        <w:rPr>
          <w:rFonts w:eastAsiaTheme="minorEastAsia"/>
          <w:b/>
          <w:spacing w:val="-1"/>
        </w:rPr>
        <w:t>.</w:t>
      </w:r>
    </w:p>
    <w:p w14:paraId="7CF622D5" w14:textId="77777777" w:rsidR="00243161" w:rsidRDefault="00243161">
      <w:pPr>
        <w:widowControl w:val="0"/>
        <w:spacing w:line="270" w:lineRule="exact"/>
        <w:jc w:val="both"/>
        <w:rPr>
          <w:b/>
        </w:rPr>
      </w:pPr>
    </w:p>
    <w:p w14:paraId="09A33254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(Cognome e nome)___________________________________________________________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 il _____________ codice fiscale __________________________________ e-mail   _____________________________________________________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_______________________, nella qualità di rappresentante legale del Comune/Distretto socio-sanitario _________________________________________  codice fiscale _________________, tel. ___________________, e-mail ________________________________________________________________________________________, PEC _________________________________________</w:t>
      </w:r>
      <w:r>
        <w:rPr>
          <w:sz w:val="22"/>
          <w:szCs w:val="22"/>
        </w:rPr>
        <w:t xml:space="preserve">_________________________________________, con sede legale in ____________________, via _______________________________________ n. ______, in nome e per conto del quale agisce, in partenariato con (solo in caso di partenariato: indicare la denominazione, la sede legale ed operativa e il codice fiscale di ciascun partner): </w:t>
      </w:r>
    </w:p>
    <w:p w14:paraId="54CE7830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___________________________________________________________________ </w:t>
      </w:r>
    </w:p>
    <w:p w14:paraId="0FE5A1B5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___________________________________________________________________ </w:t>
      </w:r>
    </w:p>
    <w:p w14:paraId="77794F2D" w14:textId="77777777" w:rsidR="00243161" w:rsidRDefault="00243161">
      <w:pPr>
        <w:rPr>
          <w:sz w:val="22"/>
          <w:szCs w:val="22"/>
        </w:rPr>
      </w:pPr>
    </w:p>
    <w:p w14:paraId="03DF7AEC" w14:textId="77777777" w:rsidR="00243161" w:rsidRDefault="003103A5">
      <w:pPr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2F7B4FBB" w14:textId="77777777" w:rsidR="00243161" w:rsidRDefault="00243161">
      <w:pPr>
        <w:rPr>
          <w:sz w:val="22"/>
          <w:szCs w:val="22"/>
        </w:rPr>
      </w:pPr>
    </w:p>
    <w:p w14:paraId="28AE81EA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l’assegnazione del contributo di € ____________________ per finanziare (barrare con una X una delle due opzioni):</w:t>
      </w:r>
    </w:p>
    <w:p w14:paraId="49BAC4B3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□     l’avvio di un nuovo Centro per la famiglia nel Comune di ____________________;</w:t>
      </w:r>
    </w:p>
    <w:p w14:paraId="1D18E6F0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sz w:val="22"/>
          <w:szCs w:val="22"/>
        </w:rPr>
        <w:t>il potenziamento di un Centro per la famiglia esistente situato presso il Comune di _______________________________, Via ______________________________________________n. ____.</w:t>
      </w:r>
    </w:p>
    <w:p w14:paraId="5F604BD8" w14:textId="77777777" w:rsidR="00243161" w:rsidRDefault="003103A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consapevole delle sanzioni penali previste dagli artt. 75 e 76 del D.P.R. 445 del 28.12.2000 in caso di dichiarazioni mendaci, falsità negli atti e uso di atti falsi, </w:t>
      </w:r>
    </w:p>
    <w:p w14:paraId="0C4A8253" w14:textId="77777777" w:rsidR="00243161" w:rsidRDefault="00243161">
      <w:pPr>
        <w:rPr>
          <w:sz w:val="22"/>
          <w:szCs w:val="22"/>
        </w:rPr>
      </w:pPr>
    </w:p>
    <w:p w14:paraId="2176705D" w14:textId="77777777" w:rsidR="00243161" w:rsidRDefault="003103A5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57C15AD4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ai sensi degli artt. 46 e 47 del medesimo D.P.R.:</w:t>
      </w:r>
    </w:p>
    <w:p w14:paraId="2FC655F3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    di essere il legale rappresentante del Comune di ___________________;</w:t>
      </w:r>
    </w:p>
    <w:p w14:paraId="66DC2A6F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oppure</w:t>
      </w:r>
    </w:p>
    <w:p w14:paraId="2754D864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    </w:t>
      </w:r>
      <w:r>
        <w:rPr>
          <w:sz w:val="22"/>
          <w:szCs w:val="22"/>
        </w:rPr>
        <w:t xml:space="preserve">di essere il legale rappresentante del Comune capofila ___________________del </w:t>
      </w:r>
      <w:proofErr w:type="spellStart"/>
      <w:r>
        <w:rPr>
          <w:sz w:val="22"/>
          <w:szCs w:val="22"/>
        </w:rPr>
        <w:t>Dss</w:t>
      </w:r>
      <w:proofErr w:type="spellEnd"/>
      <w:r>
        <w:rPr>
          <w:sz w:val="22"/>
          <w:szCs w:val="22"/>
        </w:rPr>
        <w:t xml:space="preserve"> n. ____;</w:t>
      </w:r>
    </w:p>
    <w:p w14:paraId="7CFE35AA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    di aver preso visione dell'Avviso e delle prescrizioni in esso contenute; </w:t>
      </w:r>
    </w:p>
    <w:p w14:paraId="3F5DA395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    che il presente Comune/Distretto ha la disponibilità di locali idonei ai servizi; </w:t>
      </w:r>
    </w:p>
    <w:p w14:paraId="06596978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    che non sono già stati ricevuti  altri finanziamenti pubblici per le finalità del presente progetto.</w:t>
      </w:r>
    </w:p>
    <w:p w14:paraId="2F2FC802" w14:textId="77777777" w:rsidR="00243161" w:rsidRDefault="00243161">
      <w:pPr>
        <w:spacing w:line="360" w:lineRule="auto"/>
        <w:rPr>
          <w:sz w:val="22"/>
          <w:szCs w:val="22"/>
        </w:rPr>
      </w:pPr>
    </w:p>
    <w:p w14:paraId="5718BD08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Allega, altresì, la seguente documentazione, come indicato ai paragrafi 3 e 6 dell’Avviso (solo se in partenariato):</w:t>
      </w:r>
    </w:p>
    <w:p w14:paraId="6B18C09C" w14:textId="77777777" w:rsidR="00243161" w:rsidRDefault="00243161">
      <w:pPr>
        <w:spacing w:line="360" w:lineRule="auto"/>
        <w:rPr>
          <w:sz w:val="22"/>
          <w:szCs w:val="22"/>
        </w:rPr>
      </w:pPr>
    </w:p>
    <w:p w14:paraId="2FA1FF4F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□     </w:t>
      </w:r>
      <w:r>
        <w:rPr>
          <w:sz w:val="22"/>
          <w:szCs w:val="22"/>
        </w:rPr>
        <w:t xml:space="preserve">Documento di partnership </w:t>
      </w:r>
    </w:p>
    <w:p w14:paraId="74CC3D0F" w14:textId="77777777" w:rsidR="00243161" w:rsidRDefault="003103A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□     Curriculum Vitae dell’ente partner (solo se ente privato).</w:t>
      </w:r>
    </w:p>
    <w:p w14:paraId="5A4F4D9A" w14:textId="77777777" w:rsidR="00243161" w:rsidRDefault="003103A5">
      <w:pPr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Firma digitale del legale rappresentante(*)</w:t>
      </w:r>
    </w:p>
    <w:p w14:paraId="2F60EF2D" w14:textId="77777777" w:rsidR="00243161" w:rsidRDefault="00243161">
      <w:pPr>
        <w:jc w:val="right"/>
      </w:pPr>
    </w:p>
    <w:p w14:paraId="34C47035" w14:textId="77777777" w:rsidR="00243161" w:rsidRDefault="00243161">
      <w:pPr>
        <w:jc w:val="right"/>
        <w:rPr>
          <w:color w:val="000000"/>
          <w:sz w:val="6"/>
        </w:rPr>
      </w:pPr>
    </w:p>
    <w:p w14:paraId="6F117971" w14:textId="77777777" w:rsidR="00243161" w:rsidRDefault="003103A5">
      <w:pPr>
        <w:jc w:val="right"/>
      </w:pPr>
      <w:r>
        <w:rPr>
          <w:i/>
          <w:iCs/>
          <w:color w:val="000000"/>
        </w:rPr>
        <w:t>____________________________________</w:t>
      </w:r>
    </w:p>
    <w:p w14:paraId="0C6CDC3D" w14:textId="77777777" w:rsidR="00243161" w:rsidRDefault="003103A5">
      <w:pPr>
        <w:jc w:val="both"/>
        <w:rPr>
          <w:color w:val="000000"/>
          <w:sz w:val="14"/>
        </w:rPr>
      </w:pPr>
      <w:r>
        <w:rPr>
          <w:i/>
          <w:iCs/>
          <w:color w:val="000000"/>
          <w:sz w:val="14"/>
        </w:rPr>
        <w:t xml:space="preserve">(*) La presente domanda deve essere firmata digitalmente ai sensi del Codice dell’amministrazione digitale di cui al  </w:t>
      </w:r>
      <w:proofErr w:type="spellStart"/>
      <w:r>
        <w:rPr>
          <w:i/>
          <w:iCs/>
          <w:color w:val="000000"/>
          <w:sz w:val="14"/>
        </w:rPr>
        <w:t>D.Lgs.</w:t>
      </w:r>
      <w:proofErr w:type="spellEnd"/>
      <w:r>
        <w:rPr>
          <w:i/>
          <w:iCs/>
          <w:color w:val="000000"/>
          <w:sz w:val="14"/>
        </w:rPr>
        <w:t xml:space="preserve"> n. 82/2005 e ss.mm , dichiarando altresì che i certificati di firma utilizzati sono validi e conformi al disposto dell’art. 1, comma 1, </w:t>
      </w:r>
      <w:proofErr w:type="spellStart"/>
      <w:r>
        <w:rPr>
          <w:i/>
          <w:iCs/>
          <w:color w:val="000000"/>
          <w:sz w:val="14"/>
        </w:rPr>
        <w:t>lett.f</w:t>
      </w:r>
      <w:proofErr w:type="spellEnd"/>
      <w:r>
        <w:rPr>
          <w:i/>
          <w:iCs/>
          <w:color w:val="000000"/>
          <w:sz w:val="14"/>
        </w:rPr>
        <w:t>), del medesimo Codice.</w:t>
      </w:r>
      <w:r>
        <w:rPr>
          <w:color w:val="000000"/>
          <w:sz w:val="14"/>
        </w:rPr>
        <w:t xml:space="preserve">                </w:t>
      </w:r>
    </w:p>
    <w:p w14:paraId="4749D11F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5E87E9B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34DF32C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1076CA5C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83DEA23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A4C1BD4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14D46910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3CF448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18403D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0936BE7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29F43E1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2FBC2BD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1F6AA8C0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9D88A4A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633E3018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63C7E22E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063CFA46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6C59F0B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173CF61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62E799AC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69FF48BA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01960155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2BDD3B9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77042BC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8BD2CA5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C6683A4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03D51248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02B169F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300F89A9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F20DF33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0B1F9A5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66FF9C1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0CD4346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D9A85F4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C11E451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4570C8DF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12D6FDDD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CD5BB8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0E875B39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79C349E2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53F65B6F" w14:textId="77777777" w:rsidR="00243161" w:rsidRDefault="00243161">
      <w:pPr>
        <w:jc w:val="center"/>
        <w:rPr>
          <w:b/>
          <w:color w:val="000000"/>
          <w:sz w:val="22"/>
          <w:szCs w:val="22"/>
        </w:rPr>
      </w:pPr>
    </w:p>
    <w:p w14:paraId="2D1EA6BD" w14:textId="77777777" w:rsidR="00243161" w:rsidRDefault="003103A5">
      <w:pPr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SCHEDA PROGETTO</w:t>
      </w:r>
    </w:p>
    <w:p w14:paraId="0BEF6C57" w14:textId="77777777" w:rsidR="00243161" w:rsidRDefault="00243161">
      <w:pPr>
        <w:pStyle w:val="NormaleWeb"/>
        <w:spacing w:beforeAutospacing="0" w:afterAutospacing="0"/>
        <w:jc w:val="center"/>
        <w:rPr>
          <w:b/>
          <w:color w:val="403F3D"/>
          <w:sz w:val="20"/>
          <w:szCs w:val="20"/>
        </w:rPr>
      </w:pPr>
    </w:p>
    <w:p w14:paraId="7B1C0A9C" w14:textId="77777777" w:rsidR="00243161" w:rsidRDefault="003103A5">
      <w:pPr>
        <w:tabs>
          <w:tab w:val="left" w:pos="6663"/>
        </w:tabs>
        <w:jc w:val="both"/>
        <w:rPr>
          <w:i/>
        </w:rPr>
      </w:pPr>
      <w:r>
        <w:rPr>
          <w:b/>
        </w:rPr>
        <w:t xml:space="preserve">1. Referente progetto </w:t>
      </w:r>
      <w:r>
        <w:rPr>
          <w:i/>
        </w:rPr>
        <w:t>(specificare nominativo, indirizzo mail e recapito telefonico, preferibilmente cellulare)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243161" w14:paraId="31B769C7" w14:textId="77777777">
        <w:trPr>
          <w:trHeight w:val="675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0E09" w14:textId="77777777" w:rsidR="00243161" w:rsidRDefault="00243161">
            <w:pPr>
              <w:widowControl w:val="0"/>
              <w:rPr>
                <w:b/>
              </w:rPr>
            </w:pPr>
          </w:p>
        </w:tc>
      </w:tr>
    </w:tbl>
    <w:p w14:paraId="6461D088" w14:textId="77777777" w:rsidR="00243161" w:rsidRDefault="00243161">
      <w:pPr>
        <w:tabs>
          <w:tab w:val="left" w:pos="6663"/>
        </w:tabs>
        <w:jc w:val="both"/>
        <w:rPr>
          <w:b/>
        </w:rPr>
      </w:pPr>
    </w:p>
    <w:p w14:paraId="1789D810" w14:textId="77777777" w:rsidR="00243161" w:rsidRDefault="003103A5">
      <w:pPr>
        <w:tabs>
          <w:tab w:val="left" w:pos="6663"/>
        </w:tabs>
        <w:jc w:val="both"/>
        <w:rPr>
          <w:b/>
        </w:rPr>
      </w:pPr>
      <w:r>
        <w:rPr>
          <w:b/>
        </w:rPr>
        <w:t xml:space="preserve">2. Analisi del contesto territoriale e rilevazione dei bisogni 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243161" w14:paraId="141C5FA5" w14:textId="77777777">
        <w:trPr>
          <w:trHeight w:val="1691"/>
        </w:trPr>
        <w:tc>
          <w:tcPr>
            <w:tcW w:w="10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B72" w14:textId="77777777" w:rsidR="00243161" w:rsidRDefault="00243161">
            <w:pPr>
              <w:tabs>
                <w:tab w:val="left" w:pos="6663"/>
              </w:tabs>
              <w:jc w:val="both"/>
              <w:rPr>
                <w:b/>
                <w:i/>
              </w:rPr>
            </w:pPr>
          </w:p>
        </w:tc>
      </w:tr>
    </w:tbl>
    <w:p w14:paraId="1F8DFE82" w14:textId="77777777" w:rsidR="00243161" w:rsidRDefault="00243161">
      <w:pPr>
        <w:tabs>
          <w:tab w:val="left" w:pos="6663"/>
        </w:tabs>
        <w:jc w:val="both"/>
        <w:rPr>
          <w:b/>
        </w:rPr>
      </w:pPr>
    </w:p>
    <w:p w14:paraId="2569723B" w14:textId="77777777" w:rsidR="00243161" w:rsidRDefault="003103A5">
      <w:pPr>
        <w:tabs>
          <w:tab w:val="left" w:pos="6663"/>
        </w:tabs>
        <w:jc w:val="both"/>
        <w:rPr>
          <w:b/>
        </w:rPr>
      </w:pPr>
      <w:r>
        <w:rPr>
          <w:b/>
        </w:rPr>
        <w:t xml:space="preserve">3. Obiettivi e attività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243161" w14:paraId="70026BCF" w14:textId="77777777">
        <w:trPr>
          <w:trHeight w:val="169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1354" w14:textId="77777777" w:rsidR="00243161" w:rsidRDefault="003103A5">
            <w:pPr>
              <w:widowControl w:val="0"/>
              <w:spacing w:line="244" w:lineRule="atLeast"/>
              <w:jc w:val="both"/>
              <w:rPr>
                <w:i/>
              </w:rPr>
            </w:pPr>
            <w:r>
              <w:rPr>
                <w:i/>
              </w:rPr>
              <w:t>Descrivere uno o più obiettivi specifici del progetto e le attività che si intendono realizzare per il loro raggiungimento</w:t>
            </w:r>
          </w:p>
        </w:tc>
      </w:tr>
    </w:tbl>
    <w:p w14:paraId="27EECC6D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0F253E8D" w14:textId="77777777" w:rsidR="00243161" w:rsidRDefault="003103A5">
      <w:pPr>
        <w:spacing w:line="244" w:lineRule="atLeast"/>
        <w:jc w:val="both"/>
        <w:rPr>
          <w:b/>
          <w:bCs/>
        </w:rPr>
      </w:pPr>
      <w:r>
        <w:rPr>
          <w:b/>
          <w:bCs/>
        </w:rPr>
        <w:t>4. Locali individuati come sede del Centro per la Famiglia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243161" w14:paraId="5AF7A0D6" w14:textId="77777777">
        <w:trPr>
          <w:trHeight w:val="2034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6F9B" w14:textId="77777777" w:rsidR="00243161" w:rsidRDefault="00243161">
            <w:pPr>
              <w:widowControl w:val="0"/>
              <w:spacing w:line="276" w:lineRule="auto"/>
              <w:jc w:val="both"/>
              <w:rPr>
                <w:bCs/>
                <w:sz w:val="14"/>
              </w:rPr>
            </w:pPr>
          </w:p>
          <w:p w14:paraId="240F529F" w14:textId="77777777" w:rsidR="00243161" w:rsidRDefault="003103A5">
            <w:pPr>
              <w:widowControl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Indirizzo: _______________________________________________________________________</w:t>
            </w:r>
          </w:p>
          <w:p w14:paraId="7AE151E9" w14:textId="77777777" w:rsidR="00243161" w:rsidRDefault="00243161">
            <w:pPr>
              <w:widowControl w:val="0"/>
              <w:spacing w:line="276" w:lineRule="auto"/>
              <w:jc w:val="both"/>
              <w:rPr>
                <w:bCs/>
              </w:rPr>
            </w:pPr>
          </w:p>
          <w:p w14:paraId="311041AB" w14:textId="77777777" w:rsidR="00243161" w:rsidRDefault="003103A5">
            <w:pPr>
              <w:widowControl w:val="0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Inoltre, occorre specificare se trattasi di:</w:t>
            </w:r>
          </w:p>
          <w:p w14:paraId="57B417DC" w14:textId="77777777" w:rsidR="00243161" w:rsidRDefault="003103A5">
            <w:pPr>
              <w:widowControl w:val="0"/>
              <w:jc w:val="both"/>
              <w:rPr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 xml:space="preserve"> </w:t>
            </w:r>
            <w:r>
              <w:rPr>
                <w:bCs/>
              </w:rPr>
              <w:t>Proprietà pubblica</w:t>
            </w:r>
          </w:p>
          <w:p w14:paraId="33042B7D" w14:textId="77777777" w:rsidR="00243161" w:rsidRDefault="003103A5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color w:val="000000"/>
                <w:sz w:val="22"/>
                <w:szCs w:val="22"/>
              </w:rPr>
              <w:t xml:space="preserve"> </w:t>
            </w:r>
            <w:r>
              <w:rPr>
                <w:bCs/>
              </w:rPr>
              <w:t>Altro (specificare) _____________________________________________</w:t>
            </w:r>
          </w:p>
          <w:p w14:paraId="420528B6" w14:textId="77777777" w:rsidR="00243161" w:rsidRDefault="003103A5">
            <w:pPr>
              <w:widowControl w:val="0"/>
              <w:jc w:val="both"/>
              <w:rPr>
                <w:bCs/>
              </w:rPr>
            </w:pPr>
            <w:r>
              <w:rPr>
                <w:bCs/>
                <w:i/>
              </w:rPr>
              <w:t>(Indicare di seguito eventuali altre sedi, anche temporanee)</w:t>
            </w:r>
          </w:p>
        </w:tc>
      </w:tr>
    </w:tbl>
    <w:p w14:paraId="68E21FF6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45F101A0" w14:textId="77777777" w:rsidR="00243161" w:rsidRDefault="003103A5">
      <w:pPr>
        <w:spacing w:line="244" w:lineRule="atLeast"/>
        <w:jc w:val="both"/>
        <w:rPr>
          <w:b/>
          <w:i/>
        </w:rPr>
      </w:pPr>
      <w:r>
        <w:rPr>
          <w:b/>
          <w:bCs/>
        </w:rPr>
        <w:t>4.1 Apertura al pubblico del Centro per la famiglia</w:t>
      </w:r>
      <w:r>
        <w:rPr>
          <w:b/>
          <w:i/>
        </w:rPr>
        <w:t xml:space="preserve">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243161" w14:paraId="180F3080" w14:textId="77777777">
        <w:trPr>
          <w:trHeight w:val="816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281F" w14:textId="77777777" w:rsidR="00243161" w:rsidRDefault="00243161">
            <w:pPr>
              <w:widowControl w:val="0"/>
              <w:spacing w:line="480" w:lineRule="auto"/>
              <w:jc w:val="both"/>
              <w:rPr>
                <w:bCs/>
                <w:sz w:val="6"/>
              </w:rPr>
            </w:pPr>
          </w:p>
          <w:p w14:paraId="048814AB" w14:textId="77777777" w:rsidR="00243161" w:rsidRDefault="003103A5">
            <w:pPr>
              <w:widowControl w:val="0"/>
              <w:spacing w:line="480" w:lineRule="auto"/>
              <w:jc w:val="both"/>
              <w:rPr>
                <w:bCs/>
              </w:rPr>
            </w:pPr>
            <w:r>
              <w:rPr>
                <w:bCs/>
              </w:rPr>
              <w:t xml:space="preserve">Giorni settimanali n. : ______ -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lunedì;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martedì;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mercoledì;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giovedì;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venerdì;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sabato; </w:t>
            </w:r>
            <w:r>
              <w:rPr>
                <w:rFonts w:ascii="Times" w:eastAsia="Times" w:hAnsi="Times" w:cs="Times"/>
                <w:bCs/>
              </w:rPr>
              <w:sym w:font="Times" w:char="F020"/>
            </w:r>
            <w:r>
              <w:rPr>
                <w:bCs/>
              </w:rPr>
              <w:t xml:space="preserve"> domenica.</w:t>
            </w:r>
          </w:p>
          <w:p w14:paraId="738D8AB5" w14:textId="77777777" w:rsidR="00243161" w:rsidRDefault="003103A5">
            <w:pPr>
              <w:widowControl w:val="0"/>
              <w:spacing w:line="480" w:lineRule="auto"/>
              <w:jc w:val="both"/>
              <w:rPr>
                <w:bCs/>
                <w:i/>
              </w:rPr>
            </w:pPr>
            <w:r>
              <w:rPr>
                <w:bCs/>
              </w:rPr>
              <w:t>Ore settimanali n. :     ______</w:t>
            </w:r>
          </w:p>
        </w:tc>
      </w:tr>
    </w:tbl>
    <w:p w14:paraId="19C463F6" w14:textId="77777777" w:rsidR="00243161" w:rsidRDefault="00243161">
      <w:pPr>
        <w:widowControl w:val="0"/>
        <w:jc w:val="both"/>
        <w:rPr>
          <w:b/>
          <w:bCs/>
        </w:rPr>
      </w:pPr>
    </w:p>
    <w:p w14:paraId="1E3B9675" w14:textId="77777777" w:rsidR="00243161" w:rsidRDefault="003103A5">
      <w:pPr>
        <w:widowControl w:val="0"/>
        <w:jc w:val="both"/>
        <w:rPr>
          <w:i/>
          <w:color w:val="000000"/>
        </w:rPr>
      </w:pPr>
      <w:r>
        <w:rPr>
          <w:b/>
          <w:bCs/>
        </w:rPr>
        <w:t xml:space="preserve">4.2 Indicare quali dei seguenti punti strategici sono vicini alla sede principale del centro </w:t>
      </w:r>
      <w:r>
        <w:rPr>
          <w:bCs/>
        </w:rPr>
        <w:t>(</w:t>
      </w:r>
      <w:r>
        <w:rPr>
          <w:bCs/>
          <w:i/>
        </w:rPr>
        <w:t>è possibile segnare più di una risposta)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55"/>
        <w:gridCol w:w="9647"/>
      </w:tblGrid>
      <w:tr w:rsidR="00243161" w14:paraId="09A0BA5D" w14:textId="77777777">
        <w:tc>
          <w:tcPr>
            <w:tcW w:w="935" w:type="dxa"/>
          </w:tcPr>
          <w:p w14:paraId="6F07C1EB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17A75626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</w:rPr>
              <w:t>Servizi socio-assistenziali,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studi</w:t>
            </w:r>
            <w:r>
              <w:rPr>
                <w:color w:val="000000"/>
              </w:rPr>
              <w:t xml:space="preserve"> pediatrici,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punti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vaccinazioni,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farmacie,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consultori,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ospedale</w:t>
            </w:r>
          </w:p>
        </w:tc>
      </w:tr>
      <w:tr w:rsidR="00243161" w14:paraId="72092A88" w14:textId="77777777">
        <w:tc>
          <w:tcPr>
            <w:tcW w:w="935" w:type="dxa"/>
          </w:tcPr>
          <w:p w14:paraId="761A2AFE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64F04EBA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</w:rPr>
              <w:t>Scuole,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nidi,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ludoteche,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biblioteche,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centri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1"/>
              </w:rPr>
              <w:t>ricreativi,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parrocchie</w:t>
            </w:r>
          </w:p>
        </w:tc>
      </w:tr>
      <w:tr w:rsidR="00243161" w14:paraId="6DD8FA0D" w14:textId="77777777">
        <w:tc>
          <w:tcPr>
            <w:tcW w:w="935" w:type="dxa"/>
          </w:tcPr>
          <w:p w14:paraId="64B19200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0B3AE7BD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</w:rPr>
              <w:t>Centri commerciali e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supermercati</w:t>
            </w:r>
          </w:p>
        </w:tc>
      </w:tr>
      <w:tr w:rsidR="00243161" w14:paraId="64227148" w14:textId="77777777">
        <w:tc>
          <w:tcPr>
            <w:tcW w:w="935" w:type="dxa"/>
          </w:tcPr>
          <w:p w14:paraId="37FDADFF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1A08F16C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</w:rPr>
              <w:t>Associazioni e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comitati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di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quartiere</w:t>
            </w:r>
          </w:p>
        </w:tc>
      </w:tr>
      <w:tr w:rsidR="00243161" w14:paraId="12642E6B" w14:textId="77777777">
        <w:tc>
          <w:tcPr>
            <w:tcW w:w="935" w:type="dxa"/>
          </w:tcPr>
          <w:p w14:paraId="1860C813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53E8507A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Fermate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metropolitana,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stazioni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ferroviarie,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capolinea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</w:rPr>
              <w:t>e</w:t>
            </w:r>
            <w:r>
              <w:rPr>
                <w:color w:val="000000"/>
                <w:spacing w:val="-1"/>
              </w:rPr>
              <w:t xml:space="preserve"> fermate</w:t>
            </w:r>
            <w:r>
              <w:rPr>
                <w:color w:val="000000"/>
                <w:spacing w:val="1"/>
              </w:rPr>
              <w:t xml:space="preserve"> di </w:t>
            </w:r>
            <w:r>
              <w:rPr>
                <w:color w:val="000000"/>
                <w:spacing w:val="-1"/>
              </w:rPr>
              <w:t>autobus e</w:t>
            </w:r>
            <w:r>
              <w:rPr>
                <w:color w:val="000000"/>
                <w:spacing w:val="4"/>
              </w:rPr>
              <w:t xml:space="preserve"> </w:t>
            </w:r>
            <w:r>
              <w:rPr>
                <w:color w:val="000000"/>
                <w:spacing w:val="-1"/>
              </w:rPr>
              <w:t>parcheggi</w:t>
            </w:r>
          </w:p>
        </w:tc>
      </w:tr>
      <w:tr w:rsidR="00243161" w14:paraId="18359444" w14:textId="77777777">
        <w:tc>
          <w:tcPr>
            <w:tcW w:w="935" w:type="dxa"/>
          </w:tcPr>
          <w:p w14:paraId="28556709" w14:textId="77777777" w:rsidR="00243161" w:rsidRDefault="00243161">
            <w:pPr>
              <w:widowControl w:val="0"/>
              <w:spacing w:line="316" w:lineRule="exact"/>
              <w:rPr>
                <w:b/>
                <w:color w:val="000000"/>
              </w:rPr>
            </w:pPr>
          </w:p>
        </w:tc>
        <w:tc>
          <w:tcPr>
            <w:tcW w:w="9450" w:type="dxa"/>
          </w:tcPr>
          <w:p w14:paraId="6F5E8588" w14:textId="77777777" w:rsidR="00243161" w:rsidRDefault="003103A5">
            <w:pPr>
              <w:widowControl w:val="0"/>
              <w:spacing w:line="316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Altro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(specificare) _____________________________</w:t>
            </w:r>
          </w:p>
        </w:tc>
      </w:tr>
    </w:tbl>
    <w:p w14:paraId="5A85B0DF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55DF2F61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6E298A4E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4AABCC05" w14:textId="77777777" w:rsidR="00243161" w:rsidRDefault="003103A5">
      <w:pPr>
        <w:spacing w:line="244" w:lineRule="atLeast"/>
        <w:jc w:val="both"/>
        <w:rPr>
          <w:i/>
        </w:rPr>
      </w:pPr>
      <w:r>
        <w:rPr>
          <w:b/>
          <w:bCs/>
        </w:rPr>
        <w:lastRenderedPageBreak/>
        <w:t xml:space="preserve">5. Spazi presenti nella sede individuata  </w:t>
      </w:r>
      <w:r>
        <w:rPr>
          <w:i/>
        </w:rPr>
        <w:t>(indicare con una X)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951"/>
        <w:gridCol w:w="9651"/>
      </w:tblGrid>
      <w:tr w:rsidR="00243161" w14:paraId="68D2E6A7" w14:textId="77777777">
        <w:tc>
          <w:tcPr>
            <w:tcW w:w="932" w:type="dxa"/>
          </w:tcPr>
          <w:p w14:paraId="3BBEB50E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1E34C0BD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Spazio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accoglienza</w:t>
            </w:r>
          </w:p>
        </w:tc>
      </w:tr>
      <w:tr w:rsidR="00243161" w14:paraId="174F6A5D" w14:textId="77777777">
        <w:tc>
          <w:tcPr>
            <w:tcW w:w="932" w:type="dxa"/>
          </w:tcPr>
          <w:p w14:paraId="7DE78641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361679E7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</w:rPr>
              <w:t>Sportello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informativo</w:t>
            </w:r>
          </w:p>
        </w:tc>
      </w:tr>
      <w:tr w:rsidR="00243161" w14:paraId="2A0DE4E7" w14:textId="77777777">
        <w:tc>
          <w:tcPr>
            <w:tcW w:w="932" w:type="dxa"/>
          </w:tcPr>
          <w:p w14:paraId="5CB02449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6C6CEEB1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Spazio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colloqui</w:t>
            </w:r>
          </w:p>
        </w:tc>
      </w:tr>
      <w:tr w:rsidR="00243161" w14:paraId="31244266" w14:textId="77777777">
        <w:tc>
          <w:tcPr>
            <w:tcW w:w="932" w:type="dxa"/>
          </w:tcPr>
          <w:p w14:paraId="72133B45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66D5BF99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Spazi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interni</w:t>
            </w:r>
            <w:r>
              <w:rPr>
                <w:color w:val="000000"/>
              </w:rPr>
              <w:t xml:space="preserve"> -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>esterni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per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>attività</w:t>
            </w:r>
            <w:r>
              <w:rPr>
                <w:color w:val="000000"/>
                <w:spacing w:val="5"/>
              </w:rPr>
              <w:t xml:space="preserve"> </w:t>
            </w:r>
            <w:r>
              <w:rPr>
                <w:color w:val="000000"/>
                <w:spacing w:val="-1"/>
              </w:rPr>
              <w:t>di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gruppo</w:t>
            </w:r>
          </w:p>
        </w:tc>
      </w:tr>
      <w:tr w:rsidR="00243161" w14:paraId="336EB099" w14:textId="77777777">
        <w:tc>
          <w:tcPr>
            <w:tcW w:w="932" w:type="dxa"/>
          </w:tcPr>
          <w:p w14:paraId="57141985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3923F4AF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Spazi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verdi</w:t>
            </w:r>
          </w:p>
        </w:tc>
      </w:tr>
      <w:tr w:rsidR="00243161" w14:paraId="4EDF1E38" w14:textId="77777777">
        <w:tc>
          <w:tcPr>
            <w:tcW w:w="932" w:type="dxa"/>
          </w:tcPr>
          <w:p w14:paraId="38799AF3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2C3A2D0D" w14:textId="77777777" w:rsidR="00243161" w:rsidRDefault="003103A5">
            <w:pPr>
              <w:widowControl w:val="0"/>
              <w:spacing w:line="243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Ludoteca</w:t>
            </w:r>
          </w:p>
        </w:tc>
      </w:tr>
      <w:tr w:rsidR="00243161" w14:paraId="285AC38B" w14:textId="77777777">
        <w:tc>
          <w:tcPr>
            <w:tcW w:w="932" w:type="dxa"/>
          </w:tcPr>
          <w:p w14:paraId="609723A8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213FD1A7" w14:textId="77777777" w:rsidR="00243161" w:rsidRDefault="003103A5">
            <w:pPr>
              <w:widowControl w:val="0"/>
              <w:spacing w:line="220" w:lineRule="exact"/>
              <w:rPr>
                <w:b/>
                <w:color w:val="000000"/>
              </w:rPr>
            </w:pPr>
            <w:r>
              <w:rPr>
                <w:color w:val="000000"/>
                <w:spacing w:val="-1"/>
              </w:rPr>
              <w:t>Presenza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di</w:t>
            </w:r>
            <w:r>
              <w:rPr>
                <w:color w:val="000000"/>
              </w:rPr>
              <w:t xml:space="preserve"> aree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2"/>
              </w:rPr>
              <w:t>attrezzate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3"/>
              </w:rPr>
              <w:t>d’attesa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>per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bambini/e</w:t>
            </w:r>
          </w:p>
        </w:tc>
      </w:tr>
      <w:tr w:rsidR="00243161" w14:paraId="5401242C" w14:textId="77777777">
        <w:tc>
          <w:tcPr>
            <w:tcW w:w="932" w:type="dxa"/>
          </w:tcPr>
          <w:p w14:paraId="3D0C7719" w14:textId="77777777" w:rsidR="00243161" w:rsidRDefault="00243161">
            <w:pPr>
              <w:widowControl w:val="0"/>
              <w:spacing w:line="243" w:lineRule="exact"/>
              <w:rPr>
                <w:b/>
                <w:color w:val="000000"/>
              </w:rPr>
            </w:pPr>
          </w:p>
        </w:tc>
        <w:tc>
          <w:tcPr>
            <w:tcW w:w="9453" w:type="dxa"/>
          </w:tcPr>
          <w:p w14:paraId="2241DE7D" w14:textId="77777777" w:rsidR="00243161" w:rsidRDefault="003103A5">
            <w:pPr>
              <w:widowControl w:val="0"/>
              <w:spacing w:line="220" w:lineRule="exac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Altro (specificare)</w:t>
            </w:r>
          </w:p>
        </w:tc>
      </w:tr>
    </w:tbl>
    <w:p w14:paraId="4AD57FC1" w14:textId="77777777" w:rsidR="00243161" w:rsidRDefault="00243161">
      <w:pPr>
        <w:spacing w:line="297" w:lineRule="atLeast"/>
        <w:jc w:val="both"/>
        <w:rPr>
          <w:b/>
        </w:rPr>
      </w:pPr>
    </w:p>
    <w:p w14:paraId="7B92EBCC" w14:textId="77777777" w:rsidR="00243161" w:rsidRDefault="003103A5">
      <w:pPr>
        <w:spacing w:line="297" w:lineRule="atLeast"/>
        <w:jc w:val="both"/>
      </w:pPr>
      <w:r>
        <w:rPr>
          <w:b/>
        </w:rPr>
        <w:t xml:space="preserve">6. Aree e Servizi del Centro per la Famiglia </w:t>
      </w:r>
      <w:r>
        <w:t>(</w:t>
      </w:r>
      <w:r>
        <w:rPr>
          <w:i/>
        </w:rPr>
        <w:t>prestare attenzione alle voci obbligatorie</w:t>
      </w:r>
      <w:r>
        <w:t xml:space="preserve">) 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50"/>
        <w:gridCol w:w="2981"/>
        <w:gridCol w:w="1302"/>
        <w:gridCol w:w="1230"/>
        <w:gridCol w:w="1813"/>
        <w:gridCol w:w="1626"/>
      </w:tblGrid>
      <w:tr w:rsidR="00243161" w14:paraId="42A9504C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4E6CE566" w14:textId="77777777" w:rsidR="00243161" w:rsidRDefault="003103A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 - AREA DELLA COMUNICAZIONE E DELL’INFORMAZIONE</w:t>
            </w:r>
          </w:p>
        </w:tc>
      </w:tr>
      <w:tr w:rsidR="00243161" w14:paraId="55EFABCB" w14:textId="77777777">
        <w:tc>
          <w:tcPr>
            <w:tcW w:w="4536" w:type="dxa"/>
            <w:gridSpan w:val="2"/>
            <w:vAlign w:val="center"/>
          </w:tcPr>
          <w:p w14:paraId="747A5011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A.1 Servizi informativi, di orientamento e accoglienza dell’utenza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135EA1ED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Descrivere le attività da    realizzare</w:t>
            </w: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14:paraId="3076BD6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Personale coinvolto (</w:t>
            </w:r>
            <w:r>
              <w:rPr>
                <w:b/>
                <w:i/>
                <w:color w:val="000000"/>
              </w:rPr>
              <w:t>specificare numero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776" w:type="dxa"/>
            <w:vAlign w:val="center"/>
          </w:tcPr>
          <w:p w14:paraId="564D6DD0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Profilo professionale</w:t>
            </w:r>
          </w:p>
          <w:p w14:paraId="737AAA63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specificare la qualifica)</w:t>
            </w:r>
          </w:p>
        </w:tc>
        <w:tc>
          <w:tcPr>
            <w:tcW w:w="1593" w:type="dxa"/>
          </w:tcPr>
          <w:p w14:paraId="43E79266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i/>
                <w:iCs/>
                <w:color w:val="000000"/>
              </w:rPr>
            </w:pPr>
            <w:r>
              <w:rPr>
                <w:b/>
                <w:color w:val="000000"/>
              </w:rPr>
              <w:t>Svolgimento del lavoro in equipe multidisciplinare</w:t>
            </w:r>
          </w:p>
          <w:p w14:paraId="25E82567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(barrare se del caso)</w:t>
            </w:r>
          </w:p>
        </w:tc>
      </w:tr>
      <w:tr w:rsidR="00243161" w14:paraId="2677F95C" w14:textId="77777777">
        <w:tc>
          <w:tcPr>
            <w:tcW w:w="1616" w:type="dxa"/>
            <w:tcBorders>
              <w:right w:val="nil"/>
            </w:tcBorders>
            <w:vAlign w:val="center"/>
          </w:tcPr>
          <w:p w14:paraId="669E809B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AZIONE</w:t>
            </w:r>
          </w:p>
          <w:p w14:paraId="69B8AFCB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OBBLIGATORIA</w:t>
            </w:r>
          </w:p>
        </w:tc>
        <w:tc>
          <w:tcPr>
            <w:tcW w:w="2920" w:type="dxa"/>
            <w:vAlign w:val="center"/>
          </w:tcPr>
          <w:p w14:paraId="6D3CF7C1" w14:textId="77777777" w:rsidR="00243161" w:rsidRDefault="003103A5">
            <w:pPr>
              <w:widowControl w:val="0"/>
              <w:spacing w:line="220" w:lineRule="exact"/>
            </w:pPr>
            <w:r>
              <w:rPr>
                <w:b/>
                <w:bCs/>
                <w:color w:val="000000"/>
              </w:rPr>
              <w:t>A.1.1</w:t>
            </w:r>
            <w:r>
              <w:rPr>
                <w:color w:val="000000"/>
              </w:rPr>
              <w:t xml:space="preserve"> Sportello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spacing w:val="-1"/>
              </w:rPr>
              <w:t>di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informazione</w:t>
            </w:r>
            <w:r>
              <w:rPr>
                <w:color w:val="000000"/>
              </w:rPr>
              <w:t xml:space="preserve"> e di </w:t>
            </w:r>
            <w:r>
              <w:rPr>
                <w:color w:val="000000"/>
                <w:spacing w:val="-1"/>
              </w:rPr>
              <w:t>orientamento</w:t>
            </w:r>
            <w:r>
              <w:rPr>
                <w:color w:val="000000"/>
                <w:spacing w:val="2"/>
              </w:rPr>
              <w:t xml:space="preserve"> sui servizi pres</w:t>
            </w:r>
            <w:r>
              <w:rPr>
                <w:color w:val="000000"/>
                <w:spacing w:val="-1"/>
              </w:rPr>
              <w:t>enti</w:t>
            </w:r>
            <w:r>
              <w:rPr>
                <w:color w:val="000000"/>
                <w:spacing w:val="2"/>
              </w:rPr>
              <w:t xml:space="preserve"> nel </w:t>
            </w:r>
            <w:r>
              <w:rPr>
                <w:color w:val="000000"/>
                <w:spacing w:val="-1"/>
              </w:rPr>
              <w:t>territorio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6F98E5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14:paraId="3ED76B5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776" w:type="dxa"/>
            <w:vAlign w:val="center"/>
          </w:tcPr>
          <w:p w14:paraId="693CBA9F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593" w:type="dxa"/>
          </w:tcPr>
          <w:p w14:paraId="59D0487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78EC3A9D" w14:textId="77777777">
        <w:tc>
          <w:tcPr>
            <w:tcW w:w="1616" w:type="dxa"/>
            <w:tcBorders>
              <w:right w:val="nil"/>
            </w:tcBorders>
            <w:vAlign w:val="center"/>
          </w:tcPr>
          <w:p w14:paraId="63A5FDE2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AZIONE</w:t>
            </w:r>
          </w:p>
          <w:p w14:paraId="7209C188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OBBLIGATORIA</w:t>
            </w:r>
          </w:p>
        </w:tc>
        <w:tc>
          <w:tcPr>
            <w:tcW w:w="2920" w:type="dxa"/>
            <w:vAlign w:val="center"/>
          </w:tcPr>
          <w:p w14:paraId="7B5276F6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pacing w:val="-1"/>
              </w:rPr>
              <w:t xml:space="preserve">A.1.2 </w:t>
            </w:r>
            <w:r>
              <w:rPr>
                <w:color w:val="000000"/>
                <w:spacing w:val="-1"/>
              </w:rPr>
              <w:t xml:space="preserve"> Informazione mirata su forme di beneficio o agevolazione economica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5AAC59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14:paraId="236BD075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776" w:type="dxa"/>
            <w:vAlign w:val="center"/>
          </w:tcPr>
          <w:p w14:paraId="7A28E9B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593" w:type="dxa"/>
          </w:tcPr>
          <w:p w14:paraId="0E9B5A8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</w:tbl>
    <w:p w14:paraId="00493B27" w14:textId="77777777" w:rsidR="00243161" w:rsidRDefault="00243161">
      <w:pPr>
        <w:spacing w:line="297" w:lineRule="atLeast"/>
        <w:jc w:val="both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1"/>
        <w:gridCol w:w="2946"/>
        <w:gridCol w:w="1300"/>
        <w:gridCol w:w="1288"/>
        <w:gridCol w:w="1735"/>
        <w:gridCol w:w="1672"/>
      </w:tblGrid>
      <w:tr w:rsidR="00243161" w14:paraId="26D9FE4E" w14:textId="77777777" w:rsidTr="00FB670F">
        <w:tc>
          <w:tcPr>
            <w:tcW w:w="2182" w:type="pct"/>
            <w:gridSpan w:val="2"/>
            <w:vAlign w:val="center"/>
          </w:tcPr>
          <w:p w14:paraId="146EF22E" w14:textId="77777777" w:rsidR="00243161" w:rsidRDefault="003103A5">
            <w:pPr>
              <w:pStyle w:val="Paragrafoelenco"/>
              <w:widowControl w:val="0"/>
              <w:ind w:left="0"/>
              <w:rPr>
                <w:shd w:val="clear" w:color="auto" w:fill="D4EA6B"/>
              </w:rPr>
            </w:pPr>
            <w:r>
              <w:rPr>
                <w:b/>
                <w:color w:val="000000"/>
              </w:rPr>
              <w:t>A.2 Comunicazione e diffusione delle informazioni e dei servizi alla platea più ampia possibile di famiglie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7F4D8C3A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Descrivere le attività da    realizzare</w:t>
            </w: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5D097A25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Personale coinvolto (</w:t>
            </w:r>
            <w:r>
              <w:rPr>
                <w:b/>
                <w:i/>
                <w:color w:val="000000"/>
              </w:rPr>
              <w:t>specificare numero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823" w:type="pct"/>
            <w:vAlign w:val="center"/>
          </w:tcPr>
          <w:p w14:paraId="4F9FD134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Profilo professionale</w:t>
            </w:r>
          </w:p>
          <w:p w14:paraId="4129AA15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specificare la qualifica)</w:t>
            </w:r>
          </w:p>
        </w:tc>
        <w:tc>
          <w:tcPr>
            <w:tcW w:w="764" w:type="pct"/>
          </w:tcPr>
          <w:p w14:paraId="766EBA92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Svolgimento del lavoro in equipe multidisciplinare</w:t>
            </w:r>
          </w:p>
          <w:p w14:paraId="10F8762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(barrare se del caso)</w:t>
            </w:r>
          </w:p>
        </w:tc>
      </w:tr>
      <w:tr w:rsidR="00243161" w14:paraId="26010AB3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13FDB009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</w:tc>
        <w:tc>
          <w:tcPr>
            <w:tcW w:w="1394" w:type="pct"/>
            <w:vAlign w:val="center"/>
          </w:tcPr>
          <w:p w14:paraId="0656F781" w14:textId="77777777" w:rsidR="00243161" w:rsidRDefault="003103A5">
            <w:pPr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color w:val="000000"/>
              </w:rPr>
              <w:t>A.2.1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Adeguata promozione delle attività del Centro attraverso:</w:t>
            </w:r>
          </w:p>
          <w:p w14:paraId="5161C61C" w14:textId="77777777" w:rsidR="00243161" w:rsidRDefault="003103A5">
            <w:pPr>
              <w:rPr>
                <w:b/>
                <w:bCs/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-adozione della</w:t>
            </w:r>
            <w:r>
              <w:rPr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color w:val="000000"/>
                <w:spacing w:val="-1"/>
              </w:rPr>
              <w:t>Carta dei Servizi;</w:t>
            </w:r>
          </w:p>
          <w:p w14:paraId="2EFA0D7E" w14:textId="77777777" w:rsidR="00243161" w:rsidRDefault="003103A5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-efficaci forme di comunicazione istituzionale/ riconoscibilità e individuabilità  del Centro  attraverso targhe apposte all’ingresso dei Centri , anche se collocati all’interno di strutture dedicate ad altre finalità sociali o sociosanitarie</w:t>
            </w:r>
          </w:p>
          <w:p w14:paraId="49E47523" w14:textId="77777777" w:rsidR="00243161" w:rsidRDefault="00243161">
            <w:pPr>
              <w:rPr>
                <w:rFonts w:eastAsiaTheme="minorEastAsia"/>
              </w:rPr>
            </w:pP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5C6E9BC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1A5BEA6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533B5C16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27489175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61F6B664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11043CA9" w14:textId="77777777" w:rsidR="00243161" w:rsidRDefault="003103A5">
            <w:pPr>
              <w:widowControl w:val="0"/>
              <w:spacing w:line="220" w:lineRule="exact"/>
              <w:rPr>
                <w:color w:val="000000"/>
              </w:rPr>
            </w:pPr>
            <w:r>
              <w:rPr>
                <w:i/>
              </w:rPr>
              <w:t>AZIONE OBBLIGATORIA</w:t>
            </w:r>
          </w:p>
        </w:tc>
        <w:tc>
          <w:tcPr>
            <w:tcW w:w="1394" w:type="pct"/>
            <w:vAlign w:val="center"/>
          </w:tcPr>
          <w:p w14:paraId="6A97EBBF" w14:textId="77777777" w:rsidR="00243161" w:rsidRDefault="003103A5">
            <w:pPr>
              <w:rPr>
                <w:b/>
                <w:bCs/>
                <w:color w:val="000000"/>
                <w:spacing w:val="-1"/>
              </w:rPr>
            </w:pPr>
            <w:r>
              <w:rPr>
                <w:b/>
                <w:bCs/>
                <w:spacing w:val="-1"/>
              </w:rPr>
              <w:t>A.2.2</w:t>
            </w:r>
            <w:r>
              <w:rPr>
                <w:spacing w:val="-1"/>
              </w:rPr>
              <w:t xml:space="preserve"> Attribuzione ai servizi  da realizzare, compreso il materiale informativo, della dicitura riconoscibile  </w:t>
            </w:r>
            <w:r>
              <w:rPr>
                <w:i/>
                <w:iCs/>
                <w:spacing w:val="-1"/>
              </w:rPr>
              <w:t xml:space="preserve">“Finanziato con il Fondo per le politiche della famiglia 2024/2025 della Presidenza del Consiglio dei ministri” 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613BDBBF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506A14A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10A7954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08167E4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333E29BD" w14:textId="77777777" w:rsidTr="00FB670F">
        <w:tc>
          <w:tcPr>
            <w:tcW w:w="788" w:type="pct"/>
            <w:vAlign w:val="center"/>
          </w:tcPr>
          <w:p w14:paraId="50C0034D" w14:textId="77777777" w:rsidR="00243161" w:rsidRDefault="003103A5">
            <w:pPr>
              <w:widowControl w:val="0"/>
              <w:spacing w:line="220" w:lineRule="exact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1394" w:type="pct"/>
            <w:vAlign w:val="center"/>
          </w:tcPr>
          <w:p w14:paraId="714B8D2B" w14:textId="77777777" w:rsidR="00243161" w:rsidRDefault="003103A5">
            <w:pPr>
              <w:widowControl w:val="0"/>
              <w:spacing w:line="218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A.2.3 </w:t>
            </w:r>
            <w:r>
              <w:rPr>
                <w:color w:val="000000"/>
              </w:rPr>
              <w:t xml:space="preserve">Uso degli strumenti informatici e del web (es. sito internet informativo, newsletter, social network) in quanto mezzi che consentono di ampliare e facilitare l’accesso alle </w:t>
            </w:r>
            <w:r>
              <w:rPr>
                <w:color w:val="000000"/>
              </w:rPr>
              <w:lastRenderedPageBreak/>
              <w:t>informazioni da parte dei potenziali beneficiari</w:t>
            </w:r>
          </w:p>
        </w:tc>
        <w:tc>
          <w:tcPr>
            <w:tcW w:w="618" w:type="pct"/>
            <w:vAlign w:val="center"/>
          </w:tcPr>
          <w:p w14:paraId="7A738F8C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vAlign w:val="center"/>
          </w:tcPr>
          <w:p w14:paraId="3E56E17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2614C34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0594A9AE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2C8E5A37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72D413F8" w14:textId="77777777" w:rsidR="00243161" w:rsidRDefault="00243161">
            <w:pPr>
              <w:widowControl w:val="0"/>
              <w:spacing w:line="220" w:lineRule="exact"/>
              <w:rPr>
                <w:color w:val="000000"/>
                <w:u w:val="single"/>
              </w:rPr>
            </w:pPr>
          </w:p>
        </w:tc>
        <w:tc>
          <w:tcPr>
            <w:tcW w:w="1394" w:type="pct"/>
            <w:vAlign w:val="center"/>
          </w:tcPr>
          <w:p w14:paraId="4D0F08E7" w14:textId="77777777" w:rsidR="00243161" w:rsidRDefault="003103A5">
            <w:pPr>
              <w:widowControl w:val="0"/>
              <w:spacing w:line="218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A.2.4 </w:t>
            </w:r>
            <w:r>
              <w:rPr>
                <w:color w:val="000000"/>
              </w:rPr>
              <w:t>Produzione di materiale mirato, su specifiche tematiche, che renda disponibili approfondimenti e promuova opportunità di incontro e supporto per le famiglie che stanno attraversando particolari fasi della vita (nascita, separazione, adolescenza, conciliazione, ecc.)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54D570D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1B56C9A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6B83454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2605189F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07AAB8C4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6C27AA46" w14:textId="77777777" w:rsidR="00243161" w:rsidRDefault="00243161">
            <w:pPr>
              <w:widowControl w:val="0"/>
              <w:spacing w:line="220" w:lineRule="exact"/>
              <w:rPr>
                <w:color w:val="000000"/>
                <w:sz w:val="18"/>
                <w:szCs w:val="18"/>
              </w:rPr>
            </w:pPr>
          </w:p>
          <w:p w14:paraId="48BC2568" w14:textId="77777777" w:rsidR="00243161" w:rsidRDefault="003103A5">
            <w:pPr>
              <w:widowControl w:val="0"/>
              <w:spacing w:line="220" w:lineRule="exact"/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74F3E8DC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4C393735" w14:textId="77777777" w:rsidR="00243161" w:rsidRDefault="003103A5">
            <w:pPr>
              <w:widowControl w:val="0"/>
              <w:spacing w:line="220" w:lineRule="exact"/>
            </w:pPr>
            <w:r>
              <w:rPr>
                <w:b/>
                <w:bCs/>
                <w:color w:val="000000"/>
              </w:rPr>
              <w:t xml:space="preserve">A.2.5 </w:t>
            </w:r>
            <w:r>
              <w:rPr>
                <w:color w:val="000000"/>
              </w:rPr>
              <w:t xml:space="preserve">Campagne di sensibilizzazione sulle tematiche di interesse per le famiglie (campagne di promozione dell’affiancamento familiare, dell’affidamento familiare, </w:t>
            </w:r>
            <w:proofErr w:type="spellStart"/>
            <w:r>
              <w:rPr>
                <w:color w:val="000000"/>
              </w:rPr>
              <w:t>ecc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4A07CCB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28444D0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5F4B341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631A6BE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02C6B0BE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3B7EF8FE" w14:textId="77777777" w:rsidR="00243161" w:rsidRDefault="003103A5">
            <w:pPr>
              <w:widowControl w:val="0"/>
              <w:spacing w:line="220" w:lineRule="exact"/>
            </w:pP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1394" w:type="pct"/>
            <w:vAlign w:val="center"/>
          </w:tcPr>
          <w:p w14:paraId="1122EE2F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A.2.6 </w:t>
            </w:r>
            <w:r>
              <w:rPr>
                <w:color w:val="000000"/>
              </w:rPr>
              <w:t>Alfabetizzazione delle famiglie sulla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Enfasigrassetto"/>
                <w:b w:val="0"/>
                <w:bCs w:val="0"/>
              </w:rPr>
              <w:t>prevenzione e sugli effetti dell’assunzione di sostanze psicotrope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0418469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325997B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321E983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5AC2EB3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771A2678" w14:textId="77777777" w:rsidTr="00FB670F">
        <w:tc>
          <w:tcPr>
            <w:tcW w:w="788" w:type="pct"/>
            <w:tcBorders>
              <w:right w:val="nil"/>
            </w:tcBorders>
            <w:vAlign w:val="center"/>
          </w:tcPr>
          <w:p w14:paraId="1B7723FF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1394" w:type="pct"/>
            <w:vAlign w:val="center"/>
          </w:tcPr>
          <w:p w14:paraId="44AC9F3E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rStyle w:val="Enfasigrassetto"/>
              </w:rPr>
              <w:t>A.2.7</w:t>
            </w:r>
            <w:r>
              <w:rPr>
                <w:rStyle w:val="Enfasigrassetto"/>
                <w:b w:val="0"/>
                <w:bCs w:val="0"/>
              </w:rPr>
              <w:t xml:space="preserve"> Servizi di alfabetizzazione mediatica e digitale dei minori, con particolare attenzione alla loro tutela rispetto all'esposizione a contenuti pornografici e violenti.</w:t>
            </w:r>
          </w:p>
        </w:tc>
        <w:tc>
          <w:tcPr>
            <w:tcW w:w="618" w:type="pct"/>
            <w:tcBorders>
              <w:right w:val="nil"/>
            </w:tcBorders>
            <w:vAlign w:val="center"/>
          </w:tcPr>
          <w:p w14:paraId="2D65E17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612" w:type="pct"/>
            <w:tcBorders>
              <w:right w:val="nil"/>
            </w:tcBorders>
            <w:vAlign w:val="center"/>
          </w:tcPr>
          <w:p w14:paraId="388696A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823" w:type="pct"/>
            <w:vAlign w:val="center"/>
          </w:tcPr>
          <w:p w14:paraId="1E4F308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764" w:type="pct"/>
          </w:tcPr>
          <w:p w14:paraId="5F05A865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</w:tbl>
    <w:p w14:paraId="4142CC7E" w14:textId="77777777" w:rsidR="00243161" w:rsidRDefault="00243161">
      <w:pPr>
        <w:spacing w:line="297" w:lineRule="atLeast"/>
        <w:jc w:val="both"/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751"/>
        <w:gridCol w:w="2845"/>
        <w:gridCol w:w="1497"/>
        <w:gridCol w:w="1198"/>
        <w:gridCol w:w="1371"/>
        <w:gridCol w:w="1940"/>
      </w:tblGrid>
      <w:tr w:rsidR="00243161" w14:paraId="6F5E5DFA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3AABE433" w14:textId="77777777" w:rsidR="00243161" w:rsidRDefault="003103A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 - AREA DEL SOSTEGNO ALLE COMPETENZE GENITORIALI</w:t>
            </w:r>
          </w:p>
        </w:tc>
      </w:tr>
      <w:tr w:rsidR="00243161" w14:paraId="512FD461" w14:textId="77777777">
        <w:tc>
          <w:tcPr>
            <w:tcW w:w="4503" w:type="dxa"/>
            <w:gridSpan w:val="2"/>
            <w:vAlign w:val="center"/>
          </w:tcPr>
          <w:p w14:paraId="12483DC7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Servizi di facilitazione e di sostegno alle relazioni familiari e alla genitorialità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7876BBCE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Descrivere le attività da    realizzare</w:t>
            </w: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7E0FB6B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Personale coinvolto (</w:t>
            </w:r>
            <w:r>
              <w:rPr>
                <w:b/>
                <w:i/>
                <w:color w:val="000000"/>
              </w:rPr>
              <w:t>specificare numero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343" w:type="dxa"/>
            <w:vAlign w:val="center"/>
          </w:tcPr>
          <w:p w14:paraId="3BE22F87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Profilo professionale</w:t>
            </w:r>
          </w:p>
          <w:p w14:paraId="6F4610CD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specificare la qualifica)</w:t>
            </w:r>
          </w:p>
        </w:tc>
        <w:tc>
          <w:tcPr>
            <w:tcW w:w="1900" w:type="dxa"/>
          </w:tcPr>
          <w:p w14:paraId="6DFF829A" w14:textId="77777777" w:rsidR="00243161" w:rsidRDefault="003103A5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Svolgimento del lavoro in equipe multidisciplinare</w:t>
            </w:r>
          </w:p>
          <w:p w14:paraId="7E425124" w14:textId="77777777" w:rsidR="00243161" w:rsidRDefault="003103A5">
            <w:pPr>
              <w:widowControl w:val="0"/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(barrare se del caso)</w:t>
            </w:r>
          </w:p>
        </w:tc>
      </w:tr>
      <w:tr w:rsidR="00243161" w14:paraId="218C4F51" w14:textId="77777777">
        <w:tc>
          <w:tcPr>
            <w:tcW w:w="1716" w:type="dxa"/>
            <w:tcBorders>
              <w:right w:val="nil"/>
            </w:tcBorders>
            <w:vAlign w:val="center"/>
          </w:tcPr>
          <w:p w14:paraId="32F36248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787" w:type="dxa"/>
            <w:vAlign w:val="center"/>
          </w:tcPr>
          <w:p w14:paraId="3E0E4437" w14:textId="77777777" w:rsidR="00243161" w:rsidRDefault="003103A5">
            <w:pPr>
              <w:pStyle w:val="Paragrafoelenco"/>
              <w:widowControl w:val="0"/>
              <w:ind w:left="0"/>
            </w:pPr>
            <w:r>
              <w:rPr>
                <w:b/>
                <w:bCs/>
                <w:color w:val="000000"/>
              </w:rPr>
              <w:t>B.1</w:t>
            </w:r>
            <w:r>
              <w:rPr>
                <w:color w:val="000000"/>
              </w:rPr>
              <w:t xml:space="preserve"> Incontri tematici sui temi riguardanti le relazioni familiari e la genitorialità (coppia, rapporti intergenerazionali, ecc.)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445BC69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0FDDD20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4BCEAA6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526C588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13C5978C" w14:textId="77777777">
        <w:tc>
          <w:tcPr>
            <w:tcW w:w="1716" w:type="dxa"/>
            <w:tcBorders>
              <w:right w:val="nil"/>
            </w:tcBorders>
          </w:tcPr>
          <w:p w14:paraId="1ECB92F8" w14:textId="77777777" w:rsidR="00243161" w:rsidRDefault="003103A5">
            <w:pPr>
              <w:widowControl w:val="0"/>
            </w:pPr>
            <w:r>
              <w:t>AZIONE OBBLIGATORIA</w:t>
            </w:r>
          </w:p>
          <w:p w14:paraId="02D204F2" w14:textId="77777777" w:rsidR="00243161" w:rsidRDefault="00243161">
            <w:pPr>
              <w:widowControl w:val="0"/>
            </w:pPr>
          </w:p>
        </w:tc>
        <w:tc>
          <w:tcPr>
            <w:tcW w:w="2787" w:type="dxa"/>
            <w:vAlign w:val="center"/>
          </w:tcPr>
          <w:p w14:paraId="4E146B04" w14:textId="77777777" w:rsidR="00243161" w:rsidRDefault="003103A5">
            <w:pPr>
              <w:pStyle w:val="Paragrafoelenco"/>
              <w:widowControl w:val="0"/>
              <w:ind w:left="0"/>
            </w:pPr>
            <w:r>
              <w:rPr>
                <w:b/>
                <w:color w:val="000000"/>
              </w:rPr>
              <w:t>B.2</w:t>
            </w:r>
            <w:r>
              <w:rPr>
                <w:color w:val="000000"/>
              </w:rPr>
              <w:t xml:space="preserve"> Conduzione di gruppi di approfondimento legati alle fasi della vita (formazione della coppia, nascita dei figli, supporto nella crescita dei figli, separazione, ecc.) o tematici (adozione, affido, ecc.)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005A4DA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2361B7F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6DA5BD6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32020D5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4B4C2A83" w14:textId="77777777">
        <w:tc>
          <w:tcPr>
            <w:tcW w:w="1716" w:type="dxa"/>
            <w:tcBorders>
              <w:right w:val="nil"/>
            </w:tcBorders>
          </w:tcPr>
          <w:p w14:paraId="1E539567" w14:textId="77777777" w:rsidR="00243161" w:rsidRDefault="003103A5">
            <w:pPr>
              <w:widowControl w:val="0"/>
            </w:pPr>
            <w:r>
              <w:rPr>
                <w:i/>
                <w:color w:val="000000"/>
              </w:rPr>
              <w:t xml:space="preserve"> AZIONE OBBLIGATORIA</w:t>
            </w:r>
          </w:p>
        </w:tc>
        <w:tc>
          <w:tcPr>
            <w:tcW w:w="2787" w:type="dxa"/>
            <w:vAlign w:val="center"/>
          </w:tcPr>
          <w:p w14:paraId="07974519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B.3</w:t>
            </w:r>
            <w:r>
              <w:rPr>
                <w:color w:val="000000"/>
              </w:rPr>
              <w:t xml:space="preserve"> Servizi per l’ascolto e  counseling dedicati agli adolescenti e ai loro genitori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514277C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7DFA8AEC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0FB07A5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0051559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5532A343" w14:textId="77777777">
        <w:tc>
          <w:tcPr>
            <w:tcW w:w="1716" w:type="dxa"/>
            <w:tcBorders>
              <w:right w:val="nil"/>
            </w:tcBorders>
          </w:tcPr>
          <w:p w14:paraId="4407BC15" w14:textId="77777777" w:rsidR="00243161" w:rsidRDefault="00243161">
            <w:pPr>
              <w:widowControl w:val="0"/>
            </w:pPr>
          </w:p>
        </w:tc>
        <w:tc>
          <w:tcPr>
            <w:tcW w:w="2787" w:type="dxa"/>
            <w:vAlign w:val="center"/>
          </w:tcPr>
          <w:p w14:paraId="77C74758" w14:textId="77777777" w:rsidR="00243161" w:rsidRDefault="003103A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B.4</w:t>
            </w:r>
            <w:r>
              <w:rPr>
                <w:color w:val="000000"/>
              </w:rPr>
              <w:t xml:space="preserve"> C</w:t>
            </w:r>
            <w:r>
              <w:rPr>
                <w:color w:val="000000"/>
                <w:spacing w:val="-1"/>
              </w:rPr>
              <w:t>orsi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</w:rPr>
              <w:t>preparto;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diffusione dei</w:t>
            </w:r>
            <w:r>
              <w:rPr>
                <w:color w:val="000000"/>
                <w:spacing w:val="-1"/>
              </w:rPr>
              <w:t xml:space="preserve"> baby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pit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pacing w:val="-1"/>
              </w:rPr>
              <w:t xml:space="preserve"> stop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3308F36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796DA62E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E8D19A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061E586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1599EEB3" w14:textId="77777777">
        <w:tc>
          <w:tcPr>
            <w:tcW w:w="1716" w:type="dxa"/>
            <w:tcBorders>
              <w:right w:val="nil"/>
            </w:tcBorders>
          </w:tcPr>
          <w:p w14:paraId="12AE297E" w14:textId="77777777" w:rsidR="00243161" w:rsidRDefault="003103A5">
            <w:pPr>
              <w:widowControl w:val="0"/>
              <w:spacing w:line="220" w:lineRule="exact"/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3E7A8CAF" w14:textId="77777777" w:rsidR="00243161" w:rsidRDefault="00243161">
            <w:pPr>
              <w:widowControl w:val="0"/>
            </w:pPr>
          </w:p>
        </w:tc>
        <w:tc>
          <w:tcPr>
            <w:tcW w:w="2787" w:type="dxa"/>
            <w:vAlign w:val="center"/>
          </w:tcPr>
          <w:p w14:paraId="7E73DB1B" w14:textId="77777777" w:rsidR="00243161" w:rsidRDefault="003103A5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B.5 </w:t>
            </w:r>
            <w:r>
              <w:rPr>
                <w:color w:val="000000"/>
                <w:sz w:val="18"/>
                <w:szCs w:val="18"/>
              </w:rPr>
              <w:t xml:space="preserve">Promozione dell’utilizzo di figure di sostegno alla maternità e alla famiglia, nei primi mille giorni, quali ad </w:t>
            </w:r>
            <w:proofErr w:type="spellStart"/>
            <w:r>
              <w:rPr>
                <w:color w:val="000000"/>
                <w:sz w:val="18"/>
                <w:szCs w:val="18"/>
              </w:rPr>
              <w:t>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l’assistente materna, le cui funzioni sono, in ambito sociale, di sostegno relazionale alla donna in gravidanza e alla famiglia fino al primo anno di vita del bambino, offrendo presenza e vicinanza anche </w:t>
            </w:r>
            <w:r>
              <w:rPr>
                <w:color w:val="000000"/>
                <w:sz w:val="18"/>
                <w:szCs w:val="18"/>
              </w:rPr>
              <w:lastRenderedPageBreak/>
              <w:t>a domicilio, con l’ascolto, il supporto, l’aiuto nella quotidianità e l’orientamen</w:t>
            </w:r>
            <w:r>
              <w:rPr>
                <w:color w:val="000000" w:themeColor="text1"/>
                <w:sz w:val="18"/>
                <w:szCs w:val="18"/>
              </w:rPr>
              <w:t>t</w:t>
            </w:r>
            <w:r>
              <w:rPr>
                <w:color w:val="000000"/>
                <w:sz w:val="18"/>
                <w:szCs w:val="18"/>
              </w:rPr>
              <w:t>o non direttivo, nel pieno rispetto delle scelte delle persone che accompagna.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3DA98A3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2C28B0CF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3013B19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7E90D72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75E1A4ED" w14:textId="77777777">
        <w:tc>
          <w:tcPr>
            <w:tcW w:w="1716" w:type="dxa"/>
            <w:tcBorders>
              <w:right w:val="nil"/>
            </w:tcBorders>
          </w:tcPr>
          <w:p w14:paraId="4D66F71C" w14:textId="77777777" w:rsidR="00243161" w:rsidRDefault="003103A5">
            <w:pPr>
              <w:widowControl w:val="0"/>
            </w:pP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2787" w:type="dxa"/>
            <w:vAlign w:val="center"/>
          </w:tcPr>
          <w:p w14:paraId="0222BBDA" w14:textId="77777777" w:rsidR="00243161" w:rsidRDefault="003103A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spacing w:val="-1"/>
              </w:rPr>
              <w:t>B.6</w:t>
            </w:r>
            <w:r>
              <w:rPr>
                <w:color w:val="000000"/>
              </w:rPr>
              <w:t xml:space="preserve"> Interventi di mediazione familiare e/o gruppi di confronto o di auto mutuo aiuto (genitori separati, famiglie  adottive/affidatarie, etc.)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098D430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0B51638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4C63DF7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2E7FBF7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08F87023" w14:textId="77777777">
        <w:tc>
          <w:tcPr>
            <w:tcW w:w="1716" w:type="dxa"/>
            <w:tcBorders>
              <w:right w:val="nil"/>
            </w:tcBorders>
          </w:tcPr>
          <w:p w14:paraId="6C8110BB" w14:textId="77777777" w:rsidR="00243161" w:rsidRDefault="00243161">
            <w:pPr>
              <w:widowControl w:val="0"/>
            </w:pPr>
          </w:p>
        </w:tc>
        <w:tc>
          <w:tcPr>
            <w:tcW w:w="2787" w:type="dxa"/>
            <w:vAlign w:val="center"/>
          </w:tcPr>
          <w:p w14:paraId="2E6BC0DC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B.7</w:t>
            </w:r>
            <w:r>
              <w:rPr>
                <w:color w:val="000000"/>
              </w:rPr>
              <w:t xml:space="preserve"> Attività laboratoriali o eventi dedicati al sostegno della relazione adulto-bambino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76D2733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0299EC4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660A32B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3049596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79998C94" w14:textId="77777777">
        <w:tc>
          <w:tcPr>
            <w:tcW w:w="1716" w:type="dxa"/>
            <w:tcBorders>
              <w:right w:val="nil"/>
            </w:tcBorders>
          </w:tcPr>
          <w:p w14:paraId="3DF29168" w14:textId="77777777" w:rsidR="00243161" w:rsidRDefault="003103A5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AZIONE OBBLIGATORIA</w:t>
            </w:r>
          </w:p>
        </w:tc>
        <w:tc>
          <w:tcPr>
            <w:tcW w:w="2787" w:type="dxa"/>
            <w:vAlign w:val="center"/>
          </w:tcPr>
          <w:p w14:paraId="1DC12072" w14:textId="77777777" w:rsidR="00243161" w:rsidRDefault="003103A5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B.8</w:t>
            </w:r>
            <w:r>
              <w:rPr>
                <w:color w:val="000000"/>
              </w:rPr>
              <w:t xml:space="preserve"> Spazi di incontro bambini-adulti (spazio neutro)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15066AD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323D812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7C8FFD0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3AEB8D5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7F2FEAB0" w14:textId="77777777">
        <w:tc>
          <w:tcPr>
            <w:tcW w:w="1716" w:type="dxa"/>
            <w:tcBorders>
              <w:right w:val="nil"/>
            </w:tcBorders>
            <w:vAlign w:val="center"/>
          </w:tcPr>
          <w:p w14:paraId="12B30B65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787" w:type="dxa"/>
            <w:vAlign w:val="center"/>
          </w:tcPr>
          <w:p w14:paraId="79C8DE74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  <w:spacing w:val="-1"/>
              </w:rPr>
              <w:t>B.9</w:t>
            </w:r>
            <w:r>
              <w:rPr>
                <w:color w:val="000000"/>
                <w:spacing w:val="-1"/>
              </w:rPr>
              <w:t xml:space="preserve"> Altro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</w:rPr>
              <w:t>(specificare)</w:t>
            </w:r>
          </w:p>
        </w:tc>
        <w:tc>
          <w:tcPr>
            <w:tcW w:w="1466" w:type="dxa"/>
            <w:tcBorders>
              <w:right w:val="nil"/>
            </w:tcBorders>
            <w:vAlign w:val="center"/>
          </w:tcPr>
          <w:p w14:paraId="2A0B144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3" w:type="dxa"/>
            <w:tcBorders>
              <w:right w:val="nil"/>
            </w:tcBorders>
            <w:vAlign w:val="center"/>
          </w:tcPr>
          <w:p w14:paraId="0614F53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43" w:type="dxa"/>
            <w:vAlign w:val="center"/>
          </w:tcPr>
          <w:p w14:paraId="6D10965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900" w:type="dxa"/>
          </w:tcPr>
          <w:p w14:paraId="3063C957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</w:tbl>
    <w:p w14:paraId="245CA11B" w14:textId="77777777" w:rsidR="00243161" w:rsidRDefault="00243161">
      <w:pPr>
        <w:spacing w:line="244" w:lineRule="atLeast"/>
        <w:jc w:val="both"/>
        <w:rPr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650"/>
        <w:gridCol w:w="2968"/>
        <w:gridCol w:w="1627"/>
        <w:gridCol w:w="1260"/>
        <w:gridCol w:w="1388"/>
        <w:gridCol w:w="1709"/>
      </w:tblGrid>
      <w:tr w:rsidR="00243161" w14:paraId="7B130EB5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109D3BFD" w14:textId="77777777" w:rsidR="00243161" w:rsidRDefault="003103A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 - AREA DELLO SVILUPPO DELLE RISORSE FAMILIARI E COMUNITARIE</w:t>
            </w:r>
          </w:p>
        </w:tc>
      </w:tr>
      <w:tr w:rsidR="00243161" w14:paraId="2138AA93" w14:textId="77777777">
        <w:tc>
          <w:tcPr>
            <w:tcW w:w="4523" w:type="dxa"/>
            <w:gridSpan w:val="2"/>
            <w:vAlign w:val="center"/>
          </w:tcPr>
          <w:p w14:paraId="25281FA1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Servizi di cittadinanza attiva e di promozione del ruolo sociale della famiglia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14:paraId="0F52304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Descrivere le attività da    realizzare</w:t>
            </w: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14:paraId="5F1367B0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Personale coinvolto (</w:t>
            </w:r>
            <w:r>
              <w:rPr>
                <w:b/>
                <w:i/>
                <w:color w:val="000000"/>
              </w:rPr>
              <w:t>specificare numero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360" w:type="dxa"/>
            <w:vAlign w:val="center"/>
          </w:tcPr>
          <w:p w14:paraId="067DBED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Profilo professionale</w:t>
            </w:r>
          </w:p>
          <w:p w14:paraId="210F8AF6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specificare la qualifica)</w:t>
            </w:r>
          </w:p>
        </w:tc>
        <w:tc>
          <w:tcPr>
            <w:tcW w:w="1674" w:type="dxa"/>
          </w:tcPr>
          <w:p w14:paraId="6C52CA11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Svolgimento del lavoro in equipe multidisciplinare</w:t>
            </w:r>
          </w:p>
          <w:p w14:paraId="3F1EF20D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(barrare se del caso)</w:t>
            </w:r>
          </w:p>
        </w:tc>
      </w:tr>
      <w:tr w:rsidR="00243161" w14:paraId="7067ED69" w14:textId="77777777">
        <w:trPr>
          <w:trHeight w:val="523"/>
        </w:trPr>
        <w:tc>
          <w:tcPr>
            <w:tcW w:w="1616" w:type="dxa"/>
            <w:tcBorders>
              <w:right w:val="nil"/>
            </w:tcBorders>
          </w:tcPr>
          <w:p w14:paraId="15F498AE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2907" w:type="dxa"/>
            <w:vAlign w:val="center"/>
          </w:tcPr>
          <w:p w14:paraId="6392056E" w14:textId="77777777" w:rsidR="00243161" w:rsidRDefault="003103A5">
            <w:pPr>
              <w:widowControl w:val="0"/>
              <w:spacing w:line="220" w:lineRule="exac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C.1</w:t>
            </w:r>
            <w:r>
              <w:rPr>
                <w:color w:val="000000"/>
              </w:rPr>
              <w:t xml:space="preserve"> attivare gruppi di famiglie-risorsa e reti di famiglie</w:t>
            </w:r>
          </w:p>
        </w:tc>
        <w:tc>
          <w:tcPr>
            <w:tcW w:w="1594" w:type="dxa"/>
            <w:tcBorders>
              <w:right w:val="nil"/>
            </w:tcBorders>
            <w:vAlign w:val="center"/>
          </w:tcPr>
          <w:p w14:paraId="73E72BF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right w:val="nil"/>
            </w:tcBorders>
            <w:vAlign w:val="center"/>
          </w:tcPr>
          <w:p w14:paraId="068EAF3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vAlign w:val="center"/>
          </w:tcPr>
          <w:p w14:paraId="2AE4E75D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2A8CA378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37BC373D" w14:textId="77777777">
        <w:tc>
          <w:tcPr>
            <w:tcW w:w="1616" w:type="dxa"/>
            <w:tcBorders>
              <w:top w:val="nil"/>
              <w:right w:val="nil"/>
            </w:tcBorders>
          </w:tcPr>
          <w:p w14:paraId="5E0BC589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907" w:type="dxa"/>
            <w:tcBorders>
              <w:top w:val="nil"/>
            </w:tcBorders>
            <w:vAlign w:val="center"/>
          </w:tcPr>
          <w:p w14:paraId="04A6044C" w14:textId="77777777" w:rsidR="00243161" w:rsidRDefault="003103A5">
            <w:pPr>
              <w:widowControl w:val="0"/>
              <w:spacing w:line="220" w:lineRule="exact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C.2</w:t>
            </w:r>
            <w:r>
              <w:rPr>
                <w:color w:val="000000"/>
              </w:rPr>
              <w:t xml:space="preserve"> avviare gruppi di auto-aiuto</w:t>
            </w:r>
          </w:p>
        </w:tc>
        <w:tc>
          <w:tcPr>
            <w:tcW w:w="1594" w:type="dxa"/>
            <w:tcBorders>
              <w:top w:val="nil"/>
              <w:right w:val="nil"/>
            </w:tcBorders>
            <w:vAlign w:val="center"/>
          </w:tcPr>
          <w:p w14:paraId="6FFF7DD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right w:val="nil"/>
            </w:tcBorders>
            <w:vAlign w:val="center"/>
          </w:tcPr>
          <w:p w14:paraId="378AD38E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</w:tcBorders>
            <w:vAlign w:val="center"/>
          </w:tcPr>
          <w:p w14:paraId="63E2C89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0E358F0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160182DA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4A9FEE22" w14:textId="77777777" w:rsidR="00243161" w:rsidRDefault="003103A5">
            <w:pPr>
              <w:widowControl w:val="0"/>
              <w:spacing w:line="220" w:lineRule="exac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AZIONE OBBLIGATORIA</w:t>
            </w:r>
          </w:p>
        </w:tc>
        <w:tc>
          <w:tcPr>
            <w:tcW w:w="2907" w:type="dxa"/>
            <w:tcBorders>
              <w:top w:val="nil"/>
            </w:tcBorders>
          </w:tcPr>
          <w:p w14:paraId="747F796C" w14:textId="77777777" w:rsidR="00243161" w:rsidRDefault="003103A5">
            <w:pPr>
              <w:widowControl w:val="0"/>
              <w:spacing w:line="22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C.3</w:t>
            </w:r>
            <w:r>
              <w:rPr>
                <w:color w:val="000000"/>
              </w:rPr>
              <w:t xml:space="preserve"> servizi finalizzati alla valorizzazione pratica dell’invecchiamento attivo, anche attraverso il coinvolgimento volontario delle persone anziane in attività di accompagnamento, assistenza e consulenza alle famiglie</w:t>
            </w:r>
          </w:p>
        </w:tc>
        <w:tc>
          <w:tcPr>
            <w:tcW w:w="1594" w:type="dxa"/>
            <w:tcBorders>
              <w:top w:val="nil"/>
              <w:right w:val="nil"/>
            </w:tcBorders>
            <w:vAlign w:val="center"/>
          </w:tcPr>
          <w:p w14:paraId="596213BA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right w:val="nil"/>
            </w:tcBorders>
            <w:vAlign w:val="center"/>
          </w:tcPr>
          <w:p w14:paraId="229BAB3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</w:tcBorders>
            <w:vAlign w:val="center"/>
          </w:tcPr>
          <w:p w14:paraId="49039B3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2A65949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21F8B1A9" w14:textId="77777777">
        <w:trPr>
          <w:trHeight w:val="581"/>
        </w:trPr>
        <w:tc>
          <w:tcPr>
            <w:tcW w:w="1616" w:type="dxa"/>
            <w:tcBorders>
              <w:top w:val="nil"/>
              <w:right w:val="nil"/>
            </w:tcBorders>
          </w:tcPr>
          <w:p w14:paraId="5305A88E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907" w:type="dxa"/>
            <w:tcBorders>
              <w:top w:val="nil"/>
            </w:tcBorders>
          </w:tcPr>
          <w:p w14:paraId="1B2034BE" w14:textId="77777777" w:rsidR="00243161" w:rsidRDefault="003103A5">
            <w:pPr>
              <w:widowControl w:val="0"/>
              <w:spacing w:line="220" w:lineRule="exact"/>
            </w:pPr>
            <w:r>
              <w:rPr>
                <w:b/>
                <w:bCs/>
                <w:color w:val="000000"/>
              </w:rPr>
              <w:t>C.4</w:t>
            </w:r>
            <w:r>
              <w:rPr>
                <w:color w:val="000000"/>
              </w:rPr>
              <w:t xml:space="preserve"> favorire lo scambio intergenerazionale in ambito tecnologico, professionale e culturale</w:t>
            </w:r>
          </w:p>
        </w:tc>
        <w:tc>
          <w:tcPr>
            <w:tcW w:w="1594" w:type="dxa"/>
            <w:tcBorders>
              <w:top w:val="nil"/>
              <w:right w:val="nil"/>
            </w:tcBorders>
            <w:vAlign w:val="center"/>
          </w:tcPr>
          <w:p w14:paraId="3D9418BE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right w:val="nil"/>
            </w:tcBorders>
            <w:vAlign w:val="center"/>
          </w:tcPr>
          <w:p w14:paraId="758601F1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</w:tcBorders>
            <w:vAlign w:val="center"/>
          </w:tcPr>
          <w:p w14:paraId="3105815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3B40047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1DF05CC1" w14:textId="77777777">
        <w:tc>
          <w:tcPr>
            <w:tcW w:w="1616" w:type="dxa"/>
            <w:tcBorders>
              <w:top w:val="nil"/>
              <w:right w:val="nil"/>
            </w:tcBorders>
          </w:tcPr>
          <w:p w14:paraId="5CC4651A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907" w:type="dxa"/>
            <w:tcBorders>
              <w:top w:val="nil"/>
            </w:tcBorders>
            <w:vAlign w:val="center"/>
          </w:tcPr>
          <w:p w14:paraId="756785F0" w14:textId="77777777" w:rsidR="00243161" w:rsidRDefault="003103A5">
            <w:pPr>
              <w:widowControl w:val="0"/>
              <w:spacing w:line="220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C.5</w:t>
            </w:r>
            <w:r>
              <w:rPr>
                <w:color w:val="000000"/>
              </w:rPr>
              <w:t xml:space="preserve"> sostenere attività  di animazione territoriale e/o eventi finalizzati a promuovere la partecipazione attiva alla vita della comunità</w:t>
            </w:r>
          </w:p>
        </w:tc>
        <w:tc>
          <w:tcPr>
            <w:tcW w:w="1594" w:type="dxa"/>
            <w:tcBorders>
              <w:top w:val="nil"/>
              <w:right w:val="nil"/>
            </w:tcBorders>
            <w:vAlign w:val="center"/>
          </w:tcPr>
          <w:p w14:paraId="1F8A2CD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right w:val="nil"/>
            </w:tcBorders>
            <w:vAlign w:val="center"/>
          </w:tcPr>
          <w:p w14:paraId="12E625A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</w:tcBorders>
            <w:vAlign w:val="center"/>
          </w:tcPr>
          <w:p w14:paraId="223FDF80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076DE4D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  <w:tr w:rsidR="00243161" w14:paraId="038DC9EE" w14:textId="77777777">
        <w:tc>
          <w:tcPr>
            <w:tcW w:w="1616" w:type="dxa"/>
            <w:tcBorders>
              <w:top w:val="nil"/>
              <w:right w:val="nil"/>
            </w:tcBorders>
          </w:tcPr>
          <w:p w14:paraId="29231362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907" w:type="dxa"/>
            <w:tcBorders>
              <w:top w:val="nil"/>
            </w:tcBorders>
            <w:vAlign w:val="center"/>
          </w:tcPr>
          <w:p w14:paraId="41AB6414" w14:textId="77777777" w:rsidR="00243161" w:rsidRDefault="003103A5">
            <w:pPr>
              <w:pStyle w:val="Paragrafoelenco"/>
              <w:widowControl w:val="0"/>
              <w:spacing w:line="220" w:lineRule="exact"/>
              <w:ind w:left="0"/>
            </w:pPr>
            <w:r>
              <w:rPr>
                <w:b/>
                <w:bCs/>
                <w:color w:val="000000"/>
              </w:rPr>
              <w:t>C.6</w:t>
            </w:r>
            <w:r>
              <w:rPr>
                <w:color w:val="000000"/>
              </w:rPr>
              <w:t xml:space="preserve"> promuovere e facilitare la costituzione di Banche</w:t>
            </w:r>
            <w:r>
              <w:rPr>
                <w:color w:val="000000"/>
                <w:spacing w:val="-1"/>
              </w:rPr>
              <w:t xml:space="preserve"> del</w:t>
            </w:r>
            <w:r>
              <w:rPr>
                <w:color w:val="000000"/>
                <w:spacing w:val="3"/>
              </w:rPr>
              <w:t xml:space="preserve"> </w:t>
            </w:r>
            <w:r>
              <w:rPr>
                <w:color w:val="000000"/>
                <w:spacing w:val="-1"/>
              </w:rPr>
              <w:t>tempo</w:t>
            </w:r>
          </w:p>
        </w:tc>
        <w:tc>
          <w:tcPr>
            <w:tcW w:w="1594" w:type="dxa"/>
            <w:tcBorders>
              <w:top w:val="nil"/>
              <w:right w:val="nil"/>
            </w:tcBorders>
            <w:vAlign w:val="center"/>
          </w:tcPr>
          <w:p w14:paraId="672B260F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234" w:type="dxa"/>
            <w:tcBorders>
              <w:top w:val="nil"/>
              <w:right w:val="nil"/>
            </w:tcBorders>
            <w:vAlign w:val="center"/>
          </w:tcPr>
          <w:p w14:paraId="7D6002A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</w:tcBorders>
            <w:vAlign w:val="center"/>
          </w:tcPr>
          <w:p w14:paraId="67520459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14:paraId="507DC224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</w:tbl>
    <w:p w14:paraId="718863AF" w14:textId="77777777" w:rsidR="00243161" w:rsidRDefault="00243161">
      <w:pPr>
        <w:spacing w:line="244" w:lineRule="atLeast"/>
        <w:jc w:val="both"/>
        <w:rPr>
          <w:b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1727"/>
        <w:gridCol w:w="2900"/>
        <w:gridCol w:w="1667"/>
        <w:gridCol w:w="1194"/>
        <w:gridCol w:w="1405"/>
        <w:gridCol w:w="1709"/>
      </w:tblGrid>
      <w:tr w:rsidR="00243161" w14:paraId="7AC58E37" w14:textId="77777777">
        <w:trPr>
          <w:trHeight w:val="373"/>
        </w:trPr>
        <w:tc>
          <w:tcPr>
            <w:tcW w:w="10385" w:type="dxa"/>
            <w:gridSpan w:val="6"/>
            <w:vAlign w:val="center"/>
          </w:tcPr>
          <w:p w14:paraId="18652192" w14:textId="77777777" w:rsidR="00243161" w:rsidRDefault="003103A5">
            <w:pPr>
              <w:pStyle w:val="Paragrafoelenco"/>
              <w:widowControl w:val="0"/>
              <w:spacing w:line="390" w:lineRule="exact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 - AREA SERVIZI DI RETE</w:t>
            </w:r>
          </w:p>
        </w:tc>
      </w:tr>
      <w:tr w:rsidR="00243161" w14:paraId="3028A9A5" w14:textId="77777777">
        <w:tc>
          <w:tcPr>
            <w:tcW w:w="4532" w:type="dxa"/>
            <w:gridSpan w:val="2"/>
            <w:vAlign w:val="center"/>
          </w:tcPr>
          <w:p w14:paraId="07EDCC52" w14:textId="77777777" w:rsidR="00243161" w:rsidRDefault="003103A5">
            <w:pPr>
              <w:widowControl w:val="0"/>
              <w:spacing w:line="220" w:lineRule="exac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Servizi integrati in rete con altri enti pubblici e privati</w:t>
            </w:r>
          </w:p>
        </w:tc>
        <w:tc>
          <w:tcPr>
            <w:tcW w:w="1633" w:type="dxa"/>
            <w:tcBorders>
              <w:right w:val="nil"/>
            </w:tcBorders>
            <w:vAlign w:val="center"/>
          </w:tcPr>
          <w:p w14:paraId="48C40E7A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Descrivere le attività da    realizzare</w:t>
            </w: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246C2A00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Personale coinvolto (</w:t>
            </w:r>
            <w:r>
              <w:rPr>
                <w:b/>
                <w:i/>
                <w:color w:val="000000"/>
              </w:rPr>
              <w:t>specificare numero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376" w:type="dxa"/>
            <w:vAlign w:val="center"/>
          </w:tcPr>
          <w:p w14:paraId="64940702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Profilo professionale</w:t>
            </w:r>
          </w:p>
          <w:p w14:paraId="1DDDBCBB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specificare la qualifica)</w:t>
            </w:r>
          </w:p>
        </w:tc>
        <w:tc>
          <w:tcPr>
            <w:tcW w:w="1674" w:type="dxa"/>
          </w:tcPr>
          <w:p w14:paraId="5E9E2614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color w:val="000000"/>
              </w:rPr>
            </w:pPr>
            <w:bookmarkStart w:id="0" w:name="_Hlk204700454"/>
            <w:r>
              <w:rPr>
                <w:b/>
                <w:color w:val="000000"/>
              </w:rPr>
              <w:t>Svolgimento del lavoro in equipe multidisciplinare</w:t>
            </w:r>
            <w:bookmarkEnd w:id="0"/>
          </w:p>
          <w:p w14:paraId="7427A66D" w14:textId="77777777" w:rsidR="00243161" w:rsidRDefault="003103A5">
            <w:pPr>
              <w:pStyle w:val="Paragrafoelenco"/>
              <w:widowControl w:val="0"/>
              <w:ind w:left="0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(barrare se del caso)</w:t>
            </w:r>
          </w:p>
        </w:tc>
      </w:tr>
      <w:tr w:rsidR="00243161" w14:paraId="619F1CA7" w14:textId="77777777">
        <w:tc>
          <w:tcPr>
            <w:tcW w:w="1691" w:type="dxa"/>
            <w:tcBorders>
              <w:right w:val="nil"/>
            </w:tcBorders>
            <w:vAlign w:val="center"/>
          </w:tcPr>
          <w:p w14:paraId="2300F722" w14:textId="77777777" w:rsidR="00243161" w:rsidRDefault="003103A5">
            <w:pPr>
              <w:widowControl w:val="0"/>
              <w:spacing w:line="220" w:lineRule="exact"/>
            </w:pPr>
            <w:r>
              <w:rPr>
                <w:i/>
                <w:sz w:val="18"/>
                <w:szCs w:val="18"/>
              </w:rPr>
              <w:t>AZIONE OBBLIGATORIA</w:t>
            </w:r>
          </w:p>
          <w:p w14:paraId="7715A52C" w14:textId="77777777" w:rsidR="00243161" w:rsidRDefault="00243161">
            <w:pPr>
              <w:widowControl w:val="0"/>
              <w:spacing w:line="220" w:lineRule="exact"/>
              <w:rPr>
                <w:i/>
                <w:color w:val="000000"/>
              </w:rPr>
            </w:pPr>
          </w:p>
        </w:tc>
        <w:tc>
          <w:tcPr>
            <w:tcW w:w="2841" w:type="dxa"/>
            <w:vAlign w:val="center"/>
          </w:tcPr>
          <w:p w14:paraId="146E7050" w14:textId="77777777" w:rsidR="00243161" w:rsidRDefault="003103A5">
            <w:pPr>
              <w:widowControl w:val="0"/>
              <w:spacing w:line="218" w:lineRule="ex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D.1 </w:t>
            </w:r>
            <w:r>
              <w:rPr>
                <w:bCs/>
                <w:color w:val="000000"/>
              </w:rPr>
              <w:t>Realizzazione di intese/accordi/protocolli volti alla creazione di reti territoriali</w:t>
            </w:r>
            <w:r>
              <w:rPr>
                <w:b/>
                <w:bCs/>
                <w:color w:val="000000"/>
              </w:rPr>
              <w:t xml:space="preserve">  </w:t>
            </w:r>
            <w:r>
              <w:rPr>
                <w:color w:val="000000"/>
              </w:rPr>
              <w:lastRenderedPageBreak/>
              <w:t>con, a titolo esemplificativo: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scuole, servizi della sanità territoriale, punti nascita, magistratura minorile, soggetti del Terzo settore e altre realtà attive sul territorio, organizzazioni sindacali, a scopi informativi/operativi connessi alle attività del Centro</w:t>
            </w:r>
          </w:p>
        </w:tc>
        <w:tc>
          <w:tcPr>
            <w:tcW w:w="1633" w:type="dxa"/>
            <w:tcBorders>
              <w:right w:val="nil"/>
            </w:tcBorders>
            <w:vAlign w:val="center"/>
          </w:tcPr>
          <w:p w14:paraId="6BD7731E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170" w:type="dxa"/>
            <w:tcBorders>
              <w:right w:val="nil"/>
            </w:tcBorders>
            <w:vAlign w:val="center"/>
          </w:tcPr>
          <w:p w14:paraId="43683FBB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376" w:type="dxa"/>
            <w:vAlign w:val="center"/>
          </w:tcPr>
          <w:p w14:paraId="1161D043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  <w:tc>
          <w:tcPr>
            <w:tcW w:w="1674" w:type="dxa"/>
          </w:tcPr>
          <w:p w14:paraId="707F6052" w14:textId="77777777" w:rsidR="00243161" w:rsidRDefault="00243161">
            <w:pPr>
              <w:pStyle w:val="Paragrafoelenco"/>
              <w:widowControl w:val="0"/>
              <w:spacing w:line="390" w:lineRule="exact"/>
              <w:ind w:left="0"/>
              <w:rPr>
                <w:color w:val="000000"/>
              </w:rPr>
            </w:pPr>
          </w:p>
        </w:tc>
      </w:tr>
    </w:tbl>
    <w:p w14:paraId="301B1E0B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3EA8235C" w14:textId="048EB868" w:rsidR="00243161" w:rsidRDefault="003103A5">
      <w:pPr>
        <w:spacing w:line="244" w:lineRule="atLeast"/>
        <w:jc w:val="both"/>
        <w:rPr>
          <w:b/>
          <w:bCs/>
        </w:rPr>
      </w:pPr>
      <w:r>
        <w:rPr>
          <w:b/>
          <w:bCs/>
        </w:rPr>
        <w:t>7. Figure professionali coinvolte o da coinvolgere</w:t>
      </w: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2431"/>
        <w:gridCol w:w="2396"/>
        <w:gridCol w:w="2265"/>
        <w:gridCol w:w="1244"/>
        <w:gridCol w:w="2266"/>
      </w:tblGrid>
      <w:tr w:rsidR="00243161" w14:paraId="5DBA3ED1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3615996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Figure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8B6AF2D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Ente di appartenenza </w:t>
            </w:r>
            <w:r>
              <w:rPr>
                <w:bCs/>
                <w:color w:val="000000"/>
              </w:rPr>
              <w:t>(</w:t>
            </w:r>
            <w:r>
              <w:rPr>
                <w:bCs/>
                <w:i/>
                <w:color w:val="000000"/>
              </w:rPr>
              <w:t>specificare se trattasi di dipendente: del Comune,  di un altro ente pubblico, di un ente privato, consulenti, etc.)</w:t>
            </w: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36B2976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Tipologia contrattuale </w:t>
            </w:r>
            <w:r>
              <w:rPr>
                <w:bCs/>
                <w:i/>
                <w:iCs/>
                <w:color w:val="000000"/>
              </w:rPr>
              <w:t>(specificare il tipo di contratto es. tempo determinato o indeterminato, consulenza, collaborazione occasionale, etc.)</w:t>
            </w: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71228515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Numero Risorse umane</w:t>
            </w: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B6DDE8" w:themeFill="accent5" w:themeFillTint="66"/>
            <w:vAlign w:val="center"/>
          </w:tcPr>
          <w:p w14:paraId="54586226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 ore mensili di presenza presso il Centro per la Famiglia</w:t>
            </w:r>
          </w:p>
        </w:tc>
      </w:tr>
      <w:tr w:rsidR="00243161" w14:paraId="278BF942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D08D129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Personale amministrativo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4CE7AF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6123F4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AD1963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B3CB52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494B7C65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FE6251B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Coordinatore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B2A4543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FB00DF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152CBA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761AD8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5B539909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F012CB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Educatori professionali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0DE95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BE52BF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971E8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13A953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086391DF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122DDD7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Educatori della prima infanzia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1A54657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C884B26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B7DEF2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FF0EA90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43CBB477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DFDFB7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Pedagogisti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96692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4D4980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60973C9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ABE06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56AE0160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D72127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Psicologi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1FD2E5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EA939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2D50E4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84FB6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0065518E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77A0FB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Sessuologi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67A69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6F7807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A5C77B6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6972C8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2BDB32FC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F66178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Assistenti sociali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060ADF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DBB97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66193D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E3164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471F7506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33FAB11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Personale medico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926386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00D5EE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1C0BE4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D00EA0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7CB63BBA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D93688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Sociologi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40DC098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A2621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9A8C50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059F20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2ADFF73B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1E5C1B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Mediatori linguistico/culturali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5C07CA9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7B14D2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A8352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9ECC220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61D921D0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1C4F59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Operatori socio-sanitari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1CFD05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23940A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F31AC6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570148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58CF14CD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1F30FA9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Legali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4ACC433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2EFB165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75338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459E1A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6B70DA8B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B5DCFA5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Volontari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8F3B83E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F0116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CD9091D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3F962B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2B9166BA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37CE80D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Tirocinanti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9DF27BE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0488E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603E5F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995653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42806B79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41EA65F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Operatori del Servizio Civile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E131DA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423989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A5FF3C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3D58B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  <w:tr w:rsidR="00243161" w14:paraId="40028E42" w14:textId="77777777">
        <w:tc>
          <w:tcPr>
            <w:tcW w:w="238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3A7CD75" w14:textId="77777777" w:rsidR="00243161" w:rsidRDefault="003103A5">
            <w:pPr>
              <w:pStyle w:val="Paragrafoelenco"/>
              <w:widowControl w:val="0"/>
              <w:spacing w:line="243" w:lineRule="exact"/>
              <w:ind w:left="0"/>
              <w:rPr>
                <w:color w:val="000000"/>
              </w:rPr>
            </w:pPr>
            <w:r>
              <w:rPr>
                <w:color w:val="000000"/>
              </w:rPr>
              <w:t>Altro (specificare)</w:t>
            </w:r>
          </w:p>
        </w:tc>
        <w:tc>
          <w:tcPr>
            <w:tcW w:w="23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81ECCD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665281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781D7E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  <w:tc>
          <w:tcPr>
            <w:tcW w:w="222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1043B7" w14:textId="77777777" w:rsidR="00243161" w:rsidRDefault="00243161">
            <w:pPr>
              <w:pStyle w:val="Paragrafoelenco"/>
              <w:widowControl w:val="0"/>
              <w:spacing w:line="243" w:lineRule="exact"/>
              <w:ind w:left="0"/>
              <w:rPr>
                <w:b/>
                <w:color w:val="000000"/>
              </w:rPr>
            </w:pPr>
          </w:p>
        </w:tc>
      </w:tr>
    </w:tbl>
    <w:p w14:paraId="47B0EDDE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69A22EDE" w14:textId="77777777" w:rsidR="00243161" w:rsidRDefault="00243161">
      <w:pPr>
        <w:spacing w:line="244" w:lineRule="atLeast"/>
        <w:jc w:val="both"/>
        <w:rPr>
          <w:b/>
          <w:bCs/>
          <w:i/>
          <w:iCs/>
          <w:sz w:val="22"/>
          <w:szCs w:val="22"/>
        </w:rPr>
      </w:pPr>
    </w:p>
    <w:p w14:paraId="0DECF6F5" w14:textId="4D97D453" w:rsidR="00243161" w:rsidRDefault="003103A5">
      <w:pPr>
        <w:spacing w:line="244" w:lineRule="atLeast"/>
        <w:jc w:val="both"/>
        <w:rPr>
          <w:b/>
          <w:bCs/>
        </w:rPr>
      </w:pPr>
      <w:r>
        <w:rPr>
          <w:b/>
          <w:bCs/>
        </w:rPr>
        <w:t xml:space="preserve">Per il Cronoprogramma, le Schede Intervento </w:t>
      </w:r>
      <w:r>
        <w:rPr>
          <w:b/>
          <w:bCs/>
        </w:rPr>
        <w:t xml:space="preserve">e il Piano finanziario si rimanda al file </w:t>
      </w:r>
      <w:proofErr w:type="spellStart"/>
      <w:r>
        <w:rPr>
          <w:b/>
          <w:bCs/>
        </w:rPr>
        <w:t>excel</w:t>
      </w:r>
      <w:proofErr w:type="spellEnd"/>
      <w:r>
        <w:rPr>
          <w:b/>
          <w:bCs/>
        </w:rPr>
        <w:t xml:space="preserve"> - Modello B </w:t>
      </w:r>
      <w:r>
        <w:rPr>
          <w:b/>
          <w:bCs/>
        </w:rPr>
        <w:t>- pubblicato unitamente al presente Avviso.</w:t>
      </w:r>
    </w:p>
    <w:p w14:paraId="56CAD597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3E70F1B9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0DF62751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374F117D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6F5EB1B0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1ED39F81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379AE75D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4CAAA9E9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4A45224A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59415822" w14:textId="77777777" w:rsidR="00243161" w:rsidRDefault="00243161">
      <w:pPr>
        <w:spacing w:line="244" w:lineRule="atLeast"/>
        <w:jc w:val="both"/>
        <w:rPr>
          <w:b/>
          <w:bCs/>
        </w:rPr>
      </w:pPr>
    </w:p>
    <w:p w14:paraId="3ADEF5BB" w14:textId="77777777" w:rsidR="00243161" w:rsidRDefault="00243161">
      <w:pPr>
        <w:spacing w:line="244" w:lineRule="atLeast"/>
        <w:jc w:val="both"/>
        <w:rPr>
          <w:b/>
          <w:bCs/>
        </w:rPr>
      </w:pPr>
    </w:p>
    <w:sectPr w:rsidR="002431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7" w:right="1134" w:bottom="1134" w:left="720" w:header="720" w:footer="720" w:gutter="0"/>
      <w:cols w:space="720"/>
      <w:formProt w:val="0"/>
      <w:docGrid w:linePitch="10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9E98" w14:textId="77777777" w:rsidR="003103A5" w:rsidRDefault="003103A5">
      <w:r>
        <w:separator/>
      </w:r>
    </w:p>
  </w:endnote>
  <w:endnote w:type="continuationSeparator" w:id="0">
    <w:p w14:paraId="4ED705C3" w14:textId="77777777" w:rsidR="003103A5" w:rsidRDefault="0031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F859" w14:textId="77777777" w:rsidR="00243161" w:rsidRDefault="002431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3874" w14:textId="77777777" w:rsidR="00243161" w:rsidRDefault="003103A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ACA9C38" w14:textId="77777777" w:rsidR="00243161" w:rsidRDefault="002431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51D8" w14:textId="77777777" w:rsidR="00243161" w:rsidRDefault="003103A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BBBB6D7" w14:textId="77777777" w:rsidR="00243161" w:rsidRDefault="002431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5C9C" w14:textId="77777777" w:rsidR="003103A5" w:rsidRDefault="003103A5">
      <w:r>
        <w:separator/>
      </w:r>
    </w:p>
  </w:footnote>
  <w:footnote w:type="continuationSeparator" w:id="0">
    <w:p w14:paraId="5594B7D6" w14:textId="77777777" w:rsidR="003103A5" w:rsidRDefault="0031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6988" w14:textId="77777777" w:rsidR="00243161" w:rsidRDefault="002431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DD04" w14:textId="77777777" w:rsidR="00243161" w:rsidRDefault="003103A5">
    <w:pPr>
      <w:spacing w:line="276" w:lineRule="auto"/>
      <w:jc w:val="right"/>
      <w:rPr>
        <w:spacing w:val="1"/>
      </w:rPr>
    </w:pPr>
    <w:r>
      <w:rPr>
        <w:b/>
        <w:i/>
        <w:color w:val="000000"/>
      </w:rPr>
      <w:t>Modello</w:t>
    </w:r>
    <w:r>
      <w:rPr>
        <w:b/>
        <w:i/>
        <w:color w:val="000000"/>
        <w:spacing w:val="58"/>
      </w:rPr>
      <w:t xml:space="preserve"> </w:t>
    </w:r>
    <w:r>
      <w:rPr>
        <w:b/>
        <w:i/>
        <w:color w:val="000000"/>
        <w:spacing w:val="1"/>
      </w:rPr>
      <w:t>A</w:t>
    </w:r>
    <w:r>
      <w:rPr>
        <w:b/>
        <w:color w:val="000000"/>
        <w:spacing w:val="1"/>
      </w:rPr>
      <w:t xml:space="preserve"> “</w:t>
    </w:r>
    <w:r>
      <w:rPr>
        <w:i/>
        <w:color w:val="000000"/>
        <w:spacing w:val="1"/>
      </w:rPr>
      <w:t>I</w:t>
    </w:r>
    <w:r>
      <w:rPr>
        <w:i/>
        <w:spacing w:val="1"/>
      </w:rPr>
      <w:t>stanza e scheda progetto</w:t>
    </w:r>
    <w:r>
      <w:rPr>
        <w:spacing w:val="1"/>
      </w:rPr>
      <w:t>”</w:t>
    </w:r>
  </w:p>
  <w:p w14:paraId="663AAAC2" w14:textId="77777777" w:rsidR="00243161" w:rsidRDefault="002431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BEB" w14:textId="77777777" w:rsidR="00243161" w:rsidRDefault="003103A5">
    <w:pPr>
      <w:spacing w:line="276" w:lineRule="auto"/>
      <w:jc w:val="right"/>
      <w:rPr>
        <w:spacing w:val="1"/>
      </w:rPr>
    </w:pPr>
    <w:r>
      <w:rPr>
        <w:b/>
        <w:i/>
        <w:color w:val="000000"/>
      </w:rPr>
      <w:t>Modello</w:t>
    </w:r>
    <w:r>
      <w:rPr>
        <w:b/>
        <w:i/>
        <w:color w:val="000000"/>
        <w:spacing w:val="58"/>
      </w:rPr>
      <w:t xml:space="preserve"> </w:t>
    </w:r>
    <w:r>
      <w:rPr>
        <w:b/>
        <w:i/>
        <w:color w:val="000000"/>
        <w:spacing w:val="1"/>
      </w:rPr>
      <w:t>A</w:t>
    </w:r>
    <w:r>
      <w:rPr>
        <w:b/>
        <w:color w:val="000000"/>
        <w:spacing w:val="1"/>
      </w:rPr>
      <w:t xml:space="preserve"> “</w:t>
    </w:r>
    <w:r>
      <w:rPr>
        <w:i/>
        <w:color w:val="000000"/>
        <w:spacing w:val="1"/>
      </w:rPr>
      <w:t>I</w:t>
    </w:r>
    <w:r>
      <w:rPr>
        <w:i/>
        <w:spacing w:val="1"/>
      </w:rPr>
      <w:t>stanza e scheda progetto</w:t>
    </w:r>
    <w:r>
      <w:rPr>
        <w:spacing w:val="1"/>
      </w:rPr>
      <w:t>”</w:t>
    </w:r>
  </w:p>
  <w:p w14:paraId="5669ADE1" w14:textId="77777777" w:rsidR="00243161" w:rsidRDefault="002431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1026"/>
    <w:multiLevelType w:val="multilevel"/>
    <w:tmpl w:val="5B5441EE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32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61"/>
    <w:rsid w:val="00243161"/>
    <w:rsid w:val="003103A5"/>
    <w:rsid w:val="005E6415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E98A"/>
  <w15:docId w15:val="{6AD8C2EF-197B-4A2B-AB69-575CCA67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A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qFormat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5</cp:revision>
  <cp:lastPrinted>2022-09-06T08:52:00Z</cp:lastPrinted>
  <dcterms:created xsi:type="dcterms:W3CDTF">2026-07-06T08:34:00Z</dcterms:created>
  <dcterms:modified xsi:type="dcterms:W3CDTF">2026-07-06T12:43:00Z</dcterms:modified>
  <dc:language>it-IT</dc:language>
</cp:coreProperties>
</file>