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6.xml" ContentType="application/vnd.openxmlformats-officedocument.wordprocessingml.footer+xml"/>
  <Override PartName="/word/media/image1.png" ContentType="image/png"/>
  <Override PartName="/word/media/image2.png" ContentType="image/png"/>
  <Override PartName="/word/media/image3.png" ContentType="image/png"/>
  <Override PartName="/word/styles.xml" ContentType="application/vnd.openxmlformats-officedocument.wordprocessingml.styles+xml"/>
  <Override PartName="/word/footer5.xml" ContentType="application/vnd.openxmlformats-officedocument.wordprocessingml.foot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numbering.xml" ContentType="application/vnd.openxmlformats-officedocument.wordprocessingml.numbering+xml"/>
  <Override PartName="/word/footer7.xml" ContentType="application/vnd.openxmlformats-officedocument.wordprocessingml.footer+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Override PartName="/_rels/.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rFonts w:ascii="Times New Roman" w:hAnsi="Times New Roman" w:cs="Times New Roman"/>
        </w:rPr>
      </w:pPr>
      <w:r>
        <w:rPr>
          <w:rFonts w:cs="Times New Roman" w:ascii="Times New Roman" w:hAnsi="Times New Roman"/>
        </w:rPr>
        <w:drawing>
          <wp:anchor behindDoc="0" distT="0" distB="0" distL="0" distR="0" simplePos="0" locked="0" layoutInCell="0" allowOverlap="1" relativeHeight="2">
            <wp:simplePos x="0" y="0"/>
            <wp:positionH relativeFrom="column">
              <wp:posOffset>60960</wp:posOffset>
            </wp:positionH>
            <wp:positionV relativeFrom="paragraph">
              <wp:posOffset>224155</wp:posOffset>
            </wp:positionV>
            <wp:extent cx="1606550" cy="567690"/>
            <wp:effectExtent l="0" t="0" r="0" b="0"/>
            <wp:wrapNone/>
            <wp:docPr id="1" name="Immagine 6" descr="Immagine che contiene testo, Carattere, Blu elettrico, log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magine 6" descr="Immagine che contiene testo, Carattere, Blu elettrico, logo&#10;&#10;Descrizione generata automaticamente"/>
                    <pic:cNvPicPr>
                      <a:picLocks noChangeAspect="1" noChangeArrowheads="1"/>
                    </pic:cNvPicPr>
                  </pic:nvPicPr>
                  <pic:blipFill>
                    <a:blip r:embed="rId2"/>
                    <a:srcRect l="-404" t="-930" r="-404" b="-930"/>
                    <a:stretch>
                      <a:fillRect/>
                    </a:stretch>
                  </pic:blipFill>
                  <pic:spPr bwMode="auto">
                    <a:xfrm>
                      <a:off x="0" y="0"/>
                      <a:ext cx="1606550" cy="567690"/>
                    </a:xfrm>
                    <a:prstGeom prst="rect">
                      <a:avLst/>
                    </a:prstGeom>
                  </pic:spPr>
                </pic:pic>
              </a:graphicData>
            </a:graphic>
          </wp:anchor>
        </w:drawing>
        <w:drawing>
          <wp:anchor behindDoc="1" distT="0" distB="0" distL="0" distR="0" simplePos="0" locked="0" layoutInCell="0" allowOverlap="1" relativeHeight="4">
            <wp:simplePos x="0" y="0"/>
            <wp:positionH relativeFrom="column">
              <wp:posOffset>2508250</wp:posOffset>
            </wp:positionH>
            <wp:positionV relativeFrom="paragraph">
              <wp:posOffset>83820</wp:posOffset>
            </wp:positionV>
            <wp:extent cx="1435100" cy="781050"/>
            <wp:effectExtent l="0" t="0" r="0" b="0"/>
            <wp:wrapNone/>
            <wp:docPr id="2" name="Immagine 7" descr="Immagine che contiene Carattere, testo, logo, Elementi grafici&#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magine 7" descr="Immagine che contiene Carattere, testo, logo, Elementi grafici&#10;&#10;Descrizione generata automaticamente"/>
                    <pic:cNvPicPr>
                      <a:picLocks noChangeAspect="1" noChangeArrowheads="1"/>
                    </pic:cNvPicPr>
                  </pic:nvPicPr>
                  <pic:blipFill>
                    <a:blip r:embed="rId3"/>
                    <a:stretch>
                      <a:fillRect/>
                    </a:stretch>
                  </pic:blipFill>
                  <pic:spPr bwMode="auto">
                    <a:xfrm>
                      <a:off x="0" y="0"/>
                      <a:ext cx="1435100" cy="781050"/>
                    </a:xfrm>
                    <a:prstGeom prst="rect">
                      <a:avLst/>
                    </a:prstGeom>
                  </pic:spPr>
                </pic:pic>
              </a:graphicData>
            </a:graphic>
          </wp:anchor>
        </w:drawing>
      </w:r>
    </w:p>
    <w:p>
      <w:pPr>
        <w:pStyle w:val="Normal"/>
        <w:jc w:val="center"/>
        <w:rPr>
          <w:bCs/>
          <w:sz w:val="20"/>
          <w:szCs w:val="20"/>
        </w:rPr>
      </w:pPr>
      <w:r>
        <w:rPr>
          <w:bCs/>
          <w:sz w:val="20"/>
          <w:szCs w:val="20"/>
        </w:rPr>
        <w:drawing>
          <wp:anchor behindDoc="0" distT="0" distB="0" distL="0" distR="0" simplePos="0" locked="0" layoutInCell="0" allowOverlap="1" relativeHeight="3">
            <wp:simplePos x="0" y="0"/>
            <wp:positionH relativeFrom="column">
              <wp:posOffset>4480560</wp:posOffset>
            </wp:positionH>
            <wp:positionV relativeFrom="paragraph">
              <wp:posOffset>-10160</wp:posOffset>
            </wp:positionV>
            <wp:extent cx="1530350" cy="534670"/>
            <wp:effectExtent l="0" t="0" r="0" b="0"/>
            <wp:wrapTopAndBottom/>
            <wp:docPr id="3" name="Immagine 5" descr="Immagine che contiene testo, Carattere, Elementi grafici, grafica&#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magine 5" descr="Immagine che contiene testo, Carattere, Elementi grafici, grafica&#10;&#10;Descrizione generata automaticamente"/>
                    <pic:cNvPicPr>
                      <a:picLocks noChangeAspect="1" noChangeArrowheads="1"/>
                    </pic:cNvPicPr>
                  </pic:nvPicPr>
                  <pic:blipFill>
                    <a:blip r:embed="rId4"/>
                    <a:srcRect l="-813" t="-2215" r="-813" b="-2215"/>
                    <a:stretch>
                      <a:fillRect/>
                    </a:stretch>
                  </pic:blipFill>
                  <pic:spPr bwMode="auto">
                    <a:xfrm>
                      <a:off x="0" y="0"/>
                      <a:ext cx="1530350" cy="534670"/>
                    </a:xfrm>
                    <a:prstGeom prst="rect">
                      <a:avLst/>
                    </a:prstGeom>
                  </pic:spPr>
                </pic:pic>
              </a:graphicData>
            </a:graphic>
          </wp:anchor>
        </w:drawing>
      </w:r>
    </w:p>
    <w:p>
      <w:pPr>
        <w:pStyle w:val="Normal"/>
        <w:rPr>
          <w:rFonts w:ascii="Times New Roman" w:hAnsi="Times New Roman" w:cs="Times New Roman"/>
        </w:rPr>
      </w:pPr>
      <w:r>
        <w:rPr>
          <w:rFonts w:cs="Times New Roman" w:ascii="Times New Roman" w:hAnsi="Times New Roman"/>
        </w:rPr>
      </w:r>
    </w:p>
    <w:p>
      <w:pPr>
        <w:pStyle w:val="Normal"/>
        <w:spacing w:before="92" w:after="0"/>
        <w:ind w:right="1400" w:hanging="0"/>
        <w:rPr>
          <w:rFonts w:ascii="Times New Roman" w:hAnsi="Times New Roman" w:cs="Times New Roman"/>
          <w:b/>
          <w:bCs/>
          <w:sz w:val="24"/>
          <w:szCs w:val="24"/>
        </w:rPr>
      </w:pPr>
      <w:r>
        <w:rPr>
          <w:rFonts w:cs="Times New Roman" w:ascii="Times New Roman" w:hAnsi="Times New Roman"/>
          <w:b/>
          <w:color w:val="000000" w:themeColor="text1"/>
          <w:sz w:val="24"/>
          <w:szCs w:val="24"/>
        </w:rPr>
        <w:t>Allegato B –</w:t>
      </w:r>
      <w:r>
        <w:rPr>
          <w:rFonts w:cs="Times New Roman" w:ascii="Times New Roman" w:hAnsi="Times New Roman"/>
          <w:b/>
          <w:color w:val="000000" w:themeColor="text1"/>
          <w:spacing w:val="-4"/>
          <w:sz w:val="24"/>
          <w:szCs w:val="24"/>
        </w:rPr>
        <w:t xml:space="preserve"> Formulario di progetto</w:t>
      </w:r>
    </w:p>
    <w:p>
      <w:pPr>
        <w:pStyle w:val="Normal"/>
        <w:spacing w:before="92" w:after="0"/>
        <w:ind w:right="1400" w:hanging="0"/>
        <w:jc w:val="center"/>
        <w:rPr>
          <w:rFonts w:ascii="Times New Roman" w:hAnsi="Times New Roman" w:cs="Times New Roman"/>
          <w:b/>
          <w:bCs/>
          <w:sz w:val="24"/>
        </w:rPr>
      </w:pPr>
      <w:r>
        <w:rPr>
          <w:rFonts w:cs="Times New Roman" w:ascii="Times New Roman" w:hAnsi="Times New Roman"/>
          <w:b/>
          <w:bCs/>
          <w:sz w:val="24"/>
        </w:rPr>
      </w:r>
    </w:p>
    <w:p>
      <w:pPr>
        <w:pStyle w:val="Normal"/>
        <w:spacing w:before="92" w:after="0"/>
        <w:ind w:right="1400" w:hanging="0"/>
        <w:jc w:val="center"/>
        <w:rPr>
          <w:rFonts w:ascii="Times New Roman" w:hAnsi="Times New Roman" w:cs="Times New Roman"/>
          <w:b/>
          <w:bCs/>
          <w:sz w:val="24"/>
        </w:rPr>
      </w:pPr>
      <w:r>
        <w:rPr>
          <w:rFonts w:cs="Times New Roman" w:ascii="Times New Roman" w:hAnsi="Times New Roman"/>
          <w:b/>
          <w:bCs/>
          <w:sz w:val="24"/>
        </w:rPr>
      </w:r>
    </w:p>
    <w:p>
      <w:pPr>
        <w:pStyle w:val="Normal"/>
        <w:spacing w:before="92" w:after="0"/>
        <w:ind w:right="1400" w:hanging="0"/>
        <w:jc w:val="center"/>
        <w:rPr>
          <w:rFonts w:ascii="Times New Roman" w:hAnsi="Times New Roman" w:cs="Times New Roman"/>
          <w:b/>
          <w:bCs/>
          <w:sz w:val="24"/>
        </w:rPr>
      </w:pPr>
      <w:r>
        <w:rPr>
          <w:rFonts w:cs="Times New Roman" w:ascii="Times New Roman" w:hAnsi="Times New Roman"/>
          <w:b/>
          <w:bCs/>
          <w:sz w:val="24"/>
        </w:rPr>
      </w:r>
    </w:p>
    <w:p>
      <w:pPr>
        <w:pStyle w:val="Normal"/>
        <w:spacing w:before="92" w:after="0"/>
        <w:ind w:right="1400" w:hanging="0"/>
        <w:jc w:val="center"/>
        <w:rPr>
          <w:rFonts w:ascii="Times New Roman" w:hAnsi="Times New Roman" w:cs="Times New Roman"/>
          <w:b/>
          <w:bCs/>
          <w:sz w:val="24"/>
        </w:rPr>
      </w:pPr>
      <w:r>
        <w:rPr>
          <w:rFonts w:cs="Times New Roman" w:ascii="Times New Roman" w:hAnsi="Times New Roman"/>
          <w:b/>
          <w:bCs/>
          <w:sz w:val="24"/>
        </w:rPr>
      </w:r>
    </w:p>
    <w:p>
      <w:pPr>
        <w:pStyle w:val="Normal"/>
        <w:spacing w:before="92" w:after="0"/>
        <w:ind w:right="1400" w:hanging="0"/>
        <w:jc w:val="center"/>
        <w:rPr>
          <w:rFonts w:ascii="Times New Roman" w:hAnsi="Times New Roman" w:cs="Times New Roman"/>
          <w:b/>
          <w:bCs/>
          <w:sz w:val="24"/>
        </w:rPr>
      </w:pPr>
      <w:r>
        <w:rPr>
          <w:rFonts w:cs="Times New Roman" w:ascii="Times New Roman" w:hAnsi="Times New Roman"/>
          <w:b/>
          <w:bCs/>
          <w:sz w:val="24"/>
        </w:rPr>
      </w:r>
    </w:p>
    <w:p>
      <w:pPr>
        <w:pStyle w:val="Normal"/>
        <w:spacing w:before="92" w:after="0"/>
        <w:ind w:right="1400" w:hanging="0"/>
        <w:jc w:val="center"/>
        <w:rPr>
          <w:rFonts w:ascii="Times New Roman" w:hAnsi="Times New Roman" w:cs="Times New Roman"/>
          <w:b/>
          <w:bCs/>
          <w:sz w:val="24"/>
        </w:rPr>
      </w:pPr>
      <w:r>
        <w:rPr>
          <w:rFonts w:cs="Times New Roman" w:ascii="Times New Roman" w:hAnsi="Times New Roman"/>
          <w:b/>
          <w:bCs/>
          <w:sz w:val="24"/>
        </w:rPr>
      </w:r>
    </w:p>
    <w:p>
      <w:pPr>
        <w:pStyle w:val="Normal"/>
        <w:spacing w:before="92" w:after="0"/>
        <w:ind w:right="1400" w:hanging="0"/>
        <w:jc w:val="center"/>
        <w:rPr>
          <w:rFonts w:ascii="Times New Roman" w:hAnsi="Times New Roman" w:cs="Times New Roman"/>
          <w:b/>
          <w:bCs/>
          <w:sz w:val="24"/>
        </w:rPr>
      </w:pPr>
      <w:r>
        <w:rPr>
          <w:rFonts w:cs="Times New Roman" w:ascii="Times New Roman" w:hAnsi="Times New Roman"/>
          <w:b/>
          <w:bCs/>
          <w:sz w:val="24"/>
        </w:rPr>
      </w:r>
    </w:p>
    <w:p>
      <w:pPr>
        <w:pStyle w:val="Normal"/>
        <w:spacing w:before="120" w:after="0"/>
        <w:ind w:left="9" w:hanging="0"/>
        <w:jc w:val="both"/>
        <w:rPr>
          <w:rFonts w:ascii="Times New Roman" w:hAnsi="Times New Roman" w:eastAsia="Arial" w:cs="Times New Roman"/>
          <w:b/>
          <w:bCs/>
          <w:sz w:val="24"/>
          <w:szCs w:val="24"/>
        </w:rPr>
      </w:pPr>
      <w:r>
        <w:rPr>
          <w:rFonts w:eastAsia="Arial" w:cs="Times New Roman" w:ascii="Times New Roman" w:hAnsi="Times New Roman"/>
          <w:b/>
          <w:bCs/>
          <w:sz w:val="24"/>
          <w:szCs w:val="24"/>
        </w:rPr>
        <w:t xml:space="preserve">Avviso di manifestazione di interesse ex art. 55, comma 3, del D. lgs. n. 117/2017 finalizzata alla individuazione </w:t>
      </w:r>
      <w:r>
        <w:rPr>
          <w:rFonts w:eastAsia="Arial" w:cs="Times New Roman" w:ascii="Times New Roman" w:hAnsi="Times New Roman"/>
          <w:b/>
          <w:bCs/>
          <w:sz w:val="24"/>
          <w:szCs w:val="24"/>
        </w:rPr>
        <w:t xml:space="preserve">di </w:t>
      </w:r>
      <w:r>
        <w:rPr>
          <w:rFonts w:eastAsia="Arial" w:cs="Times New Roman" w:ascii="Times New Roman" w:hAnsi="Times New Roman"/>
          <w:b/>
          <w:bCs/>
          <w:sz w:val="24"/>
          <w:szCs w:val="24"/>
        </w:rPr>
        <w:t>un soggetto del Terzo Settore disponibile alla co-progettazione e successiva realizzazione di interventi utili alla gestione dei servizi complementari relativi al Prog-205 - "S.I.C.I.L.I.A. - Studiando l'Italiano Cresce l'Integrazione il Lavoro l'Inclusione e l'Accoglienza” finanziato a valere sul Fondo Europeo Asilo Migrazione e Integrazione (FAMI) - Obiettivo Specifico O.S. 2 - Migrazione legale/Integrazione - CUP G69G24000320007 - CIG B5284D2278</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widowControl/>
        <w:rPr>
          <w:rFonts w:ascii="Times New Roman" w:hAnsi="Times New Roman" w:eastAsia="" w:cs="Times New Roman" w:eastAsiaTheme="majorEastAsia"/>
          <w:b/>
          <w:bCs/>
          <w:color w:val="000000" w:themeColor="text1"/>
          <w:sz w:val="36"/>
          <w:szCs w:val="36"/>
          <w:lang w:eastAsia="it-IT"/>
        </w:rPr>
      </w:pPr>
      <w:r>
        <w:rPr>
          <w:rFonts w:eastAsia="" w:cs="Times New Roman" w:eastAsiaTheme="majorEastAsia" w:ascii="Times New Roman" w:hAnsi="Times New Roman"/>
          <w:b/>
          <w:bCs/>
          <w:color w:val="000000" w:themeColor="text1"/>
          <w:sz w:val="36"/>
          <w:szCs w:val="36"/>
          <w:lang w:eastAsia="it-IT"/>
        </w:rPr>
      </w:r>
      <w:r>
        <w:br w:type="page"/>
      </w:r>
    </w:p>
    <w:p>
      <w:pPr>
        <w:pStyle w:val="Titolo1"/>
        <w:spacing w:before="873" w:after="0"/>
        <w:ind w:right="-143" w:hanging="0"/>
        <w:jc w:val="center"/>
        <w:rPr>
          <w:rFonts w:cs="Times New Roman"/>
          <w:bCs/>
          <w:sz w:val="36"/>
          <w:szCs w:val="36"/>
        </w:rPr>
      </w:pPr>
      <w:r>
        <w:rPr>
          <w:rFonts w:cs="Times New Roman"/>
          <w:bCs/>
          <w:sz w:val="36"/>
          <w:szCs w:val="36"/>
        </w:rPr>
        <w:t>Sezione 1– Soggetto Proponente</w:t>
      </w:r>
      <w:bookmarkStart w:id="0" w:name="_bookmark1"/>
      <w:bookmarkEnd w:id="0"/>
    </w:p>
    <w:p>
      <w:pPr>
        <w:pStyle w:val="Normal"/>
        <w:rPr>
          <w:rFonts w:ascii="Times New Roman" w:hAnsi="Times New Roman" w:cs="Times New Roman"/>
          <w:lang w:eastAsia="it-IT"/>
        </w:rPr>
      </w:pPr>
      <w:r>
        <w:rPr>
          <w:rFonts w:cs="Times New Roman" w:ascii="Times New Roman" w:hAnsi="Times New Roman"/>
          <w:lang w:eastAsia="it-IT"/>
        </w:rPr>
      </w:r>
    </w:p>
    <w:p>
      <w:pPr>
        <w:pStyle w:val="ListParagraph"/>
        <w:numPr>
          <w:ilvl w:val="0"/>
          <w:numId w:val="1"/>
        </w:numPr>
        <w:ind w:left="720" w:hanging="720"/>
        <w:rPr>
          <w:rFonts w:ascii="Times New Roman" w:hAnsi="Times New Roman" w:cs="Times New Roman"/>
          <w:sz w:val="24"/>
          <w:szCs w:val="24"/>
          <w:lang w:eastAsia="it-IT"/>
        </w:rPr>
      </w:pPr>
      <w:r>
        <w:rPr>
          <w:rFonts w:cs="Times New Roman" w:ascii="Times New Roman" w:hAnsi="Times New Roman"/>
          <w:sz w:val="24"/>
          <w:szCs w:val="24"/>
          <w:lang w:eastAsia="it-IT"/>
        </w:rPr>
        <w:t>Componenti del partenariato</w:t>
      </w:r>
    </w:p>
    <w:p>
      <w:pPr>
        <w:pStyle w:val="Normal"/>
        <w:rPr>
          <w:rFonts w:ascii="Times New Roman" w:hAnsi="Times New Roman" w:cs="Times New Roman"/>
          <w:sz w:val="24"/>
          <w:szCs w:val="24"/>
          <w:lang w:eastAsia="it-IT"/>
        </w:rPr>
      </w:pPr>
      <w:r>
        <w:rPr>
          <w:rFonts w:cs="Times New Roman" w:ascii="Times New Roman" w:hAnsi="Times New Roman"/>
          <w:sz w:val="24"/>
          <w:szCs w:val="24"/>
          <w:lang w:eastAsia="it-IT"/>
        </w:rPr>
      </w:r>
    </w:p>
    <w:tbl>
      <w:tblPr>
        <w:tblW w:w="9933" w:type="dxa"/>
        <w:jc w:val="left"/>
        <w:tblInd w:w="-147" w:type="dxa"/>
        <w:tblLayout w:type="fixed"/>
        <w:tblCellMar>
          <w:top w:w="0" w:type="dxa"/>
          <w:left w:w="5" w:type="dxa"/>
          <w:bottom w:w="0" w:type="dxa"/>
          <w:right w:w="5" w:type="dxa"/>
        </w:tblCellMar>
        <w:tblLook w:firstRow="1" w:noVBand="0" w:lastRow="1" w:firstColumn="1" w:lastColumn="1" w:noHBand="0" w:val="01e0"/>
      </w:tblPr>
      <w:tblGrid>
        <w:gridCol w:w="536"/>
        <w:gridCol w:w="4565"/>
        <w:gridCol w:w="4832"/>
      </w:tblGrid>
      <w:tr>
        <w:trPr>
          <w:trHeight w:val="969" w:hRule="atLeast"/>
        </w:trPr>
        <w:tc>
          <w:tcPr>
            <w:tcW w:w="536" w:type="dxa"/>
            <w:tcBorders>
              <w:top w:val="single" w:sz="4" w:space="0" w:color="000000"/>
              <w:left w:val="single" w:sz="4" w:space="0" w:color="000000"/>
              <w:bottom w:val="single" w:sz="4" w:space="0" w:color="000000"/>
              <w:right w:val="single" w:sz="4" w:space="0" w:color="000000"/>
            </w:tcBorders>
            <w:shd w:color="auto" w:fill="D9D9D9" w:themeFill="background1" w:themeFillShade="d9" w:val="clear"/>
          </w:tcPr>
          <w:p>
            <w:pPr>
              <w:pStyle w:val="TableParagraph"/>
              <w:widowControl w:val="false"/>
              <w:spacing w:before="395" w:after="0"/>
              <w:ind w:left="-567" w:firstLine="567"/>
              <w:jc w:val="center"/>
              <w:rPr>
                <w:rFonts w:ascii="Times New Roman" w:hAnsi="Times New Roman" w:cs="Times New Roman"/>
                <w:b/>
                <w:bCs/>
                <w:color w:val="000000" w:themeColor="text1"/>
                <w:szCs w:val="36"/>
              </w:rPr>
            </w:pPr>
            <w:r>
              <w:rPr>
                <w:rFonts w:cs="Times New Roman" w:ascii="Times New Roman" w:hAnsi="Times New Roman"/>
                <w:b/>
                <w:bCs/>
                <w:color w:val="000000" w:themeColor="text1"/>
                <w:szCs w:val="36"/>
              </w:rPr>
              <w:t>N.</w:t>
            </w:r>
          </w:p>
        </w:tc>
        <w:tc>
          <w:tcPr>
            <w:tcW w:w="4565" w:type="dxa"/>
            <w:tcBorders>
              <w:top w:val="single" w:sz="4" w:space="0" w:color="000000"/>
              <w:left w:val="single" w:sz="4" w:space="0" w:color="000000"/>
              <w:bottom w:val="single" w:sz="4" w:space="0" w:color="000000"/>
              <w:right w:val="single" w:sz="4" w:space="0" w:color="000000"/>
            </w:tcBorders>
            <w:shd w:color="auto" w:fill="D9D9D9" w:themeFill="background1" w:themeFillShade="d9" w:val="clear"/>
            <w:vAlign w:val="center"/>
          </w:tcPr>
          <w:p>
            <w:pPr>
              <w:pStyle w:val="TableParagraph"/>
              <w:widowControl w:val="false"/>
              <w:ind w:left="187" w:right="130" w:hanging="0"/>
              <w:jc w:val="center"/>
              <w:rPr>
                <w:rFonts w:ascii="Times New Roman" w:hAnsi="Times New Roman" w:cs="Times New Roman"/>
                <w:b/>
                <w:bCs/>
                <w:color w:val="000000" w:themeColor="text1"/>
                <w:szCs w:val="36"/>
              </w:rPr>
            </w:pPr>
            <w:r>
              <w:rPr>
                <w:rFonts w:cs="Times New Roman" w:ascii="Times New Roman" w:hAnsi="Times New Roman"/>
                <w:b/>
                <w:bCs/>
                <w:color w:val="000000" w:themeColor="text1"/>
                <w:szCs w:val="36"/>
              </w:rPr>
              <w:t>Denominazione</w:t>
            </w:r>
          </w:p>
        </w:tc>
        <w:tc>
          <w:tcPr>
            <w:tcW w:w="4832" w:type="dxa"/>
            <w:tcBorders>
              <w:top w:val="single" w:sz="4" w:space="0" w:color="000000"/>
              <w:left w:val="single" w:sz="4" w:space="0" w:color="000000"/>
              <w:bottom w:val="single" w:sz="4" w:space="0" w:color="000000"/>
              <w:right w:val="single" w:sz="4" w:space="0" w:color="000000"/>
            </w:tcBorders>
            <w:shd w:color="auto" w:fill="D9D9D9" w:themeFill="background1" w:themeFillShade="d9" w:val="clear"/>
            <w:vAlign w:val="center"/>
          </w:tcPr>
          <w:p>
            <w:pPr>
              <w:pStyle w:val="TableParagraph"/>
              <w:widowControl w:val="false"/>
              <w:ind w:left="153" w:right="129" w:hanging="0"/>
              <w:jc w:val="center"/>
              <w:rPr>
                <w:rFonts w:ascii="Times New Roman" w:hAnsi="Times New Roman" w:cs="Times New Roman"/>
                <w:b/>
                <w:bCs/>
                <w:color w:val="000000" w:themeColor="text1"/>
                <w:szCs w:val="36"/>
              </w:rPr>
            </w:pPr>
            <w:r>
              <w:rPr>
                <w:rFonts w:cs="Times New Roman" w:ascii="Times New Roman" w:hAnsi="Times New Roman"/>
                <w:b/>
                <w:bCs/>
                <w:color w:val="000000" w:themeColor="text1"/>
                <w:szCs w:val="36"/>
              </w:rPr>
              <w:t>Ruolo</w:t>
            </w:r>
          </w:p>
        </w:tc>
      </w:tr>
      <w:tr>
        <w:trPr>
          <w:trHeight w:val="588" w:hRule="atLeast"/>
        </w:trPr>
        <w:tc>
          <w:tcPr>
            <w:tcW w:w="536" w:type="dxa"/>
            <w:tcBorders>
              <w:top w:val="single" w:sz="4" w:space="0" w:color="000000"/>
              <w:left w:val="single" w:sz="4" w:space="0" w:color="000000"/>
              <w:bottom w:val="single" w:sz="4" w:space="0" w:color="000000"/>
              <w:right w:val="single" w:sz="4" w:space="0" w:color="000000"/>
            </w:tcBorders>
            <w:shd w:color="auto" w:fill="FFFFFF" w:themeFill="background1" w:val="clear"/>
          </w:tcPr>
          <w:p>
            <w:pPr>
              <w:pStyle w:val="TableParagraph"/>
              <w:widowControl w:val="false"/>
              <w:spacing w:before="395" w:after="0"/>
              <w:ind w:left="-567" w:firstLine="567"/>
              <w:rPr>
                <w:rFonts w:ascii="Times New Roman" w:hAnsi="Times New Roman" w:cs="Times New Roman"/>
                <w:sz w:val="16"/>
              </w:rPr>
            </w:pPr>
            <w:r>
              <w:rPr>
                <w:rFonts w:cs="Times New Roman" w:ascii="Times New Roman" w:hAnsi="Times New Roman"/>
                <w:sz w:val="16"/>
              </w:rPr>
            </w:r>
          </w:p>
        </w:tc>
        <w:tc>
          <w:tcPr>
            <w:tcW w:w="4565" w:type="dxa"/>
            <w:tcBorders>
              <w:top w:val="single" w:sz="4" w:space="0" w:color="000000"/>
              <w:left w:val="single" w:sz="4" w:space="0" w:color="000000"/>
              <w:bottom w:val="single" w:sz="4" w:space="0" w:color="000000"/>
              <w:right w:val="single" w:sz="4" w:space="0" w:color="000000"/>
            </w:tcBorders>
            <w:shd w:color="auto" w:fill="FFFFFF" w:themeFill="background1" w:val="clear"/>
          </w:tcPr>
          <w:p>
            <w:pPr>
              <w:pStyle w:val="TableParagraph"/>
              <w:widowControl w:val="false"/>
              <w:ind w:left="-567" w:firstLine="567"/>
              <w:rPr>
                <w:rFonts w:ascii="Times New Roman" w:hAnsi="Times New Roman" w:cs="Times New Roman"/>
                <w:sz w:val="18"/>
              </w:rPr>
            </w:pPr>
            <w:r>
              <w:rPr>
                <w:rFonts w:cs="Times New Roman" w:ascii="Times New Roman" w:hAnsi="Times New Roman"/>
                <w:sz w:val="18"/>
              </w:rPr>
            </w:r>
          </w:p>
        </w:tc>
        <w:tc>
          <w:tcPr>
            <w:tcW w:w="4832" w:type="dxa"/>
            <w:tcBorders>
              <w:top w:val="single" w:sz="4" w:space="0" w:color="000000"/>
              <w:left w:val="single" w:sz="4" w:space="0" w:color="000000"/>
              <w:bottom w:val="single" w:sz="4" w:space="0" w:color="000000"/>
              <w:right w:val="single" w:sz="4" w:space="0" w:color="000000"/>
            </w:tcBorders>
            <w:shd w:color="auto" w:fill="FFFFFF" w:themeFill="background1" w:val="clear"/>
          </w:tcPr>
          <w:p>
            <w:pPr>
              <w:pStyle w:val="TableParagraph"/>
              <w:widowControl w:val="false"/>
              <w:ind w:left="-567" w:firstLine="567"/>
              <w:rPr>
                <w:rFonts w:ascii="Times New Roman" w:hAnsi="Times New Roman" w:cs="Times New Roman"/>
                <w:sz w:val="18"/>
              </w:rPr>
            </w:pPr>
            <w:r>
              <w:rPr>
                <w:rFonts w:cs="Times New Roman" w:ascii="Times New Roman" w:hAnsi="Times New Roman"/>
                <w:sz w:val="18"/>
              </w:rPr>
            </w:r>
          </w:p>
        </w:tc>
      </w:tr>
      <w:tr>
        <w:trPr>
          <w:trHeight w:val="969" w:hRule="atLeast"/>
        </w:trPr>
        <w:tc>
          <w:tcPr>
            <w:tcW w:w="536" w:type="dxa"/>
            <w:tcBorders>
              <w:top w:val="single" w:sz="4" w:space="0" w:color="000000"/>
              <w:left w:val="single" w:sz="4" w:space="0" w:color="000000"/>
              <w:bottom w:val="single" w:sz="4" w:space="0" w:color="000000"/>
              <w:right w:val="single" w:sz="4" w:space="0" w:color="000000"/>
            </w:tcBorders>
            <w:shd w:color="auto" w:fill="FFFFFF" w:themeFill="background1" w:val="clear"/>
          </w:tcPr>
          <w:p>
            <w:pPr>
              <w:pStyle w:val="TableParagraph"/>
              <w:widowControl w:val="false"/>
              <w:spacing w:before="395" w:after="0"/>
              <w:ind w:left="-567" w:firstLine="567"/>
              <w:rPr>
                <w:rFonts w:ascii="Times New Roman" w:hAnsi="Times New Roman" w:cs="Times New Roman"/>
                <w:sz w:val="16"/>
              </w:rPr>
            </w:pPr>
            <w:r>
              <w:rPr>
                <w:rFonts w:cs="Times New Roman" w:ascii="Times New Roman" w:hAnsi="Times New Roman"/>
                <w:sz w:val="16"/>
              </w:rPr>
            </w:r>
          </w:p>
        </w:tc>
        <w:tc>
          <w:tcPr>
            <w:tcW w:w="4565" w:type="dxa"/>
            <w:tcBorders>
              <w:top w:val="single" w:sz="4" w:space="0" w:color="000000"/>
              <w:left w:val="single" w:sz="4" w:space="0" w:color="000000"/>
              <w:bottom w:val="single" w:sz="4" w:space="0" w:color="000000"/>
              <w:right w:val="single" w:sz="4" w:space="0" w:color="000000"/>
            </w:tcBorders>
            <w:shd w:color="auto" w:fill="FFFFFF" w:themeFill="background1" w:val="clear"/>
          </w:tcPr>
          <w:p>
            <w:pPr>
              <w:pStyle w:val="TableParagraph"/>
              <w:widowControl w:val="false"/>
              <w:ind w:left="-567" w:firstLine="567"/>
              <w:rPr>
                <w:rFonts w:ascii="Times New Roman" w:hAnsi="Times New Roman" w:cs="Times New Roman"/>
                <w:sz w:val="18"/>
              </w:rPr>
            </w:pPr>
            <w:r>
              <w:rPr>
                <w:rFonts w:cs="Times New Roman" w:ascii="Times New Roman" w:hAnsi="Times New Roman"/>
                <w:sz w:val="18"/>
              </w:rPr>
            </w:r>
          </w:p>
        </w:tc>
        <w:tc>
          <w:tcPr>
            <w:tcW w:w="4832" w:type="dxa"/>
            <w:tcBorders>
              <w:top w:val="single" w:sz="4" w:space="0" w:color="000000"/>
              <w:left w:val="single" w:sz="4" w:space="0" w:color="000000"/>
              <w:bottom w:val="single" w:sz="4" w:space="0" w:color="000000"/>
              <w:right w:val="single" w:sz="4" w:space="0" w:color="000000"/>
            </w:tcBorders>
            <w:shd w:color="auto" w:fill="FFFFFF" w:themeFill="background1" w:val="clear"/>
          </w:tcPr>
          <w:p>
            <w:pPr>
              <w:pStyle w:val="TableParagraph"/>
              <w:widowControl w:val="false"/>
              <w:ind w:left="-567" w:firstLine="567"/>
              <w:rPr>
                <w:rFonts w:ascii="Times New Roman" w:hAnsi="Times New Roman" w:cs="Times New Roman"/>
                <w:sz w:val="18"/>
              </w:rPr>
            </w:pPr>
            <w:r>
              <w:rPr>
                <w:rFonts w:cs="Times New Roman" w:ascii="Times New Roman" w:hAnsi="Times New Roman"/>
                <w:sz w:val="18"/>
              </w:rPr>
            </w:r>
          </w:p>
        </w:tc>
      </w:tr>
    </w:tbl>
    <w:p>
      <w:pPr>
        <w:pStyle w:val="Normal"/>
        <w:rPr>
          <w:rFonts w:ascii="Times New Roman" w:hAnsi="Times New Roman" w:cs="Times New Roman"/>
          <w:sz w:val="24"/>
          <w:szCs w:val="24"/>
          <w:lang w:eastAsia="it-IT"/>
        </w:rPr>
      </w:pPr>
      <w:r>
        <w:rPr>
          <w:rFonts w:cs="Times New Roman" w:ascii="Times New Roman" w:hAnsi="Times New Roman"/>
          <w:sz w:val="24"/>
          <w:szCs w:val="24"/>
          <w:lang w:eastAsia="it-IT"/>
        </w:rPr>
      </w:r>
    </w:p>
    <w:p>
      <w:pPr>
        <w:pStyle w:val="Normal"/>
        <w:rPr>
          <w:rFonts w:ascii="Times New Roman" w:hAnsi="Times New Roman" w:cs="Times New Roman"/>
          <w:lang w:eastAsia="it-IT"/>
        </w:rPr>
      </w:pPr>
      <w:r>
        <w:rPr>
          <w:rFonts w:cs="Times New Roman" w:ascii="Times New Roman" w:hAnsi="Times New Roman"/>
          <w:lang w:eastAsia="it-IT"/>
        </w:rPr>
      </w:r>
    </w:p>
    <w:p>
      <w:pPr>
        <w:pStyle w:val="Titolo1"/>
        <w:spacing w:before="873" w:after="0"/>
        <w:ind w:right="-1" w:hanging="0"/>
        <w:jc w:val="center"/>
        <w:rPr>
          <w:rFonts w:cs="Times New Roman"/>
          <w:bCs/>
          <w:sz w:val="36"/>
          <w:szCs w:val="36"/>
        </w:rPr>
      </w:pPr>
      <w:r>
        <w:rPr>
          <w:rFonts w:cs="Times New Roman"/>
          <w:bCs/>
          <w:sz w:val="36"/>
          <w:szCs w:val="36"/>
        </w:rPr>
        <w:t>Sezione 2 – Anagrafica di progetto</w:t>
      </w:r>
    </w:p>
    <w:p>
      <w:pPr>
        <w:pStyle w:val="Normal"/>
        <w:rPr>
          <w:rFonts w:ascii="Times New Roman" w:hAnsi="Times New Roman" w:cs="Times New Roman"/>
          <w:lang w:eastAsia="it-IT"/>
        </w:rPr>
      </w:pPr>
      <w:r>
        <w:rPr>
          <w:rFonts w:cs="Times New Roman" w:ascii="Times New Roman" w:hAnsi="Times New Roman"/>
          <w:lang w:eastAsia="it-IT"/>
        </w:rPr>
      </w:r>
    </w:p>
    <w:p>
      <w:pPr>
        <w:pStyle w:val="ListParagraph"/>
        <w:numPr>
          <w:ilvl w:val="0"/>
          <w:numId w:val="1"/>
        </w:numPr>
        <w:ind w:left="720" w:hanging="720"/>
        <w:rPr>
          <w:rFonts w:ascii="Times New Roman" w:hAnsi="Times New Roman" w:cs="Times New Roman"/>
          <w:sz w:val="24"/>
          <w:szCs w:val="24"/>
          <w:lang w:eastAsia="it-IT"/>
        </w:rPr>
      </w:pPr>
      <w:r>
        <w:rPr>
          <w:rFonts w:cs="Times New Roman" w:ascii="Times New Roman" w:hAnsi="Times New Roman"/>
          <w:sz w:val="24"/>
          <w:szCs w:val="24"/>
          <w:lang w:eastAsia="it-IT"/>
        </w:rPr>
        <w:t>Anagrafica di progetto</w:t>
      </w:r>
    </w:p>
    <w:p>
      <w:pPr>
        <w:pStyle w:val="Normal"/>
        <w:rPr>
          <w:rFonts w:ascii="Times New Roman" w:hAnsi="Times New Roman" w:cs="Times New Roman"/>
          <w:sz w:val="24"/>
          <w:szCs w:val="24"/>
          <w:lang w:eastAsia="it-IT"/>
        </w:rPr>
      </w:pPr>
      <w:r>
        <w:rPr>
          <w:rFonts w:cs="Times New Roman" w:ascii="Times New Roman" w:hAnsi="Times New Roman"/>
          <w:sz w:val="24"/>
          <w:szCs w:val="24"/>
          <w:lang w:eastAsia="it-IT"/>
        </w:rPr>
      </w:r>
    </w:p>
    <w:tbl>
      <w:tblPr>
        <w:tblStyle w:val="Tabellagriglia21"/>
        <w:tblW w:w="10065" w:type="dxa"/>
        <w:jc w:val="left"/>
        <w:tblInd w:w="-147" w:type="dxa"/>
        <w:tblLayout w:type="fixed"/>
        <w:tblCellMar>
          <w:top w:w="0" w:type="dxa"/>
          <w:left w:w="108" w:type="dxa"/>
          <w:bottom w:w="0" w:type="dxa"/>
          <w:right w:w="108" w:type="dxa"/>
        </w:tblCellMar>
        <w:tblLook w:firstRow="1" w:noVBand="1" w:lastRow="0" w:firstColumn="1" w:lastColumn="0" w:noHBand="0" w:val="04a0"/>
      </w:tblPr>
      <w:tblGrid>
        <w:gridCol w:w="2333"/>
        <w:gridCol w:w="3774"/>
        <w:gridCol w:w="3958"/>
      </w:tblGrid>
      <w:tr>
        <w:trPr>
          <w:trHeight w:val="564" w:hRule="atLeast"/>
          <w:cnfStyle w:val="100000000000" w:firstRow="1" w:lastRow="0" w:firstColumn="0" w:lastColumn="0" w:oddVBand="0" w:evenVBand="0" w:oddHBand="0" w:evenHBand="0" w:firstRowFirstColumn="0" w:firstRowLastColumn="0" w:lastRowFirstColumn="0" w:lastRowLastColumn="0"/>
        </w:trPr>
        <w:tc>
          <w:tcPr>
            <w:tcW w:w="10065" w:type="dxa"/>
            <w:gridSpan w:val="3"/>
            <w:cnfStyle w:val="001000000000" w:firstRow="0" w:lastRow="0" w:firstColumn="1" w:lastColumn="0" w:oddVBand="0" w:evenVBand="0" w:oddHBand="0" w:evenHBand="0" w:firstRowFirstColumn="0" w:firstRowLastColumn="0" w:lastRowFirstColumn="0" w:lastRowLastColumn="0"/>
            <w:tcBorders>
              <w:top w:val="single" w:sz="4" w:space="0" w:color="000000"/>
              <w:left w:val="single" w:sz="4" w:space="0" w:color="000000"/>
              <w:bottom w:val="single" w:sz="4" w:space="0" w:color="000000"/>
              <w:right w:val="single" w:sz="4" w:space="0" w:color="000000"/>
            </w:tcBorders>
            <w:shd w:color="auto" w:fill="BFBFBF" w:themeFill="background1" w:themeFillShade="bf" w:val="clear"/>
            <w:vAlign w:val="center"/>
          </w:tcPr>
          <w:p>
            <w:pPr>
              <w:pStyle w:val="Normal"/>
              <w:widowControl w:val="false"/>
              <w:spacing w:before="0" w:after="0"/>
              <w:ind w:left="-20" w:right="-20" w:hanging="0"/>
              <w:jc w:val="center"/>
              <w:rPr>
                <w:rFonts w:ascii="Times New Roman" w:hAnsi="Times New Roman" w:eastAsia="" w:cs="Times New Roman" w:eastAsiaTheme="minorEastAsia"/>
                <w:b w:val="false"/>
                <w:bCs w:val="false"/>
                <w:color w:val="000000" w:themeColor="text1"/>
              </w:rPr>
            </w:pPr>
            <w:r>
              <w:rPr>
                <w:rFonts w:eastAsia="" w:cs="Times New Roman" w:ascii="Times New Roman" w:hAnsi="Times New Roman" w:eastAsiaTheme="minorEastAsia"/>
                <w:b w:val="false"/>
                <w:bCs w:val="false"/>
                <w:color w:val="000000" w:themeColor="text1"/>
                <w:sz w:val="24"/>
                <w:lang w:val="it-IT" w:eastAsia="en-US" w:bidi="ar-SA"/>
              </w:rPr>
              <w:t>ANAGRAFICA DI PROGETTO</w:t>
            </w:r>
          </w:p>
        </w:tc>
      </w:tr>
      <w:tr>
        <w:trPr>
          <w:trHeight w:val="622" w:hRule="atLeast"/>
          <w:cnfStyle w:val="000000100000" w:firstRow="0" w:lastRow="0" w:firstColumn="0" w:lastColumn="0" w:oddVBand="0" w:evenVBand="0" w:oddHBand="1" w:evenHBand="0" w:firstRowFirstColumn="0" w:firstRowLastColumn="0" w:lastRowFirstColumn="0" w:lastRowLastColumn="0"/>
        </w:trPr>
        <w:tc>
          <w:tcPr>
            <w:tcW w:w="2333" w:type="dxa"/>
            <w:cnfStyle w:val="001000000000" w:firstRow="0" w:lastRow="0" w:firstColumn="1" w:lastColumn="0" w:oddVBand="0" w:evenVBand="0" w:oddHBand="0" w:evenHBand="0" w:firstRowFirstColumn="0" w:firstRowLastColumn="0" w:lastRowFirstColumn="0" w:lastRowLastColumn="0"/>
            <w:tcBorders>
              <w:top w:val="single" w:sz="4" w:space="0" w:color="000000"/>
              <w:left w:val="single" w:sz="4" w:space="0" w:color="000000"/>
              <w:right w:val="single" w:sz="2" w:space="0" w:color="666666"/>
            </w:tcBorders>
            <w:shd w:color="auto" w:fill="D9D9D9" w:themeFill="background1" w:themeFillShade="d9" w:val="clear"/>
            <w:vAlign w:val="center"/>
          </w:tcPr>
          <w:p>
            <w:pPr>
              <w:pStyle w:val="Normal"/>
              <w:widowControl w:val="false"/>
              <w:spacing w:before="0" w:after="0"/>
              <w:ind w:right="-20" w:hanging="0"/>
              <w:jc w:val="both"/>
              <w:rPr>
                <w:rFonts w:ascii="Times New Roman" w:hAnsi="Times New Roman" w:eastAsia="" w:cs="Times New Roman" w:eastAsiaTheme="minorEastAsia"/>
                <w:b w:val="false"/>
                <w:bCs w:val="false"/>
                <w:color w:val="000000" w:themeColor="text1"/>
              </w:rPr>
            </w:pPr>
            <w:r>
              <w:rPr>
                <w:rFonts w:eastAsia="" w:cs="Times New Roman" w:ascii="Times New Roman" w:hAnsi="Times New Roman" w:eastAsiaTheme="minorEastAsia"/>
                <w:b w:val="false"/>
                <w:bCs w:val="false"/>
                <w:color w:val="000000" w:themeColor="text1"/>
                <w:sz w:val="24"/>
                <w:lang w:val="it-IT" w:eastAsia="en-US" w:bidi="ar-SA"/>
              </w:rPr>
              <w:t>Ente</w:t>
            </w:r>
          </w:p>
        </w:tc>
        <w:tc>
          <w:tcPr>
            <w:tcW w:w="3774" w:type="dxa"/>
            <w:tcBorders>
              <w:top w:val="single" w:sz="4" w:space="0" w:color="000000"/>
              <w:left w:val="single" w:sz="2" w:space="0" w:color="666666"/>
              <w:right w:val="single" w:sz="2" w:space="0" w:color="666666"/>
            </w:tcBorders>
            <w:shd w:color="auto" w:fill="D9D9D9" w:themeFill="background1" w:themeFillShade="d9" w:val="clear"/>
            <w:vAlign w:val="center"/>
          </w:tcPr>
          <w:p>
            <w:pPr>
              <w:pStyle w:val="Normal"/>
              <w:widowControl w:val="false"/>
              <w:spacing w:before="0" w:after="0"/>
              <w:ind w:left="-20" w:right="-20" w:hanging="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eastAsia="" w:cs="Times New Roman" w:eastAsiaTheme="minorEastAsia"/>
                <w:color w:val="000000" w:themeColor="text1"/>
              </w:rPr>
            </w:pPr>
            <w:r>
              <w:rPr>
                <w:rFonts w:eastAsia="" w:cs="Times New Roman" w:ascii="Times New Roman" w:hAnsi="Times New Roman" w:eastAsiaTheme="minorEastAsia"/>
                <w:color w:val="000000" w:themeColor="text1"/>
                <w:sz w:val="24"/>
                <w:lang w:val="it-IT" w:eastAsia="en-US" w:bidi="ar-SA"/>
              </w:rPr>
              <w:t>Sede operativa dell’ente</w:t>
            </w:r>
          </w:p>
        </w:tc>
        <w:tc>
          <w:tcPr>
            <w:tcW w:w="3958" w:type="dxa"/>
            <w:tcBorders>
              <w:top w:val="single" w:sz="4" w:space="0" w:color="000000"/>
              <w:left w:val="single" w:sz="2" w:space="0" w:color="666666"/>
              <w:right w:val="single" w:sz="4" w:space="0" w:color="000000"/>
            </w:tcBorders>
            <w:shd w:color="auto" w:fill="D9D9D9" w:themeFill="background1" w:themeFillShade="d9" w:val="clear"/>
            <w:vAlign w:val="center"/>
          </w:tcPr>
          <w:p>
            <w:pPr>
              <w:pStyle w:val="Normal"/>
              <w:widowControl w:val="false"/>
              <w:spacing w:before="0" w:after="0"/>
              <w:ind w:left="-20" w:right="-20" w:hanging="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eastAsia="" w:cs="Times New Roman" w:eastAsiaTheme="minorEastAsia"/>
                <w:color w:val="000000" w:themeColor="text1"/>
              </w:rPr>
            </w:pPr>
            <w:r>
              <w:rPr>
                <w:rFonts w:eastAsia="" w:cs="Times New Roman" w:ascii="Times New Roman" w:hAnsi="Times New Roman" w:eastAsiaTheme="minorEastAsia"/>
                <w:color w:val="000000" w:themeColor="text1"/>
                <w:sz w:val="24"/>
                <w:lang w:val="it-IT" w:eastAsia="en-US" w:bidi="ar-SA"/>
              </w:rPr>
              <w:t>Ambito Territoriale di riferimento</w:t>
            </w:r>
          </w:p>
        </w:tc>
      </w:tr>
      <w:tr>
        <w:trPr>
          <w:trHeight w:val="733" w:hRule="atLeast"/>
        </w:trPr>
        <w:tc>
          <w:tcPr>
            <w:tcW w:w="2333" w:type="dxa"/>
            <w:cnfStyle w:val="001000000000" w:firstRow="0" w:lastRow="0" w:firstColumn="1" w:lastColumn="0" w:oddVBand="0" w:evenVBand="0" w:oddHBand="0" w:evenHBand="0" w:firstRowFirstColumn="0" w:firstRowLastColumn="0" w:lastRowFirstColumn="0" w:lastRowLastColumn="0"/>
            <w:tcBorders>
              <w:left w:val="single" w:sz="4" w:space="0" w:color="000000"/>
              <w:right w:val="single" w:sz="2" w:space="0" w:color="666666"/>
            </w:tcBorders>
          </w:tcPr>
          <w:p>
            <w:pPr>
              <w:pStyle w:val="Normal"/>
              <w:widowControl w:val="false"/>
              <w:spacing w:before="0" w:after="0"/>
              <w:ind w:left="-20" w:right="-20" w:hanging="0"/>
              <w:jc w:val="both"/>
              <w:rPr>
                <w:rFonts w:ascii="Times New Roman" w:hAnsi="Times New Roman" w:eastAsia="" w:cs="Times New Roman" w:eastAsiaTheme="minorEastAsia"/>
                <w:b w:val="false"/>
                <w:bCs w:val="false"/>
              </w:rPr>
            </w:pPr>
            <w:r>
              <w:rPr>
                <w:rFonts w:eastAsia="" w:cs="Times New Roman" w:eastAsiaTheme="minorEastAsia" w:ascii="Times New Roman" w:hAnsi="Times New Roman"/>
                <w:b w:val="false"/>
                <w:bCs w:val="false"/>
                <w:sz w:val="24"/>
                <w:lang w:val="it-IT" w:eastAsia="en-US" w:bidi="ar-SA"/>
              </w:rPr>
            </w:r>
          </w:p>
        </w:tc>
        <w:tc>
          <w:tcPr>
            <w:tcW w:w="3774" w:type="dxa"/>
            <w:tcBorders>
              <w:left w:val="single" w:sz="2" w:space="0" w:color="666666"/>
              <w:right w:val="single" w:sz="2" w:space="0" w:color="666666"/>
            </w:tcBorders>
          </w:tcPr>
          <w:p>
            <w:pPr>
              <w:pStyle w:val="Normal"/>
              <w:widowControl w:val="false"/>
              <w:spacing w:before="0" w:after="0"/>
              <w:ind w:left="-20" w:right="-20" w:hanging="0"/>
              <w:jc w:val="both"/>
              <w:cnfStyle w:val="000000000000" w:firstRow="0" w:lastRow="0" w:firstColumn="0" w:lastColumn="0" w:oddVBand="0" w:evenVBand="0" w:oddHBand="0" w:evenHBand="0" w:firstRowFirstColumn="0" w:firstRowLastColumn="0" w:lastRowFirstColumn="0" w:lastRowLastColumn="0"/>
              <w:rPr>
                <w:rFonts w:ascii="Times New Roman" w:hAnsi="Times New Roman" w:eastAsia="" w:cs="Times New Roman" w:eastAsiaTheme="minorEastAsia"/>
              </w:rPr>
            </w:pPr>
            <w:r>
              <w:rPr>
                <w:rFonts w:eastAsia="" w:cs="Times New Roman" w:eastAsiaTheme="minorEastAsia" w:ascii="Times New Roman" w:hAnsi="Times New Roman"/>
                <w:sz w:val="24"/>
                <w:lang w:val="it-IT" w:eastAsia="en-US" w:bidi="ar-SA"/>
              </w:rPr>
            </w:r>
          </w:p>
        </w:tc>
        <w:tc>
          <w:tcPr>
            <w:tcW w:w="3958" w:type="dxa"/>
            <w:tcBorders>
              <w:left w:val="single" w:sz="2" w:space="0" w:color="666666"/>
              <w:right w:val="single" w:sz="4" w:space="0" w:color="000000"/>
            </w:tcBorders>
          </w:tcPr>
          <w:p>
            <w:pPr>
              <w:pStyle w:val="Normal"/>
              <w:widowControl w:val="false"/>
              <w:spacing w:before="0" w:after="0"/>
              <w:ind w:left="-20" w:right="-20" w:hanging="0"/>
              <w:jc w:val="left"/>
              <w:cnfStyle w:val="000000000000" w:firstRow="0" w:lastRow="0" w:firstColumn="0" w:lastColumn="0" w:oddVBand="0" w:evenVBand="0" w:oddHBand="0" w:evenHBand="0" w:firstRowFirstColumn="0" w:firstRowLastColumn="0" w:lastRowFirstColumn="0" w:lastRowLastColumn="0"/>
              <w:rPr>
                <w:rFonts w:ascii="Times New Roman" w:hAnsi="Times New Roman" w:eastAsia="" w:cs="Times New Roman" w:eastAsiaTheme="minorEastAsia"/>
              </w:rPr>
            </w:pPr>
            <w:r>
              <w:rPr>
                <w:rFonts w:eastAsia="" w:cs="Times New Roman" w:eastAsiaTheme="minorEastAsia" w:ascii="Times New Roman" w:hAnsi="Times New Roman"/>
                <w:sz w:val="24"/>
                <w:lang w:val="it-IT" w:eastAsia="en-US" w:bidi="ar-SA"/>
              </w:rPr>
            </w:r>
          </w:p>
        </w:tc>
      </w:tr>
      <w:tr>
        <w:trPr>
          <w:trHeight w:val="733" w:hRule="atLeast"/>
          <w:cnfStyle w:val="000000100000" w:firstRow="0" w:lastRow="0" w:firstColumn="0" w:lastColumn="0" w:oddVBand="0" w:evenVBand="0" w:oddHBand="1" w:evenHBand="0" w:firstRowFirstColumn="0" w:firstRowLastColumn="0" w:lastRowFirstColumn="0" w:lastRowLastColumn="0"/>
        </w:trPr>
        <w:tc>
          <w:tcPr>
            <w:tcW w:w="2333" w:type="dxa"/>
            <w:cnfStyle w:val="001000000000" w:firstRow="0" w:lastRow="0" w:firstColumn="1" w:lastColumn="0" w:oddVBand="0" w:evenVBand="0" w:oddHBand="0" w:evenHBand="0" w:firstRowFirstColumn="0" w:firstRowLastColumn="0" w:lastRowFirstColumn="0" w:lastRowLastColumn="0"/>
            <w:tcBorders>
              <w:left w:val="single" w:sz="4" w:space="0" w:color="000000"/>
              <w:right w:val="single" w:sz="2" w:space="0" w:color="666666"/>
            </w:tcBorders>
            <w:shd w:color="auto" w:fill="auto" w:val="clear"/>
          </w:tcPr>
          <w:p>
            <w:pPr>
              <w:pStyle w:val="Normal"/>
              <w:widowControl w:val="false"/>
              <w:spacing w:before="0" w:after="0"/>
              <w:ind w:left="-20" w:right="-20" w:hanging="0"/>
              <w:jc w:val="both"/>
              <w:rPr>
                <w:rFonts w:ascii="Times New Roman" w:hAnsi="Times New Roman" w:eastAsia="" w:cs="Times New Roman" w:eastAsiaTheme="minorEastAsia"/>
                <w:b w:val="false"/>
                <w:bCs w:val="false"/>
              </w:rPr>
            </w:pPr>
            <w:r>
              <w:rPr>
                <w:rFonts w:eastAsia="" w:cs="Times New Roman" w:eastAsiaTheme="minorEastAsia" w:ascii="Times New Roman" w:hAnsi="Times New Roman"/>
                <w:b w:val="false"/>
                <w:bCs w:val="false"/>
                <w:sz w:val="24"/>
                <w:lang w:val="it-IT" w:eastAsia="en-US" w:bidi="ar-SA"/>
              </w:rPr>
            </w:r>
          </w:p>
        </w:tc>
        <w:tc>
          <w:tcPr>
            <w:tcW w:w="3774" w:type="dxa"/>
            <w:tcBorders>
              <w:left w:val="single" w:sz="2" w:space="0" w:color="666666"/>
              <w:right w:val="single" w:sz="2" w:space="0" w:color="666666"/>
            </w:tcBorders>
            <w:shd w:color="auto" w:fill="auto" w:val="clear"/>
          </w:tcPr>
          <w:p>
            <w:pPr>
              <w:pStyle w:val="Normal"/>
              <w:widowControl w:val="false"/>
              <w:spacing w:before="0" w:after="0"/>
              <w:ind w:left="-20" w:right="-20" w:hanging="0"/>
              <w:jc w:val="both"/>
              <w:cnfStyle w:val="000000100000" w:firstRow="0" w:lastRow="0" w:firstColumn="0" w:lastColumn="0" w:oddVBand="0" w:evenVBand="0" w:oddHBand="1" w:evenHBand="0" w:firstRowFirstColumn="0" w:firstRowLastColumn="0" w:lastRowFirstColumn="0" w:lastRowLastColumn="0"/>
              <w:rPr>
                <w:rFonts w:ascii="Times New Roman" w:hAnsi="Times New Roman" w:eastAsia="" w:cs="Times New Roman" w:eastAsiaTheme="minorEastAsia"/>
              </w:rPr>
            </w:pPr>
            <w:r>
              <w:rPr>
                <w:rFonts w:eastAsia="" w:cs="Times New Roman" w:eastAsiaTheme="minorEastAsia" w:ascii="Times New Roman" w:hAnsi="Times New Roman"/>
                <w:sz w:val="24"/>
                <w:lang w:val="it-IT" w:eastAsia="en-US" w:bidi="ar-SA"/>
              </w:rPr>
            </w:r>
          </w:p>
        </w:tc>
        <w:tc>
          <w:tcPr>
            <w:tcW w:w="3958" w:type="dxa"/>
            <w:tcBorders>
              <w:left w:val="single" w:sz="2" w:space="0" w:color="666666"/>
              <w:right w:val="single" w:sz="4" w:space="0" w:color="000000"/>
            </w:tcBorders>
            <w:shd w:color="auto" w:fill="auto" w:val="clear"/>
          </w:tcPr>
          <w:p>
            <w:pPr>
              <w:pStyle w:val="Normal"/>
              <w:widowControl w:val="false"/>
              <w:spacing w:before="0" w:after="0"/>
              <w:ind w:left="-20" w:right="-20" w:hanging="0"/>
              <w:jc w:val="left"/>
              <w:cnfStyle w:val="000000100000" w:firstRow="0" w:lastRow="0" w:firstColumn="0" w:lastColumn="0" w:oddVBand="0" w:evenVBand="0" w:oddHBand="1" w:evenHBand="0" w:firstRowFirstColumn="0" w:firstRowLastColumn="0" w:lastRowFirstColumn="0" w:lastRowLastColumn="0"/>
              <w:rPr>
                <w:rFonts w:ascii="Times New Roman" w:hAnsi="Times New Roman" w:eastAsia="" w:cs="Times New Roman" w:eastAsiaTheme="minorEastAsia"/>
              </w:rPr>
            </w:pPr>
            <w:r>
              <w:rPr>
                <w:rFonts w:eastAsia="" w:cs="Times New Roman" w:eastAsiaTheme="minorEastAsia" w:ascii="Times New Roman" w:hAnsi="Times New Roman"/>
                <w:sz w:val="24"/>
                <w:lang w:val="it-IT" w:eastAsia="en-US" w:bidi="ar-SA"/>
              </w:rPr>
            </w:r>
          </w:p>
        </w:tc>
      </w:tr>
      <w:tr>
        <w:trPr>
          <w:trHeight w:val="733" w:hRule="atLeast"/>
        </w:trPr>
        <w:tc>
          <w:tcPr>
            <w:tcW w:w="2333" w:type="dxa"/>
            <w:cnfStyle w:val="001000000000" w:firstRow="0" w:lastRow="0" w:firstColumn="1" w:lastColumn="0" w:oddVBand="0" w:evenVBand="0" w:oddHBand="0" w:evenHBand="0" w:firstRowFirstColumn="0" w:firstRowLastColumn="0" w:lastRowFirstColumn="0" w:lastRowLastColumn="0"/>
            <w:tcBorders>
              <w:left w:val="single" w:sz="4" w:space="0" w:color="000000"/>
              <w:right w:val="single" w:sz="2" w:space="0" w:color="666666"/>
            </w:tcBorders>
            <w:shd w:color="auto" w:fill="auto" w:val="clear"/>
          </w:tcPr>
          <w:p>
            <w:pPr>
              <w:pStyle w:val="Normal"/>
              <w:widowControl w:val="false"/>
              <w:spacing w:before="0" w:after="0"/>
              <w:ind w:left="-20" w:right="-20" w:hanging="0"/>
              <w:jc w:val="both"/>
              <w:rPr>
                <w:rFonts w:ascii="Times New Roman" w:hAnsi="Times New Roman" w:eastAsia="" w:cs="Times New Roman" w:eastAsiaTheme="minorEastAsia"/>
                <w:b w:val="false"/>
                <w:bCs w:val="false"/>
              </w:rPr>
            </w:pPr>
            <w:r>
              <w:rPr>
                <w:rFonts w:eastAsia="" w:cs="Times New Roman" w:eastAsiaTheme="minorEastAsia" w:ascii="Times New Roman" w:hAnsi="Times New Roman"/>
                <w:b w:val="false"/>
                <w:bCs w:val="false"/>
                <w:sz w:val="24"/>
                <w:lang w:val="it-IT" w:eastAsia="en-US" w:bidi="ar-SA"/>
              </w:rPr>
            </w:r>
          </w:p>
        </w:tc>
        <w:tc>
          <w:tcPr>
            <w:tcW w:w="3774" w:type="dxa"/>
            <w:tcBorders>
              <w:left w:val="single" w:sz="2" w:space="0" w:color="666666"/>
              <w:right w:val="single" w:sz="2" w:space="0" w:color="666666"/>
            </w:tcBorders>
            <w:shd w:color="auto" w:fill="auto" w:val="clear"/>
          </w:tcPr>
          <w:p>
            <w:pPr>
              <w:pStyle w:val="Normal"/>
              <w:widowControl w:val="false"/>
              <w:spacing w:before="0" w:after="0"/>
              <w:ind w:left="-20" w:right="-20" w:hanging="0"/>
              <w:jc w:val="both"/>
              <w:cnfStyle w:val="000000000000" w:firstRow="0" w:lastRow="0" w:firstColumn="0" w:lastColumn="0" w:oddVBand="0" w:evenVBand="0" w:oddHBand="0" w:evenHBand="0" w:firstRowFirstColumn="0" w:firstRowLastColumn="0" w:lastRowFirstColumn="0" w:lastRowLastColumn="0"/>
              <w:rPr>
                <w:rFonts w:ascii="Times New Roman" w:hAnsi="Times New Roman" w:eastAsia="" w:cs="Times New Roman" w:eastAsiaTheme="minorEastAsia"/>
              </w:rPr>
            </w:pPr>
            <w:r>
              <w:rPr>
                <w:rFonts w:eastAsia="" w:cs="Times New Roman" w:eastAsiaTheme="minorEastAsia" w:ascii="Times New Roman" w:hAnsi="Times New Roman"/>
                <w:sz w:val="24"/>
                <w:lang w:val="it-IT" w:eastAsia="en-US" w:bidi="ar-SA"/>
              </w:rPr>
            </w:r>
          </w:p>
        </w:tc>
        <w:tc>
          <w:tcPr>
            <w:tcW w:w="3958" w:type="dxa"/>
            <w:tcBorders>
              <w:left w:val="single" w:sz="2" w:space="0" w:color="666666"/>
              <w:right w:val="single" w:sz="4" w:space="0" w:color="000000"/>
            </w:tcBorders>
            <w:shd w:color="auto" w:fill="auto" w:val="clear"/>
          </w:tcPr>
          <w:p>
            <w:pPr>
              <w:pStyle w:val="Normal"/>
              <w:widowControl w:val="false"/>
              <w:spacing w:before="0" w:after="0"/>
              <w:ind w:left="-20" w:right="-20" w:hanging="0"/>
              <w:jc w:val="left"/>
              <w:cnfStyle w:val="000000000000" w:firstRow="0" w:lastRow="0" w:firstColumn="0" w:lastColumn="0" w:oddVBand="0" w:evenVBand="0" w:oddHBand="0" w:evenHBand="0" w:firstRowFirstColumn="0" w:firstRowLastColumn="0" w:lastRowFirstColumn="0" w:lastRowLastColumn="0"/>
              <w:rPr>
                <w:rFonts w:ascii="Times New Roman" w:hAnsi="Times New Roman" w:eastAsia="" w:cs="Times New Roman" w:eastAsiaTheme="minorEastAsia"/>
              </w:rPr>
            </w:pPr>
            <w:r>
              <w:rPr>
                <w:rFonts w:eastAsia="" w:cs="Times New Roman" w:eastAsiaTheme="minorEastAsia" w:ascii="Times New Roman" w:hAnsi="Times New Roman"/>
                <w:sz w:val="24"/>
                <w:lang w:val="it-IT" w:eastAsia="en-US" w:bidi="ar-SA"/>
              </w:rPr>
            </w:r>
          </w:p>
        </w:tc>
      </w:tr>
      <w:tr>
        <w:trPr>
          <w:trHeight w:val="733" w:hRule="atLeast"/>
          <w:cnfStyle w:val="000000100000" w:firstRow="0" w:lastRow="0" w:firstColumn="0" w:lastColumn="0" w:oddVBand="0" w:evenVBand="0" w:oddHBand="1" w:evenHBand="0" w:firstRowFirstColumn="0" w:firstRowLastColumn="0" w:lastRowFirstColumn="0" w:lastRowLastColumn="0"/>
        </w:trPr>
        <w:tc>
          <w:tcPr>
            <w:tcW w:w="2333" w:type="dxa"/>
            <w:cnfStyle w:val="001000000000" w:firstRow="0" w:lastRow="0" w:firstColumn="1" w:lastColumn="0" w:oddVBand="0" w:evenVBand="0" w:oddHBand="0" w:evenHBand="0" w:firstRowFirstColumn="0" w:firstRowLastColumn="0" w:lastRowFirstColumn="0" w:lastRowLastColumn="0"/>
            <w:tcBorders>
              <w:left w:val="single" w:sz="4" w:space="0" w:color="000000"/>
              <w:bottom w:val="single" w:sz="4" w:space="0" w:color="000000"/>
              <w:right w:val="single" w:sz="2" w:space="0" w:color="666666"/>
            </w:tcBorders>
            <w:shd w:color="auto" w:fill="auto" w:val="clear"/>
          </w:tcPr>
          <w:p>
            <w:pPr>
              <w:pStyle w:val="Normal"/>
              <w:widowControl w:val="false"/>
              <w:spacing w:before="0" w:after="0"/>
              <w:ind w:left="-20" w:right="-20" w:hanging="0"/>
              <w:jc w:val="both"/>
              <w:rPr>
                <w:rFonts w:ascii="Times New Roman" w:hAnsi="Times New Roman" w:eastAsia="" w:cs="Times New Roman" w:eastAsiaTheme="minorEastAsia"/>
                <w:b w:val="false"/>
                <w:bCs w:val="false"/>
              </w:rPr>
            </w:pPr>
            <w:r>
              <w:rPr>
                <w:rFonts w:eastAsia="" w:cs="Times New Roman" w:eastAsiaTheme="minorEastAsia" w:ascii="Times New Roman" w:hAnsi="Times New Roman"/>
                <w:b w:val="false"/>
                <w:bCs w:val="false"/>
                <w:sz w:val="24"/>
                <w:lang w:val="it-IT" w:eastAsia="en-US" w:bidi="ar-SA"/>
              </w:rPr>
            </w:r>
          </w:p>
        </w:tc>
        <w:tc>
          <w:tcPr>
            <w:tcW w:w="3774" w:type="dxa"/>
            <w:tcBorders>
              <w:left w:val="single" w:sz="2" w:space="0" w:color="666666"/>
              <w:bottom w:val="single" w:sz="4" w:space="0" w:color="000000"/>
              <w:right w:val="single" w:sz="2" w:space="0" w:color="666666"/>
            </w:tcBorders>
            <w:shd w:color="auto" w:fill="auto" w:val="clear"/>
          </w:tcPr>
          <w:p>
            <w:pPr>
              <w:pStyle w:val="Normal"/>
              <w:widowControl w:val="false"/>
              <w:spacing w:before="0" w:after="0"/>
              <w:ind w:left="-20" w:right="-20" w:hanging="0"/>
              <w:jc w:val="both"/>
              <w:cnfStyle w:val="000000100000" w:firstRow="0" w:lastRow="0" w:firstColumn="0" w:lastColumn="0" w:oddVBand="0" w:evenVBand="0" w:oddHBand="1" w:evenHBand="0" w:firstRowFirstColumn="0" w:firstRowLastColumn="0" w:lastRowFirstColumn="0" w:lastRowLastColumn="0"/>
              <w:rPr>
                <w:rFonts w:ascii="Times New Roman" w:hAnsi="Times New Roman" w:eastAsia="" w:cs="Times New Roman" w:eastAsiaTheme="minorEastAsia"/>
              </w:rPr>
            </w:pPr>
            <w:r>
              <w:rPr>
                <w:rFonts w:eastAsia="" w:cs="Times New Roman" w:eastAsiaTheme="minorEastAsia" w:ascii="Times New Roman" w:hAnsi="Times New Roman"/>
                <w:sz w:val="24"/>
                <w:lang w:val="it-IT" w:eastAsia="en-US" w:bidi="ar-SA"/>
              </w:rPr>
            </w:r>
          </w:p>
        </w:tc>
        <w:tc>
          <w:tcPr>
            <w:tcW w:w="3958" w:type="dxa"/>
            <w:tcBorders>
              <w:left w:val="single" w:sz="2" w:space="0" w:color="666666"/>
              <w:bottom w:val="single" w:sz="4" w:space="0" w:color="000000"/>
              <w:right w:val="single" w:sz="4" w:space="0" w:color="000000"/>
            </w:tcBorders>
            <w:shd w:color="auto" w:fill="auto" w:val="clear"/>
          </w:tcPr>
          <w:p>
            <w:pPr>
              <w:pStyle w:val="Normal"/>
              <w:widowControl w:val="false"/>
              <w:spacing w:before="0" w:after="0"/>
              <w:ind w:left="-20" w:right="-20" w:hanging="0"/>
              <w:jc w:val="left"/>
              <w:cnfStyle w:val="000000100000" w:firstRow="0" w:lastRow="0" w:firstColumn="0" w:lastColumn="0" w:oddVBand="0" w:evenVBand="0" w:oddHBand="1" w:evenHBand="0" w:firstRowFirstColumn="0" w:firstRowLastColumn="0" w:lastRowFirstColumn="0" w:lastRowLastColumn="0"/>
              <w:rPr>
                <w:rFonts w:ascii="Times New Roman" w:hAnsi="Times New Roman" w:eastAsia="" w:cs="Times New Roman" w:eastAsiaTheme="minorEastAsia"/>
              </w:rPr>
            </w:pPr>
            <w:r>
              <w:rPr>
                <w:rFonts w:eastAsia="" w:cs="Times New Roman" w:eastAsiaTheme="minorEastAsia" w:ascii="Times New Roman" w:hAnsi="Times New Roman"/>
                <w:sz w:val="24"/>
                <w:lang w:val="it-IT" w:eastAsia="en-US" w:bidi="ar-SA"/>
              </w:rPr>
            </w:r>
          </w:p>
        </w:tc>
      </w:tr>
    </w:tbl>
    <w:p>
      <w:pPr>
        <w:pStyle w:val="Normal"/>
        <w:rPr>
          <w:rFonts w:ascii="Times New Roman" w:hAnsi="Times New Roman" w:cs="Times New Roman"/>
          <w:sz w:val="24"/>
          <w:szCs w:val="24"/>
          <w:lang w:eastAsia="it-IT"/>
        </w:rPr>
      </w:pPr>
      <w:r>
        <w:rPr>
          <w:rFonts w:cs="Times New Roman" w:ascii="Times New Roman" w:hAnsi="Times New Roman"/>
          <w:sz w:val="24"/>
          <w:szCs w:val="24"/>
          <w:lang w:eastAsia="it-IT"/>
        </w:rPr>
      </w:r>
    </w:p>
    <w:p>
      <w:pPr>
        <w:pStyle w:val="Normal"/>
        <w:widowControl/>
        <w:rPr>
          <w:rFonts w:ascii="Times New Roman" w:hAnsi="Times New Roman" w:eastAsia="" w:cs="Times New Roman" w:eastAsiaTheme="majorEastAsia"/>
          <w:b/>
          <w:bCs/>
          <w:color w:val="000000" w:themeColor="text1"/>
          <w:sz w:val="36"/>
          <w:szCs w:val="36"/>
          <w:lang w:eastAsia="it-IT"/>
        </w:rPr>
      </w:pPr>
      <w:r>
        <w:rPr>
          <w:rFonts w:eastAsia="" w:cs="Times New Roman" w:eastAsiaTheme="majorEastAsia" w:ascii="Times New Roman" w:hAnsi="Times New Roman"/>
          <w:b/>
          <w:bCs/>
          <w:color w:val="000000" w:themeColor="text1"/>
          <w:sz w:val="36"/>
          <w:szCs w:val="36"/>
          <w:lang w:eastAsia="it-IT"/>
        </w:rPr>
      </w:r>
      <w:r>
        <w:br w:type="page"/>
      </w:r>
    </w:p>
    <w:p>
      <w:pPr>
        <w:pStyle w:val="Titolo1"/>
        <w:spacing w:before="873" w:after="0"/>
        <w:ind w:right="-1" w:hanging="0"/>
        <w:jc w:val="center"/>
        <w:rPr>
          <w:rFonts w:cs="Times New Roman"/>
          <w:bCs/>
          <w:sz w:val="36"/>
          <w:szCs w:val="36"/>
        </w:rPr>
      </w:pPr>
      <w:r>
        <w:rPr>
          <w:rFonts w:cs="Times New Roman"/>
          <w:bCs/>
          <w:sz w:val="36"/>
          <w:szCs w:val="36"/>
        </w:rPr>
        <w:t>Sezione 3 – Contesto del progetto</w:t>
      </w:r>
    </w:p>
    <w:p>
      <w:pPr>
        <w:pStyle w:val="Normal"/>
        <w:rPr>
          <w:rFonts w:ascii="Times New Roman" w:hAnsi="Times New Roman" w:cs="Times New Roman"/>
          <w:lang w:eastAsia="it-IT"/>
        </w:rPr>
      </w:pPr>
      <w:r>
        <w:rPr>
          <w:rFonts w:cs="Times New Roman" w:ascii="Times New Roman" w:hAnsi="Times New Roman"/>
          <w:lang w:eastAsia="it-IT"/>
        </w:rPr>
      </w:r>
    </w:p>
    <w:p>
      <w:pPr>
        <w:pStyle w:val="ListParagraph"/>
        <w:numPr>
          <w:ilvl w:val="0"/>
          <w:numId w:val="1"/>
        </w:numPr>
        <w:ind w:left="567" w:hanging="567"/>
        <w:rPr>
          <w:rFonts w:ascii="Times New Roman" w:hAnsi="Times New Roman" w:cs="Times New Roman"/>
          <w:lang w:eastAsia="it-IT"/>
        </w:rPr>
      </w:pPr>
      <w:r>
        <w:rPr>
          <w:rFonts w:cs="Times New Roman" w:ascii="Times New Roman" w:hAnsi="Times New Roman"/>
          <w:lang w:eastAsia="it-IT"/>
        </w:rPr>
        <w:t>Analisi del contesto e fabbisogni degli ambiti territoriali su cui intervenire (max 5.000 caratteri)</w:t>
      </w:r>
    </w:p>
    <w:p>
      <w:pPr>
        <w:pStyle w:val="Normal"/>
        <w:rPr>
          <w:rFonts w:ascii="Times New Roman" w:hAnsi="Times New Roman" w:cs="Times New Roman"/>
          <w:lang w:eastAsia="it-IT"/>
        </w:rPr>
      </w:pPr>
      <w:r>
        <w:rPr>
          <w:rFonts w:cs="Times New Roman" w:ascii="Times New Roman" w:hAnsi="Times New Roman"/>
          <w:lang w:eastAsia="it-IT"/>
        </w:rPr>
      </w:r>
    </w:p>
    <w:tbl>
      <w:tblPr>
        <w:tblStyle w:val="Grigliatabella"/>
        <w:tblW w:w="9778"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9778"/>
      </w:tblGrid>
      <w:tr>
        <w:trPr/>
        <w:tc>
          <w:tcPr>
            <w:tcW w:w="9778" w:type="dxa"/>
            <w:tcBorders/>
            <w:shd w:color="auto" w:fill="D9D9D9" w:themeFill="background1" w:themeFillShade="d9" w:val="clear"/>
          </w:tcPr>
          <w:p>
            <w:pPr>
              <w:pStyle w:val="Normal"/>
              <w:widowControl w:val="false"/>
              <w:spacing w:before="1" w:after="0"/>
              <w:ind w:left="103" w:right="100" w:hanging="0"/>
              <w:jc w:val="both"/>
              <w:rPr>
                <w:rFonts w:ascii="Times New Roman" w:hAnsi="Times New Roman" w:cs="Times New Roman"/>
                <w:sz w:val="20"/>
                <w:szCs w:val="24"/>
                <w:lang w:val="it-IT"/>
              </w:rPr>
            </w:pPr>
            <w:r>
              <w:rPr>
                <w:rFonts w:cs="Times New Roman" w:ascii="Times New Roman" w:hAnsi="Times New Roman"/>
                <w:sz w:val="20"/>
                <w:szCs w:val="24"/>
                <w:lang w:val="it-IT" w:eastAsia="en-US" w:bidi="ar-SA"/>
              </w:rPr>
              <w:t>Descrivere la situazione iniziale con l’individuazione dei problemi e dei fabbisogni degli ambiti territoriali di riferimento a cui si intende rispondere con il progetto.</w:t>
            </w:r>
          </w:p>
          <w:p>
            <w:pPr>
              <w:pStyle w:val="Normal"/>
              <w:widowControl w:val="false"/>
              <w:spacing w:before="0" w:after="0"/>
              <w:ind w:left="103" w:right="99" w:hanging="0"/>
              <w:jc w:val="both"/>
              <w:rPr>
                <w:rFonts w:ascii="Times New Roman" w:hAnsi="Times New Roman" w:cs="Times New Roman"/>
                <w:sz w:val="20"/>
                <w:szCs w:val="20"/>
                <w:lang w:val="it-IT"/>
              </w:rPr>
            </w:pPr>
            <w:r>
              <w:rPr>
                <w:rFonts w:cs="Times New Roman" w:ascii="Times New Roman" w:hAnsi="Times New Roman"/>
                <w:sz w:val="20"/>
                <w:szCs w:val="20"/>
                <w:lang w:val="it-IT" w:eastAsia="en-US" w:bidi="ar-SA"/>
              </w:rPr>
              <w:t>I problemi e i fabbisogni devono essere descritti attraverso un’analisi specifica qualitativa e quantitativa, riferita unicamente agli ambiti territoriali di riferimento della proposta, che consenta di evidenziare la pertinenza della proposta ai fini della risoluzione del quadro delle esigenze rappresentato.</w:t>
            </w:r>
          </w:p>
          <w:p>
            <w:pPr>
              <w:pStyle w:val="Normal"/>
              <w:widowControl w:val="false"/>
              <w:spacing w:before="1" w:after="0"/>
              <w:ind w:left="103" w:right="100" w:hanging="0"/>
              <w:jc w:val="both"/>
              <w:rPr>
                <w:rFonts w:ascii="Times New Roman" w:hAnsi="Times New Roman" w:cs="Times New Roman"/>
                <w:sz w:val="20"/>
                <w:szCs w:val="24"/>
                <w:lang w:val="it-IT"/>
              </w:rPr>
            </w:pPr>
            <w:r>
              <w:rPr>
                <w:rFonts w:cs="Times New Roman" w:ascii="Times New Roman" w:hAnsi="Times New Roman"/>
                <w:sz w:val="20"/>
                <w:szCs w:val="24"/>
                <w:lang w:val="it-IT" w:eastAsia="en-US" w:bidi="ar-SA"/>
              </w:rPr>
              <w:t>Le informazioni riportate devono fornire una descrizione utile a rispondere ad una domanda chiave: “perché realizzare il progetto?”</w:t>
            </w:r>
          </w:p>
          <w:p>
            <w:pPr>
              <w:pStyle w:val="Normal"/>
              <w:widowControl w:val="false"/>
              <w:spacing w:before="1" w:after="0"/>
              <w:ind w:left="103" w:right="100" w:hanging="0"/>
              <w:jc w:val="both"/>
              <w:rPr>
                <w:rFonts w:ascii="Times New Roman" w:hAnsi="Times New Roman" w:cs="Times New Roman"/>
                <w:lang w:eastAsia="it-IT"/>
              </w:rPr>
            </w:pPr>
            <w:r>
              <w:rPr>
                <w:rFonts w:cs="Times New Roman" w:ascii="Times New Roman" w:hAnsi="Times New Roman"/>
                <w:sz w:val="22"/>
                <w:lang w:val="en-US" w:eastAsia="it-IT" w:bidi="ar-SA"/>
              </w:rPr>
            </w:r>
          </w:p>
        </w:tc>
      </w:tr>
      <w:tr>
        <w:trPr>
          <w:trHeight w:val="11095" w:hRule="atLeast"/>
        </w:trPr>
        <w:tc>
          <w:tcPr>
            <w:tcW w:w="9778" w:type="dxa"/>
            <w:tcBorders/>
          </w:tcPr>
          <w:p>
            <w:pPr>
              <w:pStyle w:val="Normal"/>
              <w:widowControl w:val="false"/>
              <w:spacing w:before="0" w:after="0"/>
              <w:jc w:val="left"/>
              <w:rPr>
                <w:rFonts w:ascii="Times New Roman" w:hAnsi="Times New Roman" w:cs="Times New Roman"/>
                <w:lang w:eastAsia="it-IT"/>
              </w:rPr>
            </w:pPr>
            <w:r>
              <w:rPr>
                <w:rFonts w:cs="Times New Roman" w:ascii="Times New Roman" w:hAnsi="Times New Roman"/>
                <w:sz w:val="22"/>
                <w:lang w:val="en-US" w:eastAsia="it-IT" w:bidi="ar-SA"/>
              </w:rPr>
            </w:r>
          </w:p>
        </w:tc>
      </w:tr>
    </w:tbl>
    <w:p>
      <w:pPr>
        <w:pStyle w:val="Normal"/>
        <w:rPr>
          <w:rFonts w:ascii="Times New Roman" w:hAnsi="Times New Roman" w:cs="Times New Roman"/>
          <w:lang w:eastAsia="it-IT"/>
        </w:rPr>
      </w:pPr>
      <w:r>
        <w:rPr>
          <w:rFonts w:cs="Times New Roman" w:ascii="Times New Roman" w:hAnsi="Times New Roman"/>
          <w:lang w:eastAsia="it-IT"/>
        </w:rPr>
      </w:r>
    </w:p>
    <w:p>
      <w:pPr>
        <w:pStyle w:val="Normal"/>
        <w:rPr>
          <w:rFonts w:ascii="Times New Roman" w:hAnsi="Times New Roman" w:cs="Times New Roman"/>
          <w:lang w:eastAsia="it-IT"/>
        </w:rPr>
      </w:pPr>
      <w:r>
        <w:rPr>
          <w:rFonts w:cs="Times New Roman" w:ascii="Times New Roman" w:hAnsi="Times New Roman"/>
          <w:lang w:eastAsia="it-IT"/>
        </w:rPr>
      </w:r>
    </w:p>
    <w:p>
      <w:pPr>
        <w:pStyle w:val="Titolo1"/>
        <w:spacing w:before="0" w:after="0"/>
        <w:ind w:right="-1" w:hanging="0"/>
        <w:jc w:val="center"/>
        <w:rPr>
          <w:rFonts w:cs="Times New Roman"/>
          <w:bCs/>
          <w:sz w:val="36"/>
          <w:szCs w:val="36"/>
        </w:rPr>
      </w:pPr>
      <w:r>
        <w:rPr>
          <w:rFonts w:cs="Times New Roman"/>
          <w:bCs/>
          <w:sz w:val="36"/>
          <w:szCs w:val="36"/>
        </w:rPr>
        <w:t>Sezione 4 – Obiettivi e risultati</w:t>
      </w:r>
    </w:p>
    <w:p>
      <w:pPr>
        <w:pStyle w:val="Normal"/>
        <w:rPr>
          <w:rFonts w:ascii="Times New Roman" w:hAnsi="Times New Roman" w:cs="Times New Roman"/>
          <w:lang w:eastAsia="it-IT"/>
        </w:rPr>
      </w:pPr>
      <w:r>
        <w:rPr>
          <w:rFonts w:cs="Times New Roman" w:ascii="Times New Roman" w:hAnsi="Times New Roman"/>
          <w:lang w:eastAsia="it-IT"/>
        </w:rPr>
      </w:r>
    </w:p>
    <w:p>
      <w:pPr>
        <w:pStyle w:val="Normal"/>
        <w:rPr>
          <w:rFonts w:ascii="Times New Roman" w:hAnsi="Times New Roman" w:cs="Times New Roman"/>
          <w:lang w:eastAsia="it-IT"/>
        </w:rPr>
      </w:pPr>
      <w:r>
        <w:rPr>
          <w:rFonts w:cs="Times New Roman" w:ascii="Times New Roman" w:hAnsi="Times New Roman"/>
          <w:lang w:eastAsia="it-IT"/>
        </w:rPr>
        <w:t>4.1</w:t>
        <w:tab/>
        <w:t>Obiettivo generale (max 1.500 caratteri)</w:t>
      </w:r>
    </w:p>
    <w:p>
      <w:pPr>
        <w:pStyle w:val="Normal"/>
        <w:rPr>
          <w:rFonts w:ascii="Times New Roman" w:hAnsi="Times New Roman" w:cs="Times New Roman"/>
          <w:lang w:eastAsia="it-IT"/>
        </w:rPr>
      </w:pPr>
      <w:r>
        <w:rPr>
          <w:rFonts w:cs="Times New Roman" w:ascii="Times New Roman" w:hAnsi="Times New Roman"/>
          <w:lang w:eastAsia="it-IT"/>
        </w:rPr>
      </w:r>
    </w:p>
    <w:tbl>
      <w:tblPr>
        <w:tblStyle w:val="Grigliatabella"/>
        <w:tblW w:w="9778" w:type="dxa"/>
        <w:jc w:val="left"/>
        <w:tblInd w:w="113" w:type="dxa"/>
        <w:tblLayout w:type="fixed"/>
        <w:tblCellMar>
          <w:top w:w="0" w:type="dxa"/>
          <w:left w:w="108" w:type="dxa"/>
          <w:bottom w:w="0" w:type="dxa"/>
          <w:right w:w="108" w:type="dxa"/>
        </w:tblCellMar>
        <w:tblLook w:firstRow="1" w:noVBand="1" w:lastRow="0" w:firstColumn="1" w:lastColumn="0" w:noHBand="0" w:val="04a0"/>
      </w:tblPr>
      <w:tblGrid>
        <w:gridCol w:w="9778"/>
      </w:tblGrid>
      <w:tr>
        <w:trPr/>
        <w:tc>
          <w:tcPr>
            <w:tcW w:w="9778" w:type="dxa"/>
            <w:tcBorders/>
            <w:shd w:color="auto" w:fill="D9D9D9" w:themeFill="background1" w:themeFillShade="d9" w:val="clear"/>
          </w:tcPr>
          <w:p>
            <w:pPr>
              <w:pStyle w:val="Normal"/>
              <w:widowControl w:val="false"/>
              <w:spacing w:before="1" w:after="0"/>
              <w:ind w:left="103" w:right="100" w:hanging="0"/>
              <w:jc w:val="both"/>
              <w:rPr>
                <w:rFonts w:ascii="Times New Roman" w:hAnsi="Times New Roman" w:cs="Times New Roman"/>
                <w:sz w:val="18"/>
                <w:lang w:val="it-IT"/>
              </w:rPr>
            </w:pPr>
            <w:r>
              <w:rPr>
                <w:rFonts w:cs="Times New Roman" w:ascii="Times New Roman" w:hAnsi="Times New Roman"/>
                <w:sz w:val="20"/>
                <w:szCs w:val="24"/>
                <w:lang w:val="en-US" w:eastAsia="en-US" w:bidi="ar-SA"/>
              </w:rPr>
              <w:t>L’obiettivo generale, correlato all'impatto atteso, dovrebbe corrispondere alle priorità stabilite nella documentazione di selezione del progetto (es. Avviso). Per impatto atteso si intende l'effetto a lungo termine che si vuole conseguire con il progetto. L’obiettivo generale non deve coincidere con le azioni o le attività</w:t>
            </w:r>
            <w:r>
              <w:rPr>
                <w:rFonts w:cs="Times New Roman" w:ascii="Times New Roman" w:hAnsi="Times New Roman"/>
                <w:sz w:val="18"/>
                <w:lang w:val="en-US" w:eastAsia="en-US" w:bidi="ar-SA"/>
              </w:rPr>
              <w:t>.</w:t>
            </w:r>
          </w:p>
          <w:p>
            <w:pPr>
              <w:pStyle w:val="Normal"/>
              <w:widowControl w:val="false"/>
              <w:spacing w:before="1" w:after="0"/>
              <w:ind w:left="103" w:right="100" w:hanging="0"/>
              <w:jc w:val="both"/>
              <w:rPr>
                <w:rFonts w:ascii="Times New Roman" w:hAnsi="Times New Roman" w:cs="Times New Roman"/>
                <w:lang w:eastAsia="it-IT"/>
              </w:rPr>
            </w:pPr>
            <w:r>
              <w:rPr>
                <w:rFonts w:cs="Times New Roman" w:ascii="Times New Roman" w:hAnsi="Times New Roman"/>
                <w:sz w:val="22"/>
                <w:lang w:val="en-US" w:eastAsia="it-IT" w:bidi="ar-SA"/>
              </w:rPr>
            </w:r>
          </w:p>
        </w:tc>
      </w:tr>
      <w:tr>
        <w:trPr>
          <w:trHeight w:val="3878" w:hRule="atLeast"/>
        </w:trPr>
        <w:tc>
          <w:tcPr>
            <w:tcW w:w="9778" w:type="dxa"/>
            <w:tcBorders/>
          </w:tcPr>
          <w:p>
            <w:pPr>
              <w:pStyle w:val="Normal"/>
              <w:widowControl w:val="false"/>
              <w:spacing w:before="0" w:after="0"/>
              <w:jc w:val="left"/>
              <w:rPr>
                <w:rFonts w:ascii="Times New Roman" w:hAnsi="Times New Roman" w:cs="Times New Roman"/>
                <w:lang w:eastAsia="it-IT"/>
              </w:rPr>
            </w:pPr>
            <w:r>
              <w:rPr>
                <w:rFonts w:cs="Times New Roman" w:ascii="Times New Roman" w:hAnsi="Times New Roman"/>
                <w:sz w:val="22"/>
                <w:lang w:val="en-US" w:eastAsia="it-IT" w:bidi="ar-SA"/>
              </w:rPr>
            </w:r>
          </w:p>
        </w:tc>
      </w:tr>
    </w:tbl>
    <w:p>
      <w:pPr>
        <w:pStyle w:val="Normal"/>
        <w:rPr>
          <w:rFonts w:ascii="Times New Roman" w:hAnsi="Times New Roman" w:cs="Times New Roman"/>
          <w:sz w:val="20"/>
          <w:szCs w:val="20"/>
        </w:rPr>
      </w:pPr>
      <w:r>
        <w:rPr>
          <w:rFonts w:cs="Times New Roman" w:ascii="Times New Roman" w:hAnsi="Times New Roman"/>
          <w:sz w:val="20"/>
          <w:szCs w:val="20"/>
        </w:rPr>
      </w:r>
    </w:p>
    <w:p>
      <w:pPr>
        <w:pStyle w:val="Normal"/>
        <w:rPr>
          <w:rFonts w:ascii="Times New Roman" w:hAnsi="Times New Roman" w:cs="Times New Roman"/>
          <w:sz w:val="20"/>
          <w:szCs w:val="20"/>
        </w:rPr>
      </w:pPr>
      <w:r>
        <w:rPr>
          <w:rFonts w:cs="Times New Roman" w:ascii="Times New Roman" w:hAnsi="Times New Roman"/>
          <w:sz w:val="20"/>
          <w:szCs w:val="20"/>
        </w:rPr>
      </w:r>
    </w:p>
    <w:p>
      <w:pPr>
        <w:pStyle w:val="Titolo1"/>
        <w:spacing w:before="0" w:after="0"/>
        <w:ind w:left="851" w:right="-1" w:hanging="851"/>
        <w:jc w:val="both"/>
        <w:rPr>
          <w:rFonts w:cs="Times New Roman"/>
          <w:b w:val="false"/>
          <w:bCs/>
          <w:spacing w:val="9"/>
          <w:sz w:val="22"/>
          <w:szCs w:val="22"/>
        </w:rPr>
      </w:pPr>
      <w:r>
        <w:rPr>
          <w:rFonts w:cs="Times New Roman"/>
          <w:b w:val="false"/>
          <w:bCs/>
          <w:spacing w:val="9"/>
          <w:sz w:val="22"/>
          <w:szCs w:val="22"/>
        </w:rPr>
        <w:t>4.2</w:t>
        <w:tab/>
        <w:t>Obiettivi specifici e risultati attesi</w:t>
      </w:r>
      <w:bookmarkStart w:id="1" w:name="_bookmark10"/>
      <w:bookmarkEnd w:id="1"/>
      <w:r>
        <w:rPr>
          <w:rFonts w:cs="Times New Roman"/>
          <w:b w:val="false"/>
          <w:bCs/>
          <w:spacing w:val="9"/>
          <w:sz w:val="22"/>
          <w:szCs w:val="22"/>
        </w:rPr>
        <w:t xml:space="preserve"> (max 1.500 caratteri - Indicare gli obiettivi specifici secondo un elenco a numerazione progressiva)</w:t>
      </w:r>
    </w:p>
    <w:p>
      <w:pPr>
        <w:pStyle w:val="Normal"/>
        <w:rPr>
          <w:rFonts w:ascii="Times New Roman" w:hAnsi="Times New Roman" w:cs="Times New Roman"/>
          <w:lang w:eastAsia="it-IT"/>
        </w:rPr>
      </w:pPr>
      <w:r>
        <w:rPr>
          <w:rFonts w:cs="Times New Roman" w:ascii="Times New Roman" w:hAnsi="Times New Roman"/>
          <w:lang w:eastAsia="it-IT"/>
        </w:rPr>
      </w:r>
    </w:p>
    <w:tbl>
      <w:tblPr>
        <w:tblStyle w:val="Grigliatabella"/>
        <w:tblW w:w="9778" w:type="dxa"/>
        <w:jc w:val="left"/>
        <w:tblInd w:w="113" w:type="dxa"/>
        <w:tblLayout w:type="fixed"/>
        <w:tblCellMar>
          <w:top w:w="0" w:type="dxa"/>
          <w:left w:w="108" w:type="dxa"/>
          <w:bottom w:w="0" w:type="dxa"/>
          <w:right w:w="108" w:type="dxa"/>
        </w:tblCellMar>
        <w:tblLook w:firstRow="1" w:noVBand="1" w:lastRow="0" w:firstColumn="1" w:lastColumn="0" w:noHBand="0" w:val="04a0"/>
      </w:tblPr>
      <w:tblGrid>
        <w:gridCol w:w="9778"/>
      </w:tblGrid>
      <w:tr>
        <w:trPr/>
        <w:tc>
          <w:tcPr>
            <w:tcW w:w="9778" w:type="dxa"/>
            <w:tcBorders/>
            <w:shd w:color="auto" w:fill="D9D9D9" w:themeFill="background1" w:themeFillShade="d9" w:val="clear"/>
          </w:tcPr>
          <w:p>
            <w:pPr>
              <w:pStyle w:val="Normal"/>
              <w:widowControl w:val="false"/>
              <w:spacing w:before="0" w:after="0"/>
              <w:ind w:left="103" w:right="109" w:hanging="0"/>
              <w:jc w:val="both"/>
              <w:rPr>
                <w:rFonts w:ascii="Times New Roman" w:hAnsi="Times New Roman" w:cs="Times New Roman"/>
                <w:sz w:val="20"/>
                <w:szCs w:val="24"/>
                <w:lang w:val="it-IT"/>
              </w:rPr>
            </w:pPr>
            <w:r>
              <w:rPr>
                <w:rFonts w:cs="Times New Roman" w:ascii="Times New Roman" w:hAnsi="Times New Roman"/>
                <w:sz w:val="20"/>
                <w:szCs w:val="24"/>
                <w:lang w:val="it-IT" w:eastAsia="en-US" w:bidi="ar-SA"/>
              </w:rPr>
              <w:t>Ogni obiettivo specifico, correlato al risultato atteso, deve essere determinato in relazione al problema o fabbisogno che si intende affrontare (descritto nella sezione 3). Il risultato atteso costituisce l'effetto a breve e medio termine da raggiungere entro la conclusione del progetto. Al riguardo, spiegare in che modo i risultati dovrebbero contribuire al raggiungimento dell'obiettivo generale.</w:t>
            </w:r>
          </w:p>
          <w:p>
            <w:pPr>
              <w:pStyle w:val="Normal"/>
              <w:widowControl w:val="false"/>
              <w:spacing w:before="0" w:after="0"/>
              <w:ind w:left="103" w:right="99" w:hanging="0"/>
              <w:jc w:val="both"/>
              <w:rPr>
                <w:rFonts w:ascii="Times New Roman" w:hAnsi="Times New Roman" w:cs="Times New Roman"/>
                <w:sz w:val="20"/>
                <w:szCs w:val="24"/>
                <w:lang w:val="it-IT"/>
              </w:rPr>
            </w:pPr>
            <w:r>
              <w:rPr>
                <w:rFonts w:cs="Times New Roman" w:ascii="Times New Roman" w:hAnsi="Times New Roman"/>
                <w:sz w:val="20"/>
                <w:szCs w:val="24"/>
                <w:lang w:val="it-IT" w:eastAsia="en-US" w:bidi="ar-SA"/>
              </w:rPr>
              <w:t>Gli obiettivi devono essere espressi in modo chiaro, non coincidere mai con un’azione o un’attività e devono essere misurabili mediante specifici indicatori di output e di risultato.</w:t>
            </w:r>
          </w:p>
          <w:p>
            <w:pPr>
              <w:pStyle w:val="Normal"/>
              <w:widowControl w:val="false"/>
              <w:spacing w:before="1" w:after="0"/>
              <w:ind w:left="103" w:right="100" w:hanging="0"/>
              <w:jc w:val="both"/>
              <w:rPr>
                <w:rFonts w:ascii="Times New Roman" w:hAnsi="Times New Roman" w:cs="Times New Roman"/>
                <w:lang w:eastAsia="it-IT"/>
              </w:rPr>
            </w:pPr>
            <w:r>
              <w:rPr>
                <w:rFonts w:cs="Times New Roman" w:ascii="Times New Roman" w:hAnsi="Times New Roman"/>
                <w:sz w:val="22"/>
                <w:lang w:val="en-US" w:eastAsia="it-IT" w:bidi="ar-SA"/>
              </w:rPr>
            </w:r>
          </w:p>
        </w:tc>
      </w:tr>
      <w:tr>
        <w:trPr>
          <w:trHeight w:val="4060" w:hRule="atLeast"/>
        </w:trPr>
        <w:tc>
          <w:tcPr>
            <w:tcW w:w="9778" w:type="dxa"/>
            <w:tcBorders/>
          </w:tcPr>
          <w:p>
            <w:pPr>
              <w:pStyle w:val="Normal"/>
              <w:widowControl w:val="false"/>
              <w:spacing w:before="0" w:after="0"/>
              <w:jc w:val="left"/>
              <w:rPr>
                <w:rFonts w:ascii="Times New Roman" w:hAnsi="Times New Roman" w:cs="Times New Roman"/>
                <w:lang w:eastAsia="it-IT"/>
              </w:rPr>
            </w:pPr>
            <w:r>
              <w:rPr>
                <w:rFonts w:cs="Times New Roman" w:ascii="Times New Roman" w:hAnsi="Times New Roman"/>
                <w:sz w:val="22"/>
                <w:lang w:val="en-US" w:eastAsia="it-IT" w:bidi="ar-SA"/>
              </w:rPr>
            </w:r>
          </w:p>
        </w:tc>
      </w:tr>
    </w:tbl>
    <w:p>
      <w:pPr>
        <w:pStyle w:val="Normal"/>
        <w:rPr>
          <w:rFonts w:ascii="Times New Roman" w:hAnsi="Times New Roman" w:cs="Times New Roman"/>
          <w:lang w:eastAsia="it-IT"/>
        </w:rPr>
      </w:pPr>
      <w:r>
        <w:rPr>
          <w:rFonts w:cs="Times New Roman" w:ascii="Times New Roman" w:hAnsi="Times New Roman"/>
          <w:lang w:eastAsia="it-IT"/>
        </w:rPr>
      </w:r>
    </w:p>
    <w:p>
      <w:pPr>
        <w:pStyle w:val="Normal"/>
        <w:rPr>
          <w:rFonts w:ascii="Times New Roman" w:hAnsi="Times New Roman" w:cs="Times New Roman"/>
          <w:lang w:eastAsia="it-IT"/>
        </w:rPr>
      </w:pPr>
      <w:r>
        <w:rPr>
          <w:rFonts w:cs="Times New Roman" w:ascii="Times New Roman" w:hAnsi="Times New Roman"/>
          <w:lang w:eastAsia="it-IT"/>
        </w:rPr>
      </w:r>
    </w:p>
    <w:p>
      <w:pPr>
        <w:pStyle w:val="Normal"/>
        <w:widowControl/>
        <w:rPr>
          <w:rFonts w:ascii="Times New Roman" w:hAnsi="Times New Roman" w:cs="Times New Roman"/>
          <w:sz w:val="20"/>
          <w:szCs w:val="20"/>
        </w:rPr>
      </w:pPr>
      <w:r>
        <w:rPr>
          <w:rFonts w:cs="Times New Roman" w:ascii="Times New Roman" w:hAnsi="Times New Roman"/>
          <w:sz w:val="20"/>
          <w:szCs w:val="20"/>
        </w:rPr>
      </w:r>
      <w:r>
        <w:br w:type="page"/>
      </w:r>
    </w:p>
    <w:p>
      <w:pPr>
        <w:pStyle w:val="Normal"/>
        <w:rPr>
          <w:rFonts w:ascii="Times New Roman" w:hAnsi="Times New Roman" w:cs="Times New Roman"/>
          <w:sz w:val="20"/>
          <w:szCs w:val="20"/>
        </w:rPr>
      </w:pPr>
      <w:r>
        <w:rPr>
          <w:rFonts w:cs="Times New Roman" w:ascii="Times New Roman" w:hAnsi="Times New Roman"/>
          <w:sz w:val="20"/>
          <w:szCs w:val="20"/>
        </w:rPr>
      </w:r>
    </w:p>
    <w:p>
      <w:pPr>
        <w:pStyle w:val="Titolo1"/>
        <w:spacing w:before="0" w:after="0"/>
        <w:ind w:right="-143" w:hanging="0"/>
        <w:jc w:val="center"/>
        <w:rPr>
          <w:rFonts w:cs="Times New Roman"/>
          <w:bCs/>
          <w:sz w:val="36"/>
          <w:szCs w:val="36"/>
        </w:rPr>
      </w:pPr>
      <w:r>
        <w:rPr>
          <w:rFonts w:cs="Times New Roman"/>
          <w:bCs/>
          <w:sz w:val="36"/>
          <w:szCs w:val="36"/>
        </w:rPr>
        <w:t xml:space="preserve">Sezione 5 – Partenariato </w:t>
      </w:r>
    </w:p>
    <w:p>
      <w:pPr>
        <w:pStyle w:val="Normal"/>
        <w:rPr>
          <w:rFonts w:ascii="Times New Roman" w:hAnsi="Times New Roman" w:cs="Times New Roman"/>
          <w:lang w:eastAsia="it-IT"/>
        </w:rPr>
      </w:pPr>
      <w:r>
        <w:rPr>
          <w:rFonts w:cs="Times New Roman" w:ascii="Times New Roman" w:hAnsi="Times New Roman"/>
          <w:lang w:eastAsia="it-IT"/>
        </w:rPr>
      </w:r>
    </w:p>
    <w:p>
      <w:pPr>
        <w:pStyle w:val="Normal"/>
        <w:rPr>
          <w:rFonts w:ascii="Times New Roman" w:hAnsi="Times New Roman" w:cs="Times New Roman"/>
          <w:sz w:val="20"/>
          <w:szCs w:val="20"/>
          <w:lang w:eastAsia="it-IT"/>
        </w:rPr>
      </w:pPr>
      <w:r>
        <w:rPr>
          <w:rFonts w:cs="Times New Roman" w:ascii="Times New Roman" w:hAnsi="Times New Roman"/>
          <w:color w:val="000000" w:themeColor="text1"/>
          <w:spacing w:val="9"/>
        </w:rPr>
        <w:t xml:space="preserve">5.1 Partenariato (da compilare solo in caso di partecipazione in forma associata) </w:t>
      </w:r>
      <w:r>
        <w:rPr>
          <w:rFonts w:cs="Times New Roman" w:ascii="Times New Roman" w:hAnsi="Times New Roman"/>
          <w:lang w:eastAsia="it-IT"/>
        </w:rPr>
        <w:t>(max 2.000 caratteri)</w:t>
      </w:r>
    </w:p>
    <w:p>
      <w:pPr>
        <w:pStyle w:val="Normal"/>
        <w:rPr>
          <w:rFonts w:ascii="Times New Roman" w:hAnsi="Times New Roman" w:cs="Times New Roman"/>
          <w:sz w:val="20"/>
          <w:szCs w:val="20"/>
        </w:rPr>
      </w:pPr>
      <w:r>
        <w:rPr>
          <w:rFonts w:cs="Times New Roman" w:ascii="Times New Roman" w:hAnsi="Times New Roman"/>
          <w:sz w:val="20"/>
          <w:szCs w:val="20"/>
        </w:rPr>
      </w:r>
    </w:p>
    <w:tbl>
      <w:tblPr>
        <w:tblStyle w:val="Grigliatabella"/>
        <w:tblW w:w="9778" w:type="dxa"/>
        <w:jc w:val="left"/>
        <w:tblInd w:w="108" w:type="dxa"/>
        <w:tblLayout w:type="fixed"/>
        <w:tblCellMar>
          <w:top w:w="0" w:type="dxa"/>
          <w:left w:w="108" w:type="dxa"/>
          <w:bottom w:w="0" w:type="dxa"/>
          <w:right w:w="108" w:type="dxa"/>
        </w:tblCellMar>
        <w:tblLook w:firstRow="1" w:noVBand="1" w:lastRow="0" w:firstColumn="1" w:lastColumn="0" w:noHBand="0" w:val="04a0"/>
      </w:tblPr>
      <w:tblGrid>
        <w:gridCol w:w="9778"/>
      </w:tblGrid>
      <w:tr>
        <w:trPr/>
        <w:tc>
          <w:tcPr>
            <w:tcW w:w="9778" w:type="dxa"/>
            <w:tcBorders/>
            <w:shd w:color="auto" w:fill="D9D9D9" w:themeFill="background1" w:themeFillShade="d9" w:val="clear"/>
          </w:tcPr>
          <w:p>
            <w:pPr>
              <w:pStyle w:val="Normal"/>
              <w:widowControl w:val="false"/>
              <w:spacing w:before="0" w:after="0"/>
              <w:ind w:left="103" w:right="109" w:hanging="0"/>
              <w:jc w:val="both"/>
              <w:rPr>
                <w:rFonts w:ascii="Times New Roman" w:hAnsi="Times New Roman" w:cs="Times New Roman"/>
                <w:sz w:val="20"/>
                <w:szCs w:val="24"/>
                <w:lang w:val="it-IT"/>
              </w:rPr>
            </w:pPr>
            <w:r>
              <w:rPr>
                <w:rFonts w:cs="Times New Roman" w:ascii="Times New Roman" w:hAnsi="Times New Roman"/>
                <w:sz w:val="20"/>
                <w:szCs w:val="24"/>
                <w:lang w:val="it-IT" w:eastAsia="en-US" w:bidi="ar-SA"/>
              </w:rPr>
              <w:t>Descrivere il partenariato coinvolto nella realizzazione del progetto precisando ruoli e competenze dei singoli partner.</w:t>
            </w:r>
          </w:p>
          <w:p>
            <w:pPr>
              <w:pStyle w:val="Normal"/>
              <w:widowControl w:val="false"/>
              <w:spacing w:before="1" w:after="0"/>
              <w:ind w:left="103" w:right="100" w:hanging="0"/>
              <w:jc w:val="both"/>
              <w:rPr>
                <w:rFonts w:ascii="Times New Roman" w:hAnsi="Times New Roman" w:cs="Times New Roman"/>
                <w:lang w:eastAsia="it-IT"/>
              </w:rPr>
            </w:pPr>
            <w:r>
              <w:rPr>
                <w:rFonts w:cs="Times New Roman" w:ascii="Times New Roman" w:hAnsi="Times New Roman"/>
                <w:sz w:val="22"/>
                <w:lang w:val="en-US" w:eastAsia="it-IT" w:bidi="ar-SA"/>
              </w:rPr>
            </w:r>
          </w:p>
        </w:tc>
      </w:tr>
      <w:tr>
        <w:trPr>
          <w:trHeight w:val="4060" w:hRule="atLeast"/>
        </w:trPr>
        <w:tc>
          <w:tcPr>
            <w:tcW w:w="9778" w:type="dxa"/>
            <w:tcBorders/>
          </w:tcPr>
          <w:p>
            <w:pPr>
              <w:pStyle w:val="Normal"/>
              <w:widowControl w:val="false"/>
              <w:spacing w:before="0" w:after="0"/>
              <w:jc w:val="left"/>
              <w:rPr>
                <w:rFonts w:ascii="Times New Roman" w:hAnsi="Times New Roman" w:cs="Times New Roman"/>
                <w:lang w:eastAsia="it-IT"/>
              </w:rPr>
            </w:pPr>
            <w:r>
              <w:rPr>
                <w:rFonts w:cs="Times New Roman" w:ascii="Times New Roman" w:hAnsi="Times New Roman"/>
                <w:sz w:val="22"/>
                <w:lang w:val="en-US" w:eastAsia="it-IT" w:bidi="ar-SA"/>
              </w:rPr>
            </w:r>
          </w:p>
        </w:tc>
      </w:tr>
    </w:tbl>
    <w:p>
      <w:pPr>
        <w:pStyle w:val="Normal"/>
        <w:rPr>
          <w:rFonts w:ascii="Times New Roman" w:hAnsi="Times New Roman" w:cs="Times New Roman"/>
          <w:sz w:val="20"/>
          <w:szCs w:val="20"/>
        </w:rPr>
      </w:pPr>
      <w:r>
        <w:rPr>
          <w:rFonts w:cs="Times New Roman" w:ascii="Times New Roman" w:hAnsi="Times New Roman"/>
          <w:sz w:val="20"/>
          <w:szCs w:val="20"/>
        </w:rPr>
      </w:r>
    </w:p>
    <w:p>
      <w:pPr>
        <w:pStyle w:val="Normal"/>
        <w:ind w:right="-285" w:hanging="0"/>
        <w:rPr>
          <w:rFonts w:ascii="Times New Roman" w:hAnsi="Times New Roman" w:cs="Times New Roman"/>
        </w:rPr>
      </w:pPr>
      <w:r>
        <w:rPr>
          <w:rFonts w:cs="Times New Roman" w:ascii="Times New Roman" w:hAnsi="Times New Roman"/>
        </w:rPr>
        <w:t>5.2 Esperienze pregresse del partenariato (compilare una tabella per ciascun ente del partenariato)</w:t>
      </w:r>
    </w:p>
    <w:p>
      <w:pPr>
        <w:pStyle w:val="Normal"/>
        <w:rPr>
          <w:rFonts w:ascii="Times New Roman" w:hAnsi="Times New Roman" w:cs="Times New Roman"/>
          <w:sz w:val="20"/>
          <w:szCs w:val="20"/>
        </w:rPr>
      </w:pPr>
      <w:r>
        <w:rPr>
          <w:rFonts w:cs="Times New Roman" w:ascii="Times New Roman" w:hAnsi="Times New Roman"/>
          <w:sz w:val="20"/>
          <w:szCs w:val="20"/>
        </w:rPr>
      </w:r>
    </w:p>
    <w:tbl>
      <w:tblPr>
        <w:tblStyle w:val="Grigliatabella"/>
        <w:tblW w:w="9778" w:type="dxa"/>
        <w:jc w:val="left"/>
        <w:tblInd w:w="108" w:type="dxa"/>
        <w:tblLayout w:type="fixed"/>
        <w:tblCellMar>
          <w:top w:w="0" w:type="dxa"/>
          <w:left w:w="108" w:type="dxa"/>
          <w:bottom w:w="0" w:type="dxa"/>
          <w:right w:w="108" w:type="dxa"/>
        </w:tblCellMar>
        <w:tblLook w:firstRow="1" w:noVBand="1" w:lastRow="0" w:firstColumn="1" w:lastColumn="0" w:noHBand="0" w:val="04a0"/>
      </w:tblPr>
      <w:tblGrid>
        <w:gridCol w:w="1345"/>
        <w:gridCol w:w="1384"/>
        <w:gridCol w:w="1337"/>
        <w:gridCol w:w="1317"/>
        <w:gridCol w:w="1376"/>
        <w:gridCol w:w="1360"/>
        <w:gridCol w:w="1658"/>
      </w:tblGrid>
      <w:tr>
        <w:trPr/>
        <w:tc>
          <w:tcPr>
            <w:tcW w:w="9777" w:type="dxa"/>
            <w:gridSpan w:val="7"/>
            <w:tcBorders/>
            <w:shd w:color="auto" w:fill="D9D9D9" w:themeFill="background1" w:themeFillShade="d9" w:val="clear"/>
          </w:tcPr>
          <w:p>
            <w:pPr>
              <w:pStyle w:val="Normal"/>
              <w:widowControl w:val="false"/>
              <w:spacing w:before="0" w:after="0"/>
              <w:ind w:left="103" w:right="109" w:hanging="0"/>
              <w:jc w:val="both"/>
              <w:rPr>
                <w:rFonts w:ascii="Times New Roman" w:hAnsi="Times New Roman" w:cs="Times New Roman"/>
                <w:sz w:val="20"/>
                <w:szCs w:val="24"/>
                <w:lang w:val="it-IT"/>
              </w:rPr>
            </w:pPr>
            <w:r>
              <w:rPr>
                <w:rFonts w:cs="Times New Roman" w:ascii="Times New Roman" w:hAnsi="Times New Roman"/>
                <w:sz w:val="20"/>
                <w:szCs w:val="24"/>
                <w:lang w:val="it-IT" w:eastAsia="en-US" w:bidi="ar-SA"/>
              </w:rPr>
              <w:t>Descrivere le esperienze pregresse possedute nel settore dell'immigrazione, dell'integrazione e dell’inclusione, superiori a quanto indicato come requisito di partecipazione (superiore a 3 anni)</w:t>
            </w:r>
          </w:p>
          <w:p>
            <w:pPr>
              <w:pStyle w:val="Normal"/>
              <w:widowControl w:val="false"/>
              <w:spacing w:before="0" w:after="0"/>
              <w:ind w:left="103" w:right="109" w:hanging="0"/>
              <w:jc w:val="both"/>
              <w:rPr>
                <w:rFonts w:ascii="Times New Roman" w:hAnsi="Times New Roman" w:cs="Times New Roman"/>
                <w:lang w:eastAsia="it-IT"/>
              </w:rPr>
            </w:pPr>
            <w:r>
              <w:rPr>
                <w:rFonts w:cs="Times New Roman" w:ascii="Times New Roman" w:hAnsi="Times New Roman"/>
                <w:sz w:val="22"/>
                <w:lang w:val="en-US" w:eastAsia="it-IT" w:bidi="ar-SA"/>
              </w:rPr>
            </w:r>
          </w:p>
        </w:tc>
      </w:tr>
      <w:tr>
        <w:trPr>
          <w:trHeight w:val="1170" w:hRule="atLeast"/>
        </w:trPr>
        <w:tc>
          <w:tcPr>
            <w:tcW w:w="1345" w:type="dxa"/>
            <w:tcBorders/>
            <w:shd w:color="auto" w:fill="D9D9D9" w:themeFill="background1" w:themeFillShade="d9" w:val="clear"/>
          </w:tcPr>
          <w:p>
            <w:pPr>
              <w:pStyle w:val="Normal"/>
              <w:widowControl w:val="false"/>
              <w:spacing w:before="0" w:after="0"/>
              <w:ind w:right="14" w:hanging="0"/>
              <w:jc w:val="center"/>
              <w:rPr>
                <w:rFonts w:ascii="Times New Roman" w:hAnsi="Times New Roman" w:cs="Times New Roman"/>
                <w:lang w:val="it-IT"/>
              </w:rPr>
            </w:pPr>
            <w:r>
              <w:rPr>
                <w:rFonts w:cs="Times New Roman" w:ascii="Times New Roman" w:hAnsi="Times New Roman"/>
                <w:sz w:val="22"/>
                <w:lang w:val="en-US" w:eastAsia="en-US" w:bidi="ar-SA"/>
              </w:rPr>
              <w:t>Tipologia di servizio svolto</w:t>
            </w:r>
          </w:p>
        </w:tc>
        <w:tc>
          <w:tcPr>
            <w:tcW w:w="1384" w:type="dxa"/>
            <w:tcBorders/>
            <w:shd w:color="auto" w:fill="D9D9D9" w:themeFill="background1" w:themeFillShade="d9" w:val="clear"/>
          </w:tcPr>
          <w:p>
            <w:pPr>
              <w:pStyle w:val="Normal"/>
              <w:widowControl w:val="false"/>
              <w:spacing w:before="0" w:after="0"/>
              <w:ind w:right="138" w:hanging="0"/>
              <w:jc w:val="center"/>
              <w:rPr>
                <w:rFonts w:ascii="Times New Roman" w:hAnsi="Times New Roman" w:cs="Times New Roman"/>
                <w:lang w:val="it-IT"/>
              </w:rPr>
            </w:pPr>
            <w:r>
              <w:rPr>
                <w:rFonts w:cs="Times New Roman" w:ascii="Times New Roman" w:hAnsi="Times New Roman"/>
                <w:sz w:val="22"/>
                <w:lang w:val="en-US" w:eastAsia="en-US" w:bidi="ar-SA"/>
              </w:rPr>
              <w:t>Luogo di erogazione del servizio</w:t>
            </w:r>
          </w:p>
        </w:tc>
        <w:tc>
          <w:tcPr>
            <w:tcW w:w="1337" w:type="dxa"/>
            <w:tcBorders/>
            <w:shd w:color="auto" w:fill="D9D9D9" w:themeFill="background1" w:themeFillShade="d9" w:val="clear"/>
          </w:tcPr>
          <w:p>
            <w:pPr>
              <w:pStyle w:val="Normal"/>
              <w:widowControl w:val="false"/>
              <w:spacing w:before="0" w:after="0"/>
              <w:ind w:right="111" w:hanging="0"/>
              <w:jc w:val="center"/>
              <w:rPr>
                <w:rFonts w:ascii="Times New Roman" w:hAnsi="Times New Roman" w:cs="Times New Roman"/>
                <w:lang w:val="it-IT"/>
              </w:rPr>
            </w:pPr>
            <w:r>
              <w:rPr>
                <w:rFonts w:cs="Times New Roman" w:ascii="Times New Roman" w:hAnsi="Times New Roman"/>
                <w:sz w:val="22"/>
                <w:lang w:val="en-US" w:eastAsia="en-US" w:bidi="ar-SA"/>
              </w:rPr>
              <w:t>Importo del servizio reso</w:t>
            </w:r>
          </w:p>
        </w:tc>
        <w:tc>
          <w:tcPr>
            <w:tcW w:w="1317" w:type="dxa"/>
            <w:tcBorders/>
            <w:shd w:color="auto" w:fill="D9D9D9" w:themeFill="background1" w:themeFillShade="d9" w:val="clear"/>
          </w:tcPr>
          <w:p>
            <w:pPr>
              <w:pStyle w:val="Normal"/>
              <w:widowControl w:val="false"/>
              <w:spacing w:before="0" w:after="0"/>
              <w:ind w:right="93" w:hanging="0"/>
              <w:jc w:val="center"/>
              <w:rPr>
                <w:rFonts w:ascii="Times New Roman" w:hAnsi="Times New Roman" w:cs="Times New Roman"/>
                <w:lang w:val="it-IT"/>
              </w:rPr>
            </w:pPr>
            <w:r>
              <w:rPr>
                <w:rFonts w:cs="Times New Roman" w:ascii="Times New Roman" w:hAnsi="Times New Roman"/>
                <w:sz w:val="22"/>
                <w:lang w:val="en-US" w:eastAsia="en-US" w:bidi="ar-SA"/>
              </w:rPr>
              <w:t>Durata (dal – al)</w:t>
            </w:r>
          </w:p>
        </w:tc>
        <w:tc>
          <w:tcPr>
            <w:tcW w:w="1376" w:type="dxa"/>
            <w:tcBorders/>
            <w:shd w:color="auto" w:fill="D9D9D9" w:themeFill="background1" w:themeFillShade="d9" w:val="clear"/>
          </w:tcPr>
          <w:p>
            <w:pPr>
              <w:pStyle w:val="Normal"/>
              <w:widowControl w:val="false"/>
              <w:spacing w:before="0" w:after="0"/>
              <w:ind w:right="76" w:hanging="0"/>
              <w:jc w:val="center"/>
              <w:rPr>
                <w:rFonts w:ascii="Times New Roman" w:hAnsi="Times New Roman" w:cs="Times New Roman"/>
                <w:lang w:val="it-IT"/>
              </w:rPr>
            </w:pPr>
            <w:r>
              <w:rPr>
                <w:rFonts w:cs="Times New Roman" w:ascii="Times New Roman" w:hAnsi="Times New Roman"/>
                <w:sz w:val="22"/>
                <w:lang w:val="en-US" w:eastAsia="en-US" w:bidi="ar-SA"/>
              </w:rPr>
              <w:t>Beneficiari dei servizi erogati</w:t>
            </w:r>
          </w:p>
        </w:tc>
        <w:tc>
          <w:tcPr>
            <w:tcW w:w="1360" w:type="dxa"/>
            <w:tcBorders/>
            <w:shd w:color="auto" w:fill="D9D9D9" w:themeFill="background1" w:themeFillShade="d9" w:val="clear"/>
          </w:tcPr>
          <w:p>
            <w:pPr>
              <w:pStyle w:val="Normal"/>
              <w:widowControl w:val="false"/>
              <w:spacing w:before="0" w:after="0"/>
              <w:ind w:right="48" w:hanging="0"/>
              <w:jc w:val="center"/>
              <w:rPr>
                <w:rFonts w:ascii="Times New Roman" w:hAnsi="Times New Roman" w:cs="Times New Roman"/>
                <w:lang w:val="it-IT"/>
              </w:rPr>
            </w:pPr>
            <w:r>
              <w:rPr>
                <w:rFonts w:cs="Times New Roman" w:ascii="Times New Roman" w:hAnsi="Times New Roman"/>
                <w:sz w:val="22"/>
                <w:lang w:val="en-US" w:eastAsia="en-US" w:bidi="ar-SA"/>
              </w:rPr>
              <w:t>Ente pubblico / privato appaltante</w:t>
            </w:r>
          </w:p>
        </w:tc>
        <w:tc>
          <w:tcPr>
            <w:tcW w:w="1658" w:type="dxa"/>
            <w:tcBorders/>
            <w:shd w:color="auto" w:fill="D9D9D9" w:themeFill="background1" w:themeFillShade="d9" w:val="clear"/>
          </w:tcPr>
          <w:p>
            <w:pPr>
              <w:pStyle w:val="Normal"/>
              <w:widowControl w:val="false"/>
              <w:spacing w:before="0" w:after="0"/>
              <w:jc w:val="center"/>
              <w:rPr>
                <w:rFonts w:ascii="Times New Roman" w:hAnsi="Times New Roman" w:cs="Times New Roman"/>
              </w:rPr>
            </w:pPr>
            <w:r>
              <w:rPr>
                <w:rFonts w:cs="Times New Roman" w:ascii="Times New Roman" w:hAnsi="Times New Roman"/>
                <w:sz w:val="22"/>
                <w:lang w:val="en-US" w:eastAsia="en-US" w:bidi="ar-SA"/>
              </w:rPr>
              <w:t>Ente facente parte del raggruppamento che assolve a tale requisito</w:t>
            </w:r>
          </w:p>
        </w:tc>
      </w:tr>
      <w:tr>
        <w:trPr>
          <w:trHeight w:val="736" w:hRule="atLeast"/>
        </w:trPr>
        <w:tc>
          <w:tcPr>
            <w:tcW w:w="1345" w:type="dxa"/>
            <w:tcBorders/>
          </w:tcPr>
          <w:p>
            <w:pPr>
              <w:pStyle w:val="Normal"/>
              <w:widowControl w:val="false"/>
              <w:spacing w:before="0" w:after="0"/>
              <w:jc w:val="left"/>
              <w:rPr>
                <w:rFonts w:ascii="Times New Roman" w:hAnsi="Times New Roman" w:cs="Times New Roman"/>
                <w:i/>
                <w:i/>
                <w:sz w:val="24"/>
                <w:szCs w:val="24"/>
              </w:rPr>
            </w:pPr>
            <w:r>
              <w:rPr>
                <w:rFonts w:cs="Times New Roman" w:ascii="Times New Roman" w:hAnsi="Times New Roman"/>
                <w:i/>
                <w:sz w:val="24"/>
                <w:szCs w:val="24"/>
                <w:lang w:val="en-US" w:eastAsia="en-US" w:bidi="ar-SA"/>
              </w:rPr>
            </w:r>
          </w:p>
        </w:tc>
        <w:tc>
          <w:tcPr>
            <w:tcW w:w="1384" w:type="dxa"/>
            <w:tcBorders/>
          </w:tcPr>
          <w:p>
            <w:pPr>
              <w:pStyle w:val="Normal"/>
              <w:widowControl w:val="false"/>
              <w:spacing w:before="0" w:after="0"/>
              <w:jc w:val="left"/>
              <w:rPr>
                <w:rFonts w:ascii="Times New Roman" w:hAnsi="Times New Roman" w:cs="Times New Roman"/>
                <w:i/>
                <w:i/>
                <w:sz w:val="24"/>
                <w:szCs w:val="24"/>
              </w:rPr>
            </w:pPr>
            <w:r>
              <w:rPr>
                <w:rFonts w:cs="Times New Roman" w:ascii="Times New Roman" w:hAnsi="Times New Roman"/>
                <w:i/>
                <w:sz w:val="24"/>
                <w:szCs w:val="24"/>
                <w:lang w:val="en-US" w:eastAsia="en-US" w:bidi="ar-SA"/>
              </w:rPr>
            </w:r>
          </w:p>
        </w:tc>
        <w:tc>
          <w:tcPr>
            <w:tcW w:w="1337" w:type="dxa"/>
            <w:tcBorders/>
          </w:tcPr>
          <w:p>
            <w:pPr>
              <w:pStyle w:val="Normal"/>
              <w:widowControl w:val="false"/>
              <w:spacing w:before="0" w:after="0"/>
              <w:jc w:val="left"/>
              <w:rPr>
                <w:rFonts w:ascii="Times New Roman" w:hAnsi="Times New Roman" w:cs="Times New Roman"/>
                <w:i/>
                <w:i/>
                <w:sz w:val="24"/>
                <w:szCs w:val="24"/>
              </w:rPr>
            </w:pPr>
            <w:r>
              <w:rPr>
                <w:rFonts w:cs="Times New Roman" w:ascii="Times New Roman" w:hAnsi="Times New Roman"/>
                <w:i/>
                <w:sz w:val="24"/>
                <w:szCs w:val="24"/>
                <w:lang w:val="en-US" w:eastAsia="en-US" w:bidi="ar-SA"/>
              </w:rPr>
            </w:r>
          </w:p>
        </w:tc>
        <w:tc>
          <w:tcPr>
            <w:tcW w:w="1317" w:type="dxa"/>
            <w:tcBorders/>
          </w:tcPr>
          <w:p>
            <w:pPr>
              <w:pStyle w:val="Normal"/>
              <w:widowControl w:val="false"/>
              <w:spacing w:before="0" w:after="0"/>
              <w:jc w:val="left"/>
              <w:rPr>
                <w:rFonts w:ascii="Times New Roman" w:hAnsi="Times New Roman" w:cs="Times New Roman"/>
                <w:i/>
                <w:i/>
                <w:sz w:val="24"/>
                <w:szCs w:val="24"/>
              </w:rPr>
            </w:pPr>
            <w:r>
              <w:rPr>
                <w:rFonts w:cs="Times New Roman" w:ascii="Times New Roman" w:hAnsi="Times New Roman"/>
                <w:i/>
                <w:sz w:val="24"/>
                <w:szCs w:val="24"/>
                <w:lang w:val="en-US" w:eastAsia="en-US" w:bidi="ar-SA"/>
              </w:rPr>
            </w:r>
          </w:p>
        </w:tc>
        <w:tc>
          <w:tcPr>
            <w:tcW w:w="1376" w:type="dxa"/>
            <w:tcBorders/>
          </w:tcPr>
          <w:p>
            <w:pPr>
              <w:pStyle w:val="Normal"/>
              <w:widowControl w:val="false"/>
              <w:spacing w:before="0" w:after="0"/>
              <w:jc w:val="left"/>
              <w:rPr>
                <w:rFonts w:ascii="Times New Roman" w:hAnsi="Times New Roman" w:cs="Times New Roman"/>
                <w:i/>
                <w:i/>
                <w:sz w:val="24"/>
                <w:szCs w:val="24"/>
              </w:rPr>
            </w:pPr>
            <w:r>
              <w:rPr>
                <w:rFonts w:cs="Times New Roman" w:ascii="Times New Roman" w:hAnsi="Times New Roman"/>
                <w:i/>
                <w:sz w:val="24"/>
                <w:szCs w:val="24"/>
                <w:lang w:val="en-US" w:eastAsia="en-US" w:bidi="ar-SA"/>
              </w:rPr>
            </w:r>
          </w:p>
        </w:tc>
        <w:tc>
          <w:tcPr>
            <w:tcW w:w="1360" w:type="dxa"/>
            <w:tcBorders/>
          </w:tcPr>
          <w:p>
            <w:pPr>
              <w:pStyle w:val="Normal"/>
              <w:widowControl w:val="false"/>
              <w:spacing w:before="0" w:after="0"/>
              <w:jc w:val="left"/>
              <w:rPr>
                <w:rFonts w:ascii="Times New Roman" w:hAnsi="Times New Roman" w:cs="Times New Roman"/>
                <w:i/>
                <w:i/>
                <w:sz w:val="24"/>
                <w:szCs w:val="24"/>
              </w:rPr>
            </w:pPr>
            <w:r>
              <w:rPr>
                <w:rFonts w:cs="Times New Roman" w:ascii="Times New Roman" w:hAnsi="Times New Roman"/>
                <w:i/>
                <w:sz w:val="24"/>
                <w:szCs w:val="24"/>
                <w:lang w:val="en-US" w:eastAsia="en-US" w:bidi="ar-SA"/>
              </w:rPr>
            </w:r>
          </w:p>
        </w:tc>
        <w:tc>
          <w:tcPr>
            <w:tcW w:w="1658" w:type="dxa"/>
            <w:tcBorders/>
          </w:tcPr>
          <w:p>
            <w:pPr>
              <w:pStyle w:val="Normal"/>
              <w:widowControl w:val="false"/>
              <w:spacing w:before="0" w:after="0"/>
              <w:jc w:val="left"/>
              <w:rPr>
                <w:rFonts w:ascii="Times New Roman" w:hAnsi="Times New Roman" w:cs="Times New Roman"/>
                <w:i/>
                <w:i/>
                <w:sz w:val="24"/>
                <w:szCs w:val="24"/>
              </w:rPr>
            </w:pPr>
            <w:r>
              <w:rPr>
                <w:rFonts w:cs="Times New Roman" w:ascii="Times New Roman" w:hAnsi="Times New Roman"/>
                <w:i/>
                <w:sz w:val="24"/>
                <w:szCs w:val="24"/>
                <w:lang w:val="en-US" w:eastAsia="en-US" w:bidi="ar-SA"/>
              </w:rPr>
            </w:r>
          </w:p>
        </w:tc>
      </w:tr>
      <w:tr>
        <w:trPr>
          <w:trHeight w:val="736" w:hRule="atLeast"/>
        </w:trPr>
        <w:tc>
          <w:tcPr>
            <w:tcW w:w="1345" w:type="dxa"/>
            <w:tcBorders/>
          </w:tcPr>
          <w:p>
            <w:pPr>
              <w:pStyle w:val="Normal"/>
              <w:widowControl w:val="false"/>
              <w:spacing w:before="0" w:after="0"/>
              <w:jc w:val="left"/>
              <w:rPr>
                <w:rFonts w:ascii="Times New Roman" w:hAnsi="Times New Roman" w:cs="Times New Roman"/>
                <w:i/>
                <w:i/>
                <w:sz w:val="24"/>
                <w:szCs w:val="24"/>
              </w:rPr>
            </w:pPr>
            <w:r>
              <w:rPr>
                <w:rFonts w:cs="Times New Roman" w:ascii="Times New Roman" w:hAnsi="Times New Roman"/>
                <w:i/>
                <w:sz w:val="24"/>
                <w:szCs w:val="24"/>
                <w:lang w:val="en-US" w:eastAsia="en-US" w:bidi="ar-SA"/>
              </w:rPr>
            </w:r>
          </w:p>
        </w:tc>
        <w:tc>
          <w:tcPr>
            <w:tcW w:w="1384" w:type="dxa"/>
            <w:tcBorders/>
          </w:tcPr>
          <w:p>
            <w:pPr>
              <w:pStyle w:val="Normal"/>
              <w:widowControl w:val="false"/>
              <w:spacing w:before="0" w:after="0"/>
              <w:jc w:val="left"/>
              <w:rPr>
                <w:rFonts w:ascii="Times New Roman" w:hAnsi="Times New Roman" w:cs="Times New Roman"/>
                <w:i/>
                <w:i/>
                <w:sz w:val="24"/>
                <w:szCs w:val="24"/>
              </w:rPr>
            </w:pPr>
            <w:r>
              <w:rPr>
                <w:rFonts w:cs="Times New Roman" w:ascii="Times New Roman" w:hAnsi="Times New Roman"/>
                <w:i/>
                <w:sz w:val="24"/>
                <w:szCs w:val="24"/>
                <w:lang w:val="en-US" w:eastAsia="en-US" w:bidi="ar-SA"/>
              </w:rPr>
            </w:r>
          </w:p>
        </w:tc>
        <w:tc>
          <w:tcPr>
            <w:tcW w:w="1337" w:type="dxa"/>
            <w:tcBorders/>
          </w:tcPr>
          <w:p>
            <w:pPr>
              <w:pStyle w:val="Normal"/>
              <w:widowControl w:val="false"/>
              <w:spacing w:before="0" w:after="0"/>
              <w:jc w:val="left"/>
              <w:rPr>
                <w:rFonts w:ascii="Times New Roman" w:hAnsi="Times New Roman" w:cs="Times New Roman"/>
                <w:i/>
                <w:i/>
                <w:sz w:val="24"/>
                <w:szCs w:val="24"/>
              </w:rPr>
            </w:pPr>
            <w:r>
              <w:rPr>
                <w:rFonts w:cs="Times New Roman" w:ascii="Times New Roman" w:hAnsi="Times New Roman"/>
                <w:i/>
                <w:sz w:val="24"/>
                <w:szCs w:val="24"/>
                <w:lang w:val="en-US" w:eastAsia="en-US" w:bidi="ar-SA"/>
              </w:rPr>
            </w:r>
          </w:p>
        </w:tc>
        <w:tc>
          <w:tcPr>
            <w:tcW w:w="1317" w:type="dxa"/>
            <w:tcBorders/>
          </w:tcPr>
          <w:p>
            <w:pPr>
              <w:pStyle w:val="Normal"/>
              <w:widowControl w:val="false"/>
              <w:spacing w:before="0" w:after="0"/>
              <w:jc w:val="left"/>
              <w:rPr>
                <w:rFonts w:ascii="Times New Roman" w:hAnsi="Times New Roman" w:cs="Times New Roman"/>
                <w:i/>
                <w:i/>
                <w:sz w:val="24"/>
                <w:szCs w:val="24"/>
              </w:rPr>
            </w:pPr>
            <w:r>
              <w:rPr>
                <w:rFonts w:cs="Times New Roman" w:ascii="Times New Roman" w:hAnsi="Times New Roman"/>
                <w:i/>
                <w:sz w:val="24"/>
                <w:szCs w:val="24"/>
                <w:lang w:val="en-US" w:eastAsia="en-US" w:bidi="ar-SA"/>
              </w:rPr>
            </w:r>
          </w:p>
        </w:tc>
        <w:tc>
          <w:tcPr>
            <w:tcW w:w="1376" w:type="dxa"/>
            <w:tcBorders/>
          </w:tcPr>
          <w:p>
            <w:pPr>
              <w:pStyle w:val="Normal"/>
              <w:widowControl w:val="false"/>
              <w:spacing w:before="0" w:after="0"/>
              <w:jc w:val="left"/>
              <w:rPr>
                <w:rFonts w:ascii="Times New Roman" w:hAnsi="Times New Roman" w:cs="Times New Roman"/>
                <w:i/>
                <w:i/>
                <w:sz w:val="24"/>
                <w:szCs w:val="24"/>
              </w:rPr>
            </w:pPr>
            <w:r>
              <w:rPr>
                <w:rFonts w:cs="Times New Roman" w:ascii="Times New Roman" w:hAnsi="Times New Roman"/>
                <w:i/>
                <w:sz w:val="24"/>
                <w:szCs w:val="24"/>
                <w:lang w:val="en-US" w:eastAsia="en-US" w:bidi="ar-SA"/>
              </w:rPr>
            </w:r>
          </w:p>
        </w:tc>
        <w:tc>
          <w:tcPr>
            <w:tcW w:w="1360" w:type="dxa"/>
            <w:tcBorders/>
          </w:tcPr>
          <w:p>
            <w:pPr>
              <w:pStyle w:val="Normal"/>
              <w:widowControl w:val="false"/>
              <w:spacing w:before="0" w:after="0"/>
              <w:jc w:val="left"/>
              <w:rPr>
                <w:rFonts w:ascii="Times New Roman" w:hAnsi="Times New Roman" w:cs="Times New Roman"/>
                <w:i/>
                <w:i/>
                <w:sz w:val="24"/>
                <w:szCs w:val="24"/>
              </w:rPr>
            </w:pPr>
            <w:r>
              <w:rPr>
                <w:rFonts w:cs="Times New Roman" w:ascii="Times New Roman" w:hAnsi="Times New Roman"/>
                <w:i/>
                <w:sz w:val="24"/>
                <w:szCs w:val="24"/>
                <w:lang w:val="en-US" w:eastAsia="en-US" w:bidi="ar-SA"/>
              </w:rPr>
            </w:r>
          </w:p>
        </w:tc>
        <w:tc>
          <w:tcPr>
            <w:tcW w:w="1658" w:type="dxa"/>
            <w:tcBorders/>
          </w:tcPr>
          <w:p>
            <w:pPr>
              <w:pStyle w:val="Normal"/>
              <w:widowControl w:val="false"/>
              <w:spacing w:before="0" w:after="0"/>
              <w:jc w:val="left"/>
              <w:rPr>
                <w:rFonts w:ascii="Times New Roman" w:hAnsi="Times New Roman" w:cs="Times New Roman"/>
                <w:i/>
                <w:i/>
                <w:sz w:val="24"/>
                <w:szCs w:val="24"/>
              </w:rPr>
            </w:pPr>
            <w:r>
              <w:rPr>
                <w:rFonts w:cs="Times New Roman" w:ascii="Times New Roman" w:hAnsi="Times New Roman"/>
                <w:i/>
                <w:sz w:val="24"/>
                <w:szCs w:val="24"/>
                <w:lang w:val="en-US" w:eastAsia="en-US" w:bidi="ar-SA"/>
              </w:rPr>
            </w:r>
          </w:p>
        </w:tc>
      </w:tr>
      <w:tr>
        <w:trPr>
          <w:trHeight w:val="736" w:hRule="atLeast"/>
        </w:trPr>
        <w:tc>
          <w:tcPr>
            <w:tcW w:w="1345" w:type="dxa"/>
            <w:tcBorders/>
          </w:tcPr>
          <w:p>
            <w:pPr>
              <w:pStyle w:val="Normal"/>
              <w:widowControl w:val="false"/>
              <w:spacing w:before="0" w:after="0"/>
              <w:jc w:val="left"/>
              <w:rPr>
                <w:rFonts w:ascii="Times New Roman" w:hAnsi="Times New Roman" w:cs="Times New Roman"/>
                <w:i/>
                <w:i/>
                <w:sz w:val="24"/>
                <w:szCs w:val="24"/>
              </w:rPr>
            </w:pPr>
            <w:r>
              <w:rPr>
                <w:rFonts w:cs="Times New Roman" w:ascii="Times New Roman" w:hAnsi="Times New Roman"/>
                <w:i/>
                <w:sz w:val="24"/>
                <w:szCs w:val="24"/>
                <w:lang w:val="en-US" w:eastAsia="en-US" w:bidi="ar-SA"/>
              </w:rPr>
            </w:r>
          </w:p>
        </w:tc>
        <w:tc>
          <w:tcPr>
            <w:tcW w:w="1384" w:type="dxa"/>
            <w:tcBorders/>
          </w:tcPr>
          <w:p>
            <w:pPr>
              <w:pStyle w:val="Normal"/>
              <w:widowControl w:val="false"/>
              <w:spacing w:before="0" w:after="0"/>
              <w:jc w:val="left"/>
              <w:rPr>
                <w:rFonts w:ascii="Times New Roman" w:hAnsi="Times New Roman" w:cs="Times New Roman"/>
                <w:i/>
                <w:i/>
                <w:sz w:val="24"/>
                <w:szCs w:val="24"/>
              </w:rPr>
            </w:pPr>
            <w:r>
              <w:rPr>
                <w:rFonts w:cs="Times New Roman" w:ascii="Times New Roman" w:hAnsi="Times New Roman"/>
                <w:i/>
                <w:sz w:val="24"/>
                <w:szCs w:val="24"/>
                <w:lang w:val="en-US" w:eastAsia="en-US" w:bidi="ar-SA"/>
              </w:rPr>
            </w:r>
          </w:p>
        </w:tc>
        <w:tc>
          <w:tcPr>
            <w:tcW w:w="1337" w:type="dxa"/>
            <w:tcBorders/>
          </w:tcPr>
          <w:p>
            <w:pPr>
              <w:pStyle w:val="Normal"/>
              <w:widowControl w:val="false"/>
              <w:spacing w:before="0" w:after="0"/>
              <w:jc w:val="left"/>
              <w:rPr>
                <w:rFonts w:ascii="Times New Roman" w:hAnsi="Times New Roman" w:cs="Times New Roman"/>
                <w:i/>
                <w:i/>
                <w:sz w:val="24"/>
                <w:szCs w:val="24"/>
              </w:rPr>
            </w:pPr>
            <w:r>
              <w:rPr>
                <w:rFonts w:cs="Times New Roman" w:ascii="Times New Roman" w:hAnsi="Times New Roman"/>
                <w:i/>
                <w:sz w:val="24"/>
                <w:szCs w:val="24"/>
                <w:lang w:val="en-US" w:eastAsia="en-US" w:bidi="ar-SA"/>
              </w:rPr>
            </w:r>
          </w:p>
        </w:tc>
        <w:tc>
          <w:tcPr>
            <w:tcW w:w="1317" w:type="dxa"/>
            <w:tcBorders/>
          </w:tcPr>
          <w:p>
            <w:pPr>
              <w:pStyle w:val="Normal"/>
              <w:widowControl w:val="false"/>
              <w:spacing w:before="0" w:after="0"/>
              <w:jc w:val="left"/>
              <w:rPr>
                <w:rFonts w:ascii="Times New Roman" w:hAnsi="Times New Roman" w:cs="Times New Roman"/>
                <w:i/>
                <w:i/>
                <w:sz w:val="24"/>
                <w:szCs w:val="24"/>
              </w:rPr>
            </w:pPr>
            <w:r>
              <w:rPr>
                <w:rFonts w:cs="Times New Roman" w:ascii="Times New Roman" w:hAnsi="Times New Roman"/>
                <w:i/>
                <w:sz w:val="24"/>
                <w:szCs w:val="24"/>
                <w:lang w:val="en-US" w:eastAsia="en-US" w:bidi="ar-SA"/>
              </w:rPr>
            </w:r>
          </w:p>
        </w:tc>
        <w:tc>
          <w:tcPr>
            <w:tcW w:w="1376" w:type="dxa"/>
            <w:tcBorders/>
          </w:tcPr>
          <w:p>
            <w:pPr>
              <w:pStyle w:val="Normal"/>
              <w:widowControl w:val="false"/>
              <w:spacing w:before="0" w:after="0"/>
              <w:jc w:val="left"/>
              <w:rPr>
                <w:rFonts w:ascii="Times New Roman" w:hAnsi="Times New Roman" w:cs="Times New Roman"/>
                <w:i/>
                <w:i/>
                <w:sz w:val="24"/>
                <w:szCs w:val="24"/>
              </w:rPr>
            </w:pPr>
            <w:r>
              <w:rPr>
                <w:rFonts w:cs="Times New Roman" w:ascii="Times New Roman" w:hAnsi="Times New Roman"/>
                <w:i/>
                <w:sz w:val="24"/>
                <w:szCs w:val="24"/>
                <w:lang w:val="en-US" w:eastAsia="en-US" w:bidi="ar-SA"/>
              </w:rPr>
            </w:r>
          </w:p>
        </w:tc>
        <w:tc>
          <w:tcPr>
            <w:tcW w:w="1360" w:type="dxa"/>
            <w:tcBorders/>
          </w:tcPr>
          <w:p>
            <w:pPr>
              <w:pStyle w:val="Normal"/>
              <w:widowControl w:val="false"/>
              <w:spacing w:before="0" w:after="0"/>
              <w:jc w:val="left"/>
              <w:rPr>
                <w:rFonts w:ascii="Times New Roman" w:hAnsi="Times New Roman" w:cs="Times New Roman"/>
                <w:i/>
                <w:i/>
                <w:sz w:val="24"/>
                <w:szCs w:val="24"/>
              </w:rPr>
            </w:pPr>
            <w:r>
              <w:rPr>
                <w:rFonts w:cs="Times New Roman" w:ascii="Times New Roman" w:hAnsi="Times New Roman"/>
                <w:i/>
                <w:sz w:val="24"/>
                <w:szCs w:val="24"/>
                <w:lang w:val="en-US" w:eastAsia="en-US" w:bidi="ar-SA"/>
              </w:rPr>
            </w:r>
          </w:p>
        </w:tc>
        <w:tc>
          <w:tcPr>
            <w:tcW w:w="1658" w:type="dxa"/>
            <w:tcBorders/>
          </w:tcPr>
          <w:p>
            <w:pPr>
              <w:pStyle w:val="Normal"/>
              <w:widowControl w:val="false"/>
              <w:spacing w:before="0" w:after="0"/>
              <w:jc w:val="left"/>
              <w:rPr>
                <w:rFonts w:ascii="Times New Roman" w:hAnsi="Times New Roman" w:cs="Times New Roman"/>
                <w:i/>
                <w:i/>
                <w:sz w:val="24"/>
                <w:szCs w:val="24"/>
              </w:rPr>
            </w:pPr>
            <w:r>
              <w:rPr>
                <w:rFonts w:cs="Times New Roman" w:ascii="Times New Roman" w:hAnsi="Times New Roman"/>
                <w:i/>
                <w:sz w:val="24"/>
                <w:szCs w:val="24"/>
                <w:lang w:val="en-US" w:eastAsia="en-US" w:bidi="ar-SA"/>
              </w:rPr>
            </w:r>
          </w:p>
        </w:tc>
      </w:tr>
      <w:tr>
        <w:trPr>
          <w:trHeight w:val="736" w:hRule="atLeast"/>
        </w:trPr>
        <w:tc>
          <w:tcPr>
            <w:tcW w:w="1345" w:type="dxa"/>
            <w:tcBorders/>
          </w:tcPr>
          <w:p>
            <w:pPr>
              <w:pStyle w:val="Normal"/>
              <w:widowControl w:val="false"/>
              <w:spacing w:before="0" w:after="0"/>
              <w:jc w:val="left"/>
              <w:rPr>
                <w:rFonts w:ascii="Times New Roman" w:hAnsi="Times New Roman" w:cs="Times New Roman"/>
                <w:i/>
                <w:i/>
                <w:sz w:val="24"/>
                <w:szCs w:val="24"/>
              </w:rPr>
            </w:pPr>
            <w:r>
              <w:rPr>
                <w:rFonts w:cs="Times New Roman" w:ascii="Times New Roman" w:hAnsi="Times New Roman"/>
                <w:i/>
                <w:sz w:val="24"/>
                <w:szCs w:val="24"/>
                <w:lang w:val="en-US" w:eastAsia="en-US" w:bidi="ar-SA"/>
              </w:rPr>
            </w:r>
          </w:p>
        </w:tc>
        <w:tc>
          <w:tcPr>
            <w:tcW w:w="1384" w:type="dxa"/>
            <w:tcBorders/>
          </w:tcPr>
          <w:p>
            <w:pPr>
              <w:pStyle w:val="Normal"/>
              <w:widowControl w:val="false"/>
              <w:spacing w:before="0" w:after="0"/>
              <w:jc w:val="left"/>
              <w:rPr>
                <w:rFonts w:ascii="Times New Roman" w:hAnsi="Times New Roman" w:cs="Times New Roman"/>
                <w:i/>
                <w:i/>
                <w:sz w:val="24"/>
                <w:szCs w:val="24"/>
              </w:rPr>
            </w:pPr>
            <w:r>
              <w:rPr>
                <w:rFonts w:cs="Times New Roman" w:ascii="Times New Roman" w:hAnsi="Times New Roman"/>
                <w:i/>
                <w:sz w:val="24"/>
                <w:szCs w:val="24"/>
                <w:lang w:val="en-US" w:eastAsia="en-US" w:bidi="ar-SA"/>
              </w:rPr>
            </w:r>
          </w:p>
        </w:tc>
        <w:tc>
          <w:tcPr>
            <w:tcW w:w="1337" w:type="dxa"/>
            <w:tcBorders/>
          </w:tcPr>
          <w:p>
            <w:pPr>
              <w:pStyle w:val="Normal"/>
              <w:widowControl w:val="false"/>
              <w:spacing w:before="0" w:after="0"/>
              <w:jc w:val="left"/>
              <w:rPr>
                <w:rFonts w:ascii="Times New Roman" w:hAnsi="Times New Roman" w:cs="Times New Roman"/>
                <w:i/>
                <w:i/>
                <w:sz w:val="24"/>
                <w:szCs w:val="24"/>
              </w:rPr>
            </w:pPr>
            <w:r>
              <w:rPr>
                <w:rFonts w:cs="Times New Roman" w:ascii="Times New Roman" w:hAnsi="Times New Roman"/>
                <w:i/>
                <w:sz w:val="24"/>
                <w:szCs w:val="24"/>
                <w:lang w:val="en-US" w:eastAsia="en-US" w:bidi="ar-SA"/>
              </w:rPr>
            </w:r>
          </w:p>
        </w:tc>
        <w:tc>
          <w:tcPr>
            <w:tcW w:w="1317" w:type="dxa"/>
            <w:tcBorders/>
          </w:tcPr>
          <w:p>
            <w:pPr>
              <w:pStyle w:val="Normal"/>
              <w:widowControl w:val="false"/>
              <w:spacing w:before="0" w:after="0"/>
              <w:jc w:val="left"/>
              <w:rPr>
                <w:rFonts w:ascii="Times New Roman" w:hAnsi="Times New Roman" w:cs="Times New Roman"/>
                <w:i/>
                <w:i/>
                <w:sz w:val="24"/>
                <w:szCs w:val="24"/>
              </w:rPr>
            </w:pPr>
            <w:r>
              <w:rPr>
                <w:rFonts w:cs="Times New Roman" w:ascii="Times New Roman" w:hAnsi="Times New Roman"/>
                <w:i/>
                <w:sz w:val="24"/>
                <w:szCs w:val="24"/>
                <w:lang w:val="en-US" w:eastAsia="en-US" w:bidi="ar-SA"/>
              </w:rPr>
            </w:r>
          </w:p>
        </w:tc>
        <w:tc>
          <w:tcPr>
            <w:tcW w:w="1376" w:type="dxa"/>
            <w:tcBorders/>
          </w:tcPr>
          <w:p>
            <w:pPr>
              <w:pStyle w:val="Normal"/>
              <w:widowControl w:val="false"/>
              <w:spacing w:before="0" w:after="0"/>
              <w:jc w:val="left"/>
              <w:rPr>
                <w:rFonts w:ascii="Times New Roman" w:hAnsi="Times New Roman" w:cs="Times New Roman"/>
                <w:i/>
                <w:i/>
                <w:sz w:val="24"/>
                <w:szCs w:val="24"/>
              </w:rPr>
            </w:pPr>
            <w:r>
              <w:rPr>
                <w:rFonts w:cs="Times New Roman" w:ascii="Times New Roman" w:hAnsi="Times New Roman"/>
                <w:i/>
                <w:sz w:val="24"/>
                <w:szCs w:val="24"/>
                <w:lang w:val="en-US" w:eastAsia="en-US" w:bidi="ar-SA"/>
              </w:rPr>
            </w:r>
          </w:p>
        </w:tc>
        <w:tc>
          <w:tcPr>
            <w:tcW w:w="1360" w:type="dxa"/>
            <w:tcBorders/>
          </w:tcPr>
          <w:p>
            <w:pPr>
              <w:pStyle w:val="Normal"/>
              <w:widowControl w:val="false"/>
              <w:spacing w:before="0" w:after="0"/>
              <w:jc w:val="left"/>
              <w:rPr>
                <w:rFonts w:ascii="Times New Roman" w:hAnsi="Times New Roman" w:cs="Times New Roman"/>
                <w:i/>
                <w:i/>
                <w:sz w:val="24"/>
                <w:szCs w:val="24"/>
              </w:rPr>
            </w:pPr>
            <w:r>
              <w:rPr>
                <w:rFonts w:cs="Times New Roman" w:ascii="Times New Roman" w:hAnsi="Times New Roman"/>
                <w:i/>
                <w:sz w:val="24"/>
                <w:szCs w:val="24"/>
                <w:lang w:val="en-US" w:eastAsia="en-US" w:bidi="ar-SA"/>
              </w:rPr>
            </w:r>
          </w:p>
        </w:tc>
        <w:tc>
          <w:tcPr>
            <w:tcW w:w="1658" w:type="dxa"/>
            <w:tcBorders/>
          </w:tcPr>
          <w:p>
            <w:pPr>
              <w:pStyle w:val="Normal"/>
              <w:widowControl w:val="false"/>
              <w:spacing w:before="0" w:after="0"/>
              <w:jc w:val="left"/>
              <w:rPr>
                <w:rFonts w:ascii="Times New Roman" w:hAnsi="Times New Roman" w:cs="Times New Roman"/>
                <w:i/>
                <w:i/>
                <w:sz w:val="24"/>
                <w:szCs w:val="24"/>
              </w:rPr>
            </w:pPr>
            <w:r>
              <w:rPr>
                <w:rFonts w:cs="Times New Roman" w:ascii="Times New Roman" w:hAnsi="Times New Roman"/>
                <w:i/>
                <w:sz w:val="24"/>
                <w:szCs w:val="24"/>
                <w:lang w:val="en-US" w:eastAsia="en-US" w:bidi="ar-SA"/>
              </w:rPr>
            </w:r>
          </w:p>
        </w:tc>
      </w:tr>
      <w:tr>
        <w:trPr>
          <w:trHeight w:val="561" w:hRule="atLeast"/>
        </w:trPr>
        <w:tc>
          <w:tcPr>
            <w:tcW w:w="1345" w:type="dxa"/>
            <w:tcBorders/>
          </w:tcPr>
          <w:p>
            <w:pPr>
              <w:pStyle w:val="Normal"/>
              <w:widowControl w:val="false"/>
              <w:spacing w:before="0" w:after="0"/>
              <w:jc w:val="left"/>
              <w:rPr>
                <w:rFonts w:ascii="Times New Roman" w:hAnsi="Times New Roman" w:cs="Times New Roman"/>
                <w:i/>
                <w:i/>
                <w:sz w:val="24"/>
                <w:szCs w:val="24"/>
              </w:rPr>
            </w:pPr>
            <w:r>
              <w:rPr>
                <w:rFonts w:cs="Times New Roman" w:ascii="Times New Roman" w:hAnsi="Times New Roman"/>
                <w:i/>
                <w:sz w:val="24"/>
                <w:szCs w:val="24"/>
                <w:lang w:val="en-US" w:eastAsia="en-US" w:bidi="ar-SA"/>
              </w:rPr>
            </w:r>
          </w:p>
        </w:tc>
        <w:tc>
          <w:tcPr>
            <w:tcW w:w="1384" w:type="dxa"/>
            <w:tcBorders/>
          </w:tcPr>
          <w:p>
            <w:pPr>
              <w:pStyle w:val="Normal"/>
              <w:widowControl w:val="false"/>
              <w:spacing w:before="0" w:after="0"/>
              <w:jc w:val="left"/>
              <w:rPr>
                <w:rFonts w:ascii="Times New Roman" w:hAnsi="Times New Roman" w:cs="Times New Roman"/>
                <w:i/>
                <w:i/>
                <w:sz w:val="24"/>
                <w:szCs w:val="24"/>
              </w:rPr>
            </w:pPr>
            <w:r>
              <w:rPr>
                <w:rFonts w:cs="Times New Roman" w:ascii="Times New Roman" w:hAnsi="Times New Roman"/>
                <w:i/>
                <w:sz w:val="24"/>
                <w:szCs w:val="24"/>
                <w:lang w:val="en-US" w:eastAsia="en-US" w:bidi="ar-SA"/>
              </w:rPr>
            </w:r>
          </w:p>
        </w:tc>
        <w:tc>
          <w:tcPr>
            <w:tcW w:w="1337" w:type="dxa"/>
            <w:tcBorders/>
          </w:tcPr>
          <w:p>
            <w:pPr>
              <w:pStyle w:val="Normal"/>
              <w:widowControl w:val="false"/>
              <w:spacing w:before="0" w:after="0"/>
              <w:jc w:val="left"/>
              <w:rPr>
                <w:rFonts w:ascii="Times New Roman" w:hAnsi="Times New Roman" w:cs="Times New Roman"/>
                <w:i/>
                <w:i/>
                <w:sz w:val="24"/>
                <w:szCs w:val="24"/>
              </w:rPr>
            </w:pPr>
            <w:r>
              <w:rPr>
                <w:rFonts w:cs="Times New Roman" w:ascii="Times New Roman" w:hAnsi="Times New Roman"/>
                <w:i/>
                <w:sz w:val="24"/>
                <w:szCs w:val="24"/>
                <w:lang w:val="en-US" w:eastAsia="en-US" w:bidi="ar-SA"/>
              </w:rPr>
            </w:r>
          </w:p>
        </w:tc>
        <w:tc>
          <w:tcPr>
            <w:tcW w:w="1317" w:type="dxa"/>
            <w:tcBorders/>
          </w:tcPr>
          <w:p>
            <w:pPr>
              <w:pStyle w:val="Normal"/>
              <w:widowControl w:val="false"/>
              <w:spacing w:before="0" w:after="0"/>
              <w:jc w:val="left"/>
              <w:rPr>
                <w:rFonts w:ascii="Times New Roman" w:hAnsi="Times New Roman" w:cs="Times New Roman"/>
                <w:i/>
                <w:i/>
                <w:sz w:val="24"/>
                <w:szCs w:val="24"/>
              </w:rPr>
            </w:pPr>
            <w:r>
              <w:rPr>
                <w:rFonts w:cs="Times New Roman" w:ascii="Times New Roman" w:hAnsi="Times New Roman"/>
                <w:i/>
                <w:sz w:val="24"/>
                <w:szCs w:val="24"/>
                <w:lang w:val="en-US" w:eastAsia="en-US" w:bidi="ar-SA"/>
              </w:rPr>
            </w:r>
          </w:p>
        </w:tc>
        <w:tc>
          <w:tcPr>
            <w:tcW w:w="1376" w:type="dxa"/>
            <w:tcBorders/>
          </w:tcPr>
          <w:p>
            <w:pPr>
              <w:pStyle w:val="Normal"/>
              <w:widowControl w:val="false"/>
              <w:spacing w:before="0" w:after="0"/>
              <w:jc w:val="left"/>
              <w:rPr>
                <w:rFonts w:ascii="Times New Roman" w:hAnsi="Times New Roman" w:cs="Times New Roman"/>
                <w:i/>
                <w:i/>
                <w:sz w:val="24"/>
                <w:szCs w:val="24"/>
              </w:rPr>
            </w:pPr>
            <w:r>
              <w:rPr>
                <w:rFonts w:cs="Times New Roman" w:ascii="Times New Roman" w:hAnsi="Times New Roman"/>
                <w:i/>
                <w:sz w:val="24"/>
                <w:szCs w:val="24"/>
                <w:lang w:val="en-US" w:eastAsia="en-US" w:bidi="ar-SA"/>
              </w:rPr>
            </w:r>
          </w:p>
        </w:tc>
        <w:tc>
          <w:tcPr>
            <w:tcW w:w="1360" w:type="dxa"/>
            <w:tcBorders/>
          </w:tcPr>
          <w:p>
            <w:pPr>
              <w:pStyle w:val="Normal"/>
              <w:widowControl w:val="false"/>
              <w:spacing w:before="0" w:after="0"/>
              <w:jc w:val="left"/>
              <w:rPr>
                <w:rFonts w:ascii="Times New Roman" w:hAnsi="Times New Roman" w:cs="Times New Roman"/>
                <w:i/>
                <w:i/>
                <w:sz w:val="24"/>
                <w:szCs w:val="24"/>
              </w:rPr>
            </w:pPr>
            <w:r>
              <w:rPr>
                <w:rFonts w:cs="Times New Roman" w:ascii="Times New Roman" w:hAnsi="Times New Roman"/>
                <w:i/>
                <w:sz w:val="24"/>
                <w:szCs w:val="24"/>
                <w:lang w:val="en-US" w:eastAsia="en-US" w:bidi="ar-SA"/>
              </w:rPr>
            </w:r>
          </w:p>
        </w:tc>
        <w:tc>
          <w:tcPr>
            <w:tcW w:w="1658" w:type="dxa"/>
            <w:tcBorders/>
          </w:tcPr>
          <w:p>
            <w:pPr>
              <w:pStyle w:val="Normal"/>
              <w:widowControl w:val="false"/>
              <w:spacing w:before="0" w:after="0"/>
              <w:jc w:val="left"/>
              <w:rPr>
                <w:rFonts w:ascii="Times New Roman" w:hAnsi="Times New Roman" w:cs="Times New Roman"/>
                <w:i/>
                <w:i/>
                <w:sz w:val="24"/>
                <w:szCs w:val="24"/>
              </w:rPr>
            </w:pPr>
            <w:r>
              <w:rPr>
                <w:rFonts w:cs="Times New Roman" w:ascii="Times New Roman" w:hAnsi="Times New Roman"/>
                <w:i/>
                <w:sz w:val="24"/>
                <w:szCs w:val="24"/>
                <w:lang w:val="en-US" w:eastAsia="en-US" w:bidi="ar-SA"/>
              </w:rPr>
            </w:r>
          </w:p>
        </w:tc>
      </w:tr>
    </w:tbl>
    <w:p>
      <w:pPr>
        <w:pStyle w:val="Normal"/>
        <w:rPr>
          <w:rFonts w:ascii="Times New Roman" w:hAnsi="Times New Roman" w:cs="Times New Roman"/>
          <w:sz w:val="20"/>
          <w:szCs w:val="20"/>
        </w:rPr>
      </w:pPr>
      <w:r>
        <w:rPr>
          <w:rFonts w:cs="Times New Roman" w:ascii="Times New Roman" w:hAnsi="Times New Roman"/>
          <w:sz w:val="20"/>
          <w:szCs w:val="20"/>
        </w:rPr>
      </w:r>
    </w:p>
    <w:p>
      <w:pPr>
        <w:pStyle w:val="Normal"/>
        <w:rPr>
          <w:rFonts w:ascii="Times New Roman" w:hAnsi="Times New Roman" w:cs="Times New Roman"/>
          <w:sz w:val="20"/>
          <w:szCs w:val="20"/>
        </w:rPr>
      </w:pPr>
      <w:r>
        <w:rPr>
          <w:rFonts w:cs="Times New Roman" w:ascii="Times New Roman" w:hAnsi="Times New Roman"/>
          <w:sz w:val="20"/>
          <w:szCs w:val="20"/>
        </w:rPr>
      </w:r>
    </w:p>
    <w:p>
      <w:pPr>
        <w:pStyle w:val="Normal"/>
        <w:rPr>
          <w:rFonts w:ascii="Times New Roman" w:hAnsi="Times New Roman" w:cs="Times New Roman"/>
          <w:sz w:val="20"/>
          <w:szCs w:val="20"/>
        </w:rPr>
      </w:pPr>
      <w:r>
        <w:rPr>
          <w:rFonts w:cs="Times New Roman" w:ascii="Times New Roman" w:hAnsi="Times New Roman"/>
          <w:sz w:val="20"/>
          <w:szCs w:val="20"/>
        </w:rPr>
      </w:r>
    </w:p>
    <w:p>
      <w:pPr>
        <w:pStyle w:val="Normal"/>
        <w:rPr>
          <w:rFonts w:ascii="Times New Roman" w:hAnsi="Times New Roman" w:cs="Times New Roman"/>
          <w:sz w:val="20"/>
          <w:szCs w:val="20"/>
        </w:rPr>
      </w:pPr>
      <w:r>
        <w:rPr>
          <w:rFonts w:cs="Times New Roman" w:ascii="Times New Roman" w:hAnsi="Times New Roman"/>
          <w:sz w:val="20"/>
          <w:szCs w:val="20"/>
        </w:rPr>
      </w:r>
    </w:p>
    <w:p>
      <w:pPr>
        <w:pStyle w:val="Normal"/>
        <w:rPr>
          <w:rFonts w:ascii="Times New Roman" w:hAnsi="Times New Roman" w:cs="Times New Roman"/>
          <w:sz w:val="20"/>
          <w:szCs w:val="20"/>
        </w:rPr>
      </w:pPr>
      <w:r>
        <w:rPr>
          <w:rFonts w:cs="Times New Roman" w:ascii="Times New Roman" w:hAnsi="Times New Roman"/>
          <w:sz w:val="20"/>
          <w:szCs w:val="20"/>
        </w:rPr>
      </w:r>
    </w:p>
    <w:p>
      <w:pPr>
        <w:pStyle w:val="Normal"/>
        <w:rPr>
          <w:rFonts w:ascii="Times New Roman" w:hAnsi="Times New Roman" w:cs="Times New Roman"/>
          <w:sz w:val="20"/>
          <w:szCs w:val="20"/>
        </w:rPr>
      </w:pPr>
      <w:r>
        <w:rPr>
          <w:rFonts w:cs="Times New Roman" w:ascii="Times New Roman" w:hAnsi="Times New Roman"/>
          <w:sz w:val="20"/>
          <w:szCs w:val="20"/>
        </w:rPr>
      </w:r>
    </w:p>
    <w:p>
      <w:pPr>
        <w:pStyle w:val="Normal"/>
        <w:rPr>
          <w:rFonts w:ascii="Times New Roman" w:hAnsi="Times New Roman" w:cs="Times New Roman"/>
          <w:sz w:val="20"/>
          <w:szCs w:val="20"/>
        </w:rPr>
      </w:pPr>
      <w:r>
        <w:rPr>
          <w:rFonts w:cs="Times New Roman" w:ascii="Times New Roman" w:hAnsi="Times New Roman"/>
          <w:sz w:val="20"/>
          <w:szCs w:val="20"/>
        </w:rPr>
      </w:r>
    </w:p>
    <w:p>
      <w:pPr>
        <w:pStyle w:val="Titolo1"/>
        <w:spacing w:before="0" w:after="0"/>
        <w:ind w:right="-1" w:hanging="0"/>
        <w:jc w:val="center"/>
        <w:rPr>
          <w:rFonts w:cs="Times New Roman"/>
          <w:bCs/>
          <w:sz w:val="36"/>
          <w:szCs w:val="36"/>
        </w:rPr>
      </w:pPr>
      <w:r>
        <w:rPr>
          <w:rFonts w:cs="Times New Roman"/>
          <w:bCs/>
          <w:sz w:val="36"/>
          <w:szCs w:val="36"/>
        </w:rPr>
        <w:t>Sezione 6 – Modalità operative e gestionali</w:t>
      </w:r>
    </w:p>
    <w:p>
      <w:pPr>
        <w:pStyle w:val="Normal"/>
        <w:rPr>
          <w:rFonts w:ascii="Times New Roman" w:hAnsi="Times New Roman" w:cs="Times New Roman"/>
        </w:rPr>
      </w:pPr>
      <w:r>
        <w:rPr>
          <w:rFonts w:cs="Times New Roman" w:ascii="Times New Roman" w:hAnsi="Times New Roman"/>
        </w:rPr>
      </w:r>
    </w:p>
    <w:tbl>
      <w:tblPr>
        <w:tblStyle w:val="Grigliatabella"/>
        <w:tblW w:w="9778" w:type="dxa"/>
        <w:jc w:val="left"/>
        <w:tblInd w:w="108" w:type="dxa"/>
        <w:tblLayout w:type="fixed"/>
        <w:tblCellMar>
          <w:top w:w="0" w:type="dxa"/>
          <w:left w:w="108" w:type="dxa"/>
          <w:bottom w:w="0" w:type="dxa"/>
          <w:right w:w="108" w:type="dxa"/>
        </w:tblCellMar>
        <w:tblLook w:firstRow="1" w:noVBand="1" w:lastRow="0" w:firstColumn="1" w:lastColumn="0" w:noHBand="0" w:val="04a0"/>
      </w:tblPr>
      <w:tblGrid>
        <w:gridCol w:w="9778"/>
      </w:tblGrid>
      <w:tr>
        <w:trPr/>
        <w:tc>
          <w:tcPr>
            <w:tcW w:w="9778" w:type="dxa"/>
            <w:tcBorders/>
            <w:shd w:color="auto" w:fill="D9D9D9" w:themeFill="background1" w:themeFillShade="d9" w:val="clear"/>
          </w:tcPr>
          <w:p>
            <w:pPr>
              <w:pStyle w:val="Normal"/>
              <w:widowControl w:val="false"/>
              <w:spacing w:before="1" w:after="0"/>
              <w:ind w:left="103" w:right="100" w:hanging="0"/>
              <w:jc w:val="both"/>
              <w:rPr>
                <w:rFonts w:ascii="Times New Roman" w:hAnsi="Times New Roman" w:cs="Times New Roman"/>
                <w:sz w:val="20"/>
                <w:szCs w:val="24"/>
                <w:lang w:val="it-IT"/>
              </w:rPr>
            </w:pPr>
            <w:r>
              <w:rPr>
                <w:rFonts w:cs="Times New Roman" w:ascii="Times New Roman" w:hAnsi="Times New Roman"/>
                <w:sz w:val="20"/>
                <w:szCs w:val="24"/>
                <w:lang w:val="it-IT" w:eastAsia="en-US" w:bidi="ar-SA"/>
              </w:rPr>
              <w:t>Descrivere la qualità delle modalità operative e gestionali dei servizi complementari (max 5.000 caratteri)</w:t>
            </w:r>
          </w:p>
          <w:p>
            <w:pPr>
              <w:pStyle w:val="Normal"/>
              <w:widowControl w:val="false"/>
              <w:spacing w:before="1" w:after="0"/>
              <w:ind w:left="103" w:right="100" w:hanging="0"/>
              <w:jc w:val="both"/>
              <w:rPr>
                <w:rFonts w:ascii="Times New Roman" w:hAnsi="Times New Roman" w:cs="Times New Roman"/>
                <w:sz w:val="20"/>
                <w:szCs w:val="24"/>
                <w:lang w:val="it-IT"/>
              </w:rPr>
            </w:pPr>
            <w:r>
              <w:rPr>
                <w:rFonts w:cs="Times New Roman" w:ascii="Times New Roman" w:hAnsi="Times New Roman"/>
                <w:sz w:val="20"/>
                <w:szCs w:val="24"/>
                <w:lang w:val="it-IT" w:eastAsia="en-US" w:bidi="ar-SA"/>
              </w:rPr>
              <w:t>Saranno valutati:</w:t>
            </w:r>
          </w:p>
          <w:p>
            <w:pPr>
              <w:pStyle w:val="Normal"/>
              <w:widowControl w:val="false"/>
              <w:spacing w:before="1" w:after="0"/>
              <w:ind w:left="103" w:right="100" w:hanging="0"/>
              <w:jc w:val="both"/>
              <w:rPr>
                <w:rFonts w:ascii="Times New Roman" w:hAnsi="Times New Roman" w:cs="Times New Roman"/>
                <w:sz w:val="20"/>
                <w:szCs w:val="24"/>
                <w:lang w:val="it-IT"/>
              </w:rPr>
            </w:pPr>
            <w:r>
              <w:rPr>
                <w:rFonts w:cs="Times New Roman" w:ascii="Times New Roman" w:hAnsi="Times New Roman"/>
                <w:sz w:val="20"/>
                <w:szCs w:val="24"/>
                <w:lang w:val="it-IT" w:eastAsia="en-US" w:bidi="ar-SA"/>
              </w:rPr>
              <w:t>2.1 La Struttura del gruppo di lavoro (organigramma, competenze delle risorse umane) La valutazione è effettuata sulla base del grado di adeguatezza e coerenza della professionalità anche in termini di esperienze nell’erogazione dei servizi oggetto dell’avviso</w:t>
            </w:r>
          </w:p>
          <w:p>
            <w:pPr>
              <w:pStyle w:val="Normal"/>
              <w:widowControl w:val="false"/>
              <w:spacing w:before="1" w:after="0"/>
              <w:ind w:left="103" w:right="100" w:hanging="0"/>
              <w:jc w:val="both"/>
              <w:rPr>
                <w:rFonts w:ascii="Times New Roman" w:hAnsi="Times New Roman" w:cs="Times New Roman"/>
                <w:sz w:val="20"/>
                <w:szCs w:val="24"/>
                <w:lang w:val="it-IT"/>
              </w:rPr>
            </w:pPr>
            <w:r>
              <w:rPr>
                <w:rFonts w:cs="Times New Roman" w:ascii="Times New Roman" w:hAnsi="Times New Roman"/>
                <w:sz w:val="20"/>
                <w:szCs w:val="24"/>
                <w:lang w:val="it-IT" w:eastAsia="en-US" w:bidi="ar-SA"/>
              </w:rPr>
              <w:t>2.2 Modalità operative di raccordo con i partner e con altri stakeholder. La valutazione è effettuata sulla capacità delle modalità di raccordo di raggiungimento degli obiettivi del progetto</w:t>
            </w:r>
          </w:p>
          <w:p>
            <w:pPr>
              <w:pStyle w:val="Normal"/>
              <w:widowControl w:val="false"/>
              <w:spacing w:before="1" w:after="0"/>
              <w:ind w:left="103" w:right="100" w:hanging="0"/>
              <w:jc w:val="both"/>
              <w:rPr>
                <w:rFonts w:ascii="Times New Roman" w:hAnsi="Times New Roman" w:cs="Times New Roman"/>
                <w:sz w:val="20"/>
                <w:szCs w:val="24"/>
                <w:lang w:val="it-IT"/>
              </w:rPr>
            </w:pPr>
            <w:r>
              <w:rPr>
                <w:rFonts w:cs="Times New Roman" w:ascii="Times New Roman" w:hAnsi="Times New Roman"/>
                <w:sz w:val="20"/>
                <w:szCs w:val="24"/>
                <w:lang w:val="it-IT" w:eastAsia="en-US" w:bidi="ar-SA"/>
              </w:rPr>
              <w:t>2.3 Modalità operative di raccordo con i CPIA</w:t>
            </w:r>
          </w:p>
          <w:p>
            <w:pPr>
              <w:pStyle w:val="Normal"/>
              <w:widowControl w:val="false"/>
              <w:spacing w:before="1" w:after="0"/>
              <w:ind w:left="103" w:right="100" w:hanging="0"/>
              <w:jc w:val="both"/>
              <w:rPr>
                <w:rFonts w:ascii="Times New Roman" w:hAnsi="Times New Roman" w:cs="Times New Roman"/>
                <w:sz w:val="20"/>
                <w:szCs w:val="24"/>
                <w:lang w:val="it-IT"/>
              </w:rPr>
            </w:pPr>
            <w:r>
              <w:rPr>
                <w:rFonts w:cs="Times New Roman" w:ascii="Times New Roman" w:hAnsi="Times New Roman"/>
                <w:sz w:val="20"/>
                <w:szCs w:val="24"/>
                <w:lang w:val="it-IT" w:eastAsia="en-US" w:bidi="ar-SA"/>
              </w:rPr>
              <w:t>2.4 Definizione di un adeguato sistema di gestione e controllo</w:t>
            </w:r>
          </w:p>
          <w:p>
            <w:pPr>
              <w:pStyle w:val="Normal"/>
              <w:widowControl w:val="false"/>
              <w:spacing w:before="1" w:after="0"/>
              <w:ind w:left="103" w:right="100" w:hanging="0"/>
              <w:jc w:val="both"/>
              <w:rPr>
                <w:rFonts w:ascii="Times New Roman" w:hAnsi="Times New Roman" w:cs="Times New Roman"/>
                <w:lang w:eastAsia="it-IT"/>
              </w:rPr>
            </w:pPr>
            <w:r>
              <w:rPr>
                <w:rFonts w:cs="Times New Roman" w:ascii="Times New Roman" w:hAnsi="Times New Roman"/>
                <w:sz w:val="22"/>
                <w:lang w:val="en-US" w:eastAsia="it-IT" w:bidi="ar-SA"/>
              </w:rPr>
            </w:r>
          </w:p>
        </w:tc>
      </w:tr>
      <w:tr>
        <w:trPr>
          <w:trHeight w:val="10648" w:hRule="atLeast"/>
        </w:trPr>
        <w:tc>
          <w:tcPr>
            <w:tcW w:w="9778" w:type="dxa"/>
            <w:tcBorders/>
          </w:tcPr>
          <w:p>
            <w:pPr>
              <w:pStyle w:val="Normal"/>
              <w:widowControl w:val="false"/>
              <w:spacing w:before="0" w:after="0"/>
              <w:jc w:val="left"/>
              <w:rPr>
                <w:rFonts w:ascii="Times New Roman" w:hAnsi="Times New Roman" w:cs="Times New Roman"/>
                <w:lang w:eastAsia="it-IT"/>
              </w:rPr>
            </w:pPr>
            <w:r>
              <w:rPr>
                <w:rFonts w:cs="Times New Roman" w:ascii="Times New Roman" w:hAnsi="Times New Roman"/>
                <w:sz w:val="22"/>
                <w:lang w:val="en-US" w:eastAsia="it-IT" w:bidi="ar-SA"/>
              </w:rPr>
            </w:r>
          </w:p>
        </w:tc>
      </w:tr>
    </w:tbl>
    <w:p>
      <w:pPr>
        <w:pStyle w:val="Normal"/>
        <w:rPr>
          <w:rFonts w:ascii="Times New Roman" w:hAnsi="Times New Roman" w:cs="Times New Roman"/>
        </w:rPr>
      </w:pPr>
      <w:r>
        <w:rPr>
          <w:rFonts w:cs="Times New Roman" w:ascii="Times New Roman" w:hAnsi="Times New Roman"/>
        </w:rPr>
      </w:r>
    </w:p>
    <w:p>
      <w:pPr>
        <w:pStyle w:val="Titolo1"/>
        <w:spacing w:before="0" w:after="0"/>
        <w:ind w:right="-143" w:hanging="0"/>
        <w:jc w:val="center"/>
        <w:rPr>
          <w:rFonts w:cs="Times New Roman"/>
          <w:bCs/>
          <w:sz w:val="36"/>
          <w:szCs w:val="36"/>
        </w:rPr>
      </w:pPr>
      <w:r>
        <w:rPr>
          <w:rFonts w:cs="Times New Roman"/>
          <w:bCs/>
          <w:sz w:val="36"/>
          <w:szCs w:val="36"/>
        </w:rPr>
        <w:t xml:space="preserve">Sezione 7 – Attivazione di </w:t>
      </w:r>
      <w:r>
        <w:rPr>
          <w:rFonts w:eastAsia="Times New Roman" w:cs="Times New Roman"/>
        </w:rPr>
        <w:t>reti di partenariato</w:t>
      </w:r>
    </w:p>
    <w:p>
      <w:pPr>
        <w:pStyle w:val="Normal"/>
        <w:rPr>
          <w:rFonts w:ascii="Times New Roman" w:hAnsi="Times New Roman" w:cs="Times New Roman"/>
        </w:rPr>
      </w:pPr>
      <w:r>
        <w:rPr>
          <w:rFonts w:cs="Times New Roman" w:ascii="Times New Roman" w:hAnsi="Times New Roman"/>
        </w:rPr>
      </w:r>
    </w:p>
    <w:tbl>
      <w:tblPr>
        <w:tblStyle w:val="Grigliatabella"/>
        <w:tblW w:w="9778" w:type="dxa"/>
        <w:jc w:val="left"/>
        <w:tblInd w:w="108" w:type="dxa"/>
        <w:tblLayout w:type="fixed"/>
        <w:tblCellMar>
          <w:top w:w="0" w:type="dxa"/>
          <w:left w:w="108" w:type="dxa"/>
          <w:bottom w:w="0" w:type="dxa"/>
          <w:right w:w="108" w:type="dxa"/>
        </w:tblCellMar>
        <w:tblLook w:firstRow="1" w:noVBand="1" w:lastRow="0" w:firstColumn="1" w:lastColumn="0" w:noHBand="0" w:val="04a0"/>
      </w:tblPr>
      <w:tblGrid>
        <w:gridCol w:w="9778"/>
      </w:tblGrid>
      <w:tr>
        <w:trPr/>
        <w:tc>
          <w:tcPr>
            <w:tcW w:w="9778" w:type="dxa"/>
            <w:tcBorders/>
            <w:shd w:color="auto" w:fill="D9D9D9" w:themeFill="background1" w:themeFillShade="d9" w:val="clear"/>
          </w:tcPr>
          <w:p>
            <w:pPr>
              <w:pStyle w:val="Normal"/>
              <w:widowControl w:val="false"/>
              <w:spacing w:before="1" w:after="0"/>
              <w:ind w:left="103" w:right="100" w:hanging="0"/>
              <w:jc w:val="both"/>
              <w:rPr>
                <w:rFonts w:ascii="Times New Roman" w:hAnsi="Times New Roman" w:cs="Times New Roman"/>
                <w:sz w:val="20"/>
                <w:szCs w:val="24"/>
                <w:lang w:val="it-IT"/>
              </w:rPr>
            </w:pPr>
            <w:r>
              <w:rPr>
                <w:rFonts w:cs="Times New Roman" w:ascii="Times New Roman" w:hAnsi="Times New Roman"/>
                <w:sz w:val="20"/>
                <w:szCs w:val="24"/>
                <w:lang w:val="it-IT" w:eastAsia="en-US" w:bidi="ar-SA"/>
              </w:rPr>
              <w:t>Descrivere le reti attivate dal proponente coerenti con le tematiche relative al progetto e comunque attivate in ambito scolastico ed educativo (la valutazione sarà effettuata in base al numero dei protocolli di intesa, accordi di programma, lettere di adesione sottoscritte nei 3 anni antecedenti la data di pubblicazione del presente avviso) (max 2.000 caratteri)</w:t>
            </w:r>
          </w:p>
          <w:p>
            <w:pPr>
              <w:pStyle w:val="Normal"/>
              <w:widowControl w:val="false"/>
              <w:spacing w:before="1" w:after="0"/>
              <w:ind w:left="103" w:right="100" w:hanging="0"/>
              <w:jc w:val="both"/>
              <w:rPr>
                <w:rFonts w:ascii="Times New Roman" w:hAnsi="Times New Roman" w:cs="Times New Roman"/>
                <w:lang w:eastAsia="it-IT"/>
              </w:rPr>
            </w:pPr>
            <w:r>
              <w:rPr>
                <w:rFonts w:cs="Times New Roman" w:ascii="Times New Roman" w:hAnsi="Times New Roman"/>
                <w:sz w:val="22"/>
                <w:lang w:val="en-US" w:eastAsia="it-IT" w:bidi="ar-SA"/>
              </w:rPr>
            </w:r>
          </w:p>
        </w:tc>
      </w:tr>
      <w:tr>
        <w:trPr>
          <w:trHeight w:val="10648" w:hRule="atLeast"/>
        </w:trPr>
        <w:tc>
          <w:tcPr>
            <w:tcW w:w="9778" w:type="dxa"/>
            <w:tcBorders/>
          </w:tcPr>
          <w:p>
            <w:pPr>
              <w:pStyle w:val="Normal"/>
              <w:widowControl w:val="false"/>
              <w:spacing w:before="0" w:after="0"/>
              <w:jc w:val="left"/>
              <w:rPr>
                <w:rFonts w:ascii="Times New Roman" w:hAnsi="Times New Roman" w:cs="Times New Roman"/>
                <w:lang w:eastAsia="it-IT"/>
              </w:rPr>
            </w:pPr>
            <w:r>
              <w:rPr>
                <w:rFonts w:cs="Times New Roman" w:ascii="Times New Roman" w:hAnsi="Times New Roman"/>
                <w:sz w:val="22"/>
                <w:lang w:val="en-US" w:eastAsia="it-IT" w:bidi="ar-SA"/>
              </w:rPr>
            </w:r>
          </w:p>
        </w:tc>
      </w:tr>
    </w:tbl>
    <w:p>
      <w:pPr>
        <w:pStyle w:val="Normal"/>
        <w:rPr>
          <w:rFonts w:ascii="Times New Roman" w:hAnsi="Times New Roman" w:cs="Times New Roman"/>
        </w:rPr>
      </w:pPr>
      <w:r>
        <w:rPr>
          <w:rFonts w:cs="Times New Roman" w:ascii="Times New Roman" w:hAnsi="Times New Roman"/>
        </w:rPr>
      </w:r>
    </w:p>
    <w:tbl>
      <w:tblPr>
        <w:tblW w:w="9781" w:type="dxa"/>
        <w:jc w:val="left"/>
        <w:tblInd w:w="109" w:type="dxa"/>
        <w:tblLayout w:type="fixed"/>
        <w:tblCellMar>
          <w:top w:w="0" w:type="dxa"/>
          <w:left w:w="108" w:type="dxa"/>
          <w:bottom w:w="0" w:type="dxa"/>
          <w:right w:w="108" w:type="dxa"/>
        </w:tblCellMar>
        <w:tblLook w:firstRow="1" w:noVBand="1" w:lastRow="0" w:firstColumn="1" w:lastColumn="0" w:noHBand="0" w:val="04a0"/>
      </w:tblPr>
      <w:tblGrid>
        <w:gridCol w:w="2377"/>
        <w:gridCol w:w="4874"/>
        <w:gridCol w:w="2530"/>
      </w:tblGrid>
      <w:tr>
        <w:trPr>
          <w:trHeight w:val="300" w:hRule="atLeast"/>
        </w:trPr>
        <w:tc>
          <w:tcPr>
            <w:tcW w:w="9781" w:type="dxa"/>
            <w:gridSpan w:val="3"/>
            <w:tcBorders>
              <w:top w:val="single" w:sz="8" w:space="0" w:color="000000"/>
              <w:left w:val="single" w:sz="8" w:space="0" w:color="000000"/>
              <w:bottom w:val="single" w:sz="8" w:space="0" w:color="000000"/>
              <w:right w:val="single" w:sz="8" w:space="0" w:color="000000"/>
            </w:tcBorders>
            <w:shd w:color="auto" w:fill="D9D9D9" w:themeFill="background1" w:themeFillShade="d9" w:val="clear"/>
          </w:tcPr>
          <w:p>
            <w:pPr>
              <w:pStyle w:val="Normal"/>
              <w:widowControl w:val="false"/>
              <w:spacing w:lineRule="auto" w:line="360"/>
              <w:rPr>
                <w:rFonts w:ascii="Times New Roman" w:hAnsi="Times New Roman" w:cs="Times New Roman"/>
              </w:rPr>
            </w:pPr>
            <w:r>
              <w:rPr>
                <w:rFonts w:eastAsia="Calibri Light" w:cs="Times New Roman" w:ascii="Times New Roman" w:hAnsi="Times New Roman"/>
                <w:b/>
                <w:bCs/>
                <w:color w:val="000000" w:themeColor="text1"/>
                <w:sz w:val="20"/>
                <w:szCs w:val="20"/>
              </w:rPr>
              <w:t>Partnership attivata in sede di presentazione della candidatura</w:t>
            </w:r>
          </w:p>
        </w:tc>
      </w:tr>
      <w:tr>
        <w:trPr>
          <w:trHeight w:val="300" w:hRule="atLeast"/>
        </w:trPr>
        <w:tc>
          <w:tcPr>
            <w:tcW w:w="2377" w:type="dxa"/>
            <w:tcBorders>
              <w:top w:val="single" w:sz="8" w:space="0" w:color="000000"/>
              <w:left w:val="single" w:sz="8" w:space="0" w:color="000000"/>
              <w:bottom w:val="single" w:sz="8" w:space="0" w:color="000000"/>
              <w:right w:val="single" w:sz="8" w:space="0" w:color="000000"/>
            </w:tcBorders>
            <w:shd w:color="auto" w:fill="D9D9D9" w:themeFill="background1" w:themeFillShade="d9" w:val="clear"/>
            <w:vAlign w:val="center"/>
          </w:tcPr>
          <w:p>
            <w:pPr>
              <w:pStyle w:val="Normal"/>
              <w:widowControl w:val="false"/>
              <w:jc w:val="center"/>
              <w:rPr>
                <w:rFonts w:ascii="Times New Roman" w:hAnsi="Times New Roman" w:cs="Times New Roman"/>
              </w:rPr>
            </w:pPr>
            <w:r>
              <w:rPr>
                <w:rFonts w:eastAsia="Calibri" w:cs="Times New Roman" w:ascii="Times New Roman" w:hAnsi="Times New Roman"/>
                <w:b/>
                <w:bCs/>
                <w:color w:val="000000" w:themeColor="text1"/>
                <w:sz w:val="20"/>
                <w:szCs w:val="20"/>
              </w:rPr>
              <w:t>Ente che ha rilasciato la Lettera di adesione</w:t>
            </w:r>
          </w:p>
        </w:tc>
        <w:tc>
          <w:tcPr>
            <w:tcW w:w="4874" w:type="dxa"/>
            <w:tcBorders>
              <w:left w:val="single" w:sz="8" w:space="0" w:color="000000"/>
              <w:bottom w:val="single" w:sz="8" w:space="0" w:color="000000"/>
              <w:right w:val="single" w:sz="8" w:space="0" w:color="000000"/>
            </w:tcBorders>
            <w:shd w:color="auto" w:fill="D9D9D9" w:themeFill="background1" w:themeFillShade="d9" w:val="clear"/>
            <w:vAlign w:val="center"/>
          </w:tcPr>
          <w:p>
            <w:pPr>
              <w:pStyle w:val="Normal"/>
              <w:widowControl w:val="false"/>
              <w:jc w:val="center"/>
              <w:rPr>
                <w:rFonts w:ascii="Times New Roman" w:hAnsi="Times New Roman" w:cs="Times New Roman"/>
              </w:rPr>
            </w:pPr>
            <w:r>
              <w:rPr>
                <w:rFonts w:eastAsia="Calibri" w:cs="Times New Roman" w:ascii="Times New Roman" w:hAnsi="Times New Roman"/>
                <w:b/>
                <w:bCs/>
                <w:color w:val="000000" w:themeColor="text1"/>
                <w:sz w:val="20"/>
                <w:szCs w:val="20"/>
              </w:rPr>
              <w:t>Oggetto dell’adesione</w:t>
            </w:r>
          </w:p>
        </w:tc>
        <w:tc>
          <w:tcPr>
            <w:tcW w:w="2530" w:type="dxa"/>
            <w:tcBorders>
              <w:left w:val="single" w:sz="8" w:space="0" w:color="000000"/>
              <w:bottom w:val="single" w:sz="8" w:space="0" w:color="000000"/>
              <w:right w:val="single" w:sz="8" w:space="0" w:color="000000"/>
            </w:tcBorders>
            <w:shd w:color="auto" w:fill="D9D9D9" w:themeFill="background1" w:themeFillShade="d9" w:val="clear"/>
            <w:vAlign w:val="center"/>
          </w:tcPr>
          <w:p>
            <w:pPr>
              <w:pStyle w:val="Normal"/>
              <w:widowControl w:val="false"/>
              <w:jc w:val="center"/>
              <w:rPr>
                <w:rFonts w:ascii="Times New Roman" w:hAnsi="Times New Roman" w:cs="Times New Roman"/>
              </w:rPr>
            </w:pPr>
            <w:r>
              <w:rPr>
                <w:rFonts w:eastAsia="Calibri" w:cs="Times New Roman" w:ascii="Times New Roman" w:hAnsi="Times New Roman"/>
                <w:b/>
                <w:bCs/>
                <w:color w:val="000000" w:themeColor="text1"/>
                <w:sz w:val="20"/>
                <w:szCs w:val="20"/>
              </w:rPr>
              <w:t>Data</w:t>
            </w:r>
          </w:p>
        </w:tc>
      </w:tr>
      <w:tr>
        <w:trPr>
          <w:trHeight w:val="300" w:hRule="atLeast"/>
        </w:trPr>
        <w:tc>
          <w:tcPr>
            <w:tcW w:w="2377" w:type="dxa"/>
            <w:tcBorders>
              <w:top w:val="single" w:sz="8" w:space="0" w:color="000000"/>
              <w:left w:val="single" w:sz="8" w:space="0" w:color="000000"/>
              <w:bottom w:val="single" w:sz="8" w:space="0" w:color="000000"/>
              <w:right w:val="single" w:sz="8" w:space="0" w:color="000000"/>
            </w:tcBorders>
            <w:vAlign w:val="center"/>
          </w:tcPr>
          <w:p>
            <w:pPr>
              <w:pStyle w:val="Normal"/>
              <w:widowControl w:val="false"/>
              <w:rPr>
                <w:rFonts w:ascii="Times New Roman" w:hAnsi="Times New Roman" w:eastAsia="Calibri" w:cs="Times New Roman"/>
                <w:sz w:val="20"/>
                <w:szCs w:val="20"/>
                <w:highlight w:val="yellow"/>
              </w:rPr>
            </w:pPr>
            <w:r>
              <w:rPr>
                <w:rFonts w:eastAsia="Calibri" w:cs="Times New Roman" w:ascii="Times New Roman" w:hAnsi="Times New Roman"/>
                <w:sz w:val="20"/>
                <w:szCs w:val="20"/>
                <w:highlight w:val="yellow"/>
              </w:rPr>
            </w:r>
          </w:p>
        </w:tc>
        <w:tc>
          <w:tcPr>
            <w:tcW w:w="4874" w:type="dxa"/>
            <w:tcBorders>
              <w:top w:val="single" w:sz="8" w:space="0" w:color="000000"/>
              <w:left w:val="single" w:sz="8" w:space="0" w:color="000000"/>
              <w:bottom w:val="single" w:sz="8" w:space="0" w:color="000000"/>
              <w:right w:val="single" w:sz="8" w:space="0" w:color="000000"/>
            </w:tcBorders>
            <w:vAlign w:val="center"/>
          </w:tcPr>
          <w:p>
            <w:pPr>
              <w:pStyle w:val="Normal"/>
              <w:widowControl w:val="false"/>
              <w:rPr>
                <w:rFonts w:ascii="Times New Roman" w:hAnsi="Times New Roman" w:eastAsia="Calibri" w:cs="Times New Roman"/>
                <w:sz w:val="20"/>
                <w:szCs w:val="20"/>
                <w:highlight w:val="yellow"/>
              </w:rPr>
            </w:pPr>
            <w:r>
              <w:rPr>
                <w:rFonts w:eastAsia="Calibri" w:cs="Times New Roman" w:ascii="Times New Roman" w:hAnsi="Times New Roman"/>
                <w:sz w:val="20"/>
                <w:szCs w:val="20"/>
                <w:highlight w:val="yellow"/>
              </w:rPr>
            </w:r>
          </w:p>
        </w:tc>
        <w:tc>
          <w:tcPr>
            <w:tcW w:w="2530" w:type="dxa"/>
            <w:tcBorders>
              <w:top w:val="single" w:sz="8" w:space="0" w:color="000000"/>
              <w:left w:val="single" w:sz="8" w:space="0" w:color="000000"/>
              <w:bottom w:val="single" w:sz="8" w:space="0" w:color="000000"/>
              <w:right w:val="single" w:sz="8" w:space="0" w:color="000000"/>
            </w:tcBorders>
            <w:vAlign w:val="center"/>
          </w:tcPr>
          <w:p>
            <w:pPr>
              <w:pStyle w:val="Normal"/>
              <w:widowControl w:val="false"/>
              <w:rPr>
                <w:rFonts w:ascii="Times New Roman" w:hAnsi="Times New Roman" w:eastAsia="Calibri" w:cs="Times New Roman"/>
                <w:sz w:val="20"/>
                <w:szCs w:val="20"/>
                <w:highlight w:val="yellow"/>
              </w:rPr>
            </w:pPr>
            <w:r>
              <w:rPr>
                <w:rFonts w:eastAsia="Calibri" w:cs="Times New Roman" w:ascii="Times New Roman" w:hAnsi="Times New Roman"/>
                <w:sz w:val="20"/>
                <w:szCs w:val="20"/>
                <w:highlight w:val="yellow"/>
              </w:rPr>
            </w:r>
          </w:p>
        </w:tc>
      </w:tr>
      <w:tr>
        <w:trPr>
          <w:trHeight w:val="300" w:hRule="atLeast"/>
        </w:trPr>
        <w:tc>
          <w:tcPr>
            <w:tcW w:w="2377" w:type="dxa"/>
            <w:tcBorders>
              <w:top w:val="single" w:sz="8" w:space="0" w:color="000000"/>
              <w:left w:val="single" w:sz="8" w:space="0" w:color="000000"/>
              <w:bottom w:val="single" w:sz="8" w:space="0" w:color="000000"/>
              <w:right w:val="single" w:sz="8" w:space="0" w:color="000000"/>
            </w:tcBorders>
            <w:vAlign w:val="center"/>
          </w:tcPr>
          <w:p>
            <w:pPr>
              <w:pStyle w:val="Normal"/>
              <w:widowControl w:val="false"/>
              <w:rPr>
                <w:rFonts w:ascii="Times New Roman" w:hAnsi="Times New Roman" w:eastAsia="Calibri" w:cs="Times New Roman"/>
                <w:sz w:val="20"/>
                <w:szCs w:val="20"/>
                <w:highlight w:val="yellow"/>
              </w:rPr>
            </w:pPr>
            <w:r>
              <w:rPr>
                <w:rFonts w:eastAsia="Calibri" w:cs="Times New Roman" w:ascii="Times New Roman" w:hAnsi="Times New Roman"/>
                <w:sz w:val="20"/>
                <w:szCs w:val="20"/>
                <w:highlight w:val="yellow"/>
              </w:rPr>
            </w:r>
          </w:p>
        </w:tc>
        <w:tc>
          <w:tcPr>
            <w:tcW w:w="4874" w:type="dxa"/>
            <w:tcBorders>
              <w:top w:val="single" w:sz="8" w:space="0" w:color="000000"/>
              <w:left w:val="single" w:sz="8" w:space="0" w:color="000000"/>
              <w:bottom w:val="single" w:sz="8" w:space="0" w:color="000000"/>
              <w:right w:val="single" w:sz="8" w:space="0" w:color="000000"/>
            </w:tcBorders>
            <w:vAlign w:val="center"/>
          </w:tcPr>
          <w:p>
            <w:pPr>
              <w:pStyle w:val="Normal"/>
              <w:widowControl w:val="false"/>
              <w:rPr>
                <w:rFonts w:ascii="Times New Roman" w:hAnsi="Times New Roman" w:eastAsia="Calibri" w:cs="Times New Roman"/>
                <w:sz w:val="20"/>
                <w:szCs w:val="20"/>
                <w:highlight w:val="yellow"/>
              </w:rPr>
            </w:pPr>
            <w:r>
              <w:rPr>
                <w:rFonts w:eastAsia="Calibri" w:cs="Times New Roman" w:ascii="Times New Roman" w:hAnsi="Times New Roman"/>
                <w:sz w:val="20"/>
                <w:szCs w:val="20"/>
                <w:highlight w:val="yellow"/>
              </w:rPr>
            </w:r>
          </w:p>
        </w:tc>
        <w:tc>
          <w:tcPr>
            <w:tcW w:w="2530" w:type="dxa"/>
            <w:tcBorders>
              <w:top w:val="single" w:sz="8" w:space="0" w:color="000000"/>
              <w:left w:val="single" w:sz="8" w:space="0" w:color="000000"/>
              <w:bottom w:val="single" w:sz="8" w:space="0" w:color="000000"/>
              <w:right w:val="single" w:sz="8" w:space="0" w:color="000000"/>
            </w:tcBorders>
            <w:vAlign w:val="center"/>
          </w:tcPr>
          <w:p>
            <w:pPr>
              <w:pStyle w:val="Normal"/>
              <w:widowControl w:val="false"/>
              <w:rPr>
                <w:rFonts w:ascii="Times New Roman" w:hAnsi="Times New Roman" w:eastAsia="Calibri" w:cs="Times New Roman"/>
                <w:sz w:val="20"/>
                <w:szCs w:val="20"/>
                <w:highlight w:val="yellow"/>
              </w:rPr>
            </w:pPr>
            <w:r>
              <w:rPr>
                <w:rFonts w:eastAsia="Calibri" w:cs="Times New Roman" w:ascii="Times New Roman" w:hAnsi="Times New Roman"/>
                <w:sz w:val="20"/>
                <w:szCs w:val="20"/>
                <w:highlight w:val="yellow"/>
              </w:rPr>
            </w:r>
          </w:p>
        </w:tc>
      </w:tr>
      <w:tr>
        <w:trPr>
          <w:trHeight w:val="300" w:hRule="atLeast"/>
        </w:trPr>
        <w:tc>
          <w:tcPr>
            <w:tcW w:w="2377" w:type="dxa"/>
            <w:tcBorders>
              <w:top w:val="single" w:sz="8" w:space="0" w:color="000000"/>
              <w:left w:val="single" w:sz="8" w:space="0" w:color="000000"/>
              <w:bottom w:val="single" w:sz="8" w:space="0" w:color="000000"/>
              <w:right w:val="single" w:sz="8" w:space="0" w:color="000000"/>
            </w:tcBorders>
            <w:vAlign w:val="center"/>
          </w:tcPr>
          <w:p>
            <w:pPr>
              <w:pStyle w:val="Normal"/>
              <w:widowControl w:val="false"/>
              <w:rPr>
                <w:rFonts w:ascii="Times New Roman" w:hAnsi="Times New Roman" w:eastAsia="Calibri" w:cs="Times New Roman"/>
                <w:sz w:val="20"/>
                <w:szCs w:val="20"/>
                <w:highlight w:val="yellow"/>
              </w:rPr>
            </w:pPr>
            <w:r>
              <w:rPr>
                <w:rFonts w:eastAsia="Calibri" w:cs="Times New Roman" w:ascii="Times New Roman" w:hAnsi="Times New Roman"/>
                <w:sz w:val="20"/>
                <w:szCs w:val="20"/>
                <w:highlight w:val="yellow"/>
              </w:rPr>
            </w:r>
          </w:p>
        </w:tc>
        <w:tc>
          <w:tcPr>
            <w:tcW w:w="4874" w:type="dxa"/>
            <w:tcBorders>
              <w:top w:val="single" w:sz="8" w:space="0" w:color="000000"/>
              <w:left w:val="single" w:sz="8" w:space="0" w:color="000000"/>
              <w:bottom w:val="single" w:sz="8" w:space="0" w:color="000000"/>
              <w:right w:val="single" w:sz="8" w:space="0" w:color="000000"/>
            </w:tcBorders>
            <w:vAlign w:val="center"/>
          </w:tcPr>
          <w:p>
            <w:pPr>
              <w:pStyle w:val="Normal"/>
              <w:widowControl w:val="false"/>
              <w:rPr>
                <w:rFonts w:ascii="Times New Roman" w:hAnsi="Times New Roman" w:eastAsia="Calibri" w:cs="Times New Roman"/>
                <w:sz w:val="20"/>
                <w:szCs w:val="20"/>
                <w:highlight w:val="yellow"/>
              </w:rPr>
            </w:pPr>
            <w:r>
              <w:rPr>
                <w:rFonts w:eastAsia="Calibri" w:cs="Times New Roman" w:ascii="Times New Roman" w:hAnsi="Times New Roman"/>
                <w:sz w:val="20"/>
                <w:szCs w:val="20"/>
                <w:highlight w:val="yellow"/>
              </w:rPr>
            </w:r>
          </w:p>
        </w:tc>
        <w:tc>
          <w:tcPr>
            <w:tcW w:w="2530" w:type="dxa"/>
            <w:tcBorders>
              <w:top w:val="single" w:sz="8" w:space="0" w:color="000000"/>
              <w:left w:val="single" w:sz="8" w:space="0" w:color="000000"/>
              <w:bottom w:val="single" w:sz="8" w:space="0" w:color="000000"/>
              <w:right w:val="single" w:sz="8" w:space="0" w:color="000000"/>
            </w:tcBorders>
            <w:vAlign w:val="center"/>
          </w:tcPr>
          <w:p>
            <w:pPr>
              <w:pStyle w:val="Normal"/>
              <w:widowControl w:val="false"/>
              <w:rPr>
                <w:rFonts w:ascii="Times New Roman" w:hAnsi="Times New Roman" w:eastAsia="Calibri" w:cs="Times New Roman"/>
                <w:sz w:val="20"/>
                <w:szCs w:val="20"/>
                <w:highlight w:val="yellow"/>
              </w:rPr>
            </w:pPr>
            <w:r>
              <w:rPr>
                <w:rFonts w:eastAsia="Calibri" w:cs="Times New Roman" w:ascii="Times New Roman" w:hAnsi="Times New Roman"/>
                <w:sz w:val="20"/>
                <w:szCs w:val="20"/>
                <w:highlight w:val="yellow"/>
              </w:rPr>
            </w:r>
          </w:p>
        </w:tc>
      </w:tr>
      <w:tr>
        <w:trPr>
          <w:trHeight w:val="300" w:hRule="atLeast"/>
        </w:trPr>
        <w:tc>
          <w:tcPr>
            <w:tcW w:w="2377" w:type="dxa"/>
            <w:tcBorders>
              <w:top w:val="single" w:sz="8" w:space="0" w:color="000000"/>
              <w:left w:val="single" w:sz="8" w:space="0" w:color="000000"/>
              <w:bottom w:val="single" w:sz="8" w:space="0" w:color="000000"/>
              <w:right w:val="single" w:sz="8" w:space="0" w:color="000000"/>
            </w:tcBorders>
            <w:vAlign w:val="center"/>
          </w:tcPr>
          <w:p>
            <w:pPr>
              <w:pStyle w:val="Normal"/>
              <w:widowControl w:val="false"/>
              <w:rPr>
                <w:rFonts w:ascii="Times New Roman" w:hAnsi="Times New Roman" w:eastAsia="Calibri" w:cs="Times New Roman"/>
                <w:sz w:val="20"/>
                <w:szCs w:val="20"/>
                <w:highlight w:val="yellow"/>
              </w:rPr>
            </w:pPr>
            <w:r>
              <w:rPr>
                <w:rFonts w:eastAsia="Calibri" w:cs="Times New Roman" w:ascii="Times New Roman" w:hAnsi="Times New Roman"/>
                <w:sz w:val="20"/>
                <w:szCs w:val="20"/>
                <w:highlight w:val="yellow"/>
              </w:rPr>
            </w:r>
          </w:p>
        </w:tc>
        <w:tc>
          <w:tcPr>
            <w:tcW w:w="4874" w:type="dxa"/>
            <w:tcBorders>
              <w:top w:val="single" w:sz="8" w:space="0" w:color="000000"/>
              <w:left w:val="single" w:sz="8" w:space="0" w:color="000000"/>
              <w:bottom w:val="single" w:sz="8" w:space="0" w:color="000000"/>
              <w:right w:val="single" w:sz="8" w:space="0" w:color="000000"/>
            </w:tcBorders>
            <w:vAlign w:val="center"/>
          </w:tcPr>
          <w:p>
            <w:pPr>
              <w:pStyle w:val="Normal"/>
              <w:widowControl w:val="false"/>
              <w:rPr>
                <w:rFonts w:ascii="Times New Roman" w:hAnsi="Times New Roman" w:eastAsia="Calibri" w:cs="Times New Roman"/>
                <w:sz w:val="20"/>
                <w:szCs w:val="20"/>
                <w:highlight w:val="yellow"/>
              </w:rPr>
            </w:pPr>
            <w:r>
              <w:rPr>
                <w:rFonts w:eastAsia="Calibri" w:cs="Times New Roman" w:ascii="Times New Roman" w:hAnsi="Times New Roman"/>
                <w:sz w:val="20"/>
                <w:szCs w:val="20"/>
                <w:highlight w:val="yellow"/>
              </w:rPr>
            </w:r>
          </w:p>
        </w:tc>
        <w:tc>
          <w:tcPr>
            <w:tcW w:w="2530" w:type="dxa"/>
            <w:tcBorders>
              <w:top w:val="single" w:sz="8" w:space="0" w:color="000000"/>
              <w:left w:val="single" w:sz="8" w:space="0" w:color="000000"/>
              <w:bottom w:val="single" w:sz="8" w:space="0" w:color="000000"/>
              <w:right w:val="single" w:sz="8" w:space="0" w:color="000000"/>
            </w:tcBorders>
            <w:vAlign w:val="center"/>
          </w:tcPr>
          <w:p>
            <w:pPr>
              <w:pStyle w:val="Normal"/>
              <w:widowControl w:val="false"/>
              <w:rPr>
                <w:rFonts w:ascii="Times New Roman" w:hAnsi="Times New Roman" w:eastAsia="Calibri" w:cs="Times New Roman"/>
                <w:sz w:val="20"/>
                <w:szCs w:val="20"/>
                <w:highlight w:val="yellow"/>
              </w:rPr>
            </w:pPr>
            <w:r>
              <w:rPr>
                <w:rFonts w:eastAsia="Calibri" w:cs="Times New Roman" w:ascii="Times New Roman" w:hAnsi="Times New Roman"/>
                <w:sz w:val="20"/>
                <w:szCs w:val="20"/>
                <w:highlight w:val="yellow"/>
              </w:rPr>
            </w:r>
          </w:p>
        </w:tc>
      </w:tr>
      <w:tr>
        <w:trPr>
          <w:trHeight w:val="300" w:hRule="atLeast"/>
        </w:trPr>
        <w:tc>
          <w:tcPr>
            <w:tcW w:w="2377" w:type="dxa"/>
            <w:tcBorders>
              <w:top w:val="single" w:sz="8" w:space="0" w:color="000000"/>
              <w:left w:val="single" w:sz="8" w:space="0" w:color="000000"/>
              <w:bottom w:val="single" w:sz="8" w:space="0" w:color="000000"/>
              <w:right w:val="single" w:sz="8" w:space="0" w:color="000000"/>
            </w:tcBorders>
            <w:vAlign w:val="center"/>
          </w:tcPr>
          <w:p>
            <w:pPr>
              <w:pStyle w:val="Normal"/>
              <w:widowControl w:val="false"/>
              <w:rPr>
                <w:rFonts w:ascii="Times New Roman" w:hAnsi="Times New Roman" w:eastAsia="Calibri" w:cs="Times New Roman"/>
                <w:sz w:val="20"/>
                <w:szCs w:val="20"/>
                <w:highlight w:val="yellow"/>
              </w:rPr>
            </w:pPr>
            <w:r>
              <w:rPr>
                <w:rFonts w:eastAsia="Calibri" w:cs="Times New Roman" w:ascii="Times New Roman" w:hAnsi="Times New Roman"/>
                <w:sz w:val="20"/>
                <w:szCs w:val="20"/>
                <w:highlight w:val="yellow"/>
              </w:rPr>
            </w:r>
          </w:p>
        </w:tc>
        <w:tc>
          <w:tcPr>
            <w:tcW w:w="4874" w:type="dxa"/>
            <w:tcBorders>
              <w:top w:val="single" w:sz="8" w:space="0" w:color="000000"/>
              <w:left w:val="single" w:sz="8" w:space="0" w:color="000000"/>
              <w:bottom w:val="single" w:sz="8" w:space="0" w:color="000000"/>
              <w:right w:val="single" w:sz="8" w:space="0" w:color="000000"/>
            </w:tcBorders>
            <w:vAlign w:val="center"/>
          </w:tcPr>
          <w:p>
            <w:pPr>
              <w:pStyle w:val="Normal"/>
              <w:widowControl w:val="false"/>
              <w:rPr>
                <w:rFonts w:ascii="Times New Roman" w:hAnsi="Times New Roman" w:eastAsia="Calibri" w:cs="Times New Roman"/>
                <w:sz w:val="20"/>
                <w:szCs w:val="20"/>
                <w:highlight w:val="yellow"/>
              </w:rPr>
            </w:pPr>
            <w:r>
              <w:rPr>
                <w:rFonts w:eastAsia="Calibri" w:cs="Times New Roman" w:ascii="Times New Roman" w:hAnsi="Times New Roman"/>
                <w:sz w:val="20"/>
                <w:szCs w:val="20"/>
                <w:highlight w:val="yellow"/>
              </w:rPr>
            </w:r>
          </w:p>
        </w:tc>
        <w:tc>
          <w:tcPr>
            <w:tcW w:w="2530" w:type="dxa"/>
            <w:tcBorders>
              <w:top w:val="single" w:sz="8" w:space="0" w:color="000000"/>
              <w:left w:val="single" w:sz="8" w:space="0" w:color="000000"/>
              <w:bottom w:val="single" w:sz="8" w:space="0" w:color="000000"/>
              <w:right w:val="single" w:sz="8" w:space="0" w:color="000000"/>
            </w:tcBorders>
            <w:vAlign w:val="center"/>
          </w:tcPr>
          <w:p>
            <w:pPr>
              <w:pStyle w:val="Normal"/>
              <w:widowControl w:val="false"/>
              <w:rPr>
                <w:rFonts w:ascii="Times New Roman" w:hAnsi="Times New Roman" w:eastAsia="Calibri" w:cs="Times New Roman"/>
                <w:sz w:val="20"/>
                <w:szCs w:val="20"/>
                <w:highlight w:val="yellow"/>
              </w:rPr>
            </w:pPr>
            <w:r>
              <w:rPr>
                <w:rFonts w:eastAsia="Calibri" w:cs="Times New Roman" w:ascii="Times New Roman" w:hAnsi="Times New Roman"/>
                <w:sz w:val="20"/>
                <w:szCs w:val="20"/>
                <w:highlight w:val="yellow"/>
              </w:rPr>
            </w:r>
          </w:p>
        </w:tc>
      </w:tr>
      <w:tr>
        <w:trPr>
          <w:trHeight w:val="300" w:hRule="atLeast"/>
        </w:trPr>
        <w:tc>
          <w:tcPr>
            <w:tcW w:w="2377" w:type="dxa"/>
            <w:tcBorders>
              <w:top w:val="single" w:sz="8" w:space="0" w:color="000000"/>
              <w:left w:val="single" w:sz="8" w:space="0" w:color="000000"/>
              <w:bottom w:val="single" w:sz="8" w:space="0" w:color="000000"/>
              <w:right w:val="single" w:sz="8" w:space="0" w:color="000000"/>
            </w:tcBorders>
            <w:vAlign w:val="center"/>
          </w:tcPr>
          <w:p>
            <w:pPr>
              <w:pStyle w:val="Normal"/>
              <w:widowControl w:val="false"/>
              <w:rPr>
                <w:rFonts w:ascii="Times New Roman" w:hAnsi="Times New Roman" w:eastAsia="Calibri" w:cs="Times New Roman"/>
                <w:sz w:val="20"/>
                <w:szCs w:val="20"/>
                <w:highlight w:val="yellow"/>
              </w:rPr>
            </w:pPr>
            <w:r>
              <w:rPr>
                <w:rFonts w:eastAsia="Calibri" w:cs="Times New Roman" w:ascii="Times New Roman" w:hAnsi="Times New Roman"/>
                <w:sz w:val="20"/>
                <w:szCs w:val="20"/>
                <w:highlight w:val="yellow"/>
              </w:rPr>
            </w:r>
          </w:p>
        </w:tc>
        <w:tc>
          <w:tcPr>
            <w:tcW w:w="4874" w:type="dxa"/>
            <w:tcBorders>
              <w:top w:val="single" w:sz="8" w:space="0" w:color="000000"/>
              <w:left w:val="single" w:sz="8" w:space="0" w:color="000000"/>
              <w:bottom w:val="single" w:sz="8" w:space="0" w:color="000000"/>
              <w:right w:val="single" w:sz="8" w:space="0" w:color="000000"/>
            </w:tcBorders>
            <w:vAlign w:val="center"/>
          </w:tcPr>
          <w:p>
            <w:pPr>
              <w:pStyle w:val="Normal"/>
              <w:widowControl w:val="false"/>
              <w:rPr>
                <w:rFonts w:ascii="Times New Roman" w:hAnsi="Times New Roman" w:eastAsia="Calibri" w:cs="Times New Roman"/>
                <w:sz w:val="20"/>
                <w:szCs w:val="20"/>
                <w:highlight w:val="yellow"/>
              </w:rPr>
            </w:pPr>
            <w:r>
              <w:rPr>
                <w:rFonts w:eastAsia="Calibri" w:cs="Times New Roman" w:ascii="Times New Roman" w:hAnsi="Times New Roman"/>
                <w:sz w:val="20"/>
                <w:szCs w:val="20"/>
                <w:highlight w:val="yellow"/>
              </w:rPr>
            </w:r>
          </w:p>
        </w:tc>
        <w:tc>
          <w:tcPr>
            <w:tcW w:w="2530" w:type="dxa"/>
            <w:tcBorders>
              <w:top w:val="single" w:sz="8" w:space="0" w:color="000000"/>
              <w:left w:val="single" w:sz="8" w:space="0" w:color="000000"/>
              <w:bottom w:val="single" w:sz="8" w:space="0" w:color="000000"/>
              <w:right w:val="single" w:sz="8" w:space="0" w:color="000000"/>
            </w:tcBorders>
            <w:vAlign w:val="center"/>
          </w:tcPr>
          <w:p>
            <w:pPr>
              <w:pStyle w:val="Normal"/>
              <w:widowControl w:val="false"/>
              <w:rPr>
                <w:rFonts w:ascii="Times New Roman" w:hAnsi="Times New Roman" w:eastAsia="Calibri" w:cs="Times New Roman"/>
                <w:sz w:val="20"/>
                <w:szCs w:val="20"/>
                <w:highlight w:val="yellow"/>
              </w:rPr>
            </w:pPr>
            <w:r>
              <w:rPr>
                <w:rFonts w:eastAsia="Calibri" w:cs="Times New Roman" w:ascii="Times New Roman" w:hAnsi="Times New Roman"/>
                <w:sz w:val="20"/>
                <w:szCs w:val="20"/>
                <w:highlight w:val="yellow"/>
              </w:rPr>
            </w:r>
          </w:p>
        </w:tc>
      </w:tr>
    </w:tbl>
    <w:p>
      <w:pPr>
        <w:pStyle w:val="Normal"/>
        <w:rPr>
          <w:rFonts w:ascii="Times New Roman" w:hAnsi="Times New Roman" w:cs="Times New Roman"/>
        </w:rPr>
      </w:pPr>
      <w:r>
        <w:rPr>
          <w:rFonts w:cs="Times New Roman" w:ascii="Times New Roman" w:hAnsi="Times New Roman"/>
        </w:rPr>
      </w:r>
    </w:p>
    <w:p>
      <w:pPr>
        <w:pStyle w:val="Titolo1"/>
        <w:spacing w:before="0" w:after="0"/>
        <w:ind w:right="-143" w:hanging="0"/>
        <w:jc w:val="center"/>
        <w:rPr>
          <w:rFonts w:cs="Times New Roman"/>
          <w:bCs/>
          <w:sz w:val="36"/>
          <w:szCs w:val="36"/>
        </w:rPr>
      </w:pPr>
      <w:r>
        <w:rPr>
          <w:rFonts w:cs="Times New Roman"/>
          <w:bCs/>
          <w:sz w:val="36"/>
          <w:szCs w:val="36"/>
        </w:rPr>
        <w:t xml:space="preserve">Sezione 8 – </w:t>
      </w:r>
      <w:r>
        <w:rPr>
          <w:rFonts w:eastAsia="Times New Roman" w:cs="Times New Roman"/>
        </w:rPr>
        <w:t>Qualità complessiva della proposta</w:t>
      </w:r>
    </w:p>
    <w:p>
      <w:pPr>
        <w:pStyle w:val="Normal"/>
        <w:rPr>
          <w:rFonts w:ascii="Times New Roman" w:hAnsi="Times New Roman" w:cs="Times New Roman"/>
        </w:rPr>
      </w:pPr>
      <w:r>
        <w:rPr>
          <w:rFonts w:cs="Times New Roman" w:ascii="Times New Roman" w:hAnsi="Times New Roman"/>
        </w:rPr>
      </w:r>
    </w:p>
    <w:tbl>
      <w:tblPr>
        <w:tblStyle w:val="Grigliatabella"/>
        <w:tblW w:w="9778" w:type="dxa"/>
        <w:jc w:val="left"/>
        <w:tblInd w:w="108" w:type="dxa"/>
        <w:tblLayout w:type="fixed"/>
        <w:tblCellMar>
          <w:top w:w="0" w:type="dxa"/>
          <w:left w:w="108" w:type="dxa"/>
          <w:bottom w:w="0" w:type="dxa"/>
          <w:right w:w="108" w:type="dxa"/>
        </w:tblCellMar>
        <w:tblLook w:firstRow="1" w:noVBand="1" w:lastRow="0" w:firstColumn="1" w:lastColumn="0" w:noHBand="0" w:val="04a0"/>
      </w:tblPr>
      <w:tblGrid>
        <w:gridCol w:w="9778"/>
      </w:tblGrid>
      <w:tr>
        <w:trPr/>
        <w:tc>
          <w:tcPr>
            <w:tcW w:w="9778" w:type="dxa"/>
            <w:tcBorders/>
            <w:shd w:color="auto" w:fill="D9D9D9" w:themeFill="background1" w:themeFillShade="d9" w:val="clear"/>
          </w:tcPr>
          <w:p>
            <w:pPr>
              <w:pStyle w:val="Normal"/>
              <w:widowControl w:val="false"/>
              <w:spacing w:before="1" w:after="0"/>
              <w:ind w:left="103" w:right="100" w:hanging="0"/>
              <w:jc w:val="both"/>
              <w:rPr>
                <w:rFonts w:ascii="Times New Roman" w:hAnsi="Times New Roman" w:cs="Times New Roman"/>
                <w:sz w:val="20"/>
                <w:szCs w:val="24"/>
                <w:lang w:val="it-IT"/>
              </w:rPr>
            </w:pPr>
            <w:r>
              <w:rPr>
                <w:rFonts w:cs="Times New Roman" w:ascii="Times New Roman" w:hAnsi="Times New Roman"/>
                <w:sz w:val="20"/>
                <w:szCs w:val="24"/>
                <w:lang w:val="it-IT" w:eastAsia="en-US" w:bidi="ar-SA"/>
              </w:rPr>
              <w:t>Descrivere la qualità complessiva della proposta in termini di finalità, obiettivi e elementi procedurali insiti al programma FAMI e alla proposta metodologica volta all’implementazione dei servizi complementari di cui all’art. 3 del presente Avviso (max 5.000 caratteri)</w:t>
            </w:r>
          </w:p>
          <w:p>
            <w:pPr>
              <w:pStyle w:val="Normal"/>
              <w:widowControl w:val="false"/>
              <w:spacing w:before="1" w:after="0"/>
              <w:ind w:left="103" w:right="100" w:hanging="0"/>
              <w:jc w:val="both"/>
              <w:rPr>
                <w:rFonts w:ascii="Times New Roman" w:hAnsi="Times New Roman" w:cs="Times New Roman"/>
                <w:sz w:val="20"/>
                <w:szCs w:val="24"/>
                <w:lang w:val="it-IT"/>
              </w:rPr>
            </w:pPr>
            <w:r>
              <w:rPr>
                <w:rFonts w:cs="Times New Roman" w:ascii="Times New Roman" w:hAnsi="Times New Roman"/>
                <w:sz w:val="20"/>
                <w:szCs w:val="24"/>
                <w:lang w:val="it-IT" w:eastAsia="en-US" w:bidi="ar-SA"/>
              </w:rPr>
            </w:r>
          </w:p>
        </w:tc>
      </w:tr>
      <w:tr>
        <w:trPr>
          <w:trHeight w:val="10648" w:hRule="atLeast"/>
        </w:trPr>
        <w:tc>
          <w:tcPr>
            <w:tcW w:w="9778" w:type="dxa"/>
            <w:tcBorders/>
          </w:tcPr>
          <w:p>
            <w:pPr>
              <w:pStyle w:val="Normal"/>
              <w:widowControl w:val="false"/>
              <w:spacing w:before="0" w:after="0"/>
              <w:jc w:val="left"/>
              <w:rPr>
                <w:rFonts w:ascii="Times New Roman" w:hAnsi="Times New Roman" w:cs="Times New Roman"/>
                <w:lang w:eastAsia="it-IT"/>
              </w:rPr>
            </w:pPr>
            <w:r>
              <w:rPr>
                <w:rFonts w:cs="Times New Roman" w:ascii="Times New Roman" w:hAnsi="Times New Roman"/>
                <w:sz w:val="22"/>
                <w:lang w:val="en-US" w:eastAsia="it-IT" w:bidi="ar-SA"/>
              </w:rPr>
            </w:r>
          </w:p>
        </w:tc>
      </w:tr>
    </w:tbl>
    <w:p>
      <w:pPr>
        <w:pStyle w:val="Normal"/>
        <w:rPr>
          <w:rFonts w:ascii="Times New Roman" w:hAnsi="Times New Roman" w:cs="Times New Roman"/>
        </w:rPr>
      </w:pPr>
      <w:r>
        <w:rPr>
          <w:rFonts w:cs="Times New Roman" w:ascii="Times New Roman" w:hAnsi="Times New Roman"/>
        </w:rPr>
      </w:r>
    </w:p>
    <w:p>
      <w:pPr>
        <w:pStyle w:val="Titolo1"/>
        <w:spacing w:before="0" w:after="0"/>
        <w:ind w:right="-143" w:hanging="0"/>
        <w:jc w:val="center"/>
        <w:rPr>
          <w:rFonts w:cs="Times New Roman"/>
          <w:bCs/>
          <w:sz w:val="36"/>
          <w:szCs w:val="36"/>
        </w:rPr>
      </w:pPr>
      <w:r>
        <w:rPr>
          <w:rFonts w:cs="Times New Roman"/>
          <w:bCs/>
          <w:sz w:val="36"/>
          <w:szCs w:val="36"/>
        </w:rPr>
        <w:t xml:space="preserve">Sezione 8 – </w:t>
      </w:r>
      <w:r>
        <w:rPr>
          <w:rFonts w:eastAsia="Times New Roman" w:cs="Times New Roman"/>
        </w:rPr>
        <w:t>Fabbisogni territoriali di formazione linguistica da parte dei destinatari</w:t>
      </w:r>
    </w:p>
    <w:p>
      <w:pPr>
        <w:pStyle w:val="Normal"/>
        <w:rPr>
          <w:rFonts w:ascii="Times New Roman" w:hAnsi="Times New Roman" w:cs="Times New Roman"/>
        </w:rPr>
      </w:pPr>
      <w:r>
        <w:rPr>
          <w:rFonts w:cs="Times New Roman" w:ascii="Times New Roman" w:hAnsi="Times New Roman"/>
        </w:rPr>
      </w:r>
    </w:p>
    <w:tbl>
      <w:tblPr>
        <w:tblStyle w:val="Grigliatabella"/>
        <w:tblW w:w="9778" w:type="dxa"/>
        <w:jc w:val="left"/>
        <w:tblInd w:w="108" w:type="dxa"/>
        <w:tblLayout w:type="fixed"/>
        <w:tblCellMar>
          <w:top w:w="0" w:type="dxa"/>
          <w:left w:w="108" w:type="dxa"/>
          <w:bottom w:w="0" w:type="dxa"/>
          <w:right w:w="108" w:type="dxa"/>
        </w:tblCellMar>
        <w:tblLook w:firstRow="1" w:noVBand="1" w:lastRow="0" w:firstColumn="1" w:lastColumn="0" w:noHBand="0" w:val="04a0"/>
      </w:tblPr>
      <w:tblGrid>
        <w:gridCol w:w="9778"/>
      </w:tblGrid>
      <w:tr>
        <w:trPr/>
        <w:tc>
          <w:tcPr>
            <w:tcW w:w="9778" w:type="dxa"/>
            <w:tcBorders/>
            <w:shd w:color="auto" w:fill="D9D9D9" w:themeFill="background1" w:themeFillShade="d9" w:val="clear"/>
          </w:tcPr>
          <w:p>
            <w:pPr>
              <w:pStyle w:val="Normal"/>
              <w:widowControl w:val="false"/>
              <w:spacing w:before="1" w:after="0"/>
              <w:ind w:left="103" w:right="100" w:hanging="0"/>
              <w:jc w:val="both"/>
              <w:rPr>
                <w:rFonts w:ascii="Times New Roman" w:hAnsi="Times New Roman" w:cs="Times New Roman"/>
                <w:sz w:val="20"/>
                <w:szCs w:val="24"/>
                <w:lang w:val="it-IT"/>
              </w:rPr>
            </w:pPr>
            <w:r>
              <w:rPr>
                <w:rFonts w:cs="Times New Roman" w:ascii="Times New Roman" w:hAnsi="Times New Roman"/>
                <w:sz w:val="20"/>
                <w:szCs w:val="24"/>
                <w:lang w:val="it-IT" w:eastAsia="en-US" w:bidi="ar-SA"/>
              </w:rPr>
              <w:t>Descrivere la corrispondenza tra il fabbisogno di formazione come esposto nella tabella di cui all’art. 3 e la proposta progettuale di erogazione dei servizi complementari (max 2.000 caratteri)</w:t>
            </w:r>
          </w:p>
        </w:tc>
      </w:tr>
      <w:tr>
        <w:trPr>
          <w:trHeight w:val="10648" w:hRule="atLeast"/>
        </w:trPr>
        <w:tc>
          <w:tcPr>
            <w:tcW w:w="9778" w:type="dxa"/>
            <w:tcBorders/>
          </w:tcPr>
          <w:p>
            <w:pPr>
              <w:pStyle w:val="Normal"/>
              <w:widowControl w:val="false"/>
              <w:spacing w:before="0" w:after="0"/>
              <w:jc w:val="left"/>
              <w:rPr>
                <w:rFonts w:ascii="Times New Roman" w:hAnsi="Times New Roman" w:cs="Times New Roman"/>
                <w:lang w:eastAsia="it-IT"/>
              </w:rPr>
            </w:pPr>
            <w:r>
              <w:rPr>
                <w:rFonts w:cs="Times New Roman" w:ascii="Times New Roman" w:hAnsi="Times New Roman"/>
                <w:sz w:val="22"/>
                <w:lang w:val="en-US" w:eastAsia="it-IT" w:bidi="ar-SA"/>
              </w:rPr>
            </w:r>
          </w:p>
        </w:tc>
      </w:tr>
    </w:tbl>
    <w:p>
      <w:pPr>
        <w:pStyle w:val="Normal"/>
        <w:rPr>
          <w:rFonts w:ascii="Times New Roman" w:hAnsi="Times New Roman" w:cs="Times New Roman"/>
        </w:rPr>
      </w:pPr>
      <w:r>
        <w:rPr>
          <w:rFonts w:cs="Times New Roman" w:ascii="Times New Roman" w:hAnsi="Times New Roman"/>
        </w:rPr>
      </w:r>
    </w:p>
    <w:p>
      <w:pPr>
        <w:pStyle w:val="Normal"/>
        <w:widowControl/>
        <w:rPr>
          <w:rFonts w:ascii="Times New Roman" w:hAnsi="Times New Roman" w:cs="Times New Roman"/>
        </w:rPr>
      </w:pPr>
      <w:r>
        <w:rPr>
          <w:rFonts w:cs="Times New Roman" w:ascii="Times New Roman" w:hAnsi="Times New Roman"/>
        </w:rPr>
      </w:r>
      <w:r>
        <w:br w:type="page"/>
      </w:r>
    </w:p>
    <w:p>
      <w:pPr>
        <w:pStyle w:val="Normal"/>
        <w:rPr>
          <w:rFonts w:ascii="Times New Roman" w:hAnsi="Times New Roman" w:cs="Times New Roman"/>
        </w:rPr>
      </w:pPr>
      <w:r>
        <w:rPr>
          <w:rFonts w:cs="Times New Roman" w:ascii="Times New Roman" w:hAnsi="Times New Roman"/>
        </w:rPr>
      </w:r>
    </w:p>
    <w:p>
      <w:pPr>
        <w:pStyle w:val="Titolo1"/>
        <w:spacing w:before="0" w:after="0"/>
        <w:ind w:right="-1" w:hanging="0"/>
        <w:jc w:val="center"/>
        <w:rPr>
          <w:rFonts w:cs="Times New Roman"/>
          <w:bCs/>
          <w:sz w:val="36"/>
          <w:szCs w:val="36"/>
        </w:rPr>
      </w:pPr>
      <w:r>
        <w:rPr>
          <w:rFonts w:cs="Times New Roman"/>
          <w:bCs/>
          <w:sz w:val="36"/>
          <w:szCs w:val="36"/>
        </w:rPr>
        <w:t xml:space="preserve">Sezione 9 – </w:t>
      </w:r>
      <w:r>
        <w:rPr>
          <w:rFonts w:eastAsia="Times New Roman" w:cs="Times New Roman"/>
        </w:rPr>
        <w:t>Servizi aggiuntivi e migliorativi</w:t>
      </w:r>
    </w:p>
    <w:p>
      <w:pPr>
        <w:pStyle w:val="Normal"/>
        <w:rPr>
          <w:rFonts w:ascii="Times New Roman" w:hAnsi="Times New Roman" w:cs="Times New Roman"/>
        </w:rPr>
      </w:pPr>
      <w:r>
        <w:rPr>
          <w:rFonts w:cs="Times New Roman" w:ascii="Times New Roman" w:hAnsi="Times New Roman"/>
        </w:rPr>
      </w:r>
    </w:p>
    <w:tbl>
      <w:tblPr>
        <w:tblStyle w:val="Grigliatabella"/>
        <w:tblW w:w="9778" w:type="dxa"/>
        <w:jc w:val="left"/>
        <w:tblInd w:w="108" w:type="dxa"/>
        <w:tblLayout w:type="fixed"/>
        <w:tblCellMar>
          <w:top w:w="0" w:type="dxa"/>
          <w:left w:w="108" w:type="dxa"/>
          <w:bottom w:w="0" w:type="dxa"/>
          <w:right w:w="108" w:type="dxa"/>
        </w:tblCellMar>
        <w:tblLook w:firstRow="1" w:noVBand="1" w:lastRow="0" w:firstColumn="1" w:lastColumn="0" w:noHBand="0" w:val="04a0"/>
      </w:tblPr>
      <w:tblGrid>
        <w:gridCol w:w="9778"/>
      </w:tblGrid>
      <w:tr>
        <w:trPr/>
        <w:tc>
          <w:tcPr>
            <w:tcW w:w="9778" w:type="dxa"/>
            <w:tcBorders/>
            <w:shd w:color="auto" w:fill="D9D9D9" w:themeFill="background1" w:themeFillShade="d9" w:val="clear"/>
          </w:tcPr>
          <w:p>
            <w:pPr>
              <w:pStyle w:val="Normal"/>
              <w:widowControl w:val="false"/>
              <w:spacing w:before="1" w:after="0"/>
              <w:ind w:left="103" w:right="100" w:hanging="0"/>
              <w:jc w:val="both"/>
              <w:rPr>
                <w:rFonts w:ascii="Times New Roman" w:hAnsi="Times New Roman" w:cs="Times New Roman"/>
                <w:sz w:val="20"/>
                <w:szCs w:val="24"/>
                <w:lang w:val="it-IT"/>
              </w:rPr>
            </w:pPr>
            <w:r>
              <w:rPr>
                <w:rFonts w:cs="Times New Roman" w:ascii="Times New Roman" w:hAnsi="Times New Roman"/>
                <w:sz w:val="20"/>
                <w:szCs w:val="24"/>
                <w:lang w:val="it-IT" w:eastAsia="en-US" w:bidi="ar-SA"/>
              </w:rPr>
              <w:t>Descrivere i servizi aggiuntivi e migliorativi a carico del proponente</w:t>
            </w:r>
          </w:p>
          <w:p>
            <w:pPr>
              <w:pStyle w:val="Normal"/>
              <w:widowControl w:val="false"/>
              <w:spacing w:before="1" w:after="0"/>
              <w:ind w:left="103" w:right="100" w:hanging="0"/>
              <w:jc w:val="both"/>
              <w:rPr>
                <w:rFonts w:ascii="Times New Roman" w:hAnsi="Times New Roman" w:cs="Times New Roman"/>
                <w:sz w:val="20"/>
                <w:szCs w:val="24"/>
                <w:lang w:val="it-IT"/>
              </w:rPr>
            </w:pPr>
            <w:r>
              <w:rPr>
                <w:rFonts w:cs="Times New Roman" w:ascii="Times New Roman" w:hAnsi="Times New Roman"/>
                <w:sz w:val="20"/>
                <w:szCs w:val="24"/>
                <w:lang w:val="it-IT" w:eastAsia="en-US" w:bidi="ar-SA"/>
              </w:rPr>
              <w:t>Saranno valutati:</w:t>
            </w:r>
          </w:p>
          <w:p>
            <w:pPr>
              <w:pStyle w:val="Normal"/>
              <w:widowControl w:val="false"/>
              <w:spacing w:before="1" w:after="0"/>
              <w:ind w:left="103" w:right="100" w:hanging="0"/>
              <w:jc w:val="both"/>
              <w:rPr>
                <w:rFonts w:ascii="Times New Roman" w:hAnsi="Times New Roman" w:cs="Times New Roman"/>
                <w:sz w:val="20"/>
                <w:szCs w:val="24"/>
                <w:lang w:val="it-IT"/>
              </w:rPr>
            </w:pPr>
            <w:r>
              <w:rPr>
                <w:rFonts w:cs="Times New Roman" w:ascii="Times New Roman" w:hAnsi="Times New Roman"/>
                <w:sz w:val="20"/>
                <w:szCs w:val="24"/>
                <w:lang w:val="it-IT" w:eastAsia="en-US" w:bidi="ar-SA"/>
              </w:rPr>
              <w:t>a) eventuali elementi di innovazione e sperimentazione rispetto alle modalità consolidate del Programma FAMI, considerando i seguenti elementi:</w:t>
            </w:r>
          </w:p>
          <w:p>
            <w:pPr>
              <w:pStyle w:val="Normal"/>
              <w:widowControl w:val="false"/>
              <w:spacing w:before="1" w:after="0"/>
              <w:ind w:left="103" w:right="100" w:hanging="0"/>
              <w:jc w:val="both"/>
              <w:rPr>
                <w:rFonts w:ascii="Times New Roman" w:hAnsi="Times New Roman" w:cs="Times New Roman"/>
                <w:sz w:val="20"/>
                <w:szCs w:val="24"/>
                <w:lang w:val="it-IT"/>
              </w:rPr>
            </w:pPr>
            <w:r>
              <w:rPr>
                <w:rFonts w:cs="Times New Roman" w:ascii="Times New Roman" w:hAnsi="Times New Roman"/>
                <w:sz w:val="20"/>
                <w:szCs w:val="24"/>
                <w:lang w:val="it-IT" w:eastAsia="en-US" w:bidi="ar-SA"/>
              </w:rPr>
              <w:t>- erogazione dei servizi;</w:t>
            </w:r>
          </w:p>
          <w:p>
            <w:pPr>
              <w:pStyle w:val="Normal"/>
              <w:widowControl w:val="false"/>
              <w:spacing w:before="1" w:after="0"/>
              <w:ind w:left="103" w:right="100" w:hanging="0"/>
              <w:jc w:val="both"/>
              <w:rPr>
                <w:rFonts w:ascii="Times New Roman" w:hAnsi="Times New Roman" w:cs="Times New Roman"/>
                <w:sz w:val="20"/>
                <w:szCs w:val="24"/>
                <w:lang w:val="it-IT"/>
              </w:rPr>
            </w:pPr>
            <w:r>
              <w:rPr>
                <w:rFonts w:cs="Times New Roman" w:ascii="Times New Roman" w:hAnsi="Times New Roman"/>
                <w:sz w:val="20"/>
                <w:szCs w:val="24"/>
                <w:lang w:val="it-IT" w:eastAsia="en-US" w:bidi="ar-SA"/>
              </w:rPr>
              <w:t>- coinvolgimento della rete degli interventi e servizi;</w:t>
            </w:r>
          </w:p>
          <w:p>
            <w:pPr>
              <w:pStyle w:val="Normal"/>
              <w:widowControl w:val="false"/>
              <w:spacing w:before="1" w:after="0"/>
              <w:ind w:left="103" w:right="100" w:hanging="0"/>
              <w:jc w:val="both"/>
              <w:rPr>
                <w:rFonts w:ascii="Times New Roman" w:hAnsi="Times New Roman" w:cs="Times New Roman"/>
                <w:sz w:val="20"/>
                <w:szCs w:val="24"/>
                <w:lang w:val="it-IT"/>
              </w:rPr>
            </w:pPr>
            <w:r>
              <w:rPr>
                <w:rFonts w:cs="Times New Roman" w:ascii="Times New Roman" w:hAnsi="Times New Roman"/>
                <w:sz w:val="20"/>
                <w:szCs w:val="24"/>
                <w:lang w:val="it-IT" w:eastAsia="en-US" w:bidi="ar-SA"/>
              </w:rPr>
              <w:t>- raccordo con l’Ente Pubblico;</w:t>
            </w:r>
          </w:p>
          <w:p>
            <w:pPr>
              <w:pStyle w:val="Normal"/>
              <w:widowControl w:val="false"/>
              <w:spacing w:before="1" w:after="0"/>
              <w:ind w:left="103" w:right="100" w:hanging="0"/>
              <w:jc w:val="both"/>
              <w:rPr>
                <w:rFonts w:ascii="Times New Roman" w:hAnsi="Times New Roman" w:cs="Times New Roman"/>
                <w:sz w:val="20"/>
                <w:szCs w:val="24"/>
                <w:lang w:val="it-IT"/>
              </w:rPr>
            </w:pPr>
            <w:r>
              <w:rPr>
                <w:rFonts w:cs="Times New Roman" w:ascii="Times New Roman" w:hAnsi="Times New Roman"/>
                <w:sz w:val="20"/>
                <w:szCs w:val="24"/>
                <w:lang w:val="it-IT" w:eastAsia="en-US" w:bidi="ar-SA"/>
              </w:rPr>
              <w:t>- modalità gestionali;</w:t>
            </w:r>
          </w:p>
          <w:p>
            <w:pPr>
              <w:pStyle w:val="Normal"/>
              <w:widowControl w:val="false"/>
              <w:spacing w:before="1" w:after="0"/>
              <w:ind w:left="103" w:right="100" w:hanging="0"/>
              <w:jc w:val="both"/>
              <w:rPr>
                <w:rFonts w:ascii="Times New Roman" w:hAnsi="Times New Roman" w:cs="Times New Roman"/>
                <w:sz w:val="20"/>
                <w:szCs w:val="24"/>
                <w:lang w:val="it-IT"/>
              </w:rPr>
            </w:pPr>
            <w:r>
              <w:rPr>
                <w:rFonts w:cs="Times New Roman" w:ascii="Times New Roman" w:hAnsi="Times New Roman"/>
                <w:sz w:val="20"/>
                <w:szCs w:val="24"/>
                <w:lang w:val="it-IT" w:eastAsia="en-US" w:bidi="ar-SA"/>
              </w:rPr>
              <w:t>- strumenti tecnologici;</w:t>
            </w:r>
          </w:p>
          <w:p>
            <w:pPr>
              <w:pStyle w:val="Normal"/>
              <w:widowControl w:val="false"/>
              <w:spacing w:before="1" w:after="0"/>
              <w:ind w:left="103" w:right="100" w:hanging="0"/>
              <w:jc w:val="both"/>
              <w:rPr>
                <w:rFonts w:ascii="Times New Roman" w:hAnsi="Times New Roman" w:cs="Times New Roman"/>
                <w:sz w:val="20"/>
                <w:szCs w:val="24"/>
                <w:lang w:val="it-IT"/>
              </w:rPr>
            </w:pPr>
            <w:r>
              <w:rPr>
                <w:rFonts w:cs="Times New Roman" w:ascii="Times New Roman" w:hAnsi="Times New Roman"/>
                <w:sz w:val="20"/>
                <w:szCs w:val="24"/>
                <w:lang w:val="it-IT" w:eastAsia="en-US" w:bidi="ar-SA"/>
              </w:rPr>
              <w:t>Parametro di valutazione: quantità, qualità, fattibilità delle azioni, completezza e accuratezza della descrizione;</w:t>
            </w:r>
          </w:p>
          <w:p>
            <w:pPr>
              <w:pStyle w:val="Normal"/>
              <w:widowControl w:val="false"/>
              <w:spacing w:before="1" w:after="0"/>
              <w:ind w:left="103" w:right="100" w:hanging="0"/>
              <w:jc w:val="both"/>
              <w:rPr>
                <w:rFonts w:ascii="Times New Roman" w:hAnsi="Times New Roman" w:cs="Times New Roman"/>
                <w:sz w:val="20"/>
                <w:szCs w:val="24"/>
                <w:lang w:val="it-IT"/>
              </w:rPr>
            </w:pPr>
            <w:r>
              <w:rPr>
                <w:rFonts w:cs="Times New Roman" w:ascii="Times New Roman" w:hAnsi="Times New Roman"/>
                <w:sz w:val="20"/>
                <w:szCs w:val="24"/>
                <w:lang w:val="it-IT" w:eastAsia="en-US" w:bidi="ar-SA"/>
              </w:rPr>
              <w:t>b) eventuali soluzioni tecniche offerte che minimizzino gli impatti ambientali derivanti dall’attuazione dell’intervento e/o favoriscano la parità di genere e generazionale mediante l’inclusione di giovani e donne nella realizzazione del progetto.</w:t>
            </w:r>
          </w:p>
          <w:p>
            <w:pPr>
              <w:pStyle w:val="Normal"/>
              <w:widowControl w:val="false"/>
              <w:spacing w:before="1" w:after="0"/>
              <w:ind w:left="103" w:right="100" w:hanging="0"/>
              <w:jc w:val="both"/>
              <w:rPr>
                <w:rFonts w:ascii="Times New Roman" w:hAnsi="Times New Roman" w:cs="Times New Roman"/>
                <w:sz w:val="20"/>
                <w:szCs w:val="24"/>
                <w:lang w:val="it-IT"/>
              </w:rPr>
            </w:pPr>
            <w:r>
              <w:rPr>
                <w:rFonts w:cs="Times New Roman" w:ascii="Times New Roman" w:hAnsi="Times New Roman"/>
                <w:sz w:val="20"/>
                <w:szCs w:val="24"/>
                <w:lang w:val="it-IT" w:eastAsia="en-US" w:bidi="ar-SA"/>
              </w:rPr>
              <w:t>Parametro di valutazione: quantità, qualità, fattibilità delle azioni, completezza e accuratezza della descrizione.</w:t>
            </w:r>
          </w:p>
          <w:p>
            <w:pPr>
              <w:pStyle w:val="Normal"/>
              <w:widowControl w:val="false"/>
              <w:spacing w:before="1" w:after="0"/>
              <w:ind w:left="103" w:right="100" w:hanging="0"/>
              <w:jc w:val="both"/>
              <w:rPr>
                <w:rFonts w:ascii="Times New Roman" w:hAnsi="Times New Roman" w:cs="Times New Roman"/>
                <w:sz w:val="20"/>
                <w:szCs w:val="24"/>
                <w:lang w:val="it-IT"/>
              </w:rPr>
            </w:pPr>
            <w:r>
              <w:rPr>
                <w:rFonts w:cs="Times New Roman" w:ascii="Times New Roman" w:hAnsi="Times New Roman"/>
                <w:sz w:val="20"/>
                <w:szCs w:val="24"/>
                <w:lang w:val="it-IT" w:eastAsia="en-US" w:bidi="ar-SA"/>
              </w:rPr>
              <w:t>(max 5.000 caratteri)</w:t>
            </w:r>
          </w:p>
          <w:p>
            <w:pPr>
              <w:pStyle w:val="Normal"/>
              <w:widowControl w:val="false"/>
              <w:spacing w:before="1" w:after="0"/>
              <w:ind w:left="103" w:right="100" w:hanging="0"/>
              <w:jc w:val="both"/>
              <w:rPr>
                <w:rFonts w:ascii="Times New Roman" w:hAnsi="Times New Roman" w:cs="Times New Roman"/>
                <w:sz w:val="20"/>
                <w:szCs w:val="24"/>
                <w:lang w:val="it-IT"/>
              </w:rPr>
            </w:pPr>
            <w:r>
              <w:rPr>
                <w:rFonts w:cs="Times New Roman" w:ascii="Times New Roman" w:hAnsi="Times New Roman"/>
                <w:sz w:val="20"/>
                <w:szCs w:val="24"/>
                <w:lang w:val="it-IT" w:eastAsia="en-US" w:bidi="ar-SA"/>
              </w:rPr>
            </w:r>
          </w:p>
        </w:tc>
      </w:tr>
      <w:tr>
        <w:trPr>
          <w:trHeight w:val="9488" w:hRule="atLeast"/>
        </w:trPr>
        <w:tc>
          <w:tcPr>
            <w:tcW w:w="9778" w:type="dxa"/>
            <w:tcBorders/>
          </w:tcPr>
          <w:p>
            <w:pPr>
              <w:pStyle w:val="Normal"/>
              <w:widowControl w:val="false"/>
              <w:spacing w:before="0" w:after="0"/>
              <w:jc w:val="left"/>
              <w:rPr>
                <w:rFonts w:ascii="Times New Roman" w:hAnsi="Times New Roman" w:cs="Times New Roman"/>
                <w:lang w:eastAsia="it-IT"/>
              </w:rPr>
            </w:pPr>
            <w:r>
              <w:rPr>
                <w:rFonts w:cs="Times New Roman" w:ascii="Times New Roman" w:hAnsi="Times New Roman"/>
                <w:sz w:val="22"/>
                <w:lang w:val="en-US" w:eastAsia="it-IT" w:bidi="ar-SA"/>
              </w:rPr>
            </w:r>
          </w:p>
        </w:tc>
      </w:tr>
    </w:tbl>
    <w:p>
      <w:pPr>
        <w:pStyle w:val="Titolo1"/>
        <w:spacing w:before="0" w:after="0"/>
        <w:ind w:right="-1" w:hanging="0"/>
        <w:jc w:val="center"/>
        <w:rPr>
          <w:rFonts w:cs="Times New Roman"/>
          <w:bCs/>
          <w:sz w:val="36"/>
          <w:szCs w:val="36"/>
        </w:rPr>
      </w:pPr>
      <w:r>
        <w:rPr>
          <w:rFonts w:cs="Times New Roman"/>
          <w:bCs/>
          <w:sz w:val="36"/>
          <w:szCs w:val="36"/>
        </w:rPr>
        <w:t xml:space="preserve">Sezione 10 – </w:t>
      </w:r>
      <w:r>
        <w:rPr>
          <w:rFonts w:eastAsia="Times New Roman" w:cs="Times New Roman"/>
        </w:rPr>
        <w:t>Capillarità territoriale</w:t>
      </w:r>
    </w:p>
    <w:p>
      <w:pPr>
        <w:pStyle w:val="Normal"/>
        <w:rPr>
          <w:rFonts w:ascii="Times New Roman" w:hAnsi="Times New Roman" w:cs="Times New Roman"/>
        </w:rPr>
      </w:pPr>
      <w:r>
        <w:rPr>
          <w:rFonts w:cs="Times New Roman" w:ascii="Times New Roman" w:hAnsi="Times New Roman"/>
        </w:rPr>
      </w:r>
    </w:p>
    <w:tbl>
      <w:tblPr>
        <w:tblStyle w:val="Grigliatabella"/>
        <w:tblW w:w="9778" w:type="dxa"/>
        <w:jc w:val="left"/>
        <w:tblInd w:w="108" w:type="dxa"/>
        <w:tblLayout w:type="fixed"/>
        <w:tblCellMar>
          <w:top w:w="0" w:type="dxa"/>
          <w:left w:w="108" w:type="dxa"/>
          <w:bottom w:w="0" w:type="dxa"/>
          <w:right w:w="108" w:type="dxa"/>
        </w:tblCellMar>
        <w:tblLook w:firstRow="1" w:noVBand="1" w:lastRow="0" w:firstColumn="1" w:lastColumn="0" w:noHBand="0" w:val="04a0"/>
      </w:tblPr>
      <w:tblGrid>
        <w:gridCol w:w="9778"/>
      </w:tblGrid>
      <w:tr>
        <w:trPr/>
        <w:tc>
          <w:tcPr>
            <w:tcW w:w="9778" w:type="dxa"/>
            <w:tcBorders/>
            <w:shd w:color="auto" w:fill="D9D9D9" w:themeFill="background1" w:themeFillShade="d9" w:val="clear"/>
          </w:tcPr>
          <w:p>
            <w:pPr>
              <w:pStyle w:val="Normal"/>
              <w:widowControl w:val="false"/>
              <w:spacing w:before="1" w:after="0"/>
              <w:ind w:left="103" w:right="100" w:hanging="0"/>
              <w:jc w:val="both"/>
              <w:rPr>
                <w:rFonts w:ascii="Times New Roman" w:hAnsi="Times New Roman" w:cs="Times New Roman"/>
                <w:sz w:val="20"/>
                <w:szCs w:val="24"/>
                <w:lang w:val="it-IT"/>
              </w:rPr>
            </w:pPr>
            <w:r>
              <w:rPr>
                <w:rFonts w:cs="Times New Roman" w:ascii="Times New Roman" w:hAnsi="Times New Roman"/>
                <w:sz w:val="20"/>
                <w:szCs w:val="24"/>
                <w:lang w:val="it-IT" w:eastAsia="en-US" w:bidi="ar-SA"/>
              </w:rPr>
              <w:t>Descrivere la capacità di erogare i servizi su tutto il territorio regionale garantita dal proponente</w:t>
            </w:r>
          </w:p>
          <w:p>
            <w:pPr>
              <w:pStyle w:val="Normal"/>
              <w:widowControl w:val="false"/>
              <w:spacing w:before="1" w:after="0"/>
              <w:ind w:left="103" w:right="100" w:hanging="0"/>
              <w:jc w:val="both"/>
              <w:rPr>
                <w:rFonts w:ascii="Times New Roman" w:hAnsi="Times New Roman" w:cs="Times New Roman"/>
                <w:sz w:val="20"/>
                <w:szCs w:val="24"/>
                <w:lang w:val="it-IT"/>
              </w:rPr>
            </w:pPr>
            <w:r>
              <w:rPr>
                <w:rFonts w:cs="Times New Roman" w:ascii="Times New Roman" w:hAnsi="Times New Roman"/>
                <w:sz w:val="20"/>
                <w:szCs w:val="24"/>
                <w:lang w:val="it-IT" w:eastAsia="en-US" w:bidi="ar-SA"/>
              </w:rPr>
              <w:t>(max 5.000 caratteri)</w:t>
            </w:r>
          </w:p>
          <w:p>
            <w:pPr>
              <w:pStyle w:val="Normal"/>
              <w:widowControl w:val="false"/>
              <w:spacing w:before="1" w:after="0"/>
              <w:ind w:left="103" w:right="100" w:hanging="0"/>
              <w:jc w:val="both"/>
              <w:rPr>
                <w:rFonts w:ascii="Times New Roman" w:hAnsi="Times New Roman" w:cs="Times New Roman"/>
                <w:sz w:val="20"/>
                <w:szCs w:val="24"/>
                <w:lang w:val="it-IT"/>
              </w:rPr>
            </w:pPr>
            <w:r>
              <w:rPr>
                <w:rFonts w:cs="Times New Roman" w:ascii="Times New Roman" w:hAnsi="Times New Roman"/>
                <w:sz w:val="20"/>
                <w:szCs w:val="24"/>
                <w:lang w:val="it-IT" w:eastAsia="en-US" w:bidi="ar-SA"/>
              </w:rPr>
            </w:r>
          </w:p>
        </w:tc>
      </w:tr>
      <w:tr>
        <w:trPr>
          <w:trHeight w:val="12238" w:hRule="atLeast"/>
        </w:trPr>
        <w:tc>
          <w:tcPr>
            <w:tcW w:w="9778" w:type="dxa"/>
            <w:tcBorders/>
          </w:tcPr>
          <w:p>
            <w:pPr>
              <w:pStyle w:val="Normal"/>
              <w:widowControl w:val="false"/>
              <w:spacing w:before="0" w:after="0"/>
              <w:jc w:val="left"/>
              <w:rPr>
                <w:rFonts w:ascii="Times New Roman" w:hAnsi="Times New Roman" w:cs="Times New Roman"/>
                <w:lang w:eastAsia="it-IT"/>
              </w:rPr>
            </w:pPr>
            <w:r>
              <w:rPr>
                <w:rFonts w:cs="Times New Roman" w:ascii="Times New Roman" w:hAnsi="Times New Roman"/>
                <w:sz w:val="22"/>
                <w:lang w:val="en-US" w:eastAsia="it-IT" w:bidi="ar-SA"/>
              </w:rPr>
            </w:r>
          </w:p>
        </w:tc>
      </w:tr>
    </w:tbl>
    <w:p>
      <w:pPr>
        <w:pStyle w:val="Normal"/>
        <w:rPr>
          <w:rFonts w:ascii="Times New Roman" w:hAnsi="Times New Roman" w:cs="Times New Roman"/>
        </w:rPr>
      </w:pPr>
      <w:r>
        <w:rPr>
          <w:rFonts w:cs="Times New Roman" w:ascii="Times New Roman" w:hAnsi="Times New Roman"/>
        </w:rPr>
      </w:r>
    </w:p>
    <w:p>
      <w:pPr>
        <w:pStyle w:val="Normal"/>
        <w:rPr>
          <w:rFonts w:ascii="Times New Roman" w:hAnsi="Times New Roman" w:cs="Times New Roman"/>
        </w:rPr>
      </w:pPr>
      <w:r>
        <w:rPr>
          <w:rFonts w:cs="Times New Roman" w:ascii="Times New Roman" w:hAnsi="Times New Roman"/>
        </w:rPr>
      </w:r>
    </w:p>
    <w:p>
      <w:pPr>
        <w:pStyle w:val="Titolo1"/>
        <w:spacing w:before="0" w:after="0"/>
        <w:ind w:right="-1" w:hanging="0"/>
        <w:jc w:val="center"/>
        <w:rPr>
          <w:rFonts w:cs="Times New Roman"/>
          <w:bCs/>
          <w:sz w:val="36"/>
          <w:szCs w:val="36"/>
        </w:rPr>
      </w:pPr>
      <w:r>
        <w:rPr>
          <w:rFonts w:cs="Times New Roman"/>
          <w:bCs/>
          <w:sz w:val="36"/>
          <w:szCs w:val="36"/>
        </w:rPr>
        <w:t xml:space="preserve">Sezione 11 – </w:t>
      </w:r>
      <w:r>
        <w:rPr>
          <w:rFonts w:eastAsia="Times New Roman" w:cs="Times New Roman"/>
        </w:rPr>
        <w:t>Flessibilità della proposta</w:t>
      </w:r>
    </w:p>
    <w:p>
      <w:pPr>
        <w:pStyle w:val="Normal"/>
        <w:rPr>
          <w:rFonts w:ascii="Times New Roman" w:hAnsi="Times New Roman" w:cs="Times New Roman"/>
        </w:rPr>
      </w:pPr>
      <w:r>
        <w:rPr>
          <w:rFonts w:cs="Times New Roman" w:ascii="Times New Roman" w:hAnsi="Times New Roman"/>
        </w:rPr>
      </w:r>
    </w:p>
    <w:tbl>
      <w:tblPr>
        <w:tblStyle w:val="Grigliatabella"/>
        <w:tblW w:w="9778" w:type="dxa"/>
        <w:jc w:val="left"/>
        <w:tblInd w:w="108" w:type="dxa"/>
        <w:tblLayout w:type="fixed"/>
        <w:tblCellMar>
          <w:top w:w="0" w:type="dxa"/>
          <w:left w:w="108" w:type="dxa"/>
          <w:bottom w:w="0" w:type="dxa"/>
          <w:right w:w="108" w:type="dxa"/>
        </w:tblCellMar>
        <w:tblLook w:firstRow="1" w:noVBand="1" w:lastRow="0" w:firstColumn="1" w:lastColumn="0" w:noHBand="0" w:val="04a0"/>
      </w:tblPr>
      <w:tblGrid>
        <w:gridCol w:w="9778"/>
      </w:tblGrid>
      <w:tr>
        <w:trPr/>
        <w:tc>
          <w:tcPr>
            <w:tcW w:w="9778" w:type="dxa"/>
            <w:tcBorders/>
            <w:shd w:color="auto" w:fill="D9D9D9" w:themeFill="background1" w:themeFillShade="d9" w:val="clear"/>
          </w:tcPr>
          <w:p>
            <w:pPr>
              <w:pStyle w:val="Normal"/>
              <w:widowControl w:val="false"/>
              <w:spacing w:before="1" w:after="0"/>
              <w:ind w:left="103" w:right="100" w:hanging="0"/>
              <w:jc w:val="both"/>
              <w:rPr>
                <w:rFonts w:ascii="Times New Roman" w:hAnsi="Times New Roman" w:cs="Times New Roman"/>
                <w:sz w:val="20"/>
                <w:szCs w:val="24"/>
                <w:lang w:val="it-IT"/>
              </w:rPr>
            </w:pPr>
            <w:r>
              <w:rPr>
                <w:rFonts w:cs="Times New Roman" w:ascii="Times New Roman" w:hAnsi="Times New Roman"/>
                <w:sz w:val="20"/>
                <w:szCs w:val="24"/>
                <w:lang w:val="it-IT" w:eastAsia="en-US" w:bidi="ar-SA"/>
              </w:rPr>
              <w:t>Descrivere la capacità di adattamento in raccordo con il CPIA del pacchetto-tipo di servizi complementari al concreto fabbisogno dei discenti del corso organizzato, garantita dal proponente</w:t>
            </w:r>
          </w:p>
          <w:p>
            <w:pPr>
              <w:pStyle w:val="Normal"/>
              <w:widowControl w:val="false"/>
              <w:spacing w:before="1" w:after="0"/>
              <w:ind w:left="103" w:right="100" w:hanging="0"/>
              <w:jc w:val="both"/>
              <w:rPr>
                <w:rFonts w:ascii="Times New Roman" w:hAnsi="Times New Roman" w:cs="Times New Roman"/>
                <w:sz w:val="20"/>
                <w:szCs w:val="24"/>
                <w:lang w:val="it-IT"/>
              </w:rPr>
            </w:pPr>
            <w:r>
              <w:rPr>
                <w:rFonts w:cs="Times New Roman" w:ascii="Times New Roman" w:hAnsi="Times New Roman"/>
                <w:sz w:val="20"/>
                <w:szCs w:val="24"/>
                <w:lang w:val="it-IT" w:eastAsia="en-US" w:bidi="ar-SA"/>
              </w:rPr>
              <w:t>(max 5.000 caratteri)</w:t>
            </w:r>
          </w:p>
          <w:p>
            <w:pPr>
              <w:pStyle w:val="Normal"/>
              <w:widowControl w:val="false"/>
              <w:spacing w:before="1" w:after="0"/>
              <w:ind w:left="103" w:right="100" w:hanging="0"/>
              <w:jc w:val="both"/>
              <w:rPr>
                <w:rFonts w:ascii="Times New Roman" w:hAnsi="Times New Roman" w:cs="Times New Roman"/>
                <w:sz w:val="20"/>
                <w:szCs w:val="24"/>
                <w:lang w:val="it-IT"/>
              </w:rPr>
            </w:pPr>
            <w:r>
              <w:rPr>
                <w:rFonts w:cs="Times New Roman" w:ascii="Times New Roman" w:hAnsi="Times New Roman"/>
                <w:sz w:val="20"/>
                <w:szCs w:val="24"/>
                <w:lang w:val="it-IT" w:eastAsia="en-US" w:bidi="ar-SA"/>
              </w:rPr>
            </w:r>
          </w:p>
        </w:tc>
      </w:tr>
      <w:tr>
        <w:trPr>
          <w:trHeight w:val="12238" w:hRule="atLeast"/>
        </w:trPr>
        <w:tc>
          <w:tcPr>
            <w:tcW w:w="9778" w:type="dxa"/>
            <w:tcBorders/>
          </w:tcPr>
          <w:p>
            <w:pPr>
              <w:pStyle w:val="Normal"/>
              <w:widowControl w:val="false"/>
              <w:spacing w:before="0" w:after="0"/>
              <w:jc w:val="left"/>
              <w:rPr>
                <w:rFonts w:ascii="Times New Roman" w:hAnsi="Times New Roman" w:cs="Times New Roman"/>
                <w:lang w:eastAsia="it-IT"/>
              </w:rPr>
            </w:pPr>
            <w:r>
              <w:rPr>
                <w:rFonts w:cs="Times New Roman" w:ascii="Times New Roman" w:hAnsi="Times New Roman"/>
                <w:sz w:val="22"/>
                <w:lang w:val="en-US" w:eastAsia="it-IT" w:bidi="ar-SA"/>
              </w:rPr>
            </w:r>
          </w:p>
        </w:tc>
      </w:tr>
    </w:tbl>
    <w:p>
      <w:pPr>
        <w:pStyle w:val="Titolo1"/>
        <w:spacing w:before="0" w:after="0"/>
        <w:ind w:right="-1" w:hanging="0"/>
        <w:jc w:val="center"/>
        <w:rPr>
          <w:rFonts w:cs="Times New Roman"/>
          <w:bCs/>
          <w:sz w:val="36"/>
          <w:szCs w:val="36"/>
        </w:rPr>
      </w:pPr>
      <w:r>
        <w:rPr>
          <w:rFonts w:cs="Times New Roman"/>
          <w:bCs/>
          <w:sz w:val="36"/>
          <w:szCs w:val="36"/>
        </w:rPr>
        <w:t xml:space="preserve">Sezione 12 – </w:t>
      </w:r>
      <w:r>
        <w:rPr>
          <w:rFonts w:eastAsia="Times New Roman" w:cs="Times New Roman"/>
        </w:rPr>
        <w:t>Principi trasversali</w:t>
      </w:r>
    </w:p>
    <w:p>
      <w:pPr>
        <w:pStyle w:val="Titolo1"/>
        <w:spacing w:before="0" w:after="0"/>
        <w:ind w:right="-726" w:hanging="0"/>
        <w:jc w:val="center"/>
        <w:rPr>
          <w:rFonts w:cs="Times New Roman"/>
          <w:bCs/>
          <w:sz w:val="36"/>
          <w:szCs w:val="36"/>
        </w:rPr>
      </w:pPr>
      <w:r>
        <w:rPr>
          <w:rFonts w:cs="Times New Roman"/>
          <w:bCs/>
          <w:sz w:val="36"/>
          <w:szCs w:val="36"/>
        </w:rPr>
      </w:r>
    </w:p>
    <w:tbl>
      <w:tblPr>
        <w:tblStyle w:val="Grigliatabella"/>
        <w:tblW w:w="9778" w:type="dxa"/>
        <w:jc w:val="left"/>
        <w:tblInd w:w="108" w:type="dxa"/>
        <w:tblLayout w:type="fixed"/>
        <w:tblCellMar>
          <w:top w:w="0" w:type="dxa"/>
          <w:left w:w="108" w:type="dxa"/>
          <w:bottom w:w="0" w:type="dxa"/>
          <w:right w:w="108" w:type="dxa"/>
        </w:tblCellMar>
        <w:tblLook w:firstRow="1" w:noVBand="1" w:lastRow="0" w:firstColumn="1" w:lastColumn="0" w:noHBand="0" w:val="04a0"/>
      </w:tblPr>
      <w:tblGrid>
        <w:gridCol w:w="9778"/>
      </w:tblGrid>
      <w:tr>
        <w:trPr/>
        <w:tc>
          <w:tcPr>
            <w:tcW w:w="9778" w:type="dxa"/>
            <w:tcBorders/>
            <w:shd w:color="auto" w:fill="D9D9D9" w:themeFill="background1" w:themeFillShade="d9" w:val="clear"/>
          </w:tcPr>
          <w:p>
            <w:pPr>
              <w:pStyle w:val="Normal"/>
              <w:widowControl w:val="false"/>
              <w:spacing w:before="1" w:after="0"/>
              <w:ind w:left="103" w:right="100" w:hanging="0"/>
              <w:jc w:val="both"/>
              <w:rPr>
                <w:rFonts w:ascii="Times New Roman" w:hAnsi="Times New Roman" w:cs="Times New Roman"/>
                <w:sz w:val="20"/>
                <w:szCs w:val="24"/>
                <w:lang w:val="it-IT"/>
              </w:rPr>
            </w:pPr>
            <w:r>
              <w:rPr>
                <w:rFonts w:cs="Times New Roman" w:ascii="Times New Roman" w:hAnsi="Times New Roman"/>
                <w:sz w:val="20"/>
                <w:szCs w:val="24"/>
                <w:lang w:val="it-IT" w:eastAsia="en-US" w:bidi="ar-SA"/>
              </w:rPr>
              <w:t>Descrivere le misure previste dal proponente per assicurare la coerenza delle attività di progetto con le politiche dell’Unione in materia ambientale e i principi dello sviluppo sostenibile, in particolare in riferimento al DNSH e ai CAM.</w:t>
            </w:r>
          </w:p>
          <w:p>
            <w:pPr>
              <w:pStyle w:val="Normal"/>
              <w:widowControl w:val="false"/>
              <w:spacing w:before="1" w:after="0"/>
              <w:ind w:left="103" w:right="100" w:hanging="0"/>
              <w:jc w:val="both"/>
              <w:rPr>
                <w:rFonts w:ascii="Times New Roman" w:hAnsi="Times New Roman" w:cs="Times New Roman"/>
                <w:sz w:val="20"/>
                <w:szCs w:val="24"/>
                <w:lang w:val="it-IT"/>
              </w:rPr>
            </w:pPr>
            <w:r>
              <w:rPr>
                <w:rFonts w:cs="Times New Roman" w:ascii="Times New Roman" w:hAnsi="Times New Roman"/>
                <w:sz w:val="20"/>
                <w:szCs w:val="24"/>
                <w:lang w:val="it-IT" w:eastAsia="en-US" w:bidi="ar-SA"/>
              </w:rPr>
              <w:t>(max 5.000 caratteri)</w:t>
            </w:r>
          </w:p>
          <w:p>
            <w:pPr>
              <w:pStyle w:val="Normal"/>
              <w:widowControl w:val="false"/>
              <w:spacing w:before="1" w:after="0"/>
              <w:ind w:left="103" w:right="100" w:hanging="0"/>
              <w:jc w:val="both"/>
              <w:rPr>
                <w:rFonts w:ascii="Times New Roman" w:hAnsi="Times New Roman" w:cs="Times New Roman"/>
                <w:sz w:val="20"/>
                <w:szCs w:val="24"/>
                <w:lang w:val="it-IT"/>
              </w:rPr>
            </w:pPr>
            <w:r>
              <w:rPr>
                <w:rFonts w:cs="Times New Roman" w:ascii="Times New Roman" w:hAnsi="Times New Roman"/>
                <w:sz w:val="20"/>
                <w:szCs w:val="24"/>
                <w:lang w:val="it-IT" w:eastAsia="en-US" w:bidi="ar-SA"/>
              </w:rPr>
            </w:r>
          </w:p>
        </w:tc>
      </w:tr>
      <w:tr>
        <w:trPr>
          <w:trHeight w:val="12238" w:hRule="atLeast"/>
        </w:trPr>
        <w:tc>
          <w:tcPr>
            <w:tcW w:w="9778" w:type="dxa"/>
            <w:tcBorders/>
          </w:tcPr>
          <w:p>
            <w:pPr>
              <w:pStyle w:val="Normal"/>
              <w:widowControl w:val="false"/>
              <w:spacing w:before="0" w:after="0"/>
              <w:jc w:val="left"/>
              <w:rPr>
                <w:rFonts w:ascii="Times New Roman" w:hAnsi="Times New Roman" w:cs="Times New Roman"/>
                <w:lang w:eastAsia="it-IT"/>
              </w:rPr>
            </w:pPr>
            <w:r>
              <w:rPr>
                <w:rFonts w:cs="Times New Roman" w:ascii="Times New Roman" w:hAnsi="Times New Roman"/>
                <w:sz w:val="22"/>
                <w:lang w:val="en-US" w:eastAsia="it-IT" w:bidi="ar-SA"/>
              </w:rPr>
            </w:r>
          </w:p>
        </w:tc>
      </w:tr>
    </w:tbl>
    <w:p>
      <w:pPr>
        <w:pStyle w:val="Titolo1"/>
        <w:spacing w:before="0" w:after="0"/>
        <w:ind w:right="-1" w:hanging="0"/>
        <w:jc w:val="center"/>
        <w:rPr>
          <w:rFonts w:cs="Times New Roman"/>
          <w:bCs/>
          <w:sz w:val="36"/>
          <w:szCs w:val="36"/>
        </w:rPr>
      </w:pPr>
      <w:r>
        <w:rPr>
          <w:rFonts w:cs="Times New Roman"/>
          <w:bCs/>
          <w:sz w:val="36"/>
          <w:szCs w:val="36"/>
        </w:rPr>
        <w:t xml:space="preserve">Sezione 13 – </w:t>
      </w:r>
      <w:r>
        <w:rPr>
          <w:rFonts w:eastAsia="Times New Roman" w:cs="Times New Roman"/>
        </w:rPr>
        <w:t>Principi di economicità</w:t>
      </w:r>
    </w:p>
    <w:p>
      <w:pPr>
        <w:pStyle w:val="Titolo1"/>
        <w:spacing w:before="0" w:after="0"/>
        <w:ind w:right="-726" w:hanging="0"/>
        <w:jc w:val="center"/>
        <w:rPr>
          <w:rFonts w:cs="Times New Roman"/>
          <w:bCs/>
          <w:sz w:val="36"/>
          <w:szCs w:val="36"/>
        </w:rPr>
      </w:pPr>
      <w:r>
        <w:rPr>
          <w:rFonts w:cs="Times New Roman"/>
          <w:bCs/>
          <w:sz w:val="36"/>
          <w:szCs w:val="36"/>
        </w:rPr>
      </w:r>
    </w:p>
    <w:tbl>
      <w:tblPr>
        <w:tblStyle w:val="Grigliatabella"/>
        <w:tblW w:w="9778" w:type="dxa"/>
        <w:jc w:val="left"/>
        <w:tblInd w:w="108" w:type="dxa"/>
        <w:tblLayout w:type="fixed"/>
        <w:tblCellMar>
          <w:top w:w="0" w:type="dxa"/>
          <w:left w:w="108" w:type="dxa"/>
          <w:bottom w:w="0" w:type="dxa"/>
          <w:right w:w="108" w:type="dxa"/>
        </w:tblCellMar>
        <w:tblLook w:firstRow="1" w:noVBand="1" w:lastRow="0" w:firstColumn="1" w:lastColumn="0" w:noHBand="0" w:val="04a0"/>
      </w:tblPr>
      <w:tblGrid>
        <w:gridCol w:w="9778"/>
      </w:tblGrid>
      <w:tr>
        <w:trPr/>
        <w:tc>
          <w:tcPr>
            <w:tcW w:w="9778" w:type="dxa"/>
            <w:tcBorders/>
            <w:shd w:color="auto" w:fill="D9D9D9" w:themeFill="background1" w:themeFillShade="d9" w:val="clear"/>
          </w:tcPr>
          <w:p>
            <w:pPr>
              <w:pStyle w:val="Normal"/>
              <w:widowControl w:val="false"/>
              <w:spacing w:before="1" w:after="0"/>
              <w:ind w:left="103" w:right="100" w:hanging="0"/>
              <w:jc w:val="both"/>
              <w:rPr>
                <w:rFonts w:ascii="Times New Roman" w:hAnsi="Times New Roman" w:cs="Times New Roman"/>
                <w:sz w:val="20"/>
                <w:szCs w:val="24"/>
                <w:lang w:val="it-IT"/>
              </w:rPr>
            </w:pPr>
            <w:r>
              <w:rPr>
                <w:rFonts w:cs="Times New Roman" w:ascii="Times New Roman" w:hAnsi="Times New Roman"/>
                <w:sz w:val="20"/>
                <w:szCs w:val="24"/>
                <w:lang w:val="it-IT" w:eastAsia="en-US" w:bidi="ar-SA"/>
              </w:rPr>
              <w:t>Descrivere la congruità complessiva dei costi inseriti nel budget di progetto. Si terrà conto della corretta imputazione delle voci di spesa nelle categorie di spesa come previsto dal Manuale delle spese ammissibili, nonché del rispetto del rispetto dei contratti nazionali di lavoro.</w:t>
            </w:r>
          </w:p>
          <w:p>
            <w:pPr>
              <w:pStyle w:val="Normal"/>
              <w:widowControl w:val="false"/>
              <w:spacing w:before="1" w:after="0"/>
              <w:ind w:left="103" w:right="100" w:hanging="0"/>
              <w:jc w:val="both"/>
              <w:rPr>
                <w:rFonts w:ascii="Times New Roman" w:hAnsi="Times New Roman" w:cs="Times New Roman"/>
                <w:sz w:val="20"/>
                <w:szCs w:val="24"/>
                <w:lang w:val="it-IT"/>
              </w:rPr>
            </w:pPr>
            <w:r>
              <w:rPr>
                <w:rFonts w:cs="Times New Roman" w:ascii="Times New Roman" w:hAnsi="Times New Roman"/>
                <w:sz w:val="20"/>
                <w:szCs w:val="24"/>
                <w:lang w:val="it-IT" w:eastAsia="en-US" w:bidi="ar-SA"/>
              </w:rPr>
              <w:t>(max 5.000 caratteri)</w:t>
            </w:r>
          </w:p>
          <w:p>
            <w:pPr>
              <w:pStyle w:val="Normal"/>
              <w:widowControl w:val="false"/>
              <w:spacing w:before="1" w:after="0"/>
              <w:ind w:left="103" w:right="100" w:hanging="0"/>
              <w:jc w:val="both"/>
              <w:rPr>
                <w:rFonts w:ascii="Times New Roman" w:hAnsi="Times New Roman" w:cs="Times New Roman"/>
                <w:sz w:val="20"/>
                <w:szCs w:val="24"/>
                <w:lang w:val="it-IT"/>
              </w:rPr>
            </w:pPr>
            <w:r>
              <w:rPr>
                <w:rFonts w:cs="Times New Roman" w:ascii="Times New Roman" w:hAnsi="Times New Roman"/>
                <w:sz w:val="20"/>
                <w:szCs w:val="24"/>
                <w:lang w:val="it-IT" w:eastAsia="en-US" w:bidi="ar-SA"/>
              </w:rPr>
            </w:r>
          </w:p>
        </w:tc>
      </w:tr>
      <w:tr>
        <w:trPr>
          <w:trHeight w:val="12238" w:hRule="atLeast"/>
        </w:trPr>
        <w:tc>
          <w:tcPr>
            <w:tcW w:w="9778" w:type="dxa"/>
            <w:tcBorders/>
          </w:tcPr>
          <w:p>
            <w:pPr>
              <w:pStyle w:val="Normal"/>
              <w:widowControl w:val="false"/>
              <w:spacing w:before="0" w:after="0"/>
              <w:jc w:val="left"/>
              <w:rPr>
                <w:rFonts w:ascii="Times New Roman" w:hAnsi="Times New Roman" w:cs="Times New Roman"/>
                <w:lang w:eastAsia="it-IT"/>
              </w:rPr>
            </w:pPr>
            <w:r>
              <w:rPr>
                <w:rFonts w:cs="Times New Roman" w:ascii="Times New Roman" w:hAnsi="Times New Roman"/>
                <w:sz w:val="22"/>
                <w:lang w:val="en-US" w:eastAsia="it-IT" w:bidi="ar-SA"/>
              </w:rPr>
            </w:r>
          </w:p>
        </w:tc>
      </w:tr>
    </w:tbl>
    <w:p>
      <w:pPr>
        <w:pStyle w:val="Normal"/>
        <w:rPr>
          <w:rFonts w:ascii="Times New Roman" w:hAnsi="Times New Roman" w:cs="Times New Roman"/>
          <w:lang w:eastAsia="it-IT"/>
        </w:rPr>
      </w:pPr>
      <w:r>
        <w:rPr>
          <w:rFonts w:cs="Times New Roman" w:ascii="Times New Roman" w:hAnsi="Times New Roman"/>
          <w:lang w:eastAsia="it-IT"/>
        </w:rPr>
      </w:r>
    </w:p>
    <w:p>
      <w:pPr>
        <w:pStyle w:val="Titolo1"/>
        <w:spacing w:before="0" w:after="0"/>
        <w:ind w:right="-1" w:hanging="0"/>
        <w:jc w:val="center"/>
        <w:rPr>
          <w:rFonts w:eastAsia="Times New Roman" w:cs="Times New Roman"/>
        </w:rPr>
      </w:pPr>
      <w:r>
        <w:rPr>
          <w:rFonts w:eastAsia="Times New Roman" w:cs="Times New Roman"/>
        </w:rPr>
        <w:t>Sezione 14 – Destinatari delle attività</w:t>
      </w:r>
    </w:p>
    <w:p>
      <w:pPr>
        <w:pStyle w:val="Normal"/>
        <w:rPr>
          <w:rFonts w:ascii="Times New Roman" w:hAnsi="Times New Roman" w:cs="Times New Roman"/>
          <w:lang w:eastAsia="it-IT"/>
        </w:rPr>
      </w:pPr>
      <w:r>
        <w:rPr>
          <w:rFonts w:cs="Times New Roman" w:ascii="Times New Roman" w:hAnsi="Times New Roman"/>
          <w:lang w:eastAsia="it-IT"/>
        </w:rPr>
      </w:r>
    </w:p>
    <w:tbl>
      <w:tblPr>
        <w:tblStyle w:val="Grigliatabella"/>
        <w:tblW w:w="9778" w:type="dxa"/>
        <w:jc w:val="left"/>
        <w:tblInd w:w="108" w:type="dxa"/>
        <w:tblLayout w:type="fixed"/>
        <w:tblCellMar>
          <w:top w:w="0" w:type="dxa"/>
          <w:left w:w="108" w:type="dxa"/>
          <w:bottom w:w="0" w:type="dxa"/>
          <w:right w:w="108" w:type="dxa"/>
        </w:tblCellMar>
        <w:tblLook w:firstRow="1" w:noVBand="1" w:lastRow="0" w:firstColumn="1" w:lastColumn="0" w:noHBand="0" w:val="04a0"/>
      </w:tblPr>
      <w:tblGrid>
        <w:gridCol w:w="9778"/>
      </w:tblGrid>
      <w:tr>
        <w:trPr/>
        <w:tc>
          <w:tcPr>
            <w:tcW w:w="9778" w:type="dxa"/>
            <w:tcBorders/>
            <w:shd w:color="auto" w:fill="D9D9D9" w:themeFill="background1" w:themeFillShade="d9" w:val="clear"/>
          </w:tcPr>
          <w:p>
            <w:pPr>
              <w:pStyle w:val="Normal"/>
              <w:widowControl w:val="false"/>
              <w:spacing w:before="1" w:after="0"/>
              <w:ind w:left="103" w:right="100" w:hanging="0"/>
              <w:jc w:val="both"/>
              <w:rPr>
                <w:rFonts w:ascii="Times New Roman" w:hAnsi="Times New Roman" w:cs="Times New Roman"/>
                <w:sz w:val="20"/>
                <w:szCs w:val="24"/>
                <w:lang w:val="it-IT"/>
              </w:rPr>
            </w:pPr>
            <w:r>
              <w:rPr>
                <w:rFonts w:cs="Times New Roman" w:ascii="Times New Roman" w:hAnsi="Times New Roman"/>
                <w:sz w:val="18"/>
                <w:szCs w:val="18"/>
                <w:lang w:val="it-IT" w:eastAsia="en-US" w:bidi="ar-SA"/>
              </w:rPr>
              <w:t>Indicare i destinatari della proposta progettuale, specificando la connessione con i risultati attesi e relativo sistema degli indicatori.</w:t>
            </w:r>
          </w:p>
          <w:p>
            <w:pPr>
              <w:pStyle w:val="Normal"/>
              <w:widowControl w:val="false"/>
              <w:spacing w:before="1" w:after="0"/>
              <w:ind w:left="103" w:right="100" w:hanging="0"/>
              <w:jc w:val="both"/>
              <w:rPr>
                <w:rFonts w:ascii="Times New Roman" w:hAnsi="Times New Roman" w:cs="Times New Roman"/>
                <w:sz w:val="20"/>
                <w:szCs w:val="24"/>
                <w:lang w:val="it-IT"/>
              </w:rPr>
            </w:pPr>
            <w:r>
              <w:rPr>
                <w:rFonts w:cs="Times New Roman" w:ascii="Times New Roman" w:hAnsi="Times New Roman"/>
                <w:sz w:val="20"/>
                <w:szCs w:val="24"/>
                <w:lang w:val="it-IT" w:eastAsia="en-US" w:bidi="ar-SA"/>
              </w:rPr>
              <w:t>(max 2.500 caratteri)</w:t>
            </w:r>
          </w:p>
          <w:p>
            <w:pPr>
              <w:pStyle w:val="Normal"/>
              <w:widowControl w:val="false"/>
              <w:spacing w:before="1" w:after="0"/>
              <w:ind w:left="103" w:right="100" w:hanging="0"/>
              <w:jc w:val="both"/>
              <w:rPr>
                <w:rFonts w:ascii="Times New Roman" w:hAnsi="Times New Roman" w:cs="Times New Roman"/>
                <w:sz w:val="20"/>
                <w:szCs w:val="24"/>
                <w:lang w:val="it-IT"/>
              </w:rPr>
            </w:pPr>
            <w:r>
              <w:rPr>
                <w:rFonts w:cs="Times New Roman" w:ascii="Times New Roman" w:hAnsi="Times New Roman"/>
                <w:sz w:val="20"/>
                <w:szCs w:val="24"/>
                <w:lang w:val="it-IT" w:eastAsia="en-US" w:bidi="ar-SA"/>
              </w:rPr>
            </w:r>
          </w:p>
        </w:tc>
      </w:tr>
      <w:tr>
        <w:trPr>
          <w:trHeight w:val="12238" w:hRule="atLeast"/>
        </w:trPr>
        <w:tc>
          <w:tcPr>
            <w:tcW w:w="9778" w:type="dxa"/>
            <w:tcBorders/>
          </w:tcPr>
          <w:p>
            <w:pPr>
              <w:pStyle w:val="Normal"/>
              <w:widowControl w:val="false"/>
              <w:spacing w:before="0" w:after="0"/>
              <w:jc w:val="left"/>
              <w:rPr>
                <w:rFonts w:ascii="Times New Roman" w:hAnsi="Times New Roman" w:cs="Times New Roman"/>
                <w:lang w:eastAsia="it-IT"/>
              </w:rPr>
            </w:pPr>
            <w:r>
              <w:rPr>
                <w:rFonts w:cs="Times New Roman" w:ascii="Times New Roman" w:hAnsi="Times New Roman"/>
                <w:sz w:val="22"/>
                <w:lang w:val="en-US" w:eastAsia="it-IT" w:bidi="ar-SA"/>
              </w:rPr>
            </w:r>
          </w:p>
        </w:tc>
      </w:tr>
    </w:tbl>
    <w:p>
      <w:pPr>
        <w:pStyle w:val="Normal"/>
        <w:rPr>
          <w:rFonts w:ascii="Times New Roman" w:hAnsi="Times New Roman" w:cs="Times New Roman"/>
          <w:lang w:eastAsia="it-IT"/>
        </w:rPr>
      </w:pPr>
      <w:r>
        <w:rPr>
          <w:rFonts w:cs="Times New Roman" w:ascii="Times New Roman" w:hAnsi="Times New Roman"/>
          <w:lang w:eastAsia="it-IT"/>
        </w:rPr>
      </w:r>
    </w:p>
    <w:p>
      <w:pPr>
        <w:pStyle w:val="Normal"/>
        <w:rPr>
          <w:rFonts w:ascii="Times New Roman" w:hAnsi="Times New Roman" w:cs="Times New Roman"/>
          <w:lang w:eastAsia="it-IT"/>
        </w:rPr>
      </w:pPr>
      <w:r>
        <w:rPr>
          <w:rFonts w:cs="Times New Roman" w:ascii="Times New Roman" w:hAnsi="Times New Roman"/>
          <w:lang w:eastAsia="it-IT"/>
        </w:rPr>
      </w:r>
    </w:p>
    <w:p>
      <w:pPr>
        <w:pStyle w:val="Titolo1"/>
        <w:spacing w:before="0" w:after="0"/>
        <w:ind w:right="-1" w:hanging="0"/>
        <w:jc w:val="center"/>
        <w:rPr>
          <w:rFonts w:eastAsia="Times New Roman" w:cs="Times New Roman"/>
        </w:rPr>
      </w:pPr>
      <w:r>
        <w:rPr>
          <w:rFonts w:eastAsia="Times New Roman" w:cs="Times New Roman"/>
        </w:rPr>
        <w:t>Sezione 15 – Indicatori</w:t>
      </w:r>
    </w:p>
    <w:p>
      <w:pPr>
        <w:pStyle w:val="Normal"/>
        <w:rPr>
          <w:rFonts w:ascii="Times New Roman" w:hAnsi="Times New Roman" w:cs="Times New Roman"/>
        </w:rPr>
      </w:pPr>
      <w:r>
        <w:rPr>
          <w:rFonts w:cs="Times New Roman" w:ascii="Times New Roman" w:hAnsi="Times New Roman"/>
        </w:rPr>
      </w:r>
    </w:p>
    <w:p>
      <w:pPr>
        <w:pStyle w:val="Normal"/>
        <w:rPr>
          <w:rFonts w:ascii="Times New Roman" w:hAnsi="Times New Roman" w:cs="Times New Roman"/>
        </w:rPr>
      </w:pPr>
      <w:r>
        <w:rPr>
          <w:rFonts w:cs="Times New Roman" w:ascii="Times New Roman" w:hAnsi="Times New Roman"/>
        </w:rPr>
        <w:t>15.1 Scheda degli indicatori</w:t>
      </w:r>
    </w:p>
    <w:p>
      <w:pPr>
        <w:pStyle w:val="Normal"/>
        <w:rPr>
          <w:rFonts w:ascii="Times New Roman" w:hAnsi="Times New Roman" w:cs="Times New Roman"/>
        </w:rPr>
      </w:pPr>
      <w:r>
        <w:rPr>
          <w:rFonts w:cs="Times New Roman" w:ascii="Times New Roman" w:hAnsi="Times New Roman"/>
        </w:rPr>
        <w:t xml:space="preserve"> </w:t>
      </w:r>
    </w:p>
    <w:p>
      <w:pPr>
        <w:pStyle w:val="Normal"/>
        <w:rPr>
          <w:rFonts w:ascii="Times New Roman" w:hAnsi="Times New Roman" w:cs="Times New Roman"/>
        </w:rPr>
      </w:pPr>
      <w:r>
        <w:rPr>
          <w:rFonts w:cs="Times New Roman" w:ascii="Times New Roman" w:hAnsi="Times New Roman"/>
        </w:rPr>
        <w:t>Si aggiungano nuove righe per l'inserimento di ulteriori indicatori, ove necessario</w:t>
      </w:r>
    </w:p>
    <w:p>
      <w:pPr>
        <w:pStyle w:val="Normal"/>
        <w:rPr>
          <w:rFonts w:ascii="Times New Roman" w:hAnsi="Times New Roman" w:cs="Times New Roman"/>
        </w:rPr>
      </w:pPr>
      <w:r>
        <w:rPr>
          <w:rFonts w:cs="Times New Roman" w:ascii="Times New Roman" w:hAnsi="Times New Roman"/>
        </w:rPr>
      </w:r>
    </w:p>
    <w:tbl>
      <w:tblPr>
        <w:tblpPr w:bottomFromText="0" w:horzAnchor="margin" w:leftFromText="141" w:rightFromText="141" w:tblpX="0" w:tblpY="80" w:topFromText="0" w:vertAnchor="text"/>
        <w:tblW w:w="9846" w:type="dxa"/>
        <w:jc w:val="left"/>
        <w:tblInd w:w="5" w:type="dxa"/>
        <w:tblLayout w:type="fixed"/>
        <w:tblCellMar>
          <w:top w:w="0" w:type="dxa"/>
          <w:left w:w="5" w:type="dxa"/>
          <w:bottom w:w="0" w:type="dxa"/>
          <w:right w:w="5" w:type="dxa"/>
        </w:tblCellMar>
        <w:tblLook w:firstRow="1" w:noVBand="0" w:lastRow="1" w:firstColumn="1" w:lastColumn="1" w:noHBand="0" w:val="01e0"/>
      </w:tblPr>
      <w:tblGrid>
        <w:gridCol w:w="675"/>
        <w:gridCol w:w="3401"/>
        <w:gridCol w:w="1223"/>
        <w:gridCol w:w="1220"/>
        <w:gridCol w:w="3327"/>
      </w:tblGrid>
      <w:tr>
        <w:trPr>
          <w:trHeight w:val="423" w:hRule="atLeast"/>
        </w:trPr>
        <w:tc>
          <w:tcPr>
            <w:tcW w:w="9846" w:type="dxa"/>
            <w:gridSpan w:val="5"/>
            <w:tcBorders>
              <w:top w:val="single" w:sz="4" w:space="0" w:color="000000"/>
              <w:left w:val="single" w:sz="4" w:space="0" w:color="000000"/>
              <w:bottom w:val="single" w:sz="4" w:space="0" w:color="000000"/>
              <w:right w:val="single" w:sz="4" w:space="0" w:color="000000"/>
            </w:tcBorders>
            <w:shd w:color="auto" w:fill="D9D9D9" w:themeFill="background1" w:themeFillShade="d9" w:val="clear"/>
          </w:tcPr>
          <w:p>
            <w:pPr>
              <w:pStyle w:val="Normal"/>
              <w:widowControl w:val="false"/>
              <w:jc w:val="center"/>
              <w:rPr>
                <w:rFonts w:ascii="Times New Roman" w:hAnsi="Times New Roman" w:cs="Times New Roman"/>
              </w:rPr>
            </w:pPr>
            <w:r>
              <w:rPr>
                <w:rFonts w:eastAsia="" w:cs="Times New Roman" w:ascii="Times New Roman" w:hAnsi="Times New Roman" w:eastAsiaTheme="minorEastAsia"/>
              </w:rPr>
              <w:t>INDICATORI DI OUTPUT</w:t>
            </w:r>
          </w:p>
          <w:p>
            <w:pPr>
              <w:pStyle w:val="TableParagraph"/>
              <w:widowControl w:val="false"/>
              <w:jc w:val="center"/>
              <w:rPr>
                <w:rFonts w:ascii="Times New Roman" w:hAnsi="Times New Roman" w:eastAsia="" w:cs="Times New Roman" w:eastAsiaTheme="minorEastAsia"/>
              </w:rPr>
            </w:pPr>
            <w:r>
              <w:rPr>
                <w:rFonts w:eastAsia="" w:cs="Times New Roman" w:eastAsiaTheme="minorEastAsia" w:ascii="Times New Roman" w:hAnsi="Times New Roman"/>
              </w:rPr>
            </w:r>
          </w:p>
        </w:tc>
      </w:tr>
      <w:tr>
        <w:trPr>
          <w:trHeight w:val="966" w:hRule="atLeast"/>
        </w:trPr>
        <w:tc>
          <w:tcPr>
            <w:tcW w:w="675" w:type="dxa"/>
            <w:tcBorders>
              <w:top w:val="single" w:sz="4" w:space="0" w:color="000000"/>
              <w:left w:val="single" w:sz="4" w:space="0" w:color="000000"/>
              <w:bottom w:val="single" w:sz="4" w:space="0" w:color="000000"/>
              <w:right w:val="single" w:sz="4" w:space="0" w:color="000000"/>
            </w:tcBorders>
            <w:shd w:color="auto" w:fill="D9D9D9" w:themeFill="background1" w:themeFillShade="d9" w:val="clear"/>
          </w:tcPr>
          <w:p>
            <w:pPr>
              <w:pStyle w:val="TableParagraph"/>
              <w:widowControl w:val="false"/>
              <w:rPr>
                <w:rFonts w:ascii="Times New Roman" w:hAnsi="Times New Roman" w:eastAsia="" w:cs="Times New Roman" w:eastAsiaTheme="minorEastAsia"/>
              </w:rPr>
            </w:pPr>
            <w:r>
              <w:rPr>
                <w:rFonts w:eastAsia="" w:cs="Times New Roman" w:eastAsiaTheme="minorEastAsia" w:ascii="Times New Roman" w:hAnsi="Times New Roman"/>
              </w:rPr>
            </w:r>
          </w:p>
          <w:p>
            <w:pPr>
              <w:pStyle w:val="TableParagraph"/>
              <w:widowControl w:val="false"/>
              <w:spacing w:before="1" w:after="0"/>
              <w:ind w:left="79" w:right="68" w:hanging="0"/>
              <w:jc w:val="center"/>
              <w:rPr>
                <w:rFonts w:ascii="Times New Roman" w:hAnsi="Times New Roman" w:eastAsia="" w:cs="Times New Roman" w:eastAsiaTheme="minorEastAsia"/>
              </w:rPr>
            </w:pPr>
            <w:r>
              <w:rPr>
                <w:rFonts w:eastAsia="" w:cs="Times New Roman" w:ascii="Times New Roman" w:hAnsi="Times New Roman" w:eastAsiaTheme="minorEastAsia"/>
              </w:rPr>
              <w:t>ID</w:t>
            </w:r>
          </w:p>
        </w:tc>
        <w:tc>
          <w:tcPr>
            <w:tcW w:w="3401" w:type="dxa"/>
            <w:tcBorders>
              <w:top w:val="single" w:sz="4" w:space="0" w:color="000000"/>
              <w:left w:val="single" w:sz="4" w:space="0" w:color="000000"/>
              <w:bottom w:val="single" w:sz="4" w:space="0" w:color="000000"/>
              <w:right w:val="single" w:sz="4" w:space="0" w:color="000000"/>
            </w:tcBorders>
            <w:shd w:color="auto" w:fill="D9D9D9" w:themeFill="background1" w:themeFillShade="d9" w:val="clear"/>
          </w:tcPr>
          <w:p>
            <w:pPr>
              <w:pStyle w:val="TableParagraph"/>
              <w:widowControl w:val="false"/>
              <w:spacing w:before="105" w:after="0"/>
              <w:ind w:left="69" w:right="332" w:hanging="0"/>
              <w:rPr>
                <w:rFonts w:ascii="Times New Roman" w:hAnsi="Times New Roman" w:eastAsia="" w:cs="Times New Roman" w:eastAsiaTheme="minorEastAsia"/>
              </w:rPr>
            </w:pPr>
            <w:r>
              <w:rPr>
                <w:rFonts w:eastAsia="" w:cs="Times New Roman" w:ascii="Times New Roman" w:hAnsi="Times New Roman" w:eastAsiaTheme="minorEastAsia"/>
              </w:rPr>
              <w:t>Descrizione indicatori di output</w:t>
            </w:r>
          </w:p>
        </w:tc>
        <w:tc>
          <w:tcPr>
            <w:tcW w:w="1223" w:type="dxa"/>
            <w:tcBorders>
              <w:top w:val="single" w:sz="4" w:space="0" w:color="000000"/>
              <w:left w:val="single" w:sz="4" w:space="0" w:color="000000"/>
              <w:bottom w:val="single" w:sz="4" w:space="0" w:color="000000"/>
              <w:right w:val="single" w:sz="4" w:space="0" w:color="000000"/>
            </w:tcBorders>
            <w:shd w:color="auto" w:fill="D9D9D9" w:themeFill="background1" w:themeFillShade="d9" w:val="clear"/>
          </w:tcPr>
          <w:p>
            <w:pPr>
              <w:pStyle w:val="TableParagraph"/>
              <w:widowControl w:val="false"/>
              <w:rPr>
                <w:rFonts w:ascii="Times New Roman" w:hAnsi="Times New Roman" w:eastAsia="" w:cs="Times New Roman" w:eastAsiaTheme="minorEastAsia"/>
              </w:rPr>
            </w:pPr>
            <w:r>
              <w:rPr>
                <w:rFonts w:eastAsia="" w:cs="Times New Roman" w:eastAsiaTheme="minorEastAsia" w:ascii="Times New Roman" w:hAnsi="Times New Roman"/>
              </w:rPr>
            </w:r>
          </w:p>
          <w:p>
            <w:pPr>
              <w:pStyle w:val="TableParagraph"/>
              <w:widowControl w:val="false"/>
              <w:spacing w:before="1" w:after="0"/>
              <w:ind w:left="53" w:right="44" w:hanging="0"/>
              <w:jc w:val="center"/>
              <w:rPr>
                <w:rFonts w:ascii="Times New Roman" w:hAnsi="Times New Roman" w:eastAsia="" w:cs="Times New Roman" w:eastAsiaTheme="minorEastAsia"/>
              </w:rPr>
            </w:pPr>
            <w:r>
              <w:rPr>
                <w:rFonts w:eastAsia="" w:cs="Times New Roman" w:ascii="Times New Roman" w:hAnsi="Times New Roman" w:eastAsiaTheme="minorEastAsia"/>
              </w:rPr>
              <w:t>Unità di misura</w:t>
            </w:r>
          </w:p>
        </w:tc>
        <w:tc>
          <w:tcPr>
            <w:tcW w:w="1220" w:type="dxa"/>
            <w:tcBorders>
              <w:top w:val="single" w:sz="4" w:space="0" w:color="000000"/>
              <w:left w:val="single" w:sz="4" w:space="0" w:color="000000"/>
              <w:bottom w:val="single" w:sz="4" w:space="0" w:color="000000"/>
              <w:right w:val="single" w:sz="4" w:space="0" w:color="000000"/>
            </w:tcBorders>
            <w:shd w:color="auto" w:fill="D9D9D9" w:themeFill="background1" w:themeFillShade="d9" w:val="clear"/>
          </w:tcPr>
          <w:p>
            <w:pPr>
              <w:pStyle w:val="TableParagraph"/>
              <w:widowControl w:val="false"/>
              <w:rPr>
                <w:rFonts w:ascii="Times New Roman" w:hAnsi="Times New Roman" w:eastAsia="" w:cs="Times New Roman" w:eastAsiaTheme="minorEastAsia"/>
              </w:rPr>
            </w:pPr>
            <w:r>
              <w:rPr>
                <w:rFonts w:eastAsia="" w:cs="Times New Roman" w:eastAsiaTheme="minorEastAsia" w:ascii="Times New Roman" w:hAnsi="Times New Roman"/>
              </w:rPr>
            </w:r>
          </w:p>
          <w:p>
            <w:pPr>
              <w:pStyle w:val="TableParagraph"/>
              <w:widowControl w:val="false"/>
              <w:spacing w:before="1" w:after="0"/>
              <w:ind w:left="104" w:right="101" w:hanging="0"/>
              <w:jc w:val="center"/>
              <w:rPr>
                <w:rFonts w:ascii="Times New Roman" w:hAnsi="Times New Roman" w:eastAsia="" w:cs="Times New Roman" w:eastAsiaTheme="minorEastAsia"/>
              </w:rPr>
            </w:pPr>
            <w:r>
              <w:rPr>
                <w:rFonts w:eastAsia="" w:cs="Times New Roman" w:ascii="Times New Roman" w:hAnsi="Times New Roman" w:eastAsiaTheme="minorEastAsia"/>
              </w:rPr>
              <w:t>Target</w:t>
            </w:r>
          </w:p>
        </w:tc>
        <w:tc>
          <w:tcPr>
            <w:tcW w:w="3327" w:type="dxa"/>
            <w:tcBorders>
              <w:top w:val="single" w:sz="4" w:space="0" w:color="000000"/>
              <w:left w:val="single" w:sz="4" w:space="0" w:color="000000"/>
              <w:bottom w:val="single" w:sz="4" w:space="0" w:color="000000"/>
              <w:right w:val="single" w:sz="4" w:space="0" w:color="000000"/>
            </w:tcBorders>
            <w:shd w:color="auto" w:fill="D9D9D9" w:themeFill="background1" w:themeFillShade="d9" w:val="clear"/>
          </w:tcPr>
          <w:p>
            <w:pPr>
              <w:pStyle w:val="TableParagraph"/>
              <w:widowControl w:val="false"/>
              <w:rPr>
                <w:rFonts w:ascii="Times New Roman" w:hAnsi="Times New Roman" w:eastAsia="" w:cs="Times New Roman" w:eastAsiaTheme="minorEastAsia"/>
              </w:rPr>
            </w:pPr>
            <w:r>
              <w:rPr>
                <w:rFonts w:eastAsia="" w:cs="Times New Roman" w:eastAsiaTheme="minorEastAsia" w:ascii="Times New Roman" w:hAnsi="Times New Roman"/>
              </w:rPr>
            </w:r>
          </w:p>
          <w:p>
            <w:pPr>
              <w:pStyle w:val="TableParagraph"/>
              <w:widowControl w:val="false"/>
              <w:ind w:left="94" w:right="86" w:firstLine="391"/>
              <w:rPr>
                <w:rFonts w:ascii="Times New Roman" w:hAnsi="Times New Roman" w:eastAsia="" w:cs="Times New Roman" w:eastAsiaTheme="minorEastAsia"/>
              </w:rPr>
            </w:pPr>
            <w:r>
              <w:rPr>
                <w:rFonts w:eastAsia="" w:cs="Times New Roman" w:ascii="Times New Roman" w:hAnsi="Times New Roman" w:eastAsiaTheme="minorEastAsia"/>
              </w:rPr>
              <w:t>Attività di riferimento</w:t>
            </w:r>
          </w:p>
        </w:tc>
      </w:tr>
      <w:tr>
        <w:trPr>
          <w:trHeight w:val="460" w:hRule="atLeast"/>
        </w:trPr>
        <w:tc>
          <w:tcPr>
            <w:tcW w:w="675"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11"/>
              <w:ind w:left="8" w:hanging="0"/>
              <w:jc w:val="center"/>
              <w:rPr>
                <w:rFonts w:ascii="Times New Roman" w:hAnsi="Times New Roman" w:eastAsia="" w:cs="Times New Roman" w:eastAsiaTheme="minorEastAsia"/>
              </w:rPr>
            </w:pPr>
            <w:r>
              <w:rPr>
                <w:rFonts w:eastAsia="" w:cs="Times New Roman" w:ascii="Times New Roman" w:hAnsi="Times New Roman" w:eastAsiaTheme="minorEastAsia"/>
                <w:w w:val="99"/>
              </w:rPr>
              <w:t>1</w:t>
            </w:r>
          </w:p>
        </w:tc>
        <w:tc>
          <w:tcPr>
            <w:tcW w:w="3401"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114" w:after="0"/>
              <w:ind w:left="286" w:right="283" w:hanging="0"/>
              <w:jc w:val="center"/>
              <w:rPr>
                <w:rFonts w:ascii="Times New Roman" w:hAnsi="Times New Roman" w:eastAsia="" w:cs="Times New Roman" w:eastAsiaTheme="minorEastAsia"/>
              </w:rPr>
            </w:pPr>
            <w:r>
              <w:rPr>
                <w:rFonts w:eastAsia="" w:cs="Times New Roman" w:eastAsiaTheme="minorEastAsia" w:ascii="Times New Roman" w:hAnsi="Times New Roman"/>
              </w:rPr>
            </w:r>
          </w:p>
        </w:tc>
        <w:tc>
          <w:tcPr>
            <w:tcW w:w="1223"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auto" w:line="259" w:before="114" w:after="0"/>
              <w:ind w:left="44" w:right="44" w:hanging="0"/>
              <w:jc w:val="center"/>
              <w:rPr>
                <w:rFonts w:ascii="Times New Roman" w:hAnsi="Times New Roman" w:eastAsia="" w:cs="Times New Roman" w:eastAsiaTheme="minorEastAsia"/>
              </w:rPr>
            </w:pPr>
            <w:r>
              <w:rPr>
                <w:rFonts w:eastAsia="" w:cs="Times New Roman" w:ascii="Times New Roman" w:hAnsi="Times New Roman" w:eastAsiaTheme="minorEastAsia"/>
              </w:rPr>
              <w:t>n.</w:t>
            </w:r>
          </w:p>
        </w:tc>
        <w:tc>
          <w:tcPr>
            <w:tcW w:w="1220" w:type="dxa"/>
            <w:tcBorders>
              <w:top w:val="single" w:sz="4" w:space="0" w:color="000000"/>
              <w:left w:val="single" w:sz="4" w:space="0" w:color="000000"/>
              <w:bottom w:val="single" w:sz="4" w:space="0" w:color="000000"/>
              <w:right w:val="single" w:sz="4" w:space="0" w:color="000000"/>
            </w:tcBorders>
          </w:tcPr>
          <w:p>
            <w:pPr>
              <w:pStyle w:val="TableParagraph"/>
              <w:widowControl w:val="false"/>
              <w:rPr>
                <w:rFonts w:ascii="Times New Roman" w:hAnsi="Times New Roman" w:eastAsia="" w:cs="Times New Roman" w:eastAsiaTheme="minorEastAsia"/>
              </w:rPr>
            </w:pPr>
            <w:r>
              <w:rPr>
                <w:rFonts w:eastAsia="" w:cs="Times New Roman" w:eastAsiaTheme="minorEastAsia" w:ascii="Times New Roman" w:hAnsi="Times New Roman"/>
              </w:rPr>
            </w:r>
          </w:p>
          <w:p>
            <w:pPr>
              <w:pStyle w:val="TableParagraph"/>
              <w:widowControl w:val="false"/>
              <w:rPr>
                <w:rFonts w:ascii="Times New Roman" w:hAnsi="Times New Roman" w:eastAsia="" w:cs="Times New Roman" w:eastAsiaTheme="minorEastAsia"/>
              </w:rPr>
            </w:pPr>
            <w:r>
              <w:rPr>
                <w:rFonts w:eastAsia="" w:cs="Times New Roman" w:eastAsiaTheme="minorEastAsia" w:ascii="Times New Roman" w:hAnsi="Times New Roman"/>
              </w:rPr>
            </w:r>
          </w:p>
          <w:p>
            <w:pPr>
              <w:pStyle w:val="TableParagraph"/>
              <w:widowControl w:val="false"/>
              <w:rPr>
                <w:rFonts w:ascii="Times New Roman" w:hAnsi="Times New Roman" w:eastAsia="" w:cs="Times New Roman" w:eastAsiaTheme="minorEastAsia"/>
              </w:rPr>
            </w:pPr>
            <w:r>
              <w:rPr>
                <w:rFonts w:eastAsia="" w:cs="Times New Roman" w:eastAsiaTheme="minorEastAsia" w:ascii="Times New Roman" w:hAnsi="Times New Roman"/>
              </w:rPr>
            </w:r>
          </w:p>
        </w:tc>
        <w:tc>
          <w:tcPr>
            <w:tcW w:w="3327" w:type="dxa"/>
            <w:tcBorders>
              <w:top w:val="single" w:sz="4" w:space="0" w:color="000000"/>
              <w:left w:val="single" w:sz="4" w:space="0" w:color="000000"/>
              <w:bottom w:val="single" w:sz="4" w:space="0" w:color="000000"/>
              <w:right w:val="single" w:sz="4" w:space="0" w:color="000000"/>
            </w:tcBorders>
          </w:tcPr>
          <w:p>
            <w:pPr>
              <w:pStyle w:val="TableParagraph"/>
              <w:widowControl w:val="false"/>
              <w:rPr>
                <w:rFonts w:ascii="Times New Roman" w:hAnsi="Times New Roman" w:eastAsia="" w:cs="Times New Roman" w:eastAsiaTheme="minorEastAsia"/>
              </w:rPr>
            </w:pPr>
            <w:r>
              <w:rPr>
                <w:rFonts w:eastAsia="" w:cs="Times New Roman" w:eastAsiaTheme="minorEastAsia" w:ascii="Times New Roman" w:hAnsi="Times New Roman"/>
              </w:rPr>
            </w:r>
          </w:p>
          <w:p>
            <w:pPr>
              <w:pStyle w:val="TableParagraph"/>
              <w:widowControl w:val="false"/>
              <w:rPr>
                <w:rFonts w:ascii="Times New Roman" w:hAnsi="Times New Roman" w:eastAsia="" w:cs="Times New Roman" w:eastAsiaTheme="minorEastAsia"/>
              </w:rPr>
            </w:pPr>
            <w:r>
              <w:rPr>
                <w:rFonts w:eastAsia="" w:cs="Times New Roman" w:eastAsiaTheme="minorEastAsia" w:ascii="Times New Roman" w:hAnsi="Times New Roman"/>
              </w:rPr>
            </w:r>
          </w:p>
        </w:tc>
      </w:tr>
      <w:tr>
        <w:trPr>
          <w:trHeight w:val="458" w:hRule="atLeast"/>
        </w:trPr>
        <w:tc>
          <w:tcPr>
            <w:tcW w:w="675"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40"/>
              <w:ind w:left="79" w:right="73" w:hanging="0"/>
              <w:jc w:val="center"/>
              <w:rPr>
                <w:rFonts w:ascii="Times New Roman" w:hAnsi="Times New Roman" w:eastAsia="" w:cs="Times New Roman" w:eastAsiaTheme="minorEastAsia"/>
              </w:rPr>
            </w:pPr>
            <w:r>
              <w:rPr>
                <w:rFonts w:eastAsia="" w:cs="Times New Roman" w:ascii="Times New Roman" w:hAnsi="Times New Roman" w:eastAsiaTheme="minorEastAsia"/>
              </w:rPr>
              <w:t>2</w:t>
            </w:r>
          </w:p>
        </w:tc>
        <w:tc>
          <w:tcPr>
            <w:tcW w:w="3401"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114" w:after="0"/>
              <w:ind w:left="286" w:right="283" w:hanging="0"/>
              <w:jc w:val="center"/>
              <w:rPr>
                <w:rFonts w:ascii="Times New Roman" w:hAnsi="Times New Roman" w:eastAsia="" w:cs="Times New Roman" w:eastAsiaTheme="minorEastAsia"/>
              </w:rPr>
            </w:pPr>
            <w:r>
              <w:rPr>
                <w:rFonts w:eastAsia="" w:cs="Times New Roman" w:eastAsiaTheme="minorEastAsia" w:ascii="Times New Roman" w:hAnsi="Times New Roman"/>
              </w:rPr>
            </w:r>
          </w:p>
        </w:tc>
        <w:tc>
          <w:tcPr>
            <w:tcW w:w="1223"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114" w:after="0"/>
              <w:ind w:left="44" w:right="44" w:hanging="0"/>
              <w:jc w:val="center"/>
              <w:rPr>
                <w:rFonts w:ascii="Times New Roman" w:hAnsi="Times New Roman" w:eastAsia="" w:cs="Times New Roman" w:eastAsiaTheme="minorEastAsia"/>
              </w:rPr>
            </w:pPr>
            <w:r>
              <w:rPr>
                <w:rFonts w:eastAsia="" w:cs="Times New Roman" w:ascii="Times New Roman" w:hAnsi="Times New Roman" w:eastAsiaTheme="minorEastAsia"/>
              </w:rPr>
              <w:t>n.</w:t>
            </w:r>
          </w:p>
        </w:tc>
        <w:tc>
          <w:tcPr>
            <w:tcW w:w="1220" w:type="dxa"/>
            <w:tcBorders>
              <w:top w:val="single" w:sz="4" w:space="0" w:color="000000"/>
              <w:left w:val="single" w:sz="4" w:space="0" w:color="000000"/>
              <w:bottom w:val="single" w:sz="4" w:space="0" w:color="000000"/>
              <w:right w:val="single" w:sz="4" w:space="0" w:color="000000"/>
            </w:tcBorders>
          </w:tcPr>
          <w:p>
            <w:pPr>
              <w:pStyle w:val="TableParagraph"/>
              <w:widowControl w:val="false"/>
              <w:rPr>
                <w:rFonts w:ascii="Times New Roman" w:hAnsi="Times New Roman" w:eastAsia="" w:cs="Times New Roman" w:eastAsiaTheme="minorEastAsia"/>
              </w:rPr>
            </w:pPr>
            <w:r>
              <w:rPr>
                <w:rFonts w:eastAsia="" w:cs="Times New Roman" w:eastAsiaTheme="minorEastAsia" w:ascii="Times New Roman" w:hAnsi="Times New Roman"/>
              </w:rPr>
            </w:r>
          </w:p>
          <w:p>
            <w:pPr>
              <w:pStyle w:val="TableParagraph"/>
              <w:widowControl w:val="false"/>
              <w:rPr>
                <w:rFonts w:ascii="Times New Roman" w:hAnsi="Times New Roman" w:eastAsia="" w:cs="Times New Roman" w:eastAsiaTheme="minorEastAsia"/>
              </w:rPr>
            </w:pPr>
            <w:r>
              <w:rPr>
                <w:rFonts w:eastAsia="" w:cs="Times New Roman" w:eastAsiaTheme="minorEastAsia" w:ascii="Times New Roman" w:hAnsi="Times New Roman"/>
              </w:rPr>
            </w:r>
          </w:p>
        </w:tc>
        <w:tc>
          <w:tcPr>
            <w:tcW w:w="3327" w:type="dxa"/>
            <w:tcBorders>
              <w:top w:val="single" w:sz="4" w:space="0" w:color="000000"/>
              <w:left w:val="single" w:sz="4" w:space="0" w:color="000000"/>
              <w:bottom w:val="single" w:sz="4" w:space="0" w:color="000000"/>
              <w:right w:val="single" w:sz="4" w:space="0" w:color="000000"/>
            </w:tcBorders>
          </w:tcPr>
          <w:p>
            <w:pPr>
              <w:pStyle w:val="TableParagraph"/>
              <w:widowControl w:val="false"/>
              <w:rPr>
                <w:rFonts w:ascii="Times New Roman" w:hAnsi="Times New Roman" w:eastAsia="" w:cs="Times New Roman" w:eastAsiaTheme="minorEastAsia"/>
              </w:rPr>
            </w:pPr>
            <w:r>
              <w:rPr>
                <w:rFonts w:eastAsia="" w:cs="Times New Roman" w:eastAsiaTheme="minorEastAsia" w:ascii="Times New Roman" w:hAnsi="Times New Roman"/>
              </w:rPr>
            </w:r>
          </w:p>
          <w:p>
            <w:pPr>
              <w:pStyle w:val="TableParagraph"/>
              <w:widowControl w:val="false"/>
              <w:rPr>
                <w:rFonts w:ascii="Times New Roman" w:hAnsi="Times New Roman" w:eastAsia="" w:cs="Times New Roman" w:eastAsiaTheme="minorEastAsia"/>
              </w:rPr>
            </w:pPr>
            <w:r>
              <w:rPr>
                <w:rFonts w:eastAsia="" w:cs="Times New Roman" w:eastAsiaTheme="minorEastAsia" w:ascii="Times New Roman" w:hAnsi="Times New Roman"/>
              </w:rPr>
            </w:r>
          </w:p>
        </w:tc>
      </w:tr>
      <w:tr>
        <w:trPr>
          <w:trHeight w:val="610" w:hRule="atLeast"/>
        </w:trPr>
        <w:tc>
          <w:tcPr>
            <w:tcW w:w="9846" w:type="dxa"/>
            <w:gridSpan w:val="5"/>
            <w:tcBorders>
              <w:top w:val="single" w:sz="4" w:space="0" w:color="000000"/>
              <w:left w:val="single" w:sz="4" w:space="0" w:color="000000"/>
              <w:bottom w:val="single" w:sz="4" w:space="0" w:color="000000"/>
              <w:right w:val="single" w:sz="4" w:space="0" w:color="000000"/>
            </w:tcBorders>
            <w:shd w:color="auto" w:fill="D9D9D9" w:themeFill="background1" w:themeFillShade="d9" w:val="clear"/>
          </w:tcPr>
          <w:p>
            <w:pPr>
              <w:pStyle w:val="TableParagraph"/>
              <w:widowControl w:val="false"/>
              <w:jc w:val="center"/>
              <w:rPr>
                <w:rFonts w:ascii="Times New Roman" w:hAnsi="Times New Roman" w:eastAsia="" w:cs="Times New Roman" w:eastAsiaTheme="minorEastAsia"/>
              </w:rPr>
            </w:pPr>
            <w:r>
              <w:rPr>
                <w:rFonts w:eastAsia="" w:cs="Times New Roman" w:eastAsiaTheme="minorEastAsia" w:ascii="Times New Roman" w:hAnsi="Times New Roman"/>
              </w:rPr>
            </w:r>
          </w:p>
          <w:p>
            <w:pPr>
              <w:pStyle w:val="Normal"/>
              <w:widowControl w:val="false"/>
              <w:tabs>
                <w:tab w:val="clear" w:pos="708"/>
                <w:tab w:val="left" w:pos="4052" w:leader="none"/>
              </w:tabs>
              <w:jc w:val="center"/>
              <w:rPr>
                <w:rFonts w:ascii="Times New Roman" w:hAnsi="Times New Roman" w:cs="Times New Roman"/>
              </w:rPr>
            </w:pPr>
            <w:r>
              <w:rPr>
                <w:rFonts w:eastAsia="" w:cs="Times New Roman" w:ascii="Times New Roman" w:hAnsi="Times New Roman" w:eastAsiaTheme="minorEastAsia"/>
              </w:rPr>
              <w:t>INDICATORI DI RISULTATO</w:t>
            </w:r>
          </w:p>
        </w:tc>
      </w:tr>
      <w:tr>
        <w:trPr>
          <w:trHeight w:val="964" w:hRule="atLeast"/>
        </w:trPr>
        <w:tc>
          <w:tcPr>
            <w:tcW w:w="675" w:type="dxa"/>
            <w:tcBorders>
              <w:top w:val="single" w:sz="4" w:space="0" w:color="000000"/>
              <w:left w:val="single" w:sz="4" w:space="0" w:color="000000"/>
              <w:bottom w:val="single" w:sz="4" w:space="0" w:color="000000"/>
              <w:right w:val="single" w:sz="4" w:space="0" w:color="000000"/>
            </w:tcBorders>
            <w:shd w:color="auto" w:fill="D9D9D9" w:themeFill="background1" w:themeFillShade="d9" w:val="clear"/>
          </w:tcPr>
          <w:p>
            <w:pPr>
              <w:pStyle w:val="TableParagraph"/>
              <w:widowControl w:val="false"/>
              <w:spacing w:before="10" w:after="0"/>
              <w:rPr>
                <w:rFonts w:ascii="Times New Roman" w:hAnsi="Times New Roman" w:eastAsia="" w:cs="Times New Roman" w:eastAsiaTheme="minorEastAsia"/>
              </w:rPr>
            </w:pPr>
            <w:r>
              <w:rPr>
                <w:rFonts w:eastAsia="" w:cs="Times New Roman" w:eastAsiaTheme="minorEastAsia" w:ascii="Times New Roman" w:hAnsi="Times New Roman"/>
              </w:rPr>
            </w:r>
          </w:p>
          <w:p>
            <w:pPr>
              <w:pStyle w:val="TableParagraph"/>
              <w:widowControl w:val="false"/>
              <w:ind w:left="79" w:right="68" w:hanging="0"/>
              <w:jc w:val="center"/>
              <w:rPr>
                <w:rFonts w:ascii="Times New Roman" w:hAnsi="Times New Roman" w:eastAsia="" w:cs="Times New Roman" w:eastAsiaTheme="minorEastAsia"/>
              </w:rPr>
            </w:pPr>
            <w:r>
              <w:rPr>
                <w:rFonts w:eastAsia="" w:cs="Times New Roman" w:ascii="Times New Roman" w:hAnsi="Times New Roman" w:eastAsiaTheme="minorEastAsia"/>
              </w:rPr>
              <w:t>ID</w:t>
            </w:r>
          </w:p>
        </w:tc>
        <w:tc>
          <w:tcPr>
            <w:tcW w:w="3401" w:type="dxa"/>
            <w:tcBorders>
              <w:top w:val="single" w:sz="4" w:space="0" w:color="000000"/>
              <w:left w:val="single" w:sz="4" w:space="0" w:color="000000"/>
              <w:bottom w:val="single" w:sz="4" w:space="0" w:color="000000"/>
              <w:right w:val="single" w:sz="4" w:space="0" w:color="000000"/>
            </w:tcBorders>
            <w:shd w:color="auto" w:fill="D9D9D9" w:themeFill="background1" w:themeFillShade="d9" w:val="clear"/>
          </w:tcPr>
          <w:p>
            <w:pPr>
              <w:pStyle w:val="TableParagraph"/>
              <w:widowControl w:val="false"/>
              <w:spacing w:before="103" w:after="0"/>
              <w:ind w:left="69" w:right="332" w:hanging="0"/>
              <w:rPr>
                <w:rFonts w:ascii="Times New Roman" w:hAnsi="Times New Roman" w:eastAsia="" w:cs="Times New Roman" w:eastAsiaTheme="minorEastAsia"/>
              </w:rPr>
            </w:pPr>
            <w:r>
              <w:rPr>
                <w:rFonts w:eastAsia="" w:cs="Times New Roman" w:ascii="Times New Roman" w:hAnsi="Times New Roman" w:eastAsiaTheme="minorEastAsia"/>
              </w:rPr>
              <w:t>Descrizione indicatori di risultato</w:t>
            </w:r>
          </w:p>
        </w:tc>
        <w:tc>
          <w:tcPr>
            <w:tcW w:w="1223" w:type="dxa"/>
            <w:tcBorders>
              <w:top w:val="single" w:sz="4" w:space="0" w:color="000000"/>
              <w:left w:val="single" w:sz="4" w:space="0" w:color="000000"/>
              <w:bottom w:val="single" w:sz="4" w:space="0" w:color="000000"/>
              <w:right w:val="single" w:sz="4" w:space="0" w:color="000000"/>
            </w:tcBorders>
            <w:shd w:color="auto" w:fill="D9D9D9" w:themeFill="background1" w:themeFillShade="d9" w:val="clear"/>
          </w:tcPr>
          <w:p>
            <w:pPr>
              <w:pStyle w:val="TableParagraph"/>
              <w:widowControl w:val="false"/>
              <w:spacing w:before="10" w:after="0"/>
              <w:rPr>
                <w:rFonts w:ascii="Times New Roman" w:hAnsi="Times New Roman" w:eastAsia="" w:cs="Times New Roman" w:eastAsiaTheme="minorEastAsia"/>
              </w:rPr>
            </w:pPr>
            <w:r>
              <w:rPr>
                <w:rFonts w:eastAsia="" w:cs="Times New Roman" w:eastAsiaTheme="minorEastAsia" w:ascii="Times New Roman" w:hAnsi="Times New Roman"/>
              </w:rPr>
            </w:r>
          </w:p>
          <w:p>
            <w:pPr>
              <w:pStyle w:val="TableParagraph"/>
              <w:widowControl w:val="false"/>
              <w:ind w:left="53" w:right="44" w:hanging="0"/>
              <w:jc w:val="center"/>
              <w:rPr>
                <w:rFonts w:ascii="Times New Roman" w:hAnsi="Times New Roman" w:eastAsia="" w:cs="Times New Roman" w:eastAsiaTheme="minorEastAsia"/>
              </w:rPr>
            </w:pPr>
            <w:r>
              <w:rPr>
                <w:rFonts w:eastAsia="" w:cs="Times New Roman" w:ascii="Times New Roman" w:hAnsi="Times New Roman" w:eastAsiaTheme="minorEastAsia"/>
              </w:rPr>
              <w:t>Unità di misura</w:t>
            </w:r>
          </w:p>
        </w:tc>
        <w:tc>
          <w:tcPr>
            <w:tcW w:w="1220" w:type="dxa"/>
            <w:tcBorders>
              <w:top w:val="single" w:sz="4" w:space="0" w:color="000000"/>
              <w:left w:val="single" w:sz="4" w:space="0" w:color="000000"/>
              <w:bottom w:val="single" w:sz="4" w:space="0" w:color="000000"/>
              <w:right w:val="single" w:sz="4" w:space="0" w:color="000000"/>
            </w:tcBorders>
            <w:shd w:color="auto" w:fill="D9D9D9" w:themeFill="background1" w:themeFillShade="d9" w:val="clear"/>
          </w:tcPr>
          <w:p>
            <w:pPr>
              <w:pStyle w:val="TableParagraph"/>
              <w:widowControl w:val="false"/>
              <w:spacing w:before="10" w:after="0"/>
              <w:rPr>
                <w:rFonts w:ascii="Times New Roman" w:hAnsi="Times New Roman" w:eastAsia="" w:cs="Times New Roman" w:eastAsiaTheme="minorEastAsia"/>
              </w:rPr>
            </w:pPr>
            <w:r>
              <w:rPr>
                <w:rFonts w:eastAsia="" w:cs="Times New Roman" w:eastAsiaTheme="minorEastAsia" w:ascii="Times New Roman" w:hAnsi="Times New Roman"/>
              </w:rPr>
            </w:r>
          </w:p>
          <w:p>
            <w:pPr>
              <w:pStyle w:val="TableParagraph"/>
              <w:widowControl w:val="false"/>
              <w:ind w:left="104" w:right="101" w:hanging="0"/>
              <w:jc w:val="center"/>
              <w:rPr>
                <w:rFonts w:ascii="Times New Roman" w:hAnsi="Times New Roman" w:eastAsia="" w:cs="Times New Roman" w:eastAsiaTheme="minorEastAsia"/>
              </w:rPr>
            </w:pPr>
            <w:r>
              <w:rPr>
                <w:rFonts w:eastAsia="" w:cs="Times New Roman" w:ascii="Times New Roman" w:hAnsi="Times New Roman" w:eastAsiaTheme="minorEastAsia"/>
              </w:rPr>
              <w:t>Target</w:t>
            </w:r>
          </w:p>
        </w:tc>
        <w:tc>
          <w:tcPr>
            <w:tcW w:w="3327" w:type="dxa"/>
            <w:tcBorders>
              <w:top w:val="single" w:sz="4" w:space="0" w:color="000000"/>
              <w:left w:val="single" w:sz="4" w:space="0" w:color="000000"/>
              <w:bottom w:val="single" w:sz="4" w:space="0" w:color="000000"/>
              <w:right w:val="single" w:sz="4" w:space="0" w:color="000000"/>
            </w:tcBorders>
            <w:shd w:color="auto" w:fill="D9D9D9" w:themeFill="background1" w:themeFillShade="d9" w:val="clear"/>
          </w:tcPr>
          <w:p>
            <w:pPr>
              <w:pStyle w:val="TableParagraph"/>
              <w:widowControl w:val="false"/>
              <w:rPr>
                <w:rFonts w:ascii="Times New Roman" w:hAnsi="Times New Roman" w:eastAsia="" w:cs="Times New Roman" w:eastAsiaTheme="minorEastAsia"/>
              </w:rPr>
            </w:pPr>
            <w:r>
              <w:rPr>
                <w:rFonts w:eastAsia="" w:cs="Times New Roman" w:eastAsiaTheme="minorEastAsia" w:ascii="Times New Roman" w:hAnsi="Times New Roman"/>
              </w:rPr>
            </w:r>
          </w:p>
          <w:p>
            <w:pPr>
              <w:pStyle w:val="TableParagraph"/>
              <w:widowControl w:val="false"/>
              <w:ind w:left="94" w:right="86" w:firstLine="391"/>
              <w:rPr>
                <w:rFonts w:ascii="Times New Roman" w:hAnsi="Times New Roman" w:eastAsia="" w:cs="Times New Roman" w:eastAsiaTheme="minorEastAsia"/>
              </w:rPr>
            </w:pPr>
            <w:r>
              <w:rPr>
                <w:rFonts w:eastAsia="" w:cs="Times New Roman" w:ascii="Times New Roman" w:hAnsi="Times New Roman" w:eastAsiaTheme="minorEastAsia"/>
              </w:rPr>
              <w:t>Attività di riferimento</w:t>
            </w:r>
          </w:p>
        </w:tc>
      </w:tr>
      <w:tr>
        <w:trPr>
          <w:trHeight w:val="460" w:hRule="atLeast"/>
        </w:trPr>
        <w:tc>
          <w:tcPr>
            <w:tcW w:w="675"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40"/>
              <w:ind w:left="79" w:right="73" w:hanging="0"/>
              <w:jc w:val="center"/>
              <w:rPr>
                <w:rFonts w:ascii="Times New Roman" w:hAnsi="Times New Roman" w:eastAsia="" w:cs="Times New Roman" w:eastAsiaTheme="minorEastAsia"/>
              </w:rPr>
            </w:pPr>
            <w:r>
              <w:rPr>
                <w:rFonts w:eastAsia="" w:cs="Times New Roman" w:ascii="Times New Roman" w:hAnsi="Times New Roman" w:eastAsiaTheme="minorEastAsia"/>
              </w:rPr>
              <w:t>1</w:t>
            </w:r>
          </w:p>
        </w:tc>
        <w:tc>
          <w:tcPr>
            <w:tcW w:w="3401"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114" w:after="0"/>
              <w:ind w:left="286" w:right="283" w:hanging="0"/>
              <w:jc w:val="center"/>
              <w:rPr>
                <w:rFonts w:ascii="Times New Roman" w:hAnsi="Times New Roman" w:eastAsia="" w:cs="Times New Roman" w:eastAsiaTheme="minorEastAsia"/>
              </w:rPr>
            </w:pPr>
            <w:r>
              <w:rPr>
                <w:rFonts w:eastAsia="" w:cs="Times New Roman" w:eastAsiaTheme="minorEastAsia" w:ascii="Times New Roman" w:hAnsi="Times New Roman"/>
              </w:rPr>
            </w:r>
          </w:p>
        </w:tc>
        <w:tc>
          <w:tcPr>
            <w:tcW w:w="1223"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114" w:after="0"/>
              <w:ind w:left="44" w:right="44" w:hanging="0"/>
              <w:jc w:val="center"/>
              <w:rPr>
                <w:rFonts w:ascii="Times New Roman" w:hAnsi="Times New Roman" w:eastAsia="" w:cs="Times New Roman" w:eastAsiaTheme="minorEastAsia"/>
              </w:rPr>
            </w:pPr>
            <w:r>
              <w:rPr>
                <w:rFonts w:eastAsia="" w:cs="Times New Roman" w:ascii="Times New Roman" w:hAnsi="Times New Roman" w:eastAsiaTheme="minorEastAsia"/>
              </w:rPr>
              <w:t>%</w:t>
            </w:r>
          </w:p>
        </w:tc>
        <w:tc>
          <w:tcPr>
            <w:tcW w:w="1220" w:type="dxa"/>
            <w:tcBorders>
              <w:top w:val="single" w:sz="4" w:space="0" w:color="000000"/>
              <w:left w:val="single" w:sz="4" w:space="0" w:color="000000"/>
              <w:bottom w:val="single" w:sz="4" w:space="0" w:color="000000"/>
              <w:right w:val="single" w:sz="4" w:space="0" w:color="000000"/>
            </w:tcBorders>
          </w:tcPr>
          <w:p>
            <w:pPr>
              <w:pStyle w:val="TableParagraph"/>
              <w:widowControl w:val="false"/>
              <w:rPr>
                <w:rFonts w:ascii="Times New Roman" w:hAnsi="Times New Roman" w:eastAsia="" w:cs="Times New Roman" w:eastAsiaTheme="minorEastAsia"/>
              </w:rPr>
            </w:pPr>
            <w:r>
              <w:rPr>
                <w:rFonts w:eastAsia="" w:cs="Times New Roman" w:eastAsiaTheme="minorEastAsia" w:ascii="Times New Roman" w:hAnsi="Times New Roman"/>
              </w:rPr>
            </w:r>
          </w:p>
        </w:tc>
        <w:tc>
          <w:tcPr>
            <w:tcW w:w="3327" w:type="dxa"/>
            <w:tcBorders>
              <w:top w:val="single" w:sz="4" w:space="0" w:color="000000"/>
              <w:left w:val="single" w:sz="4" w:space="0" w:color="000000"/>
              <w:bottom w:val="single" w:sz="4" w:space="0" w:color="000000"/>
              <w:right w:val="single" w:sz="4" w:space="0" w:color="000000"/>
            </w:tcBorders>
          </w:tcPr>
          <w:p>
            <w:pPr>
              <w:pStyle w:val="TableParagraph"/>
              <w:widowControl w:val="false"/>
              <w:rPr>
                <w:rFonts w:ascii="Times New Roman" w:hAnsi="Times New Roman" w:eastAsia="" w:cs="Times New Roman" w:eastAsiaTheme="minorEastAsia"/>
              </w:rPr>
            </w:pPr>
            <w:r>
              <w:rPr>
                <w:rFonts w:eastAsia="" w:cs="Times New Roman" w:eastAsiaTheme="minorEastAsia" w:ascii="Times New Roman" w:hAnsi="Times New Roman"/>
              </w:rPr>
            </w:r>
          </w:p>
        </w:tc>
      </w:tr>
      <w:tr>
        <w:trPr>
          <w:trHeight w:val="460" w:hRule="atLeast"/>
        </w:trPr>
        <w:tc>
          <w:tcPr>
            <w:tcW w:w="675"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40"/>
              <w:ind w:left="79" w:right="73" w:hanging="0"/>
              <w:jc w:val="center"/>
              <w:rPr>
                <w:rFonts w:ascii="Times New Roman" w:hAnsi="Times New Roman" w:eastAsia="" w:cs="Times New Roman" w:eastAsiaTheme="minorEastAsia"/>
              </w:rPr>
            </w:pPr>
            <w:r>
              <w:rPr>
                <w:rFonts w:eastAsia="" w:cs="Times New Roman" w:ascii="Times New Roman" w:hAnsi="Times New Roman" w:eastAsiaTheme="minorEastAsia"/>
              </w:rPr>
              <w:t>2</w:t>
            </w:r>
          </w:p>
        </w:tc>
        <w:tc>
          <w:tcPr>
            <w:tcW w:w="3401"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114" w:after="0"/>
              <w:ind w:left="286" w:right="283" w:hanging="0"/>
              <w:jc w:val="center"/>
              <w:rPr>
                <w:rFonts w:ascii="Times New Roman" w:hAnsi="Times New Roman" w:eastAsia="" w:cs="Times New Roman" w:eastAsiaTheme="minorEastAsia"/>
              </w:rPr>
            </w:pPr>
            <w:r>
              <w:rPr>
                <w:rFonts w:eastAsia="" w:cs="Times New Roman" w:eastAsiaTheme="minorEastAsia" w:ascii="Times New Roman" w:hAnsi="Times New Roman"/>
              </w:rPr>
            </w:r>
          </w:p>
        </w:tc>
        <w:tc>
          <w:tcPr>
            <w:tcW w:w="1223"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114" w:after="0"/>
              <w:ind w:left="44" w:right="44" w:hanging="0"/>
              <w:jc w:val="center"/>
              <w:rPr>
                <w:rFonts w:ascii="Times New Roman" w:hAnsi="Times New Roman" w:eastAsia="" w:cs="Times New Roman" w:eastAsiaTheme="minorEastAsia"/>
              </w:rPr>
            </w:pPr>
            <w:r>
              <w:rPr>
                <w:rFonts w:eastAsia="" w:cs="Times New Roman" w:ascii="Times New Roman" w:hAnsi="Times New Roman" w:eastAsiaTheme="minorEastAsia"/>
              </w:rPr>
              <w:t>%</w:t>
            </w:r>
          </w:p>
        </w:tc>
        <w:tc>
          <w:tcPr>
            <w:tcW w:w="1220" w:type="dxa"/>
            <w:tcBorders>
              <w:top w:val="single" w:sz="4" w:space="0" w:color="000000"/>
              <w:left w:val="single" w:sz="4" w:space="0" w:color="000000"/>
              <w:bottom w:val="single" w:sz="4" w:space="0" w:color="000000"/>
              <w:right w:val="single" w:sz="4" w:space="0" w:color="000000"/>
            </w:tcBorders>
          </w:tcPr>
          <w:p>
            <w:pPr>
              <w:pStyle w:val="TableParagraph"/>
              <w:widowControl w:val="false"/>
              <w:rPr>
                <w:rFonts w:ascii="Times New Roman" w:hAnsi="Times New Roman" w:eastAsia="" w:cs="Times New Roman" w:eastAsiaTheme="minorEastAsia"/>
              </w:rPr>
            </w:pPr>
            <w:r>
              <w:rPr>
                <w:rFonts w:eastAsia="" w:cs="Times New Roman" w:eastAsiaTheme="minorEastAsia" w:ascii="Times New Roman" w:hAnsi="Times New Roman"/>
              </w:rPr>
            </w:r>
          </w:p>
        </w:tc>
        <w:tc>
          <w:tcPr>
            <w:tcW w:w="3327" w:type="dxa"/>
            <w:tcBorders>
              <w:top w:val="single" w:sz="4" w:space="0" w:color="000000"/>
              <w:left w:val="single" w:sz="4" w:space="0" w:color="000000"/>
              <w:bottom w:val="single" w:sz="4" w:space="0" w:color="000000"/>
              <w:right w:val="single" w:sz="4" w:space="0" w:color="000000"/>
            </w:tcBorders>
          </w:tcPr>
          <w:p>
            <w:pPr>
              <w:pStyle w:val="TableParagraph"/>
              <w:widowControl w:val="false"/>
              <w:rPr>
                <w:rFonts w:ascii="Times New Roman" w:hAnsi="Times New Roman" w:eastAsia="" w:cs="Times New Roman" w:eastAsiaTheme="minorEastAsia"/>
              </w:rPr>
            </w:pPr>
            <w:r>
              <w:rPr>
                <w:rFonts w:eastAsia="" w:cs="Times New Roman" w:eastAsiaTheme="minorEastAsia" w:ascii="Times New Roman" w:hAnsi="Times New Roman"/>
              </w:rPr>
            </w:r>
          </w:p>
        </w:tc>
      </w:tr>
    </w:tbl>
    <w:p>
      <w:pPr>
        <w:pStyle w:val="Normal"/>
        <w:rPr>
          <w:rFonts w:ascii="Times New Roman" w:hAnsi="Times New Roman" w:cs="Times New Roman"/>
        </w:rPr>
      </w:pPr>
      <w:r>
        <w:rPr>
          <w:rFonts w:cs="Times New Roman" w:ascii="Times New Roman" w:hAnsi="Times New Roman"/>
        </w:rPr>
      </w:r>
    </w:p>
    <w:p>
      <w:pPr>
        <w:pStyle w:val="Normal"/>
        <w:rPr>
          <w:rFonts w:ascii="Times New Roman" w:hAnsi="Times New Roman" w:cs="Times New Roman"/>
        </w:rPr>
      </w:pPr>
      <w:r>
        <w:rPr>
          <w:rFonts w:cs="Times New Roman" w:ascii="Times New Roman" w:hAnsi="Times New Roman"/>
        </w:rPr>
      </w:r>
    </w:p>
    <w:p>
      <w:pPr>
        <w:pStyle w:val="Normal"/>
        <w:rPr>
          <w:rFonts w:ascii="Times New Roman" w:hAnsi="Times New Roman" w:cs="Times New Roman"/>
          <w:sz w:val="24"/>
          <w:szCs w:val="24"/>
        </w:rPr>
      </w:pPr>
      <w:r>
        <w:rPr>
          <w:rFonts w:cs="Times New Roman" w:ascii="Times New Roman" w:hAnsi="Times New Roman"/>
          <w:sz w:val="24"/>
          <w:szCs w:val="24"/>
        </w:rPr>
        <w:t>15.2 Modalità di misurazione degli indicatori (max. 2.500 caratteri)</w:t>
      </w:r>
    </w:p>
    <w:p>
      <w:pPr>
        <w:pStyle w:val="Normal"/>
        <w:rPr>
          <w:rFonts w:ascii="Times New Roman" w:hAnsi="Times New Roman" w:cs="Times New Roman"/>
          <w:sz w:val="24"/>
          <w:szCs w:val="24"/>
        </w:rPr>
      </w:pPr>
      <w:r>
        <w:rPr>
          <w:rFonts w:cs="Times New Roman" w:ascii="Times New Roman" w:hAnsi="Times New Roman"/>
          <w:sz w:val="24"/>
          <w:szCs w:val="24"/>
        </w:rPr>
      </w:r>
    </w:p>
    <w:tbl>
      <w:tblPr>
        <w:tblStyle w:val="Grigliatabella"/>
        <w:tblpPr w:bottomFromText="0" w:horzAnchor="margin" w:leftFromText="141" w:rightFromText="141" w:tblpX="108" w:tblpY="350" w:topFromText="0" w:vertAnchor="text"/>
        <w:tblW w:w="5000" w:type="pct"/>
        <w:jc w:val="left"/>
        <w:tblInd w:w="108" w:type="dxa"/>
        <w:tblLayout w:type="fixed"/>
        <w:tblCellMar>
          <w:top w:w="0" w:type="dxa"/>
          <w:left w:w="108" w:type="dxa"/>
          <w:bottom w:w="0" w:type="dxa"/>
          <w:right w:w="108" w:type="dxa"/>
        </w:tblCellMar>
        <w:tblLook w:firstRow="1" w:noVBand="1" w:lastRow="0" w:firstColumn="1" w:lastColumn="0" w:noHBand="0" w:val="04a0"/>
      </w:tblPr>
      <w:tblGrid>
        <w:gridCol w:w="9638"/>
      </w:tblGrid>
      <w:tr>
        <w:trPr/>
        <w:tc>
          <w:tcPr>
            <w:tcW w:w="9638" w:type="dxa"/>
            <w:tcBorders/>
            <w:shd w:color="auto" w:fill="D9D9D9" w:themeFill="background1" w:themeFillShade="d9" w:val="clear"/>
          </w:tcPr>
          <w:p>
            <w:pPr>
              <w:pStyle w:val="Normal"/>
              <w:widowControl w:val="false"/>
              <w:spacing w:lineRule="auto" w:line="276" w:before="0" w:after="0"/>
              <w:ind w:left="103" w:right="99" w:hanging="0"/>
              <w:jc w:val="both"/>
              <w:rPr>
                <w:rFonts w:ascii="Times New Roman" w:hAnsi="Times New Roman" w:cs="Times New Roman"/>
                <w:sz w:val="20"/>
                <w:szCs w:val="24"/>
                <w:lang w:val="it-IT"/>
              </w:rPr>
            </w:pPr>
            <w:r>
              <w:rPr>
                <w:rFonts w:cs="Times New Roman" w:ascii="Times New Roman" w:hAnsi="Times New Roman"/>
                <w:spacing w:val="-1"/>
                <w:sz w:val="20"/>
                <w:szCs w:val="24"/>
                <w:lang w:val="en-US" w:eastAsia="en-US" w:bidi="ar-SA"/>
              </w:rPr>
              <w:t xml:space="preserve">Descrivere di seguito le modalità con le quali </w:t>
            </w:r>
            <w:r>
              <w:rPr>
                <w:rFonts w:cs="Times New Roman" w:ascii="Times New Roman" w:hAnsi="Times New Roman"/>
                <w:sz w:val="20"/>
                <w:szCs w:val="24"/>
                <w:lang w:val="en-US" w:eastAsia="en-US" w:bidi="ar-SA"/>
              </w:rPr>
              <w:t xml:space="preserve">verranno misurati gli indicatori proposti. In particolare, specificare </w:t>
            </w:r>
            <w:r>
              <w:rPr>
                <w:rFonts w:cs="Times New Roman" w:ascii="Times New Roman" w:hAnsi="Times New Roman"/>
                <w:spacing w:val="-1"/>
                <w:sz w:val="20"/>
                <w:szCs w:val="24"/>
                <w:lang w:val="en-US" w:eastAsia="en-US" w:bidi="ar-SA"/>
              </w:rPr>
              <w:t xml:space="preserve">il tempo di rilevazione dei dati (es. entro la conclusione </w:t>
            </w:r>
            <w:r>
              <w:rPr>
                <w:rFonts w:cs="Times New Roman" w:ascii="Times New Roman" w:hAnsi="Times New Roman"/>
                <w:sz w:val="20"/>
                <w:szCs w:val="24"/>
                <w:lang w:val="en-US" w:eastAsia="en-US" w:bidi="ar-SA"/>
              </w:rPr>
              <w:t>del</w:t>
            </w:r>
            <w:r>
              <w:rPr>
                <w:rFonts w:cs="Times New Roman" w:ascii="Times New Roman" w:hAnsi="Times New Roman"/>
                <w:spacing w:val="-11"/>
                <w:sz w:val="20"/>
                <w:szCs w:val="24"/>
                <w:lang w:val="en-US" w:eastAsia="en-US" w:bidi="ar-SA"/>
              </w:rPr>
              <w:t>le attività</w:t>
            </w:r>
            <w:r>
              <w:rPr>
                <w:rFonts w:cs="Times New Roman" w:ascii="Times New Roman" w:hAnsi="Times New Roman"/>
                <w:sz w:val="20"/>
                <w:szCs w:val="24"/>
                <w:lang w:val="en-US" w:eastAsia="en-US" w:bidi="ar-SA"/>
              </w:rPr>
              <w:t>; 3 mesi dopo la conclusione delle attività per specifici indicatori di risultato), le procedure e gli strumenti utilizzati (es. somministrazione di questionari agli operatori per rilevare i giudizi di gradimento di un servizio; osservazione diretta da parte di un gruppo di monitoraggio, ecc.).</w:t>
            </w:r>
          </w:p>
          <w:p>
            <w:pPr>
              <w:pStyle w:val="Normal"/>
              <w:widowControl w:val="false"/>
              <w:spacing w:lineRule="auto" w:line="276" w:before="0" w:after="0"/>
              <w:jc w:val="left"/>
              <w:rPr>
                <w:rFonts w:ascii="Times New Roman" w:hAnsi="Times New Roman" w:cs="Times New Roman"/>
                <w:lang w:val="it-IT"/>
              </w:rPr>
            </w:pPr>
            <w:r>
              <w:rPr>
                <w:rFonts w:cs="Times New Roman" w:ascii="Times New Roman" w:hAnsi="Times New Roman"/>
                <w:sz w:val="22"/>
                <w:lang w:val="it-IT" w:eastAsia="en-US" w:bidi="ar-SA"/>
              </w:rPr>
            </w:r>
          </w:p>
        </w:tc>
      </w:tr>
      <w:tr>
        <w:trPr>
          <w:trHeight w:val="3044" w:hRule="atLeast"/>
        </w:trPr>
        <w:tc>
          <w:tcPr>
            <w:tcW w:w="9638" w:type="dxa"/>
            <w:tcBorders/>
          </w:tcPr>
          <w:p>
            <w:pPr>
              <w:pStyle w:val="Normal"/>
              <w:widowControl w:val="false"/>
              <w:spacing w:lineRule="auto" w:line="276" w:before="0" w:after="0"/>
              <w:jc w:val="left"/>
              <w:rPr>
                <w:rFonts w:ascii="Times New Roman" w:hAnsi="Times New Roman" w:cs="Times New Roman"/>
                <w:lang w:val="it-IT"/>
              </w:rPr>
            </w:pPr>
            <w:r>
              <w:rPr>
                <w:rFonts w:cs="Times New Roman" w:ascii="Times New Roman" w:hAnsi="Times New Roman"/>
                <w:sz w:val="22"/>
                <w:lang w:val="it-IT" w:eastAsia="en-US" w:bidi="ar-SA"/>
              </w:rPr>
            </w:r>
          </w:p>
        </w:tc>
      </w:tr>
    </w:tbl>
    <w:p>
      <w:pPr>
        <w:pStyle w:val="Normal"/>
        <w:rPr>
          <w:rFonts w:ascii="Times New Roman" w:hAnsi="Times New Roman" w:cs="Times New Roman"/>
          <w:sz w:val="24"/>
          <w:szCs w:val="24"/>
        </w:rPr>
      </w:pPr>
      <w:r>
        <w:rPr>
          <w:rFonts w:cs="Times New Roman" w:ascii="Times New Roman" w:hAnsi="Times New Roman"/>
          <w:sz w:val="24"/>
          <w:szCs w:val="24"/>
        </w:rPr>
      </w:r>
    </w:p>
    <w:p>
      <w:pPr>
        <w:pStyle w:val="Titolo1"/>
        <w:spacing w:before="480" w:after="0"/>
        <w:ind w:right="-1" w:hanging="0"/>
        <w:jc w:val="center"/>
        <w:rPr>
          <w:rFonts w:cs="Times New Roman"/>
          <w:bCs/>
          <w:sz w:val="36"/>
          <w:szCs w:val="36"/>
        </w:rPr>
      </w:pPr>
      <w:r>
        <w:rPr>
          <w:rFonts w:cs="Times New Roman"/>
          <w:bCs/>
          <w:sz w:val="36"/>
          <w:szCs w:val="36"/>
        </w:rPr>
        <w:t>Sezione 16 – Gestione del progetto</w:t>
      </w:r>
    </w:p>
    <w:p>
      <w:pPr>
        <w:pStyle w:val="Normal"/>
        <w:rPr>
          <w:rFonts w:ascii="Times New Roman" w:hAnsi="Times New Roman" w:cs="Times New Roman"/>
          <w:lang w:eastAsia="it-IT"/>
        </w:rPr>
      </w:pPr>
      <w:r>
        <w:rPr>
          <w:rFonts w:cs="Times New Roman" w:ascii="Times New Roman" w:hAnsi="Times New Roman"/>
          <w:lang w:eastAsia="it-IT"/>
        </w:rPr>
      </w:r>
    </w:p>
    <w:p>
      <w:pPr>
        <w:pStyle w:val="Normal"/>
        <w:rPr>
          <w:rFonts w:ascii="Times New Roman" w:hAnsi="Times New Roman" w:cs="Times New Roman"/>
          <w:lang w:eastAsia="it-IT"/>
        </w:rPr>
      </w:pPr>
      <w:r>
        <w:rPr>
          <w:rFonts w:cs="Times New Roman" w:ascii="Times New Roman" w:hAnsi="Times New Roman"/>
          <w:lang w:eastAsia="it-IT"/>
        </w:rPr>
        <w:t>16.1 Sistema di gestione del progetto – Gruppo di lavoro</w:t>
      </w:r>
    </w:p>
    <w:p>
      <w:pPr>
        <w:pStyle w:val="Normal"/>
        <w:rPr>
          <w:rFonts w:ascii="Times New Roman" w:hAnsi="Times New Roman" w:cs="Times New Roman"/>
          <w:lang w:eastAsia="it-IT"/>
        </w:rPr>
      </w:pPr>
      <w:r>
        <w:rPr>
          <w:rFonts w:cs="Times New Roman" w:ascii="Times New Roman" w:hAnsi="Times New Roman"/>
          <w:lang w:eastAsia="it-IT"/>
        </w:rPr>
      </w:r>
    </w:p>
    <w:tbl>
      <w:tblPr>
        <w:tblW w:w="9781" w:type="dxa"/>
        <w:jc w:val="left"/>
        <w:tblInd w:w="-5" w:type="dxa"/>
        <w:tblLayout w:type="fixed"/>
        <w:tblCellMar>
          <w:top w:w="0" w:type="dxa"/>
          <w:left w:w="108" w:type="dxa"/>
          <w:bottom w:w="0" w:type="dxa"/>
          <w:right w:w="108" w:type="dxa"/>
        </w:tblCellMar>
        <w:tblLook w:firstRow="0" w:noVBand="0" w:lastRow="0" w:firstColumn="0" w:lastColumn="0" w:noHBand="0" w:val="0000"/>
      </w:tblPr>
      <w:tblGrid>
        <w:gridCol w:w="9781"/>
      </w:tblGrid>
      <w:tr>
        <w:trPr/>
        <w:tc>
          <w:tcPr>
            <w:tcW w:w="9781" w:type="dxa"/>
            <w:tcBorders>
              <w:top w:val="single" w:sz="4" w:space="0" w:color="000000"/>
              <w:left w:val="single" w:sz="4" w:space="0" w:color="000000"/>
              <w:bottom w:val="single" w:sz="4" w:space="0" w:color="000000"/>
              <w:right w:val="single" w:sz="4" w:space="0" w:color="000000"/>
            </w:tcBorders>
            <w:shd w:color="auto" w:fill="D9D9D9" w:val="clear"/>
          </w:tcPr>
          <w:p>
            <w:pPr>
              <w:pStyle w:val="Normal"/>
              <w:widowControl w:val="false"/>
              <w:rPr>
                <w:rFonts w:ascii="Times New Roman" w:hAnsi="Times New Roman" w:cs="Times New Roman"/>
                <w:b/>
                <w:bCs/>
                <w:sz w:val="21"/>
                <w:szCs w:val="21"/>
              </w:rPr>
            </w:pPr>
            <w:r>
              <w:rPr>
                <w:rFonts w:cs="Times New Roman" w:ascii="Times New Roman" w:hAnsi="Times New Roman"/>
                <w:b/>
                <w:bCs/>
                <w:sz w:val="21"/>
                <w:szCs w:val="21"/>
              </w:rPr>
              <w:t>Project Management</w:t>
            </w:r>
          </w:p>
          <w:p>
            <w:pPr>
              <w:pStyle w:val="Normal"/>
              <w:widowControl w:val="false"/>
              <w:rPr>
                <w:rFonts w:ascii="Times New Roman" w:hAnsi="Times New Roman" w:cs="Times New Roman"/>
                <w:sz w:val="20"/>
                <w:szCs w:val="20"/>
              </w:rPr>
            </w:pPr>
            <w:r>
              <w:rPr>
                <w:rFonts w:cs="Times New Roman" w:ascii="Times New Roman" w:hAnsi="Times New Roman"/>
                <w:sz w:val="20"/>
                <w:szCs w:val="20"/>
              </w:rPr>
              <w:t>Spiegare il disegno complessivo della gestione del progetto, in particolare chiarire come verranno prese le decisioni e come sarà assicurato il coordinamento tra i partner, la rete territoriale e la Regione Siciliana, nonché tra le diverse azioni programmate</w:t>
            </w:r>
          </w:p>
          <w:p>
            <w:pPr>
              <w:pStyle w:val="Normal"/>
              <w:widowControl w:val="false"/>
              <w:rPr>
                <w:rFonts w:ascii="Times New Roman" w:hAnsi="Times New Roman" w:cs="Times New Roman"/>
              </w:rPr>
            </w:pPr>
            <w:r>
              <w:rPr>
                <w:rFonts w:cs="Times New Roman" w:ascii="Times New Roman" w:hAnsi="Times New Roman"/>
                <w:sz w:val="20"/>
                <w:szCs w:val="20"/>
              </w:rPr>
              <w:t>(Max 2.500 caratteri)</w:t>
            </w:r>
          </w:p>
        </w:tc>
      </w:tr>
      <w:tr>
        <w:trPr>
          <w:trHeight w:val="2612" w:hRule="atLeast"/>
        </w:trPr>
        <w:tc>
          <w:tcPr>
            <w:tcW w:w="9781"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rFonts w:ascii="Times New Roman" w:hAnsi="Times New Roman" w:cs="Times New Roman"/>
              </w:rPr>
            </w:pPr>
            <w:r>
              <w:rPr>
                <w:rFonts w:cs="Times New Roman" w:ascii="Times New Roman" w:hAnsi="Times New Roman"/>
              </w:rPr>
            </w:r>
          </w:p>
        </w:tc>
      </w:tr>
      <w:tr>
        <w:trPr/>
        <w:tc>
          <w:tcPr>
            <w:tcW w:w="9781" w:type="dxa"/>
            <w:tcBorders>
              <w:top w:val="single" w:sz="4" w:space="0" w:color="000000"/>
              <w:left w:val="single" w:sz="4" w:space="0" w:color="000000"/>
              <w:bottom w:val="single" w:sz="4" w:space="0" w:color="000000"/>
              <w:right w:val="single" w:sz="4" w:space="0" w:color="000000"/>
            </w:tcBorders>
            <w:shd w:color="auto" w:fill="D9D9D9" w:themeFill="background1" w:themeFillShade="d9" w:val="clear"/>
          </w:tcPr>
          <w:p>
            <w:pPr>
              <w:pStyle w:val="Normal"/>
              <w:widowControl w:val="false"/>
              <w:rPr>
                <w:rFonts w:ascii="Times New Roman" w:hAnsi="Times New Roman" w:cs="Times New Roman"/>
                <w:b/>
                <w:bCs/>
              </w:rPr>
            </w:pPr>
            <w:r>
              <w:rPr>
                <w:rFonts w:cs="Times New Roman" w:ascii="Times New Roman" w:hAnsi="Times New Roman"/>
                <w:b/>
                <w:bCs/>
              </w:rPr>
              <w:t>Modalità di gestione, controllo e rendicontazione</w:t>
            </w:r>
          </w:p>
          <w:p>
            <w:pPr>
              <w:pStyle w:val="Normal"/>
              <w:widowControl w:val="false"/>
              <w:rPr>
                <w:rFonts w:ascii="Times New Roman" w:hAnsi="Times New Roman" w:cs="Times New Roman"/>
              </w:rPr>
            </w:pPr>
            <w:r>
              <w:rPr>
                <w:rFonts w:cs="Times New Roman" w:ascii="Times New Roman" w:hAnsi="Times New Roman"/>
              </w:rPr>
              <w:t>(Max 2.500 caratteri)</w:t>
            </w:r>
          </w:p>
        </w:tc>
      </w:tr>
      <w:tr>
        <w:trPr>
          <w:trHeight w:val="3295" w:hRule="atLeast"/>
        </w:trPr>
        <w:tc>
          <w:tcPr>
            <w:tcW w:w="9781"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napToGrid w:val="false"/>
              <w:rPr>
                <w:rFonts w:ascii="Times New Roman" w:hAnsi="Times New Roman" w:cs="Times New Roman"/>
              </w:rPr>
            </w:pPr>
            <w:r>
              <w:rPr>
                <w:rFonts w:cs="Times New Roman" w:ascii="Times New Roman" w:hAnsi="Times New Roman"/>
              </w:rPr>
            </w:r>
          </w:p>
        </w:tc>
      </w:tr>
      <w:tr>
        <w:trPr>
          <w:trHeight w:val="1329" w:hRule="atLeast"/>
        </w:trPr>
        <w:tc>
          <w:tcPr>
            <w:tcW w:w="9781" w:type="dxa"/>
            <w:tcBorders>
              <w:top w:val="single" w:sz="4" w:space="0" w:color="000000"/>
              <w:left w:val="single" w:sz="4" w:space="0" w:color="000000"/>
              <w:bottom w:val="single" w:sz="4" w:space="0" w:color="000000"/>
              <w:right w:val="single" w:sz="4" w:space="0" w:color="000000"/>
            </w:tcBorders>
            <w:shd w:color="auto" w:fill="D9D9D9" w:themeFill="background1" w:themeFillShade="d9" w:val="clear"/>
          </w:tcPr>
          <w:p>
            <w:pPr>
              <w:pStyle w:val="Normal"/>
              <w:widowControl w:val="false"/>
              <w:snapToGrid w:val="false"/>
              <w:rPr>
                <w:rFonts w:ascii="Times New Roman" w:hAnsi="Times New Roman" w:cs="Times New Roman"/>
                <w:b/>
                <w:bCs/>
              </w:rPr>
            </w:pPr>
            <w:r>
              <w:rPr>
                <w:rFonts w:cs="Times New Roman" w:ascii="Times New Roman" w:hAnsi="Times New Roman"/>
                <w:b/>
                <w:bCs/>
              </w:rPr>
              <w:t>Gruppo di lavoro</w:t>
            </w:r>
          </w:p>
          <w:p>
            <w:pPr>
              <w:pStyle w:val="Normal"/>
              <w:widowControl w:val="false"/>
              <w:snapToGrid w:val="false"/>
              <w:rPr>
                <w:rFonts w:ascii="Times New Roman" w:hAnsi="Times New Roman" w:cs="Times New Roman"/>
              </w:rPr>
            </w:pPr>
            <w:r>
              <w:rPr>
                <w:rFonts w:cs="Times New Roman" w:ascii="Times New Roman" w:hAnsi="Times New Roman"/>
                <w:sz w:val="21"/>
                <w:szCs w:val="21"/>
              </w:rPr>
              <w:t>Fornire la lista delle figure professionali impiegate nel progetto e previste nel budget, esplicitandone la funzione (ad esempio responsabile del progetto, direttore finanziario, ricercatore ecc.) e descrivere brevemente i loro compiti. Descrivere inoltre qualifiche e competenze delle risorse umane coinvolte nel gruppo di lavoro. (Max 2.500 caratteri)</w:t>
            </w:r>
          </w:p>
        </w:tc>
      </w:tr>
      <w:tr>
        <w:trPr>
          <w:trHeight w:val="4042" w:hRule="atLeast"/>
        </w:trPr>
        <w:tc>
          <w:tcPr>
            <w:tcW w:w="9781"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napToGrid w:val="false"/>
              <w:rPr>
                <w:rFonts w:ascii="Times New Roman" w:hAnsi="Times New Roman" w:cs="Times New Roman"/>
              </w:rPr>
            </w:pPr>
            <w:r>
              <w:rPr>
                <w:rFonts w:cs="Times New Roman" w:ascii="Times New Roman" w:hAnsi="Times New Roman"/>
              </w:rPr>
            </w:r>
          </w:p>
          <w:p>
            <w:pPr>
              <w:pStyle w:val="Normal"/>
              <w:widowControl w:val="false"/>
              <w:snapToGrid w:val="false"/>
              <w:rPr>
                <w:rFonts w:ascii="Times New Roman" w:hAnsi="Times New Roman" w:cs="Times New Roman"/>
              </w:rPr>
            </w:pPr>
            <w:r>
              <w:rPr>
                <w:rFonts w:cs="Times New Roman" w:ascii="Times New Roman" w:hAnsi="Times New Roman"/>
              </w:rPr>
            </w:r>
          </w:p>
          <w:p>
            <w:pPr>
              <w:pStyle w:val="Normal"/>
              <w:widowControl w:val="false"/>
              <w:snapToGrid w:val="false"/>
              <w:rPr>
                <w:rFonts w:ascii="Times New Roman" w:hAnsi="Times New Roman" w:cs="Times New Roman"/>
              </w:rPr>
            </w:pPr>
            <w:r>
              <w:rPr>
                <w:rFonts w:cs="Times New Roman" w:ascii="Times New Roman" w:hAnsi="Times New Roman"/>
              </w:rPr>
            </w:r>
          </w:p>
          <w:p>
            <w:pPr>
              <w:pStyle w:val="Normal"/>
              <w:widowControl w:val="false"/>
              <w:snapToGrid w:val="false"/>
              <w:rPr>
                <w:rFonts w:ascii="Times New Roman" w:hAnsi="Times New Roman" w:cs="Times New Roman"/>
              </w:rPr>
            </w:pPr>
            <w:r>
              <w:rPr>
                <w:rFonts w:cs="Times New Roman" w:ascii="Times New Roman" w:hAnsi="Times New Roman"/>
              </w:rPr>
            </w:r>
          </w:p>
          <w:p>
            <w:pPr>
              <w:pStyle w:val="Normal"/>
              <w:widowControl w:val="false"/>
              <w:snapToGrid w:val="false"/>
              <w:rPr>
                <w:rFonts w:ascii="Times New Roman" w:hAnsi="Times New Roman" w:cs="Times New Roman"/>
              </w:rPr>
            </w:pPr>
            <w:r>
              <w:rPr>
                <w:rFonts w:cs="Times New Roman" w:ascii="Times New Roman" w:hAnsi="Times New Roman"/>
              </w:rPr>
            </w:r>
          </w:p>
          <w:p>
            <w:pPr>
              <w:pStyle w:val="Normal"/>
              <w:widowControl w:val="false"/>
              <w:snapToGrid w:val="false"/>
              <w:rPr>
                <w:rFonts w:ascii="Times New Roman" w:hAnsi="Times New Roman" w:cs="Times New Roman"/>
              </w:rPr>
            </w:pPr>
            <w:r>
              <w:rPr>
                <w:rFonts w:cs="Times New Roman" w:ascii="Times New Roman" w:hAnsi="Times New Roman"/>
              </w:rPr>
            </w:r>
          </w:p>
        </w:tc>
      </w:tr>
    </w:tbl>
    <w:p>
      <w:pPr>
        <w:pStyle w:val="Normal"/>
        <w:rPr>
          <w:rFonts w:ascii="Times New Roman" w:hAnsi="Times New Roman" w:cs="Times New Roman"/>
          <w:lang w:eastAsia="it-IT"/>
        </w:rPr>
      </w:pPr>
      <w:r>
        <w:rPr>
          <w:rFonts w:cs="Times New Roman" w:ascii="Times New Roman" w:hAnsi="Times New Roman"/>
          <w:lang w:eastAsia="it-IT"/>
        </w:rPr>
      </w:r>
    </w:p>
    <w:tbl>
      <w:tblPr>
        <w:tblStyle w:val="Grigliatabella"/>
        <w:tblW w:w="9776"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9776"/>
      </w:tblGrid>
      <w:tr>
        <w:trPr/>
        <w:tc>
          <w:tcPr>
            <w:tcW w:w="9776" w:type="dxa"/>
            <w:tcBorders/>
            <w:shd w:color="auto" w:fill="auto" w:val="pct20"/>
          </w:tcPr>
          <w:p>
            <w:pPr>
              <w:pStyle w:val="Normal"/>
              <w:widowControl w:val="false"/>
              <w:spacing w:before="0" w:after="0"/>
              <w:jc w:val="left"/>
              <w:rPr>
                <w:rFonts w:ascii="Times New Roman" w:hAnsi="Times New Roman" w:cs="Times New Roman"/>
                <w:b/>
                <w:bCs/>
                <w:lang w:val="it-IT" w:eastAsia="it-IT"/>
              </w:rPr>
            </w:pPr>
            <w:r>
              <w:rPr>
                <w:rFonts w:cs="Times New Roman" w:ascii="Times New Roman" w:hAnsi="Times New Roman"/>
                <w:b/>
                <w:bCs/>
                <w:sz w:val="22"/>
                <w:lang w:val="it-IT" w:eastAsia="it-IT" w:bidi="ar-SA"/>
              </w:rPr>
              <w:t>Organigramma e relazioni funzionali</w:t>
            </w:r>
          </w:p>
          <w:p>
            <w:pPr>
              <w:pStyle w:val="Normal"/>
              <w:widowControl w:val="false"/>
              <w:spacing w:before="0" w:after="0"/>
              <w:jc w:val="left"/>
              <w:rPr>
                <w:rFonts w:ascii="Times New Roman" w:hAnsi="Times New Roman" w:cs="Times New Roman"/>
                <w:lang w:val="it-IT" w:eastAsia="it-IT"/>
              </w:rPr>
            </w:pPr>
            <w:r>
              <w:rPr>
                <w:rFonts w:cs="Times New Roman" w:ascii="Times New Roman" w:hAnsi="Times New Roman"/>
                <w:sz w:val="22"/>
                <w:lang w:val="it-IT" w:eastAsia="it-IT" w:bidi="ar-SA"/>
              </w:rPr>
              <w:t>Inserire anche una rappresentazione grafica esplicativa</w:t>
            </w:r>
          </w:p>
          <w:p>
            <w:pPr>
              <w:pStyle w:val="Normal"/>
              <w:widowControl w:val="false"/>
              <w:spacing w:before="0" w:after="0"/>
              <w:jc w:val="left"/>
              <w:rPr>
                <w:rFonts w:ascii="Times New Roman" w:hAnsi="Times New Roman" w:cs="Times New Roman"/>
                <w:lang w:val="it-IT" w:eastAsia="it-IT"/>
              </w:rPr>
            </w:pPr>
            <w:r>
              <w:rPr>
                <w:rFonts w:cs="Times New Roman" w:ascii="Times New Roman" w:hAnsi="Times New Roman"/>
                <w:sz w:val="22"/>
                <w:lang w:val="it-IT" w:eastAsia="it-IT" w:bidi="ar-SA"/>
              </w:rPr>
            </w:r>
          </w:p>
        </w:tc>
      </w:tr>
      <w:tr>
        <w:trPr>
          <w:trHeight w:val="2793" w:hRule="atLeast"/>
        </w:trPr>
        <w:tc>
          <w:tcPr>
            <w:tcW w:w="9776" w:type="dxa"/>
            <w:tcBorders/>
            <w:shd w:color="auto" w:fill="auto" w:val="clear"/>
          </w:tcPr>
          <w:p>
            <w:pPr>
              <w:pStyle w:val="Normal"/>
              <w:widowControl w:val="false"/>
              <w:spacing w:before="0" w:after="0"/>
              <w:jc w:val="left"/>
              <w:rPr>
                <w:rFonts w:ascii="Times New Roman" w:hAnsi="Times New Roman" w:cs="Times New Roman"/>
                <w:b/>
                <w:bCs/>
                <w:lang w:val="it-IT" w:eastAsia="it-IT"/>
              </w:rPr>
            </w:pPr>
            <w:r>
              <w:rPr>
                <w:rFonts w:cs="Times New Roman" w:ascii="Times New Roman" w:hAnsi="Times New Roman"/>
                <w:b/>
                <w:bCs/>
                <w:sz w:val="22"/>
                <w:lang w:val="it-IT" w:eastAsia="it-IT" w:bidi="ar-SA"/>
              </w:rPr>
            </w:r>
          </w:p>
        </w:tc>
      </w:tr>
    </w:tbl>
    <w:p>
      <w:pPr>
        <w:pStyle w:val="Normal"/>
        <w:rPr>
          <w:rFonts w:ascii="Times New Roman" w:hAnsi="Times New Roman" w:cs="Times New Roman"/>
          <w:lang w:eastAsia="it-IT"/>
        </w:rPr>
      </w:pPr>
      <w:r>
        <w:rPr>
          <w:rFonts w:cs="Times New Roman" w:ascii="Times New Roman" w:hAnsi="Times New Roman"/>
          <w:lang w:eastAsia="it-IT"/>
        </w:rPr>
      </w:r>
    </w:p>
    <w:p>
      <w:pPr>
        <w:pStyle w:val="Normal"/>
        <w:rPr>
          <w:rFonts w:ascii="Times New Roman" w:hAnsi="Times New Roman" w:cs="Times New Roman"/>
          <w:lang w:eastAsia="it-IT"/>
        </w:rPr>
      </w:pPr>
      <w:r>
        <w:rPr>
          <w:rFonts w:cs="Times New Roman" w:ascii="Times New Roman" w:hAnsi="Times New Roman"/>
          <w:lang w:eastAsia="it-IT"/>
        </w:rPr>
        <w:t>16.2 Monitoraggio, valutazione (max. 2.000 caratteri)</w:t>
      </w:r>
    </w:p>
    <w:p>
      <w:pPr>
        <w:pStyle w:val="Normal"/>
        <w:rPr>
          <w:rFonts w:ascii="Times New Roman" w:hAnsi="Times New Roman" w:cs="Times New Roman"/>
          <w:lang w:eastAsia="it-IT"/>
        </w:rPr>
      </w:pPr>
      <w:r>
        <w:rPr>
          <w:rFonts w:cs="Times New Roman" w:ascii="Times New Roman" w:hAnsi="Times New Roman"/>
          <w:lang w:eastAsia="it-IT"/>
        </w:rPr>
      </w:r>
    </w:p>
    <w:tbl>
      <w:tblPr>
        <w:tblStyle w:val="Grigliatabella"/>
        <w:tblpPr w:vertAnchor="text" w:horzAnchor="page" w:leftFromText="141" w:rightFromText="141" w:tblpX="1157" w:tblpY="94"/>
        <w:tblW w:w="9744" w:type="dxa"/>
        <w:jc w:val="left"/>
        <w:tblInd w:w="108" w:type="dxa"/>
        <w:tblLayout w:type="fixed"/>
        <w:tblCellMar>
          <w:top w:w="0" w:type="dxa"/>
          <w:left w:w="108" w:type="dxa"/>
          <w:bottom w:w="0" w:type="dxa"/>
          <w:right w:w="108" w:type="dxa"/>
        </w:tblCellMar>
        <w:tblLook w:firstRow="1" w:noVBand="1" w:lastRow="0" w:firstColumn="1" w:lastColumn="0" w:noHBand="0" w:val="04a0"/>
      </w:tblPr>
      <w:tblGrid>
        <w:gridCol w:w="9744"/>
      </w:tblGrid>
      <w:tr>
        <w:trPr/>
        <w:tc>
          <w:tcPr>
            <w:tcW w:w="9744" w:type="dxa"/>
            <w:tcBorders/>
            <w:shd w:color="auto" w:fill="D9D9D9" w:themeFill="background1" w:themeFillShade="d9" w:val="clear"/>
          </w:tcPr>
          <w:p>
            <w:pPr>
              <w:pStyle w:val="Normal"/>
              <w:widowControl w:val="false"/>
              <w:tabs>
                <w:tab w:val="clear" w:pos="708"/>
                <w:tab w:val="left" w:pos="215" w:leader="none"/>
              </w:tabs>
              <w:spacing w:before="0" w:after="0"/>
              <w:ind w:right="102" w:hanging="0"/>
              <w:jc w:val="both"/>
              <w:rPr>
                <w:rFonts w:ascii="Times New Roman" w:hAnsi="Times New Roman" w:cs="Times New Roman"/>
                <w:sz w:val="18"/>
                <w:lang w:val="it-IT"/>
              </w:rPr>
            </w:pPr>
            <w:r>
              <w:rPr>
                <w:rFonts w:cs="Times New Roman" w:ascii="Times New Roman" w:hAnsi="Times New Roman"/>
                <w:sz w:val="20"/>
                <w:szCs w:val="24"/>
                <w:lang w:val="it-IT" w:eastAsia="en-US" w:bidi="ar-SA"/>
              </w:rPr>
              <w:t>Descrivere le modalità operative e gli strumenti adottati per la rilevazione dell'avanzamento qualitativo e finanziario del progetto. Descrivere le modalità operative e gli strumenti previsti per una valutazione in itinere e finale delle attività.</w:t>
            </w:r>
          </w:p>
          <w:p>
            <w:pPr>
              <w:pStyle w:val="Normal"/>
              <w:widowControl w:val="false"/>
              <w:spacing w:before="0" w:after="0"/>
              <w:jc w:val="left"/>
              <w:rPr>
                <w:rFonts w:ascii="Times New Roman" w:hAnsi="Times New Roman" w:cs="Times New Roman"/>
                <w:sz w:val="21"/>
                <w:szCs w:val="21"/>
              </w:rPr>
            </w:pPr>
            <w:r>
              <w:rPr>
                <w:rFonts w:cs="Times New Roman" w:ascii="Times New Roman" w:hAnsi="Times New Roman"/>
                <w:sz w:val="21"/>
                <w:szCs w:val="21"/>
                <w:lang w:val="en-US" w:eastAsia="en-US" w:bidi="ar-SA"/>
              </w:rPr>
              <w:t>(Max 2.500 caratteri)</w:t>
            </w:r>
          </w:p>
          <w:p>
            <w:pPr>
              <w:pStyle w:val="Normal"/>
              <w:widowControl w:val="false"/>
              <w:spacing w:before="0" w:after="0"/>
              <w:jc w:val="left"/>
              <w:rPr>
                <w:rFonts w:ascii="Times New Roman" w:hAnsi="Times New Roman" w:cs="Times New Roman"/>
                <w:lang w:val="it-IT"/>
              </w:rPr>
            </w:pPr>
            <w:r>
              <w:rPr>
                <w:rFonts w:cs="Times New Roman" w:ascii="Times New Roman" w:hAnsi="Times New Roman"/>
                <w:sz w:val="22"/>
                <w:lang w:val="it-IT" w:eastAsia="en-US" w:bidi="ar-SA"/>
              </w:rPr>
            </w:r>
          </w:p>
        </w:tc>
      </w:tr>
      <w:tr>
        <w:trPr>
          <w:trHeight w:val="5551" w:hRule="atLeast"/>
        </w:trPr>
        <w:tc>
          <w:tcPr>
            <w:tcW w:w="9744" w:type="dxa"/>
            <w:tcBorders/>
          </w:tcPr>
          <w:p>
            <w:pPr>
              <w:pStyle w:val="Normal"/>
              <w:widowControl w:val="false"/>
              <w:spacing w:before="0" w:after="0"/>
              <w:jc w:val="left"/>
              <w:rPr>
                <w:rFonts w:ascii="Times New Roman" w:hAnsi="Times New Roman" w:cs="Times New Roman"/>
                <w:lang w:val="it-IT"/>
              </w:rPr>
            </w:pPr>
            <w:r>
              <w:rPr>
                <w:rFonts w:cs="Times New Roman" w:ascii="Times New Roman" w:hAnsi="Times New Roman"/>
                <w:sz w:val="22"/>
                <w:lang w:val="it-IT" w:eastAsia="en-US" w:bidi="ar-SA"/>
              </w:rPr>
            </w:r>
          </w:p>
        </w:tc>
      </w:tr>
    </w:tbl>
    <w:p>
      <w:pPr>
        <w:sectPr>
          <w:footerReference w:type="even" r:id="rId5"/>
          <w:footerReference w:type="default" r:id="rId6"/>
          <w:footerReference w:type="first" r:id="rId7"/>
          <w:type w:val="nextPage"/>
          <w:pgSz w:w="11906" w:h="16838"/>
          <w:pgMar w:left="1134" w:right="1134" w:gutter="0" w:header="0" w:top="1417" w:footer="708" w:bottom="1134"/>
          <w:pgNumType w:fmt="decimal"/>
          <w:formProt w:val="false"/>
          <w:textDirection w:val="lrTb"/>
          <w:docGrid w:type="default" w:linePitch="360" w:charSpace="0"/>
        </w:sectPr>
        <w:pStyle w:val="Normal"/>
        <w:rPr>
          <w:rFonts w:ascii="Times New Roman" w:hAnsi="Times New Roman" w:cs="Times New Roman"/>
          <w:lang w:eastAsia="it-IT"/>
        </w:rPr>
      </w:pPr>
      <w:r>
        <w:rPr>
          <w:rFonts w:cs="Times New Roman" w:ascii="Times New Roman" w:hAnsi="Times New Roman"/>
          <w:lang w:eastAsia="it-IT"/>
        </w:rPr>
      </w:r>
    </w:p>
    <w:p>
      <w:pPr>
        <w:pStyle w:val="Normal"/>
        <w:rPr>
          <w:rFonts w:ascii="Times New Roman" w:hAnsi="Times New Roman" w:cs="Times New Roman"/>
          <w:lang w:eastAsia="it-IT"/>
        </w:rPr>
      </w:pPr>
      <w:r>
        <w:rPr>
          <w:rFonts w:cs="Times New Roman" w:ascii="Times New Roman" w:hAnsi="Times New Roman"/>
          <w:lang w:eastAsia="it-IT"/>
        </w:rPr>
      </w:r>
    </w:p>
    <w:p>
      <w:pPr>
        <w:pStyle w:val="Normal"/>
        <w:rPr>
          <w:rFonts w:ascii="Times New Roman" w:hAnsi="Times New Roman" w:cs="Times New Roman"/>
          <w:lang w:eastAsia="it-IT"/>
        </w:rPr>
      </w:pPr>
      <w:r>
        <w:rPr>
          <w:rFonts w:cs="Times New Roman" w:ascii="Times New Roman" w:hAnsi="Times New Roman"/>
          <w:lang w:eastAsia="it-IT"/>
        </w:rPr>
        <w:t>16.3 Cronoprogramma</w:t>
      </w:r>
    </w:p>
    <w:p>
      <w:pPr>
        <w:pStyle w:val="Normal"/>
        <w:rPr>
          <w:rFonts w:ascii="Times New Roman" w:hAnsi="Times New Roman" w:cs="Times New Roman"/>
          <w:lang w:eastAsia="it-IT"/>
        </w:rPr>
      </w:pPr>
      <w:r>
        <w:rPr>
          <w:rFonts w:cs="Times New Roman" w:ascii="Times New Roman" w:hAnsi="Times New Roman"/>
          <w:lang w:eastAsia="it-IT"/>
        </w:rPr>
      </w:r>
    </w:p>
    <w:tbl>
      <w:tblPr>
        <w:tblpPr w:bottomFromText="0" w:horzAnchor="margin" w:leftFromText="141" w:rightFromText="141" w:tblpX="0" w:tblpXSpec="center" w:tblpY="-10" w:topFromText="0" w:vertAnchor="text"/>
        <w:tblW w:w="14297" w:type="dxa"/>
        <w:jc w:val="center"/>
        <w:tblInd w:w="0" w:type="dxa"/>
        <w:tblLayout w:type="fixed"/>
        <w:tblCellMar>
          <w:top w:w="0" w:type="dxa"/>
          <w:left w:w="108" w:type="dxa"/>
          <w:bottom w:w="0" w:type="dxa"/>
          <w:right w:w="108" w:type="dxa"/>
        </w:tblCellMar>
        <w:tblLook w:firstRow="1" w:noVBand="0" w:lastRow="0" w:firstColumn="1" w:lastColumn="0" w:noHBand="0" w:val="00a0"/>
      </w:tblPr>
      <w:tblGrid>
        <w:gridCol w:w="1209"/>
        <w:gridCol w:w="4210"/>
        <w:gridCol w:w="620"/>
        <w:gridCol w:w="604"/>
        <w:gridCol w:w="812"/>
        <w:gridCol w:w="679"/>
        <w:gridCol w:w="677"/>
        <w:gridCol w:w="936"/>
        <w:gridCol w:w="706"/>
        <w:gridCol w:w="660"/>
        <w:gridCol w:w="633"/>
        <w:gridCol w:w="839"/>
        <w:gridCol w:w="765"/>
        <w:gridCol w:w="946"/>
      </w:tblGrid>
      <w:tr>
        <w:trPr>
          <w:trHeight w:val="415" w:hRule="atLeast"/>
        </w:trPr>
        <w:tc>
          <w:tcPr>
            <w:tcW w:w="1209" w:type="dxa"/>
            <w:tcBorders>
              <w:bottom w:val="single" w:sz="18" w:space="0" w:color="BFBFBF"/>
            </w:tcBorders>
            <w:vAlign w:val="center"/>
          </w:tcPr>
          <w:p>
            <w:pPr>
              <w:pStyle w:val="Normal"/>
              <w:widowControl w:val="false"/>
              <w:tabs>
                <w:tab w:val="clear" w:pos="708"/>
                <w:tab w:val="left" w:pos="2835" w:leader="none"/>
              </w:tabs>
              <w:rPr>
                <w:rFonts w:ascii="Times New Roman" w:hAnsi="Times New Roman" w:cs="Times New Roman"/>
                <w:b/>
                <w:bCs/>
                <w:color w:val="000000" w:themeColor="text1"/>
                <w:sz w:val="18"/>
                <w:szCs w:val="18"/>
              </w:rPr>
            </w:pPr>
            <w:r>
              <w:rPr>
                <w:rFonts w:cs="Times New Roman" w:ascii="Times New Roman" w:hAnsi="Times New Roman"/>
                <w:b/>
                <w:bCs/>
                <w:color w:val="000000" w:themeColor="text1"/>
                <w:sz w:val="18"/>
                <w:szCs w:val="18"/>
              </w:rPr>
            </w:r>
          </w:p>
        </w:tc>
        <w:tc>
          <w:tcPr>
            <w:tcW w:w="4210" w:type="dxa"/>
            <w:tcBorders>
              <w:bottom w:val="single" w:sz="18" w:space="0" w:color="BFBFBF"/>
              <w:right w:val="single" w:sz="4" w:space="0" w:color="000000"/>
            </w:tcBorders>
            <w:shd w:color="auto" w:fill="auto" w:val="clear"/>
            <w:vAlign w:val="center"/>
          </w:tcPr>
          <w:p>
            <w:pPr>
              <w:pStyle w:val="Normal"/>
              <w:widowControl w:val="false"/>
              <w:tabs>
                <w:tab w:val="clear" w:pos="708"/>
                <w:tab w:val="left" w:pos="2835" w:leader="none"/>
              </w:tabs>
              <w:rPr>
                <w:rFonts w:ascii="Times New Roman" w:hAnsi="Times New Roman" w:cs="Times New Roman"/>
                <w:b/>
                <w:bCs/>
                <w:color w:val="000000" w:themeColor="text1"/>
                <w:sz w:val="18"/>
                <w:szCs w:val="18"/>
              </w:rPr>
            </w:pPr>
            <w:r>
              <w:rPr>
                <w:rFonts w:cs="Times New Roman" w:ascii="Times New Roman" w:hAnsi="Times New Roman"/>
                <w:b/>
                <w:bCs/>
                <w:color w:val="000000" w:themeColor="text1"/>
                <w:sz w:val="18"/>
                <w:szCs w:val="18"/>
              </w:rPr>
            </w:r>
          </w:p>
        </w:tc>
        <w:tc>
          <w:tcPr>
            <w:tcW w:w="2036" w:type="dxa"/>
            <w:gridSpan w:val="3"/>
            <w:tcBorders>
              <w:top w:val="single" w:sz="4" w:space="0" w:color="000000"/>
              <w:left w:val="single" w:sz="4" w:space="0" w:color="000000"/>
              <w:bottom w:val="single" w:sz="4" w:space="0" w:color="000000"/>
              <w:right w:val="single" w:sz="4" w:space="0" w:color="000000"/>
            </w:tcBorders>
            <w:shd w:color="auto" w:fill="BFBFBF" w:themeFill="background1" w:themeFillShade="bf" w:val="clear"/>
            <w:tcMar>
              <w:left w:w="0" w:type="dxa"/>
              <w:right w:w="0" w:type="dxa"/>
            </w:tcMar>
            <w:vAlign w:val="center"/>
          </w:tcPr>
          <w:p>
            <w:pPr>
              <w:pStyle w:val="Normal"/>
              <w:widowControl w:val="false"/>
              <w:tabs>
                <w:tab w:val="clear" w:pos="708"/>
                <w:tab w:val="left" w:pos="2835" w:leader="none"/>
              </w:tabs>
              <w:jc w:val="center"/>
              <w:rPr>
                <w:rFonts w:ascii="Times New Roman" w:hAnsi="Times New Roman" w:cs="Times New Roman"/>
                <w:b/>
                <w:bCs/>
                <w:color w:val="404040" w:themeColor="text1" w:themeTint="bf"/>
                <w:sz w:val="18"/>
                <w:szCs w:val="18"/>
              </w:rPr>
            </w:pPr>
            <w:r>
              <w:rPr>
                <w:rFonts w:cs="Times New Roman" w:ascii="Times New Roman" w:hAnsi="Times New Roman"/>
                <w:b/>
                <w:color w:val="404040" w:themeColor="text1" w:themeTint="bf"/>
                <w:sz w:val="18"/>
                <w:szCs w:val="18"/>
              </w:rPr>
              <w:t>Anno n.</w:t>
            </w:r>
          </w:p>
        </w:tc>
        <w:tc>
          <w:tcPr>
            <w:tcW w:w="2292" w:type="dxa"/>
            <w:gridSpan w:val="3"/>
            <w:tcBorders>
              <w:top w:val="single" w:sz="4" w:space="0" w:color="000000"/>
              <w:left w:val="single" w:sz="4" w:space="0" w:color="000000"/>
              <w:bottom w:val="single" w:sz="4" w:space="0" w:color="000000"/>
              <w:right w:val="single" w:sz="4" w:space="0" w:color="000000"/>
            </w:tcBorders>
            <w:shd w:color="auto" w:fill="BFBFBF" w:themeFill="background1" w:themeFillShade="bf" w:val="clear"/>
            <w:tcMar>
              <w:left w:w="0" w:type="dxa"/>
              <w:right w:w="0" w:type="dxa"/>
            </w:tcMar>
            <w:vAlign w:val="center"/>
          </w:tcPr>
          <w:p>
            <w:pPr>
              <w:pStyle w:val="Normal"/>
              <w:widowControl w:val="false"/>
              <w:tabs>
                <w:tab w:val="clear" w:pos="708"/>
                <w:tab w:val="left" w:pos="2835" w:leader="none"/>
              </w:tabs>
              <w:jc w:val="center"/>
              <w:rPr>
                <w:rFonts w:ascii="Times New Roman" w:hAnsi="Times New Roman" w:cs="Times New Roman"/>
                <w:b/>
                <w:bCs/>
                <w:color w:val="404040" w:themeColor="text1" w:themeTint="bf"/>
                <w:sz w:val="18"/>
                <w:szCs w:val="18"/>
              </w:rPr>
            </w:pPr>
            <w:r>
              <w:rPr>
                <w:rFonts w:cs="Times New Roman" w:ascii="Times New Roman" w:hAnsi="Times New Roman"/>
                <w:b/>
                <w:color w:val="404040" w:themeColor="text1" w:themeTint="bf"/>
                <w:sz w:val="18"/>
                <w:szCs w:val="18"/>
              </w:rPr>
              <w:t>Anno n.+1</w:t>
            </w:r>
          </w:p>
        </w:tc>
        <w:tc>
          <w:tcPr>
            <w:tcW w:w="1999" w:type="dxa"/>
            <w:gridSpan w:val="3"/>
            <w:tcBorders>
              <w:top w:val="single" w:sz="4" w:space="0" w:color="000000"/>
              <w:left w:val="single" w:sz="4" w:space="0" w:color="000000"/>
              <w:bottom w:val="single" w:sz="4" w:space="0" w:color="000000"/>
              <w:right w:val="single" w:sz="4" w:space="0" w:color="000000"/>
            </w:tcBorders>
            <w:shd w:color="auto" w:fill="BFBFBF" w:themeFill="background1" w:themeFillShade="bf" w:val="clear"/>
            <w:tcMar>
              <w:left w:w="0" w:type="dxa"/>
              <w:right w:w="0" w:type="dxa"/>
            </w:tcMar>
            <w:vAlign w:val="center"/>
          </w:tcPr>
          <w:p>
            <w:pPr>
              <w:pStyle w:val="Normal"/>
              <w:widowControl w:val="false"/>
              <w:tabs>
                <w:tab w:val="clear" w:pos="708"/>
                <w:tab w:val="left" w:pos="2835" w:leader="none"/>
              </w:tabs>
              <w:jc w:val="center"/>
              <w:rPr>
                <w:rFonts w:ascii="Times New Roman" w:hAnsi="Times New Roman" w:cs="Times New Roman"/>
                <w:b/>
                <w:bCs/>
                <w:color w:val="404040" w:themeColor="text1" w:themeTint="bf"/>
                <w:sz w:val="18"/>
                <w:szCs w:val="18"/>
              </w:rPr>
            </w:pPr>
            <w:r>
              <w:rPr>
                <w:rFonts w:cs="Times New Roman" w:ascii="Times New Roman" w:hAnsi="Times New Roman"/>
                <w:b/>
                <w:color w:val="404040" w:themeColor="text1" w:themeTint="bf"/>
                <w:sz w:val="18"/>
                <w:szCs w:val="18"/>
              </w:rPr>
              <w:t>Anno n. +2</w:t>
            </w:r>
          </w:p>
        </w:tc>
        <w:tc>
          <w:tcPr>
            <w:tcW w:w="2550" w:type="dxa"/>
            <w:gridSpan w:val="3"/>
            <w:tcBorders>
              <w:top w:val="single" w:sz="4" w:space="0" w:color="000000"/>
              <w:left w:val="single" w:sz="4" w:space="0" w:color="000000"/>
              <w:bottom w:val="single" w:sz="4" w:space="0" w:color="000000"/>
              <w:right w:val="single" w:sz="4" w:space="0" w:color="000000"/>
            </w:tcBorders>
            <w:shd w:color="auto" w:fill="BFBFBF" w:themeFill="background1" w:themeFillShade="bf" w:val="clear"/>
            <w:tcMar>
              <w:left w:w="0" w:type="dxa"/>
              <w:right w:w="0" w:type="dxa"/>
            </w:tcMar>
            <w:vAlign w:val="center"/>
          </w:tcPr>
          <w:p>
            <w:pPr>
              <w:pStyle w:val="Normal"/>
              <w:widowControl w:val="false"/>
              <w:tabs>
                <w:tab w:val="clear" w:pos="708"/>
                <w:tab w:val="left" w:pos="2835" w:leader="none"/>
              </w:tabs>
              <w:jc w:val="center"/>
              <w:rPr>
                <w:rFonts w:ascii="Times New Roman" w:hAnsi="Times New Roman" w:cs="Times New Roman"/>
                <w:b/>
                <w:color w:val="404040" w:themeColor="text1" w:themeTint="bf"/>
                <w:sz w:val="18"/>
                <w:szCs w:val="18"/>
              </w:rPr>
            </w:pPr>
            <w:r>
              <w:rPr>
                <w:rFonts w:cs="Times New Roman" w:ascii="Times New Roman" w:hAnsi="Times New Roman"/>
                <w:b/>
                <w:color w:val="404040" w:themeColor="text1" w:themeTint="bf"/>
                <w:sz w:val="18"/>
                <w:szCs w:val="18"/>
              </w:rPr>
            </w:r>
          </w:p>
          <w:p>
            <w:pPr>
              <w:pStyle w:val="Normal"/>
              <w:widowControl w:val="false"/>
              <w:tabs>
                <w:tab w:val="clear" w:pos="708"/>
                <w:tab w:val="left" w:pos="2835" w:leader="none"/>
              </w:tabs>
              <w:jc w:val="center"/>
              <w:rPr>
                <w:rFonts w:ascii="Times New Roman" w:hAnsi="Times New Roman" w:cs="Times New Roman"/>
                <w:b/>
                <w:color w:val="404040" w:themeColor="text1" w:themeTint="bf"/>
                <w:sz w:val="18"/>
                <w:szCs w:val="18"/>
              </w:rPr>
            </w:pPr>
            <w:r>
              <w:rPr>
                <w:rFonts w:cs="Times New Roman" w:ascii="Times New Roman" w:hAnsi="Times New Roman"/>
                <w:b/>
                <w:color w:val="404040" w:themeColor="text1" w:themeTint="bf"/>
                <w:sz w:val="18"/>
                <w:szCs w:val="18"/>
              </w:rPr>
              <w:t>Anno …</w:t>
            </w:r>
          </w:p>
          <w:p>
            <w:pPr>
              <w:pStyle w:val="Normal"/>
              <w:widowControl w:val="false"/>
              <w:tabs>
                <w:tab w:val="clear" w:pos="708"/>
                <w:tab w:val="left" w:pos="2835" w:leader="none"/>
              </w:tabs>
              <w:jc w:val="center"/>
              <w:rPr>
                <w:rFonts w:ascii="Times New Roman" w:hAnsi="Times New Roman" w:cs="Times New Roman"/>
                <w:b/>
                <w:bCs/>
                <w:color w:val="404040" w:themeColor="text1" w:themeTint="bf"/>
                <w:sz w:val="18"/>
                <w:szCs w:val="18"/>
              </w:rPr>
            </w:pPr>
            <w:r>
              <w:rPr>
                <w:rFonts w:cs="Times New Roman" w:ascii="Times New Roman" w:hAnsi="Times New Roman"/>
                <w:b/>
                <w:bCs/>
                <w:color w:val="404040" w:themeColor="text1" w:themeTint="bf"/>
                <w:sz w:val="18"/>
                <w:szCs w:val="18"/>
              </w:rPr>
            </w:r>
          </w:p>
        </w:tc>
      </w:tr>
      <w:tr>
        <w:trPr>
          <w:trHeight w:val="646" w:hRule="atLeast"/>
        </w:trPr>
        <w:tc>
          <w:tcPr>
            <w:tcW w:w="1209" w:type="dxa"/>
            <w:tcBorders>
              <w:top w:val="single" w:sz="18" w:space="0" w:color="BFBFBF"/>
              <w:left w:val="single" w:sz="18" w:space="0" w:color="BFBFBF"/>
              <w:bottom w:val="single" w:sz="8" w:space="0" w:color="BFBFBF"/>
              <w:right w:val="single" w:sz="8" w:space="0" w:color="BFBFBF"/>
            </w:tcBorders>
            <w:shd w:color="auto" w:fill="D9D9D9" w:themeFill="background1" w:themeFillShade="d9" w:val="clear"/>
            <w:vAlign w:val="center"/>
          </w:tcPr>
          <w:p>
            <w:pPr>
              <w:pStyle w:val="Normal"/>
              <w:widowControl w:val="false"/>
              <w:tabs>
                <w:tab w:val="clear" w:pos="708"/>
                <w:tab w:val="left" w:pos="2835" w:leader="none"/>
              </w:tabs>
              <w:rPr>
                <w:rFonts w:ascii="Times New Roman" w:hAnsi="Times New Roman" w:cs="Times New Roman"/>
                <w:b/>
                <w:color w:val="404040" w:themeColor="text1" w:themeTint="bf"/>
                <w:sz w:val="18"/>
                <w:szCs w:val="18"/>
              </w:rPr>
            </w:pPr>
            <w:r>
              <w:rPr>
                <w:rFonts w:cs="Times New Roman" w:ascii="Times New Roman" w:hAnsi="Times New Roman"/>
                <w:b/>
                <w:color w:val="404040" w:themeColor="text1" w:themeTint="bf"/>
                <w:sz w:val="18"/>
                <w:szCs w:val="18"/>
              </w:rPr>
              <w:t>ID</w:t>
            </w:r>
          </w:p>
          <w:p>
            <w:pPr>
              <w:pStyle w:val="Normal"/>
              <w:widowControl w:val="false"/>
              <w:tabs>
                <w:tab w:val="clear" w:pos="708"/>
                <w:tab w:val="left" w:pos="2835" w:leader="none"/>
              </w:tabs>
              <w:rPr>
                <w:rFonts w:ascii="Times New Roman" w:hAnsi="Times New Roman" w:cs="Times New Roman"/>
                <w:b/>
                <w:bCs/>
                <w:color w:val="404040" w:themeColor="text1" w:themeTint="bf"/>
                <w:sz w:val="18"/>
                <w:szCs w:val="18"/>
              </w:rPr>
            </w:pPr>
            <w:r>
              <w:rPr>
                <w:rFonts w:cs="Times New Roman" w:ascii="Times New Roman" w:hAnsi="Times New Roman"/>
                <w:b/>
                <w:color w:val="404040" w:themeColor="text1" w:themeTint="bf"/>
                <w:sz w:val="18"/>
                <w:szCs w:val="18"/>
              </w:rPr>
              <w:t>attività</w:t>
            </w:r>
          </w:p>
        </w:tc>
        <w:tc>
          <w:tcPr>
            <w:tcW w:w="4210" w:type="dxa"/>
            <w:tcBorders>
              <w:top w:val="single" w:sz="18" w:space="0" w:color="BFBFBF"/>
              <w:left w:val="single" w:sz="8" w:space="0" w:color="BFBFBF"/>
              <w:bottom w:val="single" w:sz="8" w:space="0" w:color="BFBFBF"/>
              <w:right w:val="single" w:sz="4" w:space="0" w:color="000000"/>
            </w:tcBorders>
            <w:shd w:color="auto" w:fill="D9D9D9" w:themeFill="background1" w:themeFillShade="d9" w:val="clear"/>
            <w:vAlign w:val="center"/>
          </w:tcPr>
          <w:p>
            <w:pPr>
              <w:pStyle w:val="Normal"/>
              <w:widowControl w:val="false"/>
              <w:tabs>
                <w:tab w:val="clear" w:pos="708"/>
                <w:tab w:val="left" w:pos="2835" w:leader="none"/>
              </w:tabs>
              <w:rPr>
                <w:rFonts w:ascii="Times New Roman" w:hAnsi="Times New Roman" w:cs="Times New Roman"/>
                <w:b/>
                <w:bCs/>
                <w:color w:val="404040" w:themeColor="text1" w:themeTint="bf"/>
                <w:sz w:val="18"/>
                <w:szCs w:val="18"/>
              </w:rPr>
            </w:pPr>
            <w:r>
              <w:rPr>
                <w:rFonts w:cs="Times New Roman" w:ascii="Times New Roman" w:hAnsi="Times New Roman"/>
                <w:b/>
                <w:color w:val="404040" w:themeColor="text1" w:themeTint="bf"/>
                <w:sz w:val="18"/>
                <w:szCs w:val="18"/>
              </w:rPr>
              <w:t>Descrizione attività</w:t>
            </w:r>
          </w:p>
        </w:tc>
        <w:tc>
          <w:tcPr>
            <w:tcW w:w="620" w:type="dxa"/>
            <w:tcBorders>
              <w:top w:val="single" w:sz="4" w:space="0" w:color="000000"/>
              <w:left w:val="single" w:sz="4" w:space="0" w:color="000000"/>
              <w:bottom w:val="single" w:sz="4" w:space="0" w:color="000000"/>
              <w:right w:val="single" w:sz="4" w:space="0" w:color="000000"/>
            </w:tcBorders>
            <w:shd w:color="auto" w:fill="BFBFBF" w:themeFill="background1" w:themeFillShade="bf" w:val="clear"/>
            <w:tcMar>
              <w:left w:w="0" w:type="dxa"/>
              <w:right w:w="0" w:type="dxa"/>
            </w:tcMar>
            <w:vAlign w:val="center"/>
          </w:tcPr>
          <w:p>
            <w:pPr>
              <w:pStyle w:val="Normal"/>
              <w:widowControl w:val="false"/>
              <w:tabs>
                <w:tab w:val="clear" w:pos="708"/>
                <w:tab w:val="left" w:pos="2835" w:leader="none"/>
              </w:tabs>
              <w:jc w:val="center"/>
              <w:rPr>
                <w:rFonts w:ascii="Times New Roman" w:hAnsi="Times New Roman" w:cs="Times New Roman"/>
                <w:b/>
                <w:bCs/>
                <w:color w:val="404040" w:themeColor="text1" w:themeTint="bf"/>
                <w:sz w:val="15"/>
                <w:szCs w:val="15"/>
              </w:rPr>
            </w:pPr>
            <w:r>
              <w:rPr>
                <w:rFonts w:cs="Times New Roman" w:ascii="Times New Roman" w:hAnsi="Times New Roman"/>
                <w:b/>
                <w:color w:val="404040" w:themeColor="text1" w:themeTint="bf"/>
                <w:sz w:val="15"/>
                <w:szCs w:val="15"/>
              </w:rPr>
              <w:t>Mese 1</w:t>
            </w:r>
          </w:p>
        </w:tc>
        <w:tc>
          <w:tcPr>
            <w:tcW w:w="604" w:type="dxa"/>
            <w:tcBorders>
              <w:top w:val="single" w:sz="4" w:space="0" w:color="000000"/>
              <w:left w:val="single" w:sz="4" w:space="0" w:color="000000"/>
              <w:bottom w:val="single" w:sz="4" w:space="0" w:color="000000"/>
              <w:right w:val="single" w:sz="4" w:space="0" w:color="000000"/>
            </w:tcBorders>
            <w:shd w:color="auto" w:fill="BFBFBF" w:themeFill="background1" w:themeFillShade="bf" w:val="clear"/>
            <w:tcMar>
              <w:left w:w="0" w:type="dxa"/>
              <w:right w:w="0" w:type="dxa"/>
            </w:tcMar>
            <w:vAlign w:val="center"/>
          </w:tcPr>
          <w:p>
            <w:pPr>
              <w:pStyle w:val="Normal"/>
              <w:widowControl w:val="false"/>
              <w:tabs>
                <w:tab w:val="clear" w:pos="708"/>
                <w:tab w:val="left" w:pos="2835" w:leader="none"/>
              </w:tabs>
              <w:jc w:val="center"/>
              <w:rPr>
                <w:rFonts w:ascii="Times New Roman" w:hAnsi="Times New Roman" w:cs="Times New Roman"/>
                <w:b/>
                <w:bCs/>
                <w:color w:val="404040" w:themeColor="text1" w:themeTint="bf"/>
                <w:sz w:val="15"/>
                <w:szCs w:val="15"/>
              </w:rPr>
            </w:pPr>
            <w:r>
              <w:rPr>
                <w:rFonts w:cs="Times New Roman" w:ascii="Times New Roman" w:hAnsi="Times New Roman"/>
                <w:b/>
                <w:color w:val="404040" w:themeColor="text1" w:themeTint="bf"/>
                <w:sz w:val="15"/>
                <w:szCs w:val="15"/>
              </w:rPr>
              <w:t>Mese 2</w:t>
            </w:r>
          </w:p>
        </w:tc>
        <w:tc>
          <w:tcPr>
            <w:tcW w:w="812" w:type="dxa"/>
            <w:tcBorders>
              <w:top w:val="single" w:sz="4" w:space="0" w:color="000000"/>
              <w:left w:val="single" w:sz="4" w:space="0" w:color="000000"/>
              <w:bottom w:val="single" w:sz="4" w:space="0" w:color="000000"/>
              <w:right w:val="single" w:sz="4" w:space="0" w:color="000000"/>
            </w:tcBorders>
            <w:shd w:color="auto" w:fill="BFBFBF" w:themeFill="background1" w:themeFillShade="bf" w:val="clear"/>
            <w:tcMar>
              <w:left w:w="0" w:type="dxa"/>
              <w:right w:w="0" w:type="dxa"/>
            </w:tcMar>
            <w:vAlign w:val="center"/>
          </w:tcPr>
          <w:p>
            <w:pPr>
              <w:pStyle w:val="Normal"/>
              <w:widowControl w:val="false"/>
              <w:tabs>
                <w:tab w:val="clear" w:pos="708"/>
                <w:tab w:val="left" w:pos="2835" w:leader="none"/>
              </w:tabs>
              <w:jc w:val="center"/>
              <w:rPr>
                <w:rFonts w:ascii="Times New Roman" w:hAnsi="Times New Roman" w:cs="Times New Roman"/>
                <w:b/>
                <w:bCs/>
                <w:color w:val="404040" w:themeColor="text1" w:themeTint="bf"/>
                <w:sz w:val="15"/>
                <w:szCs w:val="15"/>
              </w:rPr>
            </w:pPr>
            <w:r>
              <w:rPr>
                <w:rFonts w:cs="Times New Roman" w:ascii="Times New Roman" w:hAnsi="Times New Roman"/>
                <w:b/>
                <w:color w:val="404040" w:themeColor="text1" w:themeTint="bf"/>
                <w:sz w:val="15"/>
                <w:szCs w:val="15"/>
              </w:rPr>
              <w:t>Mese …</w:t>
            </w:r>
          </w:p>
        </w:tc>
        <w:tc>
          <w:tcPr>
            <w:tcW w:w="679" w:type="dxa"/>
            <w:tcBorders>
              <w:top w:val="single" w:sz="4" w:space="0" w:color="000000"/>
              <w:left w:val="single" w:sz="4" w:space="0" w:color="000000"/>
              <w:bottom w:val="single" w:sz="4" w:space="0" w:color="000000"/>
              <w:right w:val="single" w:sz="4" w:space="0" w:color="000000"/>
            </w:tcBorders>
            <w:shd w:color="auto" w:fill="BFBFBF" w:themeFill="background1" w:themeFillShade="bf" w:val="clear"/>
            <w:tcMar>
              <w:left w:w="0" w:type="dxa"/>
              <w:right w:w="0" w:type="dxa"/>
            </w:tcMar>
            <w:vAlign w:val="center"/>
          </w:tcPr>
          <w:p>
            <w:pPr>
              <w:pStyle w:val="Normal"/>
              <w:widowControl w:val="false"/>
              <w:tabs>
                <w:tab w:val="clear" w:pos="708"/>
                <w:tab w:val="left" w:pos="2835" w:leader="none"/>
              </w:tabs>
              <w:jc w:val="center"/>
              <w:rPr>
                <w:rFonts w:ascii="Times New Roman" w:hAnsi="Times New Roman" w:cs="Times New Roman"/>
                <w:b/>
                <w:bCs/>
                <w:color w:val="404040" w:themeColor="text1" w:themeTint="bf"/>
                <w:sz w:val="15"/>
                <w:szCs w:val="15"/>
              </w:rPr>
            </w:pPr>
            <w:r>
              <w:rPr>
                <w:rFonts w:cs="Times New Roman" w:ascii="Times New Roman" w:hAnsi="Times New Roman"/>
                <w:b/>
                <w:color w:val="404040" w:themeColor="text1" w:themeTint="bf"/>
                <w:sz w:val="15"/>
                <w:szCs w:val="15"/>
              </w:rPr>
              <w:t>Mese 1</w:t>
            </w:r>
          </w:p>
        </w:tc>
        <w:tc>
          <w:tcPr>
            <w:tcW w:w="677" w:type="dxa"/>
            <w:tcBorders>
              <w:top w:val="single" w:sz="4" w:space="0" w:color="000000"/>
              <w:left w:val="single" w:sz="4" w:space="0" w:color="000000"/>
              <w:bottom w:val="single" w:sz="4" w:space="0" w:color="000000"/>
              <w:right w:val="single" w:sz="4" w:space="0" w:color="000000"/>
            </w:tcBorders>
            <w:shd w:color="auto" w:fill="BFBFBF" w:themeFill="background1" w:themeFillShade="bf" w:val="clear"/>
            <w:tcMar>
              <w:left w:w="0" w:type="dxa"/>
              <w:right w:w="0" w:type="dxa"/>
            </w:tcMar>
            <w:vAlign w:val="center"/>
          </w:tcPr>
          <w:p>
            <w:pPr>
              <w:pStyle w:val="Normal"/>
              <w:widowControl w:val="false"/>
              <w:tabs>
                <w:tab w:val="clear" w:pos="708"/>
                <w:tab w:val="left" w:pos="2835" w:leader="none"/>
              </w:tabs>
              <w:jc w:val="center"/>
              <w:rPr>
                <w:rFonts w:ascii="Times New Roman" w:hAnsi="Times New Roman" w:cs="Times New Roman"/>
                <w:b/>
                <w:bCs/>
                <w:color w:val="404040" w:themeColor="text1" w:themeTint="bf"/>
                <w:sz w:val="15"/>
                <w:szCs w:val="15"/>
              </w:rPr>
            </w:pPr>
            <w:r>
              <w:rPr>
                <w:rFonts w:cs="Times New Roman" w:ascii="Times New Roman" w:hAnsi="Times New Roman"/>
                <w:b/>
                <w:color w:val="404040" w:themeColor="text1" w:themeTint="bf"/>
                <w:sz w:val="15"/>
                <w:szCs w:val="15"/>
              </w:rPr>
              <w:t>Mese 2</w:t>
            </w:r>
          </w:p>
        </w:tc>
        <w:tc>
          <w:tcPr>
            <w:tcW w:w="936" w:type="dxa"/>
            <w:tcBorders>
              <w:top w:val="single" w:sz="4" w:space="0" w:color="000000"/>
              <w:left w:val="single" w:sz="4" w:space="0" w:color="000000"/>
              <w:bottom w:val="single" w:sz="4" w:space="0" w:color="000000"/>
              <w:right w:val="single" w:sz="4" w:space="0" w:color="000000"/>
            </w:tcBorders>
            <w:shd w:color="auto" w:fill="BFBFBF" w:themeFill="background1" w:themeFillShade="bf" w:val="clear"/>
            <w:tcMar>
              <w:left w:w="0" w:type="dxa"/>
              <w:right w:w="0" w:type="dxa"/>
            </w:tcMar>
            <w:vAlign w:val="center"/>
          </w:tcPr>
          <w:p>
            <w:pPr>
              <w:pStyle w:val="Normal"/>
              <w:widowControl w:val="false"/>
              <w:tabs>
                <w:tab w:val="clear" w:pos="708"/>
                <w:tab w:val="left" w:pos="2835" w:leader="none"/>
              </w:tabs>
              <w:jc w:val="center"/>
              <w:rPr>
                <w:rFonts w:ascii="Times New Roman" w:hAnsi="Times New Roman" w:cs="Times New Roman"/>
                <w:b/>
                <w:bCs/>
                <w:color w:val="404040" w:themeColor="text1" w:themeTint="bf"/>
                <w:sz w:val="15"/>
                <w:szCs w:val="15"/>
              </w:rPr>
            </w:pPr>
            <w:r>
              <w:rPr>
                <w:rFonts w:cs="Times New Roman" w:ascii="Times New Roman" w:hAnsi="Times New Roman"/>
                <w:b/>
                <w:color w:val="404040" w:themeColor="text1" w:themeTint="bf"/>
                <w:sz w:val="15"/>
                <w:szCs w:val="15"/>
              </w:rPr>
              <w:t>Mese …</w:t>
            </w:r>
          </w:p>
        </w:tc>
        <w:tc>
          <w:tcPr>
            <w:tcW w:w="706" w:type="dxa"/>
            <w:tcBorders>
              <w:top w:val="single" w:sz="4" w:space="0" w:color="000000"/>
              <w:left w:val="single" w:sz="4" w:space="0" w:color="000000"/>
              <w:bottom w:val="single" w:sz="4" w:space="0" w:color="000000"/>
              <w:right w:val="single" w:sz="4" w:space="0" w:color="000000"/>
            </w:tcBorders>
            <w:shd w:color="auto" w:fill="BFBFBF" w:themeFill="background1" w:themeFillShade="bf" w:val="clear"/>
            <w:tcMar>
              <w:left w:w="0" w:type="dxa"/>
              <w:right w:w="0" w:type="dxa"/>
            </w:tcMar>
            <w:vAlign w:val="center"/>
          </w:tcPr>
          <w:p>
            <w:pPr>
              <w:pStyle w:val="Normal"/>
              <w:widowControl w:val="false"/>
              <w:tabs>
                <w:tab w:val="clear" w:pos="708"/>
                <w:tab w:val="left" w:pos="2835" w:leader="none"/>
              </w:tabs>
              <w:jc w:val="center"/>
              <w:rPr>
                <w:rFonts w:ascii="Times New Roman" w:hAnsi="Times New Roman" w:cs="Times New Roman"/>
                <w:b/>
                <w:bCs/>
                <w:color w:val="404040" w:themeColor="text1" w:themeTint="bf"/>
                <w:sz w:val="15"/>
                <w:szCs w:val="15"/>
              </w:rPr>
            </w:pPr>
            <w:r>
              <w:rPr>
                <w:rFonts w:cs="Times New Roman" w:ascii="Times New Roman" w:hAnsi="Times New Roman"/>
                <w:b/>
                <w:color w:val="404040" w:themeColor="text1" w:themeTint="bf"/>
                <w:sz w:val="15"/>
                <w:szCs w:val="15"/>
              </w:rPr>
              <w:t>Mese 1</w:t>
            </w:r>
          </w:p>
        </w:tc>
        <w:tc>
          <w:tcPr>
            <w:tcW w:w="660" w:type="dxa"/>
            <w:tcBorders>
              <w:top w:val="single" w:sz="4" w:space="0" w:color="000000"/>
              <w:left w:val="single" w:sz="4" w:space="0" w:color="000000"/>
              <w:bottom w:val="single" w:sz="4" w:space="0" w:color="000000"/>
              <w:right w:val="single" w:sz="4" w:space="0" w:color="000000"/>
            </w:tcBorders>
            <w:shd w:color="auto" w:fill="BFBFBF" w:themeFill="background1" w:themeFillShade="bf" w:val="clear"/>
            <w:tcMar>
              <w:left w:w="0" w:type="dxa"/>
              <w:right w:w="0" w:type="dxa"/>
            </w:tcMar>
            <w:vAlign w:val="center"/>
          </w:tcPr>
          <w:p>
            <w:pPr>
              <w:pStyle w:val="Normal"/>
              <w:widowControl w:val="false"/>
              <w:tabs>
                <w:tab w:val="clear" w:pos="708"/>
                <w:tab w:val="left" w:pos="2835" w:leader="none"/>
              </w:tabs>
              <w:jc w:val="center"/>
              <w:rPr>
                <w:rFonts w:ascii="Times New Roman" w:hAnsi="Times New Roman" w:cs="Times New Roman"/>
                <w:b/>
                <w:bCs/>
                <w:color w:val="404040" w:themeColor="text1" w:themeTint="bf"/>
                <w:sz w:val="15"/>
                <w:szCs w:val="15"/>
              </w:rPr>
            </w:pPr>
            <w:r>
              <w:rPr>
                <w:rFonts w:cs="Times New Roman" w:ascii="Times New Roman" w:hAnsi="Times New Roman"/>
                <w:b/>
                <w:color w:val="404040" w:themeColor="text1" w:themeTint="bf"/>
                <w:sz w:val="15"/>
                <w:szCs w:val="15"/>
              </w:rPr>
              <w:t>Mese 2</w:t>
            </w:r>
          </w:p>
        </w:tc>
        <w:tc>
          <w:tcPr>
            <w:tcW w:w="633" w:type="dxa"/>
            <w:tcBorders>
              <w:top w:val="single" w:sz="4" w:space="0" w:color="000000"/>
              <w:left w:val="single" w:sz="4" w:space="0" w:color="000000"/>
              <w:bottom w:val="single" w:sz="4" w:space="0" w:color="000000"/>
              <w:right w:val="single" w:sz="4" w:space="0" w:color="000000"/>
            </w:tcBorders>
            <w:shd w:color="auto" w:fill="BFBFBF" w:themeFill="background1" w:themeFillShade="bf" w:val="clear"/>
            <w:tcMar>
              <w:left w:w="0" w:type="dxa"/>
              <w:right w:w="0" w:type="dxa"/>
            </w:tcMar>
            <w:vAlign w:val="center"/>
          </w:tcPr>
          <w:p>
            <w:pPr>
              <w:pStyle w:val="Normal"/>
              <w:widowControl w:val="false"/>
              <w:tabs>
                <w:tab w:val="clear" w:pos="708"/>
                <w:tab w:val="left" w:pos="2835" w:leader="none"/>
              </w:tabs>
              <w:jc w:val="center"/>
              <w:rPr>
                <w:rFonts w:ascii="Times New Roman" w:hAnsi="Times New Roman" w:cs="Times New Roman"/>
                <w:b/>
                <w:bCs/>
                <w:color w:val="404040" w:themeColor="text1" w:themeTint="bf"/>
                <w:sz w:val="15"/>
                <w:szCs w:val="15"/>
              </w:rPr>
            </w:pPr>
            <w:r>
              <w:rPr>
                <w:rFonts w:cs="Times New Roman" w:ascii="Times New Roman" w:hAnsi="Times New Roman"/>
                <w:b/>
                <w:color w:val="404040" w:themeColor="text1" w:themeTint="bf"/>
                <w:sz w:val="15"/>
                <w:szCs w:val="15"/>
              </w:rPr>
              <w:t>Mese …</w:t>
            </w:r>
          </w:p>
        </w:tc>
        <w:tc>
          <w:tcPr>
            <w:tcW w:w="839" w:type="dxa"/>
            <w:tcBorders>
              <w:top w:val="single" w:sz="4" w:space="0" w:color="000000"/>
              <w:left w:val="single" w:sz="4" w:space="0" w:color="000000"/>
              <w:bottom w:val="single" w:sz="4" w:space="0" w:color="000000"/>
              <w:right w:val="single" w:sz="4" w:space="0" w:color="000000"/>
            </w:tcBorders>
            <w:shd w:color="auto" w:fill="BFBFBF" w:themeFill="background1" w:themeFillShade="bf" w:val="clear"/>
            <w:tcMar>
              <w:left w:w="0" w:type="dxa"/>
              <w:right w:w="0" w:type="dxa"/>
            </w:tcMar>
            <w:vAlign w:val="center"/>
          </w:tcPr>
          <w:p>
            <w:pPr>
              <w:pStyle w:val="Normal"/>
              <w:widowControl w:val="false"/>
              <w:tabs>
                <w:tab w:val="clear" w:pos="708"/>
                <w:tab w:val="left" w:pos="2835" w:leader="none"/>
              </w:tabs>
              <w:jc w:val="center"/>
              <w:rPr>
                <w:rFonts w:ascii="Times New Roman" w:hAnsi="Times New Roman" w:cs="Times New Roman"/>
                <w:b/>
                <w:bCs/>
                <w:color w:val="404040" w:themeColor="text1" w:themeTint="bf"/>
                <w:sz w:val="15"/>
                <w:szCs w:val="15"/>
              </w:rPr>
            </w:pPr>
            <w:r>
              <w:rPr>
                <w:rFonts w:cs="Times New Roman" w:ascii="Times New Roman" w:hAnsi="Times New Roman"/>
                <w:b/>
                <w:color w:val="404040" w:themeColor="text1" w:themeTint="bf"/>
                <w:sz w:val="15"/>
                <w:szCs w:val="15"/>
              </w:rPr>
              <w:t>Mese 1</w:t>
            </w:r>
          </w:p>
        </w:tc>
        <w:tc>
          <w:tcPr>
            <w:tcW w:w="765" w:type="dxa"/>
            <w:tcBorders>
              <w:top w:val="single" w:sz="4" w:space="0" w:color="000000"/>
              <w:left w:val="single" w:sz="4" w:space="0" w:color="000000"/>
              <w:bottom w:val="single" w:sz="4" w:space="0" w:color="000000"/>
              <w:right w:val="single" w:sz="4" w:space="0" w:color="000000"/>
            </w:tcBorders>
            <w:shd w:color="auto" w:fill="BFBFBF" w:themeFill="background1" w:themeFillShade="bf" w:val="clear"/>
            <w:tcMar>
              <w:left w:w="0" w:type="dxa"/>
              <w:right w:w="0" w:type="dxa"/>
            </w:tcMar>
            <w:vAlign w:val="center"/>
          </w:tcPr>
          <w:p>
            <w:pPr>
              <w:pStyle w:val="Normal"/>
              <w:widowControl w:val="false"/>
              <w:tabs>
                <w:tab w:val="clear" w:pos="708"/>
                <w:tab w:val="left" w:pos="2835" w:leader="none"/>
              </w:tabs>
              <w:jc w:val="center"/>
              <w:rPr>
                <w:rFonts w:ascii="Times New Roman" w:hAnsi="Times New Roman" w:cs="Times New Roman"/>
                <w:b/>
                <w:bCs/>
                <w:color w:val="404040" w:themeColor="text1" w:themeTint="bf"/>
                <w:sz w:val="15"/>
                <w:szCs w:val="15"/>
              </w:rPr>
            </w:pPr>
            <w:r>
              <w:rPr>
                <w:rFonts w:cs="Times New Roman" w:ascii="Times New Roman" w:hAnsi="Times New Roman"/>
                <w:b/>
                <w:color w:val="404040" w:themeColor="text1" w:themeTint="bf"/>
                <w:sz w:val="15"/>
                <w:szCs w:val="15"/>
              </w:rPr>
              <w:t>Mese 2</w:t>
            </w:r>
          </w:p>
        </w:tc>
        <w:tc>
          <w:tcPr>
            <w:tcW w:w="946" w:type="dxa"/>
            <w:tcBorders>
              <w:top w:val="single" w:sz="4" w:space="0" w:color="000000"/>
              <w:left w:val="single" w:sz="4" w:space="0" w:color="000000"/>
              <w:bottom w:val="single" w:sz="4" w:space="0" w:color="000000"/>
              <w:right w:val="single" w:sz="4" w:space="0" w:color="000000"/>
            </w:tcBorders>
            <w:shd w:color="auto" w:fill="BFBFBF" w:themeFill="background1" w:themeFillShade="bf" w:val="clear"/>
            <w:tcMar>
              <w:left w:w="0" w:type="dxa"/>
              <w:right w:w="0" w:type="dxa"/>
            </w:tcMar>
            <w:vAlign w:val="center"/>
          </w:tcPr>
          <w:p>
            <w:pPr>
              <w:pStyle w:val="Normal"/>
              <w:widowControl w:val="false"/>
              <w:tabs>
                <w:tab w:val="clear" w:pos="708"/>
                <w:tab w:val="left" w:pos="2835" w:leader="none"/>
              </w:tabs>
              <w:jc w:val="center"/>
              <w:rPr>
                <w:rFonts w:ascii="Times New Roman" w:hAnsi="Times New Roman" w:cs="Times New Roman"/>
                <w:b/>
                <w:bCs/>
                <w:color w:val="404040" w:themeColor="text1" w:themeTint="bf"/>
                <w:sz w:val="15"/>
                <w:szCs w:val="15"/>
              </w:rPr>
            </w:pPr>
            <w:r>
              <w:rPr>
                <w:rFonts w:cs="Times New Roman" w:ascii="Times New Roman" w:hAnsi="Times New Roman"/>
                <w:b/>
                <w:color w:val="404040" w:themeColor="text1" w:themeTint="bf"/>
                <w:sz w:val="15"/>
                <w:szCs w:val="15"/>
              </w:rPr>
              <w:t>Mese …</w:t>
            </w:r>
          </w:p>
        </w:tc>
      </w:tr>
      <w:tr>
        <w:trPr>
          <w:trHeight w:val="484" w:hRule="atLeast"/>
        </w:trPr>
        <w:tc>
          <w:tcPr>
            <w:tcW w:w="1209" w:type="dxa"/>
            <w:tcBorders>
              <w:top w:val="single" w:sz="8" w:space="0" w:color="BFBFBF"/>
              <w:left w:val="single" w:sz="18" w:space="0" w:color="BFBFBF"/>
              <w:bottom w:val="single" w:sz="8" w:space="0" w:color="BFBFBF"/>
              <w:right w:val="single" w:sz="8" w:space="0" w:color="BFBFBF"/>
            </w:tcBorders>
            <w:shd w:color="auto" w:fill="FFFFFF" w:themeFill="background1" w:val="clear"/>
            <w:vAlign w:val="center"/>
          </w:tcPr>
          <w:p>
            <w:pPr>
              <w:pStyle w:val="Normal"/>
              <w:widowControl w:val="false"/>
              <w:tabs>
                <w:tab w:val="clear" w:pos="708"/>
                <w:tab w:val="left" w:pos="2835" w:leader="none"/>
              </w:tabs>
              <w:rPr>
                <w:rFonts w:ascii="Times New Roman" w:hAnsi="Times New Roman" w:cs="Times New Roman"/>
                <w:sz w:val="18"/>
                <w:szCs w:val="18"/>
              </w:rPr>
            </w:pPr>
            <w:r>
              <w:rPr>
                <w:rFonts w:cs="Times New Roman" w:ascii="Times New Roman" w:hAnsi="Times New Roman"/>
                <w:sz w:val="18"/>
                <w:szCs w:val="18"/>
              </w:rPr>
            </w:r>
          </w:p>
        </w:tc>
        <w:tc>
          <w:tcPr>
            <w:tcW w:w="4210" w:type="dxa"/>
            <w:tcBorders>
              <w:top w:val="single" w:sz="8" w:space="0" w:color="BFBFBF"/>
              <w:left w:val="single" w:sz="8" w:space="0" w:color="BFBFBF"/>
              <w:bottom w:val="single" w:sz="8" w:space="0" w:color="BFBFBF"/>
              <w:right w:val="single" w:sz="8" w:space="0" w:color="BFBFBF"/>
            </w:tcBorders>
            <w:shd w:color="auto" w:fill="FFFFFF" w:themeFill="background1" w:val="clear"/>
            <w:vAlign w:val="center"/>
          </w:tcPr>
          <w:p>
            <w:pPr>
              <w:pStyle w:val="Normal"/>
              <w:widowControl w:val="false"/>
              <w:tabs>
                <w:tab w:val="clear" w:pos="708"/>
                <w:tab w:val="left" w:pos="2835" w:leader="none"/>
              </w:tabs>
              <w:rPr>
                <w:rFonts w:ascii="Times New Roman" w:hAnsi="Times New Roman" w:cs="Times New Roman"/>
                <w:sz w:val="18"/>
                <w:szCs w:val="18"/>
              </w:rPr>
            </w:pPr>
            <w:r>
              <w:rPr>
                <w:rFonts w:cs="Times New Roman" w:ascii="Times New Roman" w:hAnsi="Times New Roman"/>
                <w:sz w:val="18"/>
                <w:szCs w:val="18"/>
              </w:rPr>
            </w:r>
          </w:p>
        </w:tc>
        <w:tc>
          <w:tcPr>
            <w:tcW w:w="620" w:type="dxa"/>
            <w:tcBorders>
              <w:top w:val="single" w:sz="4" w:space="0" w:color="000000"/>
              <w:left w:val="single" w:sz="18" w:space="0" w:color="BFBFBF"/>
              <w:bottom w:val="single" w:sz="8" w:space="0" w:color="BFBFBF"/>
              <w:right w:val="single" w:sz="8" w:space="0" w:color="BFBFBF"/>
            </w:tcBorders>
            <w:shd w:color="auto" w:fill="FFFFFF" w:themeFill="background1" w:val="clear"/>
            <w:tcMar>
              <w:left w:w="0" w:type="dxa"/>
              <w:right w:w="0" w:type="dxa"/>
            </w:tcMar>
            <w:vAlign w:val="center"/>
          </w:tcPr>
          <w:p>
            <w:pPr>
              <w:pStyle w:val="Normal"/>
              <w:widowControl w:val="false"/>
              <w:tabs>
                <w:tab w:val="clear" w:pos="708"/>
                <w:tab w:val="left" w:pos="2835" w:leader="none"/>
              </w:tabs>
              <w:jc w:val="center"/>
              <w:rPr>
                <w:rFonts w:ascii="Times New Roman" w:hAnsi="Times New Roman" w:cs="Times New Roman"/>
                <w:color w:val="000000"/>
                <w:sz w:val="18"/>
                <w:szCs w:val="18"/>
              </w:rPr>
            </w:pPr>
            <w:r>
              <w:rPr>
                <w:rFonts w:cs="Times New Roman" w:ascii="Times New Roman" w:hAnsi="Times New Roman"/>
                <w:color w:val="000000"/>
                <w:sz w:val="18"/>
                <w:szCs w:val="18"/>
              </w:rPr>
            </w:r>
          </w:p>
        </w:tc>
        <w:tc>
          <w:tcPr>
            <w:tcW w:w="604" w:type="dxa"/>
            <w:tcBorders>
              <w:top w:val="single" w:sz="4" w:space="0" w:color="000000"/>
              <w:left w:val="single" w:sz="8" w:space="0" w:color="BFBFBF"/>
              <w:bottom w:val="single" w:sz="8" w:space="0" w:color="BFBFBF"/>
              <w:right w:val="single" w:sz="8" w:space="0" w:color="BFBFBF"/>
            </w:tcBorders>
            <w:shd w:color="auto" w:fill="FFFFFF" w:themeFill="background1" w:val="clear"/>
            <w:tcMar>
              <w:left w:w="0" w:type="dxa"/>
              <w:right w:w="0" w:type="dxa"/>
            </w:tcMar>
            <w:vAlign w:val="center"/>
          </w:tcPr>
          <w:p>
            <w:pPr>
              <w:pStyle w:val="Normal"/>
              <w:widowControl w:val="false"/>
              <w:tabs>
                <w:tab w:val="clear" w:pos="708"/>
                <w:tab w:val="left" w:pos="2835" w:leader="none"/>
              </w:tabs>
              <w:jc w:val="center"/>
              <w:rPr>
                <w:rFonts w:ascii="Times New Roman" w:hAnsi="Times New Roman" w:cs="Times New Roman"/>
                <w:color w:val="000000"/>
                <w:sz w:val="18"/>
                <w:szCs w:val="18"/>
              </w:rPr>
            </w:pPr>
            <w:r>
              <w:rPr>
                <w:rFonts w:cs="Times New Roman" w:ascii="Times New Roman" w:hAnsi="Times New Roman"/>
                <w:color w:val="000000"/>
                <w:sz w:val="18"/>
                <w:szCs w:val="18"/>
              </w:rPr>
            </w:r>
          </w:p>
        </w:tc>
        <w:tc>
          <w:tcPr>
            <w:tcW w:w="812" w:type="dxa"/>
            <w:tcBorders>
              <w:top w:val="single" w:sz="4" w:space="0" w:color="000000"/>
              <w:left w:val="single" w:sz="8" w:space="0" w:color="BFBFBF"/>
              <w:bottom w:val="single" w:sz="8" w:space="0" w:color="BFBFBF"/>
              <w:right w:val="single" w:sz="18" w:space="0" w:color="BFBFBF"/>
            </w:tcBorders>
            <w:shd w:color="auto" w:fill="FFFFFF" w:themeFill="background1" w:val="clear"/>
            <w:tcMar>
              <w:left w:w="0" w:type="dxa"/>
              <w:right w:w="0" w:type="dxa"/>
            </w:tcMar>
            <w:vAlign w:val="center"/>
          </w:tcPr>
          <w:p>
            <w:pPr>
              <w:pStyle w:val="Normal"/>
              <w:widowControl w:val="false"/>
              <w:tabs>
                <w:tab w:val="clear" w:pos="708"/>
                <w:tab w:val="left" w:pos="2835" w:leader="none"/>
              </w:tabs>
              <w:jc w:val="center"/>
              <w:rPr>
                <w:rFonts w:ascii="Times New Roman" w:hAnsi="Times New Roman" w:cs="Times New Roman"/>
                <w:color w:val="000000"/>
                <w:sz w:val="18"/>
                <w:szCs w:val="18"/>
              </w:rPr>
            </w:pPr>
            <w:r>
              <w:rPr>
                <w:rFonts w:cs="Times New Roman" w:ascii="Times New Roman" w:hAnsi="Times New Roman"/>
                <w:color w:val="000000"/>
                <w:sz w:val="18"/>
                <w:szCs w:val="18"/>
              </w:rPr>
            </w:r>
          </w:p>
        </w:tc>
        <w:tc>
          <w:tcPr>
            <w:tcW w:w="679" w:type="dxa"/>
            <w:tcBorders>
              <w:top w:val="single" w:sz="4" w:space="0" w:color="000000"/>
              <w:left w:val="single" w:sz="18" w:space="0" w:color="BFBFBF"/>
              <w:bottom w:val="single" w:sz="8" w:space="0" w:color="BFBFBF"/>
              <w:right w:val="single" w:sz="8" w:space="0" w:color="BFBFBF"/>
            </w:tcBorders>
            <w:shd w:color="auto" w:fill="FFFFFF" w:themeFill="background1" w:val="clear"/>
            <w:tcMar>
              <w:left w:w="0" w:type="dxa"/>
              <w:right w:w="0" w:type="dxa"/>
            </w:tcMar>
            <w:vAlign w:val="center"/>
          </w:tcPr>
          <w:p>
            <w:pPr>
              <w:pStyle w:val="Normal"/>
              <w:widowControl w:val="false"/>
              <w:tabs>
                <w:tab w:val="clear" w:pos="708"/>
                <w:tab w:val="left" w:pos="2835" w:leader="none"/>
              </w:tabs>
              <w:jc w:val="center"/>
              <w:rPr>
                <w:rFonts w:ascii="Times New Roman" w:hAnsi="Times New Roman" w:cs="Times New Roman"/>
                <w:color w:val="000000"/>
                <w:sz w:val="18"/>
                <w:szCs w:val="18"/>
              </w:rPr>
            </w:pPr>
            <w:r>
              <w:rPr>
                <w:rFonts w:cs="Times New Roman" w:ascii="Times New Roman" w:hAnsi="Times New Roman"/>
                <w:color w:val="000000"/>
                <w:sz w:val="18"/>
                <w:szCs w:val="18"/>
              </w:rPr>
            </w:r>
          </w:p>
        </w:tc>
        <w:tc>
          <w:tcPr>
            <w:tcW w:w="677" w:type="dxa"/>
            <w:tcBorders>
              <w:top w:val="single" w:sz="4" w:space="0" w:color="000000"/>
              <w:left w:val="single" w:sz="8" w:space="0" w:color="BFBFBF"/>
              <w:bottom w:val="single" w:sz="8" w:space="0" w:color="BFBFBF"/>
              <w:right w:val="single" w:sz="8" w:space="0" w:color="BFBFBF"/>
            </w:tcBorders>
            <w:shd w:color="auto" w:fill="FFFFFF" w:themeFill="background1" w:val="clear"/>
            <w:tcMar>
              <w:left w:w="0" w:type="dxa"/>
              <w:right w:w="0" w:type="dxa"/>
            </w:tcMar>
            <w:vAlign w:val="center"/>
          </w:tcPr>
          <w:p>
            <w:pPr>
              <w:pStyle w:val="Normal"/>
              <w:widowControl w:val="false"/>
              <w:tabs>
                <w:tab w:val="clear" w:pos="708"/>
                <w:tab w:val="left" w:pos="2835" w:leader="none"/>
              </w:tabs>
              <w:jc w:val="center"/>
              <w:rPr>
                <w:rFonts w:ascii="Times New Roman" w:hAnsi="Times New Roman" w:cs="Times New Roman"/>
                <w:color w:val="000000"/>
                <w:sz w:val="18"/>
                <w:szCs w:val="18"/>
              </w:rPr>
            </w:pPr>
            <w:r>
              <w:rPr>
                <w:rFonts w:cs="Times New Roman" w:ascii="Times New Roman" w:hAnsi="Times New Roman"/>
                <w:color w:val="000000"/>
                <w:sz w:val="18"/>
                <w:szCs w:val="18"/>
              </w:rPr>
            </w:r>
          </w:p>
        </w:tc>
        <w:tc>
          <w:tcPr>
            <w:tcW w:w="936" w:type="dxa"/>
            <w:tcBorders>
              <w:top w:val="single" w:sz="4" w:space="0" w:color="000000"/>
              <w:left w:val="single" w:sz="8" w:space="0" w:color="BFBFBF"/>
              <w:bottom w:val="single" w:sz="8" w:space="0" w:color="BFBFBF"/>
              <w:right w:val="single" w:sz="18" w:space="0" w:color="BFBFBF"/>
            </w:tcBorders>
            <w:shd w:color="auto" w:fill="FFFFFF" w:themeFill="background1" w:val="clear"/>
            <w:tcMar>
              <w:left w:w="0" w:type="dxa"/>
              <w:right w:w="0" w:type="dxa"/>
            </w:tcMar>
            <w:vAlign w:val="center"/>
          </w:tcPr>
          <w:p>
            <w:pPr>
              <w:pStyle w:val="Normal"/>
              <w:widowControl w:val="false"/>
              <w:tabs>
                <w:tab w:val="clear" w:pos="708"/>
                <w:tab w:val="left" w:pos="2835" w:leader="none"/>
              </w:tabs>
              <w:jc w:val="center"/>
              <w:rPr>
                <w:rFonts w:ascii="Times New Roman" w:hAnsi="Times New Roman" w:cs="Times New Roman"/>
                <w:color w:val="000000"/>
                <w:sz w:val="18"/>
                <w:szCs w:val="18"/>
              </w:rPr>
            </w:pPr>
            <w:r>
              <w:rPr>
                <w:rFonts w:cs="Times New Roman" w:ascii="Times New Roman" w:hAnsi="Times New Roman"/>
                <w:color w:val="000000"/>
                <w:sz w:val="18"/>
                <w:szCs w:val="18"/>
              </w:rPr>
            </w:r>
          </w:p>
        </w:tc>
        <w:tc>
          <w:tcPr>
            <w:tcW w:w="706" w:type="dxa"/>
            <w:tcBorders>
              <w:top w:val="single" w:sz="4" w:space="0" w:color="000000"/>
              <w:left w:val="single" w:sz="18" w:space="0" w:color="BFBFBF"/>
              <w:bottom w:val="single" w:sz="8" w:space="0" w:color="BFBFBF"/>
              <w:right w:val="single" w:sz="8" w:space="0" w:color="BFBFBF"/>
            </w:tcBorders>
            <w:shd w:color="auto" w:fill="FFFFFF" w:themeFill="background1" w:val="clear"/>
            <w:tcMar>
              <w:left w:w="0" w:type="dxa"/>
              <w:right w:w="0" w:type="dxa"/>
            </w:tcMar>
            <w:vAlign w:val="center"/>
          </w:tcPr>
          <w:p>
            <w:pPr>
              <w:pStyle w:val="Normal"/>
              <w:widowControl w:val="false"/>
              <w:tabs>
                <w:tab w:val="clear" w:pos="708"/>
                <w:tab w:val="left" w:pos="2835" w:leader="none"/>
              </w:tabs>
              <w:jc w:val="center"/>
              <w:rPr>
                <w:rFonts w:ascii="Times New Roman" w:hAnsi="Times New Roman" w:cs="Times New Roman"/>
                <w:color w:val="000000"/>
                <w:sz w:val="18"/>
                <w:szCs w:val="18"/>
              </w:rPr>
            </w:pPr>
            <w:r>
              <w:rPr>
                <w:rFonts w:cs="Times New Roman" w:ascii="Times New Roman" w:hAnsi="Times New Roman"/>
                <w:color w:val="000000"/>
                <w:sz w:val="18"/>
                <w:szCs w:val="18"/>
              </w:rPr>
            </w:r>
          </w:p>
        </w:tc>
        <w:tc>
          <w:tcPr>
            <w:tcW w:w="660" w:type="dxa"/>
            <w:tcBorders>
              <w:top w:val="single" w:sz="4" w:space="0" w:color="000000"/>
              <w:left w:val="single" w:sz="8" w:space="0" w:color="BFBFBF"/>
              <w:bottom w:val="single" w:sz="8" w:space="0" w:color="BFBFBF"/>
              <w:right w:val="single" w:sz="8" w:space="0" w:color="BFBFBF"/>
            </w:tcBorders>
            <w:shd w:color="auto" w:fill="FFFFFF" w:themeFill="background1" w:val="clear"/>
            <w:tcMar>
              <w:left w:w="0" w:type="dxa"/>
              <w:right w:w="0" w:type="dxa"/>
            </w:tcMar>
            <w:vAlign w:val="center"/>
          </w:tcPr>
          <w:p>
            <w:pPr>
              <w:pStyle w:val="Normal"/>
              <w:widowControl w:val="false"/>
              <w:tabs>
                <w:tab w:val="clear" w:pos="708"/>
                <w:tab w:val="left" w:pos="2835" w:leader="none"/>
              </w:tabs>
              <w:jc w:val="center"/>
              <w:rPr>
                <w:rFonts w:ascii="Times New Roman" w:hAnsi="Times New Roman" w:cs="Times New Roman"/>
                <w:color w:val="000000"/>
                <w:sz w:val="18"/>
                <w:szCs w:val="18"/>
              </w:rPr>
            </w:pPr>
            <w:r>
              <w:rPr>
                <w:rFonts w:cs="Times New Roman" w:ascii="Times New Roman" w:hAnsi="Times New Roman"/>
                <w:color w:val="000000"/>
                <w:sz w:val="18"/>
                <w:szCs w:val="18"/>
              </w:rPr>
            </w:r>
          </w:p>
        </w:tc>
        <w:tc>
          <w:tcPr>
            <w:tcW w:w="633" w:type="dxa"/>
            <w:tcBorders>
              <w:top w:val="single" w:sz="4" w:space="0" w:color="000000"/>
              <w:left w:val="single" w:sz="8" w:space="0" w:color="BFBFBF"/>
              <w:bottom w:val="single" w:sz="8" w:space="0" w:color="BFBFBF"/>
              <w:right w:val="single" w:sz="18" w:space="0" w:color="BFBFBF"/>
            </w:tcBorders>
            <w:shd w:color="auto" w:fill="FFFFFF" w:themeFill="background1" w:val="clear"/>
            <w:tcMar>
              <w:left w:w="0" w:type="dxa"/>
              <w:right w:w="0" w:type="dxa"/>
            </w:tcMar>
            <w:vAlign w:val="center"/>
          </w:tcPr>
          <w:p>
            <w:pPr>
              <w:pStyle w:val="Normal"/>
              <w:widowControl w:val="false"/>
              <w:tabs>
                <w:tab w:val="clear" w:pos="708"/>
                <w:tab w:val="left" w:pos="2835" w:leader="none"/>
              </w:tabs>
              <w:jc w:val="center"/>
              <w:rPr>
                <w:rFonts w:ascii="Times New Roman" w:hAnsi="Times New Roman" w:cs="Times New Roman"/>
                <w:color w:val="000000"/>
                <w:sz w:val="18"/>
                <w:szCs w:val="18"/>
              </w:rPr>
            </w:pPr>
            <w:r>
              <w:rPr>
                <w:rFonts w:cs="Times New Roman" w:ascii="Times New Roman" w:hAnsi="Times New Roman"/>
                <w:color w:val="000000"/>
                <w:sz w:val="18"/>
                <w:szCs w:val="18"/>
              </w:rPr>
            </w:r>
          </w:p>
        </w:tc>
        <w:tc>
          <w:tcPr>
            <w:tcW w:w="839" w:type="dxa"/>
            <w:tcBorders>
              <w:top w:val="single" w:sz="4" w:space="0" w:color="000000"/>
              <w:left w:val="single" w:sz="18" w:space="0" w:color="BFBFBF"/>
              <w:bottom w:val="single" w:sz="8" w:space="0" w:color="BFBFBF"/>
              <w:right w:val="single" w:sz="8" w:space="0" w:color="BFBFBF"/>
            </w:tcBorders>
            <w:shd w:color="auto" w:fill="FFFFFF" w:themeFill="background1" w:val="clear"/>
            <w:tcMar>
              <w:left w:w="0" w:type="dxa"/>
              <w:right w:w="0" w:type="dxa"/>
            </w:tcMar>
            <w:vAlign w:val="center"/>
          </w:tcPr>
          <w:p>
            <w:pPr>
              <w:pStyle w:val="Normal"/>
              <w:widowControl w:val="false"/>
              <w:tabs>
                <w:tab w:val="clear" w:pos="708"/>
                <w:tab w:val="left" w:pos="2835" w:leader="none"/>
              </w:tabs>
              <w:jc w:val="center"/>
              <w:rPr>
                <w:rFonts w:ascii="Times New Roman" w:hAnsi="Times New Roman" w:cs="Times New Roman"/>
                <w:color w:val="000000"/>
                <w:sz w:val="18"/>
                <w:szCs w:val="18"/>
              </w:rPr>
            </w:pPr>
            <w:r>
              <w:rPr>
                <w:rFonts w:cs="Times New Roman" w:ascii="Times New Roman" w:hAnsi="Times New Roman"/>
                <w:color w:val="000000"/>
                <w:sz w:val="18"/>
                <w:szCs w:val="18"/>
              </w:rPr>
            </w:r>
          </w:p>
        </w:tc>
        <w:tc>
          <w:tcPr>
            <w:tcW w:w="765" w:type="dxa"/>
            <w:tcBorders>
              <w:top w:val="single" w:sz="4" w:space="0" w:color="000000"/>
              <w:left w:val="single" w:sz="8" w:space="0" w:color="BFBFBF"/>
              <w:bottom w:val="single" w:sz="8" w:space="0" w:color="BFBFBF"/>
              <w:right w:val="single" w:sz="8" w:space="0" w:color="BFBFBF"/>
            </w:tcBorders>
            <w:shd w:color="auto" w:fill="FFFFFF" w:themeFill="background1" w:val="clear"/>
            <w:tcMar>
              <w:left w:w="0" w:type="dxa"/>
              <w:right w:w="0" w:type="dxa"/>
            </w:tcMar>
            <w:vAlign w:val="center"/>
          </w:tcPr>
          <w:p>
            <w:pPr>
              <w:pStyle w:val="Normal"/>
              <w:widowControl w:val="false"/>
              <w:tabs>
                <w:tab w:val="clear" w:pos="708"/>
                <w:tab w:val="left" w:pos="2835" w:leader="none"/>
              </w:tabs>
              <w:jc w:val="center"/>
              <w:rPr>
                <w:rFonts w:ascii="Times New Roman" w:hAnsi="Times New Roman" w:cs="Times New Roman"/>
                <w:color w:val="000000"/>
                <w:sz w:val="18"/>
                <w:szCs w:val="18"/>
              </w:rPr>
            </w:pPr>
            <w:r>
              <w:rPr>
                <w:rFonts w:cs="Times New Roman" w:ascii="Times New Roman" w:hAnsi="Times New Roman"/>
                <w:color w:val="000000"/>
                <w:sz w:val="18"/>
                <w:szCs w:val="18"/>
              </w:rPr>
            </w:r>
          </w:p>
        </w:tc>
        <w:tc>
          <w:tcPr>
            <w:tcW w:w="946" w:type="dxa"/>
            <w:tcBorders>
              <w:top w:val="single" w:sz="4" w:space="0" w:color="000000"/>
              <w:left w:val="single" w:sz="8" w:space="0" w:color="BFBFBF"/>
              <w:bottom w:val="single" w:sz="8" w:space="0" w:color="BFBFBF"/>
              <w:right w:val="single" w:sz="18" w:space="0" w:color="BFBFBF"/>
            </w:tcBorders>
            <w:shd w:color="auto" w:fill="FFFFFF" w:themeFill="background1" w:val="clear"/>
            <w:tcMar>
              <w:left w:w="0" w:type="dxa"/>
              <w:right w:w="0" w:type="dxa"/>
            </w:tcMar>
            <w:vAlign w:val="center"/>
          </w:tcPr>
          <w:p>
            <w:pPr>
              <w:pStyle w:val="Normal"/>
              <w:widowControl w:val="false"/>
              <w:tabs>
                <w:tab w:val="clear" w:pos="708"/>
                <w:tab w:val="left" w:pos="2835" w:leader="none"/>
              </w:tabs>
              <w:ind w:left="132" w:firstLine="142"/>
              <w:jc w:val="center"/>
              <w:rPr>
                <w:rFonts w:ascii="Times New Roman" w:hAnsi="Times New Roman" w:cs="Times New Roman"/>
                <w:color w:val="000000"/>
                <w:sz w:val="18"/>
                <w:szCs w:val="18"/>
              </w:rPr>
            </w:pPr>
            <w:r>
              <w:rPr>
                <w:rFonts w:cs="Times New Roman" w:ascii="Times New Roman" w:hAnsi="Times New Roman"/>
                <w:color w:val="000000"/>
                <w:sz w:val="18"/>
                <w:szCs w:val="18"/>
              </w:rPr>
            </w:r>
          </w:p>
        </w:tc>
      </w:tr>
      <w:tr>
        <w:trPr>
          <w:trHeight w:val="484" w:hRule="atLeast"/>
        </w:trPr>
        <w:tc>
          <w:tcPr>
            <w:tcW w:w="1209" w:type="dxa"/>
            <w:tcBorders>
              <w:top w:val="single" w:sz="8" w:space="0" w:color="BFBFBF"/>
              <w:left w:val="single" w:sz="18" w:space="0" w:color="BFBFBF"/>
              <w:bottom w:val="single" w:sz="8" w:space="0" w:color="BFBFBF"/>
              <w:right w:val="single" w:sz="8" w:space="0" w:color="BFBFBF"/>
            </w:tcBorders>
            <w:shd w:color="auto" w:fill="FFFFFF" w:themeFill="background1" w:val="clear"/>
            <w:vAlign w:val="center"/>
          </w:tcPr>
          <w:p>
            <w:pPr>
              <w:pStyle w:val="Normal"/>
              <w:widowControl w:val="false"/>
              <w:tabs>
                <w:tab w:val="clear" w:pos="708"/>
                <w:tab w:val="left" w:pos="2835" w:leader="none"/>
              </w:tabs>
              <w:rPr>
                <w:rFonts w:ascii="Times New Roman" w:hAnsi="Times New Roman" w:cs="Times New Roman"/>
                <w:sz w:val="18"/>
                <w:szCs w:val="18"/>
              </w:rPr>
            </w:pPr>
            <w:r>
              <w:rPr>
                <w:rFonts w:cs="Times New Roman" w:ascii="Times New Roman" w:hAnsi="Times New Roman"/>
                <w:sz w:val="18"/>
                <w:szCs w:val="18"/>
              </w:rPr>
            </w:r>
          </w:p>
        </w:tc>
        <w:tc>
          <w:tcPr>
            <w:tcW w:w="4210" w:type="dxa"/>
            <w:tcBorders>
              <w:top w:val="single" w:sz="8" w:space="0" w:color="BFBFBF"/>
              <w:left w:val="single" w:sz="8" w:space="0" w:color="BFBFBF"/>
              <w:bottom w:val="single" w:sz="8" w:space="0" w:color="BFBFBF"/>
              <w:right w:val="single" w:sz="8" w:space="0" w:color="BFBFBF"/>
            </w:tcBorders>
            <w:shd w:color="auto" w:fill="FFFFFF" w:themeFill="background1" w:val="clear"/>
            <w:vAlign w:val="center"/>
          </w:tcPr>
          <w:p>
            <w:pPr>
              <w:pStyle w:val="Normal"/>
              <w:widowControl w:val="false"/>
              <w:tabs>
                <w:tab w:val="clear" w:pos="708"/>
                <w:tab w:val="left" w:pos="2835" w:leader="none"/>
              </w:tabs>
              <w:rPr>
                <w:rFonts w:ascii="Times New Roman" w:hAnsi="Times New Roman" w:cs="Times New Roman"/>
                <w:sz w:val="18"/>
                <w:szCs w:val="18"/>
              </w:rPr>
            </w:pPr>
            <w:r>
              <w:rPr>
                <w:rFonts w:cs="Times New Roman" w:ascii="Times New Roman" w:hAnsi="Times New Roman"/>
                <w:sz w:val="18"/>
                <w:szCs w:val="18"/>
              </w:rPr>
            </w:r>
          </w:p>
        </w:tc>
        <w:tc>
          <w:tcPr>
            <w:tcW w:w="620" w:type="dxa"/>
            <w:tcBorders>
              <w:top w:val="single" w:sz="8" w:space="0" w:color="BFBFBF"/>
              <w:left w:val="single" w:sz="18" w:space="0" w:color="BFBFBF"/>
              <w:bottom w:val="single" w:sz="8" w:space="0" w:color="BFBFBF"/>
              <w:right w:val="single" w:sz="8" w:space="0" w:color="BFBFBF"/>
            </w:tcBorders>
            <w:shd w:color="auto" w:fill="FFFFFF" w:themeFill="background1" w:val="clear"/>
            <w:tcMar>
              <w:left w:w="0" w:type="dxa"/>
              <w:right w:w="0" w:type="dxa"/>
            </w:tcMar>
            <w:vAlign w:val="center"/>
          </w:tcPr>
          <w:p>
            <w:pPr>
              <w:pStyle w:val="Normal"/>
              <w:widowControl w:val="false"/>
              <w:tabs>
                <w:tab w:val="clear" w:pos="708"/>
                <w:tab w:val="left" w:pos="2835" w:leader="none"/>
              </w:tabs>
              <w:jc w:val="center"/>
              <w:rPr>
                <w:rFonts w:ascii="Times New Roman" w:hAnsi="Times New Roman" w:cs="Times New Roman"/>
                <w:color w:val="000000"/>
                <w:sz w:val="18"/>
                <w:szCs w:val="18"/>
              </w:rPr>
            </w:pPr>
            <w:r>
              <w:rPr>
                <w:rFonts w:cs="Times New Roman" w:ascii="Times New Roman" w:hAnsi="Times New Roman"/>
                <w:color w:val="000000"/>
                <w:sz w:val="18"/>
                <w:szCs w:val="18"/>
              </w:rPr>
            </w:r>
          </w:p>
        </w:tc>
        <w:tc>
          <w:tcPr>
            <w:tcW w:w="604" w:type="dxa"/>
            <w:tcBorders>
              <w:top w:val="single" w:sz="8" w:space="0" w:color="BFBFBF"/>
              <w:left w:val="single" w:sz="8" w:space="0" w:color="BFBFBF"/>
              <w:bottom w:val="single" w:sz="8" w:space="0" w:color="BFBFBF"/>
              <w:right w:val="single" w:sz="8" w:space="0" w:color="BFBFBF"/>
            </w:tcBorders>
            <w:shd w:color="auto" w:fill="FFFFFF" w:themeFill="background1" w:val="clear"/>
            <w:tcMar>
              <w:left w:w="0" w:type="dxa"/>
              <w:right w:w="0" w:type="dxa"/>
            </w:tcMar>
            <w:vAlign w:val="center"/>
          </w:tcPr>
          <w:p>
            <w:pPr>
              <w:pStyle w:val="Normal"/>
              <w:widowControl w:val="false"/>
              <w:tabs>
                <w:tab w:val="clear" w:pos="708"/>
                <w:tab w:val="left" w:pos="2835" w:leader="none"/>
              </w:tabs>
              <w:jc w:val="center"/>
              <w:rPr>
                <w:rFonts w:ascii="Times New Roman" w:hAnsi="Times New Roman" w:cs="Times New Roman"/>
                <w:color w:val="000000"/>
                <w:sz w:val="18"/>
                <w:szCs w:val="18"/>
              </w:rPr>
            </w:pPr>
            <w:r>
              <w:rPr>
                <w:rFonts w:cs="Times New Roman" w:ascii="Times New Roman" w:hAnsi="Times New Roman"/>
                <w:color w:val="000000"/>
                <w:sz w:val="18"/>
                <w:szCs w:val="18"/>
              </w:rPr>
            </w:r>
          </w:p>
        </w:tc>
        <w:tc>
          <w:tcPr>
            <w:tcW w:w="812" w:type="dxa"/>
            <w:tcBorders>
              <w:top w:val="single" w:sz="8" w:space="0" w:color="BFBFBF"/>
              <w:left w:val="single" w:sz="8" w:space="0" w:color="BFBFBF"/>
              <w:bottom w:val="single" w:sz="8" w:space="0" w:color="BFBFBF"/>
              <w:right w:val="single" w:sz="18" w:space="0" w:color="BFBFBF"/>
            </w:tcBorders>
            <w:shd w:color="auto" w:fill="FFFFFF" w:themeFill="background1" w:val="clear"/>
            <w:tcMar>
              <w:left w:w="0" w:type="dxa"/>
              <w:right w:w="0" w:type="dxa"/>
            </w:tcMar>
            <w:vAlign w:val="center"/>
          </w:tcPr>
          <w:p>
            <w:pPr>
              <w:pStyle w:val="Normal"/>
              <w:widowControl w:val="false"/>
              <w:tabs>
                <w:tab w:val="clear" w:pos="708"/>
                <w:tab w:val="left" w:pos="2835" w:leader="none"/>
              </w:tabs>
              <w:jc w:val="center"/>
              <w:rPr>
                <w:rFonts w:ascii="Times New Roman" w:hAnsi="Times New Roman" w:cs="Times New Roman"/>
                <w:color w:val="000000"/>
                <w:sz w:val="18"/>
                <w:szCs w:val="18"/>
              </w:rPr>
            </w:pPr>
            <w:r>
              <w:rPr>
                <w:rFonts w:cs="Times New Roman" w:ascii="Times New Roman" w:hAnsi="Times New Roman"/>
                <w:color w:val="000000"/>
                <w:sz w:val="18"/>
                <w:szCs w:val="18"/>
              </w:rPr>
            </w:r>
          </w:p>
        </w:tc>
        <w:tc>
          <w:tcPr>
            <w:tcW w:w="679" w:type="dxa"/>
            <w:tcBorders>
              <w:top w:val="single" w:sz="8" w:space="0" w:color="BFBFBF"/>
              <w:left w:val="single" w:sz="18" w:space="0" w:color="BFBFBF"/>
              <w:bottom w:val="single" w:sz="8" w:space="0" w:color="BFBFBF"/>
              <w:right w:val="single" w:sz="8" w:space="0" w:color="BFBFBF"/>
            </w:tcBorders>
            <w:shd w:color="auto" w:fill="FFFFFF" w:themeFill="background1" w:val="clear"/>
            <w:tcMar>
              <w:left w:w="0" w:type="dxa"/>
              <w:right w:w="0" w:type="dxa"/>
            </w:tcMar>
            <w:vAlign w:val="center"/>
          </w:tcPr>
          <w:p>
            <w:pPr>
              <w:pStyle w:val="Normal"/>
              <w:widowControl w:val="false"/>
              <w:tabs>
                <w:tab w:val="clear" w:pos="708"/>
                <w:tab w:val="left" w:pos="2835" w:leader="none"/>
              </w:tabs>
              <w:jc w:val="center"/>
              <w:rPr>
                <w:rFonts w:ascii="Times New Roman" w:hAnsi="Times New Roman" w:cs="Times New Roman"/>
                <w:color w:val="000000"/>
                <w:sz w:val="18"/>
                <w:szCs w:val="18"/>
              </w:rPr>
            </w:pPr>
            <w:r>
              <w:rPr>
                <w:rFonts w:cs="Times New Roman" w:ascii="Times New Roman" w:hAnsi="Times New Roman"/>
                <w:color w:val="000000"/>
                <w:sz w:val="18"/>
                <w:szCs w:val="18"/>
              </w:rPr>
            </w:r>
          </w:p>
        </w:tc>
        <w:tc>
          <w:tcPr>
            <w:tcW w:w="677" w:type="dxa"/>
            <w:tcBorders>
              <w:top w:val="single" w:sz="8" w:space="0" w:color="BFBFBF"/>
              <w:left w:val="single" w:sz="8" w:space="0" w:color="BFBFBF"/>
              <w:bottom w:val="single" w:sz="8" w:space="0" w:color="BFBFBF"/>
              <w:right w:val="single" w:sz="8" w:space="0" w:color="BFBFBF"/>
            </w:tcBorders>
            <w:shd w:color="auto" w:fill="FFFFFF" w:themeFill="background1" w:val="clear"/>
            <w:tcMar>
              <w:left w:w="0" w:type="dxa"/>
              <w:right w:w="0" w:type="dxa"/>
            </w:tcMar>
            <w:vAlign w:val="center"/>
          </w:tcPr>
          <w:p>
            <w:pPr>
              <w:pStyle w:val="Normal"/>
              <w:widowControl w:val="false"/>
              <w:tabs>
                <w:tab w:val="clear" w:pos="708"/>
                <w:tab w:val="left" w:pos="2835" w:leader="none"/>
              </w:tabs>
              <w:jc w:val="center"/>
              <w:rPr>
                <w:rFonts w:ascii="Times New Roman" w:hAnsi="Times New Roman" w:cs="Times New Roman"/>
                <w:color w:val="000000"/>
                <w:sz w:val="18"/>
                <w:szCs w:val="18"/>
              </w:rPr>
            </w:pPr>
            <w:r>
              <w:rPr>
                <w:rFonts w:cs="Times New Roman" w:ascii="Times New Roman" w:hAnsi="Times New Roman"/>
                <w:color w:val="000000"/>
                <w:sz w:val="18"/>
                <w:szCs w:val="18"/>
              </w:rPr>
            </w:r>
          </w:p>
        </w:tc>
        <w:tc>
          <w:tcPr>
            <w:tcW w:w="936" w:type="dxa"/>
            <w:tcBorders>
              <w:top w:val="single" w:sz="8" w:space="0" w:color="BFBFBF"/>
              <w:left w:val="single" w:sz="8" w:space="0" w:color="BFBFBF"/>
              <w:bottom w:val="single" w:sz="8" w:space="0" w:color="BFBFBF"/>
              <w:right w:val="single" w:sz="18" w:space="0" w:color="BFBFBF"/>
            </w:tcBorders>
            <w:shd w:color="auto" w:fill="FFFFFF" w:themeFill="background1" w:val="clear"/>
            <w:tcMar>
              <w:left w:w="0" w:type="dxa"/>
              <w:right w:w="0" w:type="dxa"/>
            </w:tcMar>
            <w:vAlign w:val="center"/>
          </w:tcPr>
          <w:p>
            <w:pPr>
              <w:pStyle w:val="Normal"/>
              <w:widowControl w:val="false"/>
              <w:tabs>
                <w:tab w:val="clear" w:pos="708"/>
                <w:tab w:val="left" w:pos="2835" w:leader="none"/>
              </w:tabs>
              <w:jc w:val="center"/>
              <w:rPr>
                <w:rFonts w:ascii="Times New Roman" w:hAnsi="Times New Roman" w:cs="Times New Roman"/>
                <w:color w:val="000000"/>
                <w:sz w:val="18"/>
                <w:szCs w:val="18"/>
              </w:rPr>
            </w:pPr>
            <w:r>
              <w:rPr>
                <w:rFonts w:cs="Times New Roman" w:ascii="Times New Roman" w:hAnsi="Times New Roman"/>
                <w:color w:val="000000"/>
                <w:sz w:val="18"/>
                <w:szCs w:val="18"/>
              </w:rPr>
            </w:r>
          </w:p>
        </w:tc>
        <w:tc>
          <w:tcPr>
            <w:tcW w:w="706" w:type="dxa"/>
            <w:tcBorders>
              <w:top w:val="single" w:sz="8" w:space="0" w:color="BFBFBF"/>
              <w:left w:val="single" w:sz="18" w:space="0" w:color="BFBFBF"/>
              <w:bottom w:val="single" w:sz="8" w:space="0" w:color="BFBFBF"/>
              <w:right w:val="single" w:sz="8" w:space="0" w:color="BFBFBF"/>
            </w:tcBorders>
            <w:shd w:color="auto" w:fill="FFFFFF" w:themeFill="background1" w:val="clear"/>
            <w:tcMar>
              <w:left w:w="0" w:type="dxa"/>
              <w:right w:w="0" w:type="dxa"/>
            </w:tcMar>
            <w:vAlign w:val="center"/>
          </w:tcPr>
          <w:p>
            <w:pPr>
              <w:pStyle w:val="Normal"/>
              <w:widowControl w:val="false"/>
              <w:tabs>
                <w:tab w:val="clear" w:pos="708"/>
                <w:tab w:val="left" w:pos="2835" w:leader="none"/>
              </w:tabs>
              <w:jc w:val="center"/>
              <w:rPr>
                <w:rFonts w:ascii="Times New Roman" w:hAnsi="Times New Roman" w:cs="Times New Roman"/>
                <w:color w:val="000000"/>
                <w:sz w:val="18"/>
                <w:szCs w:val="18"/>
              </w:rPr>
            </w:pPr>
            <w:r>
              <w:rPr>
                <w:rFonts w:cs="Times New Roman" w:ascii="Times New Roman" w:hAnsi="Times New Roman"/>
                <w:color w:val="000000"/>
                <w:sz w:val="18"/>
                <w:szCs w:val="18"/>
              </w:rPr>
            </w:r>
          </w:p>
        </w:tc>
        <w:tc>
          <w:tcPr>
            <w:tcW w:w="660" w:type="dxa"/>
            <w:tcBorders>
              <w:top w:val="single" w:sz="8" w:space="0" w:color="BFBFBF"/>
              <w:left w:val="single" w:sz="8" w:space="0" w:color="BFBFBF"/>
              <w:bottom w:val="single" w:sz="8" w:space="0" w:color="BFBFBF"/>
              <w:right w:val="single" w:sz="8" w:space="0" w:color="BFBFBF"/>
            </w:tcBorders>
            <w:shd w:color="auto" w:fill="FFFFFF" w:themeFill="background1" w:val="clear"/>
            <w:tcMar>
              <w:left w:w="0" w:type="dxa"/>
              <w:right w:w="0" w:type="dxa"/>
            </w:tcMar>
            <w:vAlign w:val="center"/>
          </w:tcPr>
          <w:p>
            <w:pPr>
              <w:pStyle w:val="Normal"/>
              <w:widowControl w:val="false"/>
              <w:tabs>
                <w:tab w:val="clear" w:pos="708"/>
                <w:tab w:val="left" w:pos="2835" w:leader="none"/>
              </w:tabs>
              <w:jc w:val="center"/>
              <w:rPr>
                <w:rFonts w:ascii="Times New Roman" w:hAnsi="Times New Roman" w:cs="Times New Roman"/>
                <w:color w:val="000000"/>
                <w:sz w:val="18"/>
                <w:szCs w:val="18"/>
              </w:rPr>
            </w:pPr>
            <w:r>
              <w:rPr>
                <w:rFonts w:cs="Times New Roman" w:ascii="Times New Roman" w:hAnsi="Times New Roman"/>
                <w:color w:val="000000"/>
                <w:sz w:val="18"/>
                <w:szCs w:val="18"/>
              </w:rPr>
            </w:r>
          </w:p>
        </w:tc>
        <w:tc>
          <w:tcPr>
            <w:tcW w:w="633" w:type="dxa"/>
            <w:tcBorders>
              <w:top w:val="single" w:sz="8" w:space="0" w:color="BFBFBF"/>
              <w:left w:val="single" w:sz="8" w:space="0" w:color="BFBFBF"/>
              <w:bottom w:val="single" w:sz="8" w:space="0" w:color="BFBFBF"/>
              <w:right w:val="single" w:sz="18" w:space="0" w:color="BFBFBF"/>
            </w:tcBorders>
            <w:shd w:color="auto" w:fill="FFFFFF" w:themeFill="background1" w:val="clear"/>
            <w:tcMar>
              <w:left w:w="0" w:type="dxa"/>
              <w:right w:w="0" w:type="dxa"/>
            </w:tcMar>
            <w:vAlign w:val="center"/>
          </w:tcPr>
          <w:p>
            <w:pPr>
              <w:pStyle w:val="Normal"/>
              <w:widowControl w:val="false"/>
              <w:tabs>
                <w:tab w:val="clear" w:pos="708"/>
                <w:tab w:val="left" w:pos="2835" w:leader="none"/>
              </w:tabs>
              <w:jc w:val="center"/>
              <w:rPr>
                <w:rFonts w:ascii="Times New Roman" w:hAnsi="Times New Roman" w:cs="Times New Roman"/>
                <w:color w:val="000000"/>
                <w:sz w:val="18"/>
                <w:szCs w:val="18"/>
              </w:rPr>
            </w:pPr>
            <w:r>
              <w:rPr>
                <w:rFonts w:cs="Times New Roman" w:ascii="Times New Roman" w:hAnsi="Times New Roman"/>
                <w:color w:val="000000"/>
                <w:sz w:val="18"/>
                <w:szCs w:val="18"/>
              </w:rPr>
            </w:r>
          </w:p>
        </w:tc>
        <w:tc>
          <w:tcPr>
            <w:tcW w:w="839" w:type="dxa"/>
            <w:tcBorders>
              <w:top w:val="single" w:sz="8" w:space="0" w:color="BFBFBF"/>
              <w:left w:val="single" w:sz="18" w:space="0" w:color="BFBFBF"/>
              <w:bottom w:val="single" w:sz="8" w:space="0" w:color="BFBFBF"/>
              <w:right w:val="single" w:sz="8" w:space="0" w:color="BFBFBF"/>
            </w:tcBorders>
            <w:shd w:color="auto" w:fill="FFFFFF" w:themeFill="background1" w:val="clear"/>
            <w:tcMar>
              <w:left w:w="0" w:type="dxa"/>
              <w:right w:w="0" w:type="dxa"/>
            </w:tcMar>
            <w:vAlign w:val="center"/>
          </w:tcPr>
          <w:p>
            <w:pPr>
              <w:pStyle w:val="Normal"/>
              <w:widowControl w:val="false"/>
              <w:tabs>
                <w:tab w:val="clear" w:pos="708"/>
                <w:tab w:val="left" w:pos="2835" w:leader="none"/>
              </w:tabs>
              <w:jc w:val="center"/>
              <w:rPr>
                <w:rFonts w:ascii="Times New Roman" w:hAnsi="Times New Roman" w:cs="Times New Roman"/>
                <w:color w:val="000000"/>
                <w:sz w:val="18"/>
                <w:szCs w:val="18"/>
              </w:rPr>
            </w:pPr>
            <w:r>
              <w:rPr>
                <w:rFonts w:cs="Times New Roman" w:ascii="Times New Roman" w:hAnsi="Times New Roman"/>
                <w:color w:val="000000"/>
                <w:sz w:val="18"/>
                <w:szCs w:val="18"/>
              </w:rPr>
            </w:r>
          </w:p>
        </w:tc>
        <w:tc>
          <w:tcPr>
            <w:tcW w:w="765" w:type="dxa"/>
            <w:tcBorders>
              <w:top w:val="single" w:sz="8" w:space="0" w:color="BFBFBF"/>
              <w:left w:val="single" w:sz="8" w:space="0" w:color="BFBFBF"/>
              <w:bottom w:val="single" w:sz="8" w:space="0" w:color="BFBFBF"/>
              <w:right w:val="single" w:sz="8" w:space="0" w:color="BFBFBF"/>
            </w:tcBorders>
            <w:shd w:color="auto" w:fill="FFFFFF" w:themeFill="background1" w:val="clear"/>
            <w:tcMar>
              <w:left w:w="0" w:type="dxa"/>
              <w:right w:w="0" w:type="dxa"/>
            </w:tcMar>
            <w:vAlign w:val="center"/>
          </w:tcPr>
          <w:p>
            <w:pPr>
              <w:pStyle w:val="Normal"/>
              <w:widowControl w:val="false"/>
              <w:tabs>
                <w:tab w:val="clear" w:pos="708"/>
                <w:tab w:val="left" w:pos="2835" w:leader="none"/>
              </w:tabs>
              <w:jc w:val="center"/>
              <w:rPr>
                <w:rFonts w:ascii="Times New Roman" w:hAnsi="Times New Roman" w:cs="Times New Roman"/>
                <w:color w:val="000000"/>
                <w:sz w:val="18"/>
                <w:szCs w:val="18"/>
              </w:rPr>
            </w:pPr>
            <w:r>
              <w:rPr>
                <w:rFonts w:cs="Times New Roman" w:ascii="Times New Roman" w:hAnsi="Times New Roman"/>
                <w:color w:val="000000"/>
                <w:sz w:val="18"/>
                <w:szCs w:val="18"/>
              </w:rPr>
            </w:r>
          </w:p>
        </w:tc>
        <w:tc>
          <w:tcPr>
            <w:tcW w:w="946" w:type="dxa"/>
            <w:tcBorders>
              <w:top w:val="single" w:sz="8" w:space="0" w:color="BFBFBF"/>
              <w:left w:val="single" w:sz="8" w:space="0" w:color="BFBFBF"/>
              <w:bottom w:val="single" w:sz="8" w:space="0" w:color="BFBFBF"/>
              <w:right w:val="single" w:sz="18" w:space="0" w:color="BFBFBF"/>
            </w:tcBorders>
            <w:shd w:color="auto" w:fill="FFFFFF" w:themeFill="background1" w:val="clear"/>
            <w:tcMar>
              <w:left w:w="0" w:type="dxa"/>
              <w:right w:w="0" w:type="dxa"/>
            </w:tcMar>
            <w:vAlign w:val="center"/>
          </w:tcPr>
          <w:p>
            <w:pPr>
              <w:pStyle w:val="Normal"/>
              <w:widowControl w:val="false"/>
              <w:tabs>
                <w:tab w:val="clear" w:pos="708"/>
                <w:tab w:val="left" w:pos="2835" w:leader="none"/>
              </w:tabs>
              <w:jc w:val="center"/>
              <w:rPr>
                <w:rFonts w:ascii="Times New Roman" w:hAnsi="Times New Roman" w:cs="Times New Roman"/>
                <w:color w:val="000000"/>
                <w:sz w:val="18"/>
                <w:szCs w:val="18"/>
              </w:rPr>
            </w:pPr>
            <w:r>
              <w:rPr>
                <w:rFonts w:cs="Times New Roman" w:ascii="Times New Roman" w:hAnsi="Times New Roman"/>
                <w:color w:val="000000"/>
                <w:sz w:val="18"/>
                <w:szCs w:val="18"/>
              </w:rPr>
            </w:r>
          </w:p>
        </w:tc>
      </w:tr>
      <w:tr>
        <w:trPr>
          <w:trHeight w:val="484" w:hRule="atLeast"/>
        </w:trPr>
        <w:tc>
          <w:tcPr>
            <w:tcW w:w="1209" w:type="dxa"/>
            <w:tcBorders>
              <w:top w:val="single" w:sz="8" w:space="0" w:color="BFBFBF"/>
              <w:left w:val="single" w:sz="18" w:space="0" w:color="BFBFBF"/>
              <w:bottom w:val="single" w:sz="8" w:space="0" w:color="BFBFBF"/>
              <w:right w:val="single" w:sz="8" w:space="0" w:color="BFBFBF"/>
            </w:tcBorders>
            <w:shd w:color="auto" w:fill="FFFFFF" w:themeFill="background1" w:val="clear"/>
            <w:vAlign w:val="center"/>
          </w:tcPr>
          <w:p>
            <w:pPr>
              <w:pStyle w:val="Normal"/>
              <w:widowControl w:val="false"/>
              <w:tabs>
                <w:tab w:val="clear" w:pos="708"/>
                <w:tab w:val="left" w:pos="2835" w:leader="none"/>
              </w:tabs>
              <w:rPr>
                <w:rFonts w:ascii="Times New Roman" w:hAnsi="Times New Roman" w:cs="Times New Roman"/>
                <w:sz w:val="18"/>
                <w:szCs w:val="18"/>
              </w:rPr>
            </w:pPr>
            <w:r>
              <w:rPr>
                <w:rFonts w:cs="Times New Roman" w:ascii="Times New Roman" w:hAnsi="Times New Roman"/>
                <w:sz w:val="18"/>
                <w:szCs w:val="18"/>
              </w:rPr>
            </w:r>
          </w:p>
        </w:tc>
        <w:tc>
          <w:tcPr>
            <w:tcW w:w="4210" w:type="dxa"/>
            <w:tcBorders>
              <w:top w:val="single" w:sz="8" w:space="0" w:color="BFBFBF"/>
              <w:left w:val="single" w:sz="8" w:space="0" w:color="BFBFBF"/>
              <w:bottom w:val="single" w:sz="8" w:space="0" w:color="BFBFBF"/>
              <w:right w:val="single" w:sz="8" w:space="0" w:color="BFBFBF"/>
            </w:tcBorders>
            <w:shd w:color="auto" w:fill="FFFFFF" w:themeFill="background1" w:val="clear"/>
            <w:vAlign w:val="center"/>
          </w:tcPr>
          <w:p>
            <w:pPr>
              <w:pStyle w:val="Normal"/>
              <w:widowControl w:val="false"/>
              <w:tabs>
                <w:tab w:val="clear" w:pos="708"/>
                <w:tab w:val="left" w:pos="2835" w:leader="none"/>
              </w:tabs>
              <w:rPr>
                <w:rFonts w:ascii="Times New Roman" w:hAnsi="Times New Roman" w:cs="Times New Roman"/>
                <w:sz w:val="18"/>
                <w:szCs w:val="18"/>
              </w:rPr>
            </w:pPr>
            <w:r>
              <w:rPr>
                <w:rFonts w:cs="Times New Roman" w:ascii="Times New Roman" w:hAnsi="Times New Roman"/>
                <w:sz w:val="18"/>
                <w:szCs w:val="18"/>
              </w:rPr>
            </w:r>
          </w:p>
        </w:tc>
        <w:tc>
          <w:tcPr>
            <w:tcW w:w="620" w:type="dxa"/>
            <w:tcBorders>
              <w:top w:val="single" w:sz="8" w:space="0" w:color="BFBFBF"/>
              <w:left w:val="single" w:sz="18" w:space="0" w:color="BFBFBF"/>
              <w:bottom w:val="single" w:sz="8" w:space="0" w:color="BFBFBF"/>
              <w:right w:val="single" w:sz="8" w:space="0" w:color="BFBFBF"/>
            </w:tcBorders>
            <w:shd w:color="auto" w:fill="FFFFFF" w:themeFill="background1" w:val="clear"/>
            <w:tcMar>
              <w:left w:w="0" w:type="dxa"/>
              <w:right w:w="0" w:type="dxa"/>
            </w:tcMar>
            <w:vAlign w:val="center"/>
          </w:tcPr>
          <w:p>
            <w:pPr>
              <w:pStyle w:val="Normal"/>
              <w:widowControl w:val="false"/>
              <w:tabs>
                <w:tab w:val="clear" w:pos="708"/>
                <w:tab w:val="left" w:pos="2835" w:leader="none"/>
              </w:tabs>
              <w:jc w:val="center"/>
              <w:rPr>
                <w:rFonts w:ascii="Times New Roman" w:hAnsi="Times New Roman" w:cs="Times New Roman"/>
                <w:color w:val="000000"/>
                <w:sz w:val="18"/>
                <w:szCs w:val="18"/>
              </w:rPr>
            </w:pPr>
            <w:r>
              <w:rPr>
                <w:rFonts w:cs="Times New Roman" w:ascii="Times New Roman" w:hAnsi="Times New Roman"/>
                <w:color w:val="000000"/>
                <w:sz w:val="18"/>
                <w:szCs w:val="18"/>
              </w:rPr>
            </w:r>
          </w:p>
        </w:tc>
        <w:tc>
          <w:tcPr>
            <w:tcW w:w="604" w:type="dxa"/>
            <w:tcBorders>
              <w:top w:val="single" w:sz="8" w:space="0" w:color="BFBFBF"/>
              <w:left w:val="single" w:sz="8" w:space="0" w:color="BFBFBF"/>
              <w:bottom w:val="single" w:sz="8" w:space="0" w:color="BFBFBF"/>
              <w:right w:val="single" w:sz="8" w:space="0" w:color="BFBFBF"/>
            </w:tcBorders>
            <w:shd w:color="auto" w:fill="FFFFFF" w:themeFill="background1" w:val="clear"/>
            <w:tcMar>
              <w:left w:w="0" w:type="dxa"/>
              <w:right w:w="0" w:type="dxa"/>
            </w:tcMar>
            <w:vAlign w:val="center"/>
          </w:tcPr>
          <w:p>
            <w:pPr>
              <w:pStyle w:val="Normal"/>
              <w:widowControl w:val="false"/>
              <w:tabs>
                <w:tab w:val="clear" w:pos="708"/>
                <w:tab w:val="left" w:pos="2835" w:leader="none"/>
              </w:tabs>
              <w:jc w:val="center"/>
              <w:rPr>
                <w:rFonts w:ascii="Times New Roman" w:hAnsi="Times New Roman" w:cs="Times New Roman"/>
                <w:color w:val="000000"/>
                <w:sz w:val="18"/>
                <w:szCs w:val="18"/>
              </w:rPr>
            </w:pPr>
            <w:r>
              <w:rPr>
                <w:rFonts w:cs="Times New Roman" w:ascii="Times New Roman" w:hAnsi="Times New Roman"/>
                <w:color w:val="000000"/>
                <w:sz w:val="18"/>
                <w:szCs w:val="18"/>
              </w:rPr>
            </w:r>
          </w:p>
        </w:tc>
        <w:tc>
          <w:tcPr>
            <w:tcW w:w="812" w:type="dxa"/>
            <w:tcBorders>
              <w:top w:val="single" w:sz="8" w:space="0" w:color="BFBFBF"/>
              <w:left w:val="single" w:sz="8" w:space="0" w:color="BFBFBF"/>
              <w:bottom w:val="single" w:sz="8" w:space="0" w:color="BFBFBF"/>
              <w:right w:val="single" w:sz="18" w:space="0" w:color="BFBFBF"/>
            </w:tcBorders>
            <w:shd w:color="auto" w:fill="FFFFFF" w:themeFill="background1" w:val="clear"/>
            <w:tcMar>
              <w:left w:w="0" w:type="dxa"/>
              <w:right w:w="0" w:type="dxa"/>
            </w:tcMar>
            <w:vAlign w:val="center"/>
          </w:tcPr>
          <w:p>
            <w:pPr>
              <w:pStyle w:val="Normal"/>
              <w:widowControl w:val="false"/>
              <w:tabs>
                <w:tab w:val="clear" w:pos="708"/>
                <w:tab w:val="left" w:pos="2835" w:leader="none"/>
              </w:tabs>
              <w:jc w:val="center"/>
              <w:rPr>
                <w:rFonts w:ascii="Times New Roman" w:hAnsi="Times New Roman" w:cs="Times New Roman"/>
                <w:color w:val="000000"/>
                <w:sz w:val="18"/>
                <w:szCs w:val="18"/>
              </w:rPr>
            </w:pPr>
            <w:r>
              <w:rPr>
                <w:rFonts w:cs="Times New Roman" w:ascii="Times New Roman" w:hAnsi="Times New Roman"/>
                <w:color w:val="000000"/>
                <w:sz w:val="18"/>
                <w:szCs w:val="18"/>
              </w:rPr>
            </w:r>
          </w:p>
        </w:tc>
        <w:tc>
          <w:tcPr>
            <w:tcW w:w="679" w:type="dxa"/>
            <w:tcBorders>
              <w:top w:val="single" w:sz="8" w:space="0" w:color="BFBFBF"/>
              <w:left w:val="single" w:sz="18" w:space="0" w:color="BFBFBF"/>
              <w:bottom w:val="single" w:sz="8" w:space="0" w:color="BFBFBF"/>
              <w:right w:val="single" w:sz="8" w:space="0" w:color="BFBFBF"/>
            </w:tcBorders>
            <w:shd w:color="auto" w:fill="FFFFFF" w:themeFill="background1" w:val="clear"/>
            <w:tcMar>
              <w:left w:w="0" w:type="dxa"/>
              <w:right w:w="0" w:type="dxa"/>
            </w:tcMar>
            <w:vAlign w:val="center"/>
          </w:tcPr>
          <w:p>
            <w:pPr>
              <w:pStyle w:val="Normal"/>
              <w:widowControl w:val="false"/>
              <w:tabs>
                <w:tab w:val="clear" w:pos="708"/>
                <w:tab w:val="left" w:pos="2835" w:leader="none"/>
              </w:tabs>
              <w:jc w:val="center"/>
              <w:rPr>
                <w:rFonts w:ascii="Times New Roman" w:hAnsi="Times New Roman" w:cs="Times New Roman"/>
                <w:color w:val="000000"/>
                <w:sz w:val="18"/>
                <w:szCs w:val="18"/>
              </w:rPr>
            </w:pPr>
            <w:r>
              <w:rPr>
                <w:rFonts w:cs="Times New Roman" w:ascii="Times New Roman" w:hAnsi="Times New Roman"/>
                <w:color w:val="000000"/>
                <w:sz w:val="18"/>
                <w:szCs w:val="18"/>
              </w:rPr>
            </w:r>
          </w:p>
        </w:tc>
        <w:tc>
          <w:tcPr>
            <w:tcW w:w="677" w:type="dxa"/>
            <w:tcBorders>
              <w:top w:val="single" w:sz="8" w:space="0" w:color="BFBFBF"/>
              <w:left w:val="single" w:sz="8" w:space="0" w:color="BFBFBF"/>
              <w:bottom w:val="single" w:sz="8" w:space="0" w:color="BFBFBF"/>
              <w:right w:val="single" w:sz="8" w:space="0" w:color="BFBFBF"/>
            </w:tcBorders>
            <w:shd w:color="auto" w:fill="FFFFFF" w:themeFill="background1" w:val="clear"/>
            <w:tcMar>
              <w:left w:w="0" w:type="dxa"/>
              <w:right w:w="0" w:type="dxa"/>
            </w:tcMar>
            <w:vAlign w:val="center"/>
          </w:tcPr>
          <w:p>
            <w:pPr>
              <w:pStyle w:val="Normal"/>
              <w:widowControl w:val="false"/>
              <w:tabs>
                <w:tab w:val="clear" w:pos="708"/>
                <w:tab w:val="left" w:pos="2835" w:leader="none"/>
              </w:tabs>
              <w:jc w:val="center"/>
              <w:rPr>
                <w:rFonts w:ascii="Times New Roman" w:hAnsi="Times New Roman" w:cs="Times New Roman"/>
                <w:color w:val="000000"/>
                <w:sz w:val="18"/>
                <w:szCs w:val="18"/>
              </w:rPr>
            </w:pPr>
            <w:r>
              <w:rPr>
                <w:rFonts w:cs="Times New Roman" w:ascii="Times New Roman" w:hAnsi="Times New Roman"/>
                <w:color w:val="000000"/>
                <w:sz w:val="18"/>
                <w:szCs w:val="18"/>
              </w:rPr>
            </w:r>
          </w:p>
        </w:tc>
        <w:tc>
          <w:tcPr>
            <w:tcW w:w="936" w:type="dxa"/>
            <w:tcBorders>
              <w:top w:val="single" w:sz="8" w:space="0" w:color="BFBFBF"/>
              <w:left w:val="single" w:sz="8" w:space="0" w:color="BFBFBF"/>
              <w:bottom w:val="single" w:sz="8" w:space="0" w:color="BFBFBF"/>
              <w:right w:val="single" w:sz="18" w:space="0" w:color="BFBFBF"/>
            </w:tcBorders>
            <w:shd w:color="auto" w:fill="FFFFFF" w:themeFill="background1" w:val="clear"/>
            <w:tcMar>
              <w:left w:w="0" w:type="dxa"/>
              <w:right w:w="0" w:type="dxa"/>
            </w:tcMar>
            <w:vAlign w:val="center"/>
          </w:tcPr>
          <w:p>
            <w:pPr>
              <w:pStyle w:val="Normal"/>
              <w:widowControl w:val="false"/>
              <w:tabs>
                <w:tab w:val="clear" w:pos="708"/>
                <w:tab w:val="left" w:pos="2835" w:leader="none"/>
              </w:tabs>
              <w:jc w:val="center"/>
              <w:rPr>
                <w:rFonts w:ascii="Times New Roman" w:hAnsi="Times New Roman" w:cs="Times New Roman"/>
                <w:color w:val="000000"/>
                <w:sz w:val="18"/>
                <w:szCs w:val="18"/>
              </w:rPr>
            </w:pPr>
            <w:r>
              <w:rPr>
                <w:rFonts w:cs="Times New Roman" w:ascii="Times New Roman" w:hAnsi="Times New Roman"/>
                <w:color w:val="000000"/>
                <w:sz w:val="18"/>
                <w:szCs w:val="18"/>
              </w:rPr>
            </w:r>
          </w:p>
        </w:tc>
        <w:tc>
          <w:tcPr>
            <w:tcW w:w="706" w:type="dxa"/>
            <w:tcBorders>
              <w:top w:val="single" w:sz="8" w:space="0" w:color="BFBFBF"/>
              <w:left w:val="single" w:sz="18" w:space="0" w:color="BFBFBF"/>
              <w:bottom w:val="single" w:sz="8" w:space="0" w:color="BFBFBF"/>
              <w:right w:val="single" w:sz="8" w:space="0" w:color="BFBFBF"/>
            </w:tcBorders>
            <w:shd w:color="auto" w:fill="FFFFFF" w:themeFill="background1" w:val="clear"/>
            <w:tcMar>
              <w:left w:w="0" w:type="dxa"/>
              <w:right w:w="0" w:type="dxa"/>
            </w:tcMar>
            <w:vAlign w:val="center"/>
          </w:tcPr>
          <w:p>
            <w:pPr>
              <w:pStyle w:val="Normal"/>
              <w:widowControl w:val="false"/>
              <w:tabs>
                <w:tab w:val="clear" w:pos="708"/>
                <w:tab w:val="left" w:pos="2835" w:leader="none"/>
              </w:tabs>
              <w:jc w:val="center"/>
              <w:rPr>
                <w:rFonts w:ascii="Times New Roman" w:hAnsi="Times New Roman" w:cs="Times New Roman"/>
                <w:color w:val="000000"/>
                <w:sz w:val="18"/>
                <w:szCs w:val="18"/>
              </w:rPr>
            </w:pPr>
            <w:r>
              <w:rPr>
                <w:rFonts w:cs="Times New Roman" w:ascii="Times New Roman" w:hAnsi="Times New Roman"/>
                <w:color w:val="000000"/>
                <w:sz w:val="18"/>
                <w:szCs w:val="18"/>
              </w:rPr>
            </w:r>
          </w:p>
        </w:tc>
        <w:tc>
          <w:tcPr>
            <w:tcW w:w="660" w:type="dxa"/>
            <w:tcBorders>
              <w:top w:val="single" w:sz="8" w:space="0" w:color="BFBFBF"/>
              <w:left w:val="single" w:sz="8" w:space="0" w:color="BFBFBF"/>
              <w:bottom w:val="single" w:sz="8" w:space="0" w:color="BFBFBF"/>
              <w:right w:val="single" w:sz="8" w:space="0" w:color="BFBFBF"/>
            </w:tcBorders>
            <w:shd w:color="auto" w:fill="FFFFFF" w:themeFill="background1" w:val="clear"/>
            <w:tcMar>
              <w:left w:w="0" w:type="dxa"/>
              <w:right w:w="0" w:type="dxa"/>
            </w:tcMar>
            <w:vAlign w:val="center"/>
          </w:tcPr>
          <w:p>
            <w:pPr>
              <w:pStyle w:val="Normal"/>
              <w:widowControl w:val="false"/>
              <w:tabs>
                <w:tab w:val="clear" w:pos="708"/>
                <w:tab w:val="left" w:pos="2835" w:leader="none"/>
              </w:tabs>
              <w:jc w:val="center"/>
              <w:rPr>
                <w:rFonts w:ascii="Times New Roman" w:hAnsi="Times New Roman" w:cs="Times New Roman"/>
                <w:color w:val="000000"/>
                <w:sz w:val="18"/>
                <w:szCs w:val="18"/>
              </w:rPr>
            </w:pPr>
            <w:r>
              <w:rPr>
                <w:rFonts w:cs="Times New Roman" w:ascii="Times New Roman" w:hAnsi="Times New Roman"/>
                <w:color w:val="000000"/>
                <w:sz w:val="18"/>
                <w:szCs w:val="18"/>
              </w:rPr>
            </w:r>
          </w:p>
        </w:tc>
        <w:tc>
          <w:tcPr>
            <w:tcW w:w="633" w:type="dxa"/>
            <w:tcBorders>
              <w:top w:val="single" w:sz="8" w:space="0" w:color="BFBFBF"/>
              <w:left w:val="single" w:sz="8" w:space="0" w:color="BFBFBF"/>
              <w:bottom w:val="single" w:sz="8" w:space="0" w:color="BFBFBF"/>
              <w:right w:val="single" w:sz="18" w:space="0" w:color="BFBFBF"/>
            </w:tcBorders>
            <w:shd w:color="auto" w:fill="FFFFFF" w:themeFill="background1" w:val="clear"/>
            <w:tcMar>
              <w:left w:w="0" w:type="dxa"/>
              <w:right w:w="0" w:type="dxa"/>
            </w:tcMar>
            <w:vAlign w:val="center"/>
          </w:tcPr>
          <w:p>
            <w:pPr>
              <w:pStyle w:val="Normal"/>
              <w:widowControl w:val="false"/>
              <w:tabs>
                <w:tab w:val="clear" w:pos="708"/>
                <w:tab w:val="left" w:pos="2835" w:leader="none"/>
              </w:tabs>
              <w:jc w:val="center"/>
              <w:rPr>
                <w:rFonts w:ascii="Times New Roman" w:hAnsi="Times New Roman" w:cs="Times New Roman"/>
                <w:color w:val="000000"/>
                <w:sz w:val="18"/>
                <w:szCs w:val="18"/>
              </w:rPr>
            </w:pPr>
            <w:r>
              <w:rPr>
                <w:rFonts w:cs="Times New Roman" w:ascii="Times New Roman" w:hAnsi="Times New Roman"/>
                <w:color w:val="000000"/>
                <w:sz w:val="18"/>
                <w:szCs w:val="18"/>
              </w:rPr>
            </w:r>
          </w:p>
        </w:tc>
        <w:tc>
          <w:tcPr>
            <w:tcW w:w="839" w:type="dxa"/>
            <w:tcBorders>
              <w:top w:val="single" w:sz="8" w:space="0" w:color="BFBFBF"/>
              <w:left w:val="single" w:sz="18" w:space="0" w:color="BFBFBF"/>
              <w:bottom w:val="single" w:sz="8" w:space="0" w:color="BFBFBF"/>
              <w:right w:val="single" w:sz="8" w:space="0" w:color="BFBFBF"/>
            </w:tcBorders>
            <w:shd w:color="auto" w:fill="FFFFFF" w:themeFill="background1" w:val="clear"/>
            <w:tcMar>
              <w:left w:w="0" w:type="dxa"/>
              <w:right w:w="0" w:type="dxa"/>
            </w:tcMar>
            <w:vAlign w:val="center"/>
          </w:tcPr>
          <w:p>
            <w:pPr>
              <w:pStyle w:val="Normal"/>
              <w:widowControl w:val="false"/>
              <w:tabs>
                <w:tab w:val="clear" w:pos="708"/>
                <w:tab w:val="left" w:pos="2835" w:leader="none"/>
              </w:tabs>
              <w:jc w:val="center"/>
              <w:rPr>
                <w:rFonts w:ascii="Times New Roman" w:hAnsi="Times New Roman" w:cs="Times New Roman"/>
                <w:color w:val="000000"/>
                <w:sz w:val="18"/>
                <w:szCs w:val="18"/>
              </w:rPr>
            </w:pPr>
            <w:r>
              <w:rPr>
                <w:rFonts w:cs="Times New Roman" w:ascii="Times New Roman" w:hAnsi="Times New Roman"/>
                <w:color w:val="000000"/>
                <w:sz w:val="18"/>
                <w:szCs w:val="18"/>
              </w:rPr>
            </w:r>
          </w:p>
        </w:tc>
        <w:tc>
          <w:tcPr>
            <w:tcW w:w="765" w:type="dxa"/>
            <w:tcBorders>
              <w:top w:val="single" w:sz="8" w:space="0" w:color="BFBFBF"/>
              <w:left w:val="single" w:sz="8" w:space="0" w:color="BFBFBF"/>
              <w:bottom w:val="single" w:sz="8" w:space="0" w:color="BFBFBF"/>
              <w:right w:val="single" w:sz="8" w:space="0" w:color="BFBFBF"/>
            </w:tcBorders>
            <w:shd w:color="auto" w:fill="FFFFFF" w:themeFill="background1" w:val="clear"/>
            <w:tcMar>
              <w:left w:w="0" w:type="dxa"/>
              <w:right w:w="0" w:type="dxa"/>
            </w:tcMar>
            <w:vAlign w:val="center"/>
          </w:tcPr>
          <w:p>
            <w:pPr>
              <w:pStyle w:val="Normal"/>
              <w:widowControl w:val="false"/>
              <w:tabs>
                <w:tab w:val="clear" w:pos="708"/>
                <w:tab w:val="left" w:pos="2835" w:leader="none"/>
              </w:tabs>
              <w:jc w:val="center"/>
              <w:rPr>
                <w:rFonts w:ascii="Times New Roman" w:hAnsi="Times New Roman" w:cs="Times New Roman"/>
                <w:color w:val="000000"/>
                <w:sz w:val="18"/>
                <w:szCs w:val="18"/>
              </w:rPr>
            </w:pPr>
            <w:r>
              <w:rPr>
                <w:rFonts w:cs="Times New Roman" w:ascii="Times New Roman" w:hAnsi="Times New Roman"/>
                <w:color w:val="000000"/>
                <w:sz w:val="18"/>
                <w:szCs w:val="18"/>
              </w:rPr>
            </w:r>
          </w:p>
        </w:tc>
        <w:tc>
          <w:tcPr>
            <w:tcW w:w="946" w:type="dxa"/>
            <w:tcBorders>
              <w:top w:val="single" w:sz="8" w:space="0" w:color="BFBFBF"/>
              <w:left w:val="single" w:sz="8" w:space="0" w:color="BFBFBF"/>
              <w:bottom w:val="single" w:sz="8" w:space="0" w:color="BFBFBF"/>
              <w:right w:val="single" w:sz="18" w:space="0" w:color="BFBFBF"/>
            </w:tcBorders>
            <w:shd w:color="auto" w:fill="FFFFFF" w:themeFill="background1" w:val="clear"/>
            <w:tcMar>
              <w:left w:w="0" w:type="dxa"/>
              <w:right w:w="0" w:type="dxa"/>
            </w:tcMar>
            <w:vAlign w:val="center"/>
          </w:tcPr>
          <w:p>
            <w:pPr>
              <w:pStyle w:val="Normal"/>
              <w:widowControl w:val="false"/>
              <w:tabs>
                <w:tab w:val="clear" w:pos="708"/>
                <w:tab w:val="left" w:pos="2835" w:leader="none"/>
              </w:tabs>
              <w:jc w:val="center"/>
              <w:rPr>
                <w:rFonts w:ascii="Times New Roman" w:hAnsi="Times New Roman" w:cs="Times New Roman"/>
                <w:color w:val="000000"/>
                <w:sz w:val="18"/>
                <w:szCs w:val="18"/>
              </w:rPr>
            </w:pPr>
            <w:r>
              <w:rPr>
                <w:rFonts w:cs="Times New Roman" w:ascii="Times New Roman" w:hAnsi="Times New Roman"/>
                <w:color w:val="000000"/>
                <w:sz w:val="18"/>
                <w:szCs w:val="18"/>
              </w:rPr>
            </w:r>
          </w:p>
        </w:tc>
      </w:tr>
      <w:tr>
        <w:trPr>
          <w:trHeight w:val="484" w:hRule="atLeast"/>
        </w:trPr>
        <w:tc>
          <w:tcPr>
            <w:tcW w:w="1209" w:type="dxa"/>
            <w:tcBorders>
              <w:top w:val="single" w:sz="8" w:space="0" w:color="BFBFBF"/>
              <w:left w:val="single" w:sz="18" w:space="0" w:color="BFBFBF"/>
              <w:bottom w:val="single" w:sz="8" w:space="0" w:color="BFBFBF"/>
              <w:right w:val="single" w:sz="8" w:space="0" w:color="BFBFBF"/>
            </w:tcBorders>
            <w:shd w:color="auto" w:fill="FFFFFF" w:themeFill="background1" w:val="clear"/>
            <w:vAlign w:val="center"/>
          </w:tcPr>
          <w:p>
            <w:pPr>
              <w:pStyle w:val="Normal"/>
              <w:widowControl w:val="false"/>
              <w:tabs>
                <w:tab w:val="clear" w:pos="708"/>
                <w:tab w:val="left" w:pos="2835" w:leader="none"/>
              </w:tabs>
              <w:rPr>
                <w:rFonts w:ascii="Times New Roman" w:hAnsi="Times New Roman" w:cs="Times New Roman"/>
                <w:sz w:val="18"/>
                <w:szCs w:val="18"/>
              </w:rPr>
            </w:pPr>
            <w:r>
              <w:rPr>
                <w:rFonts w:cs="Times New Roman" w:ascii="Times New Roman" w:hAnsi="Times New Roman"/>
                <w:sz w:val="18"/>
                <w:szCs w:val="18"/>
              </w:rPr>
            </w:r>
          </w:p>
        </w:tc>
        <w:tc>
          <w:tcPr>
            <w:tcW w:w="4210" w:type="dxa"/>
            <w:tcBorders>
              <w:top w:val="single" w:sz="8" w:space="0" w:color="BFBFBF"/>
              <w:left w:val="single" w:sz="8" w:space="0" w:color="BFBFBF"/>
              <w:bottom w:val="single" w:sz="8" w:space="0" w:color="BFBFBF"/>
              <w:right w:val="single" w:sz="8" w:space="0" w:color="BFBFBF"/>
            </w:tcBorders>
            <w:shd w:color="auto" w:fill="FFFFFF" w:themeFill="background1" w:val="clear"/>
            <w:vAlign w:val="center"/>
          </w:tcPr>
          <w:p>
            <w:pPr>
              <w:pStyle w:val="Normal"/>
              <w:widowControl w:val="false"/>
              <w:tabs>
                <w:tab w:val="clear" w:pos="708"/>
                <w:tab w:val="left" w:pos="2835" w:leader="none"/>
              </w:tabs>
              <w:rPr>
                <w:rFonts w:ascii="Times New Roman" w:hAnsi="Times New Roman" w:cs="Times New Roman"/>
                <w:sz w:val="18"/>
                <w:szCs w:val="18"/>
              </w:rPr>
            </w:pPr>
            <w:r>
              <w:rPr>
                <w:rFonts w:cs="Times New Roman" w:ascii="Times New Roman" w:hAnsi="Times New Roman"/>
                <w:sz w:val="18"/>
                <w:szCs w:val="18"/>
              </w:rPr>
            </w:r>
          </w:p>
        </w:tc>
        <w:tc>
          <w:tcPr>
            <w:tcW w:w="620" w:type="dxa"/>
            <w:tcBorders>
              <w:top w:val="single" w:sz="8" w:space="0" w:color="BFBFBF"/>
              <w:left w:val="single" w:sz="18" w:space="0" w:color="BFBFBF"/>
              <w:bottom w:val="single" w:sz="8" w:space="0" w:color="BFBFBF"/>
              <w:right w:val="single" w:sz="8" w:space="0" w:color="BFBFBF"/>
            </w:tcBorders>
            <w:shd w:color="auto" w:fill="FFFFFF" w:themeFill="background1" w:val="clear"/>
            <w:tcMar>
              <w:left w:w="0" w:type="dxa"/>
              <w:right w:w="0" w:type="dxa"/>
            </w:tcMar>
            <w:vAlign w:val="center"/>
          </w:tcPr>
          <w:p>
            <w:pPr>
              <w:pStyle w:val="Normal"/>
              <w:widowControl w:val="false"/>
              <w:tabs>
                <w:tab w:val="clear" w:pos="708"/>
                <w:tab w:val="left" w:pos="2835" w:leader="none"/>
              </w:tabs>
              <w:jc w:val="center"/>
              <w:rPr>
                <w:rFonts w:ascii="Times New Roman" w:hAnsi="Times New Roman" w:cs="Times New Roman"/>
                <w:color w:val="000000"/>
                <w:sz w:val="18"/>
                <w:szCs w:val="18"/>
              </w:rPr>
            </w:pPr>
            <w:r>
              <w:rPr>
                <w:rFonts w:cs="Times New Roman" w:ascii="Times New Roman" w:hAnsi="Times New Roman"/>
                <w:color w:val="000000"/>
                <w:sz w:val="18"/>
                <w:szCs w:val="18"/>
              </w:rPr>
            </w:r>
          </w:p>
        </w:tc>
        <w:tc>
          <w:tcPr>
            <w:tcW w:w="604" w:type="dxa"/>
            <w:tcBorders>
              <w:top w:val="single" w:sz="8" w:space="0" w:color="BFBFBF"/>
              <w:left w:val="single" w:sz="8" w:space="0" w:color="BFBFBF"/>
              <w:bottom w:val="single" w:sz="8" w:space="0" w:color="BFBFBF"/>
              <w:right w:val="single" w:sz="8" w:space="0" w:color="BFBFBF"/>
            </w:tcBorders>
            <w:shd w:color="auto" w:fill="FFFFFF" w:themeFill="background1" w:val="clear"/>
            <w:tcMar>
              <w:left w:w="0" w:type="dxa"/>
              <w:right w:w="0" w:type="dxa"/>
            </w:tcMar>
            <w:vAlign w:val="center"/>
          </w:tcPr>
          <w:p>
            <w:pPr>
              <w:pStyle w:val="Normal"/>
              <w:widowControl w:val="false"/>
              <w:tabs>
                <w:tab w:val="clear" w:pos="708"/>
                <w:tab w:val="left" w:pos="2835" w:leader="none"/>
              </w:tabs>
              <w:jc w:val="center"/>
              <w:rPr>
                <w:rFonts w:ascii="Times New Roman" w:hAnsi="Times New Roman" w:cs="Times New Roman"/>
                <w:color w:val="000000"/>
                <w:sz w:val="18"/>
                <w:szCs w:val="18"/>
              </w:rPr>
            </w:pPr>
            <w:r>
              <w:rPr>
                <w:rFonts w:cs="Times New Roman" w:ascii="Times New Roman" w:hAnsi="Times New Roman"/>
                <w:color w:val="000000"/>
                <w:sz w:val="18"/>
                <w:szCs w:val="18"/>
              </w:rPr>
            </w:r>
          </w:p>
        </w:tc>
        <w:tc>
          <w:tcPr>
            <w:tcW w:w="812" w:type="dxa"/>
            <w:tcBorders>
              <w:top w:val="single" w:sz="8" w:space="0" w:color="BFBFBF"/>
              <w:left w:val="single" w:sz="8" w:space="0" w:color="BFBFBF"/>
              <w:bottom w:val="single" w:sz="8" w:space="0" w:color="BFBFBF"/>
              <w:right w:val="single" w:sz="18" w:space="0" w:color="BFBFBF"/>
            </w:tcBorders>
            <w:shd w:color="auto" w:fill="FFFFFF" w:themeFill="background1" w:val="clear"/>
            <w:tcMar>
              <w:left w:w="0" w:type="dxa"/>
              <w:right w:w="0" w:type="dxa"/>
            </w:tcMar>
            <w:vAlign w:val="center"/>
          </w:tcPr>
          <w:p>
            <w:pPr>
              <w:pStyle w:val="Normal"/>
              <w:widowControl w:val="false"/>
              <w:tabs>
                <w:tab w:val="clear" w:pos="708"/>
                <w:tab w:val="left" w:pos="2835" w:leader="none"/>
              </w:tabs>
              <w:jc w:val="center"/>
              <w:rPr>
                <w:rFonts w:ascii="Times New Roman" w:hAnsi="Times New Roman" w:cs="Times New Roman"/>
                <w:color w:val="000000"/>
                <w:sz w:val="18"/>
                <w:szCs w:val="18"/>
              </w:rPr>
            </w:pPr>
            <w:r>
              <w:rPr>
                <w:rFonts w:cs="Times New Roman" w:ascii="Times New Roman" w:hAnsi="Times New Roman"/>
                <w:color w:val="000000"/>
                <w:sz w:val="18"/>
                <w:szCs w:val="18"/>
              </w:rPr>
            </w:r>
          </w:p>
        </w:tc>
        <w:tc>
          <w:tcPr>
            <w:tcW w:w="679" w:type="dxa"/>
            <w:tcBorders>
              <w:top w:val="single" w:sz="8" w:space="0" w:color="BFBFBF"/>
              <w:left w:val="single" w:sz="18" w:space="0" w:color="BFBFBF"/>
              <w:bottom w:val="single" w:sz="8" w:space="0" w:color="BFBFBF"/>
              <w:right w:val="single" w:sz="8" w:space="0" w:color="BFBFBF"/>
            </w:tcBorders>
            <w:shd w:color="auto" w:fill="FFFFFF" w:themeFill="background1" w:val="clear"/>
            <w:tcMar>
              <w:left w:w="0" w:type="dxa"/>
              <w:right w:w="0" w:type="dxa"/>
            </w:tcMar>
            <w:vAlign w:val="center"/>
          </w:tcPr>
          <w:p>
            <w:pPr>
              <w:pStyle w:val="Normal"/>
              <w:widowControl w:val="false"/>
              <w:tabs>
                <w:tab w:val="clear" w:pos="708"/>
                <w:tab w:val="left" w:pos="2835" w:leader="none"/>
              </w:tabs>
              <w:jc w:val="center"/>
              <w:rPr>
                <w:rFonts w:ascii="Times New Roman" w:hAnsi="Times New Roman" w:cs="Times New Roman"/>
                <w:color w:val="000000"/>
                <w:sz w:val="18"/>
                <w:szCs w:val="18"/>
              </w:rPr>
            </w:pPr>
            <w:r>
              <w:rPr>
                <w:rFonts w:cs="Times New Roman" w:ascii="Times New Roman" w:hAnsi="Times New Roman"/>
                <w:color w:val="000000"/>
                <w:sz w:val="18"/>
                <w:szCs w:val="18"/>
              </w:rPr>
            </w:r>
          </w:p>
        </w:tc>
        <w:tc>
          <w:tcPr>
            <w:tcW w:w="677" w:type="dxa"/>
            <w:tcBorders>
              <w:top w:val="single" w:sz="8" w:space="0" w:color="BFBFBF"/>
              <w:left w:val="single" w:sz="8" w:space="0" w:color="BFBFBF"/>
              <w:bottom w:val="single" w:sz="8" w:space="0" w:color="BFBFBF"/>
              <w:right w:val="single" w:sz="8" w:space="0" w:color="BFBFBF"/>
            </w:tcBorders>
            <w:shd w:color="auto" w:fill="FFFFFF" w:themeFill="background1" w:val="clear"/>
            <w:tcMar>
              <w:left w:w="0" w:type="dxa"/>
              <w:right w:w="0" w:type="dxa"/>
            </w:tcMar>
            <w:vAlign w:val="center"/>
          </w:tcPr>
          <w:p>
            <w:pPr>
              <w:pStyle w:val="Normal"/>
              <w:widowControl w:val="false"/>
              <w:tabs>
                <w:tab w:val="clear" w:pos="708"/>
                <w:tab w:val="left" w:pos="2835" w:leader="none"/>
              </w:tabs>
              <w:jc w:val="center"/>
              <w:rPr>
                <w:rFonts w:ascii="Times New Roman" w:hAnsi="Times New Roman" w:cs="Times New Roman"/>
                <w:color w:val="000000"/>
                <w:sz w:val="18"/>
                <w:szCs w:val="18"/>
              </w:rPr>
            </w:pPr>
            <w:r>
              <w:rPr>
                <w:rFonts w:cs="Times New Roman" w:ascii="Times New Roman" w:hAnsi="Times New Roman"/>
                <w:color w:val="000000"/>
                <w:sz w:val="18"/>
                <w:szCs w:val="18"/>
              </w:rPr>
            </w:r>
          </w:p>
        </w:tc>
        <w:tc>
          <w:tcPr>
            <w:tcW w:w="936" w:type="dxa"/>
            <w:tcBorders>
              <w:top w:val="single" w:sz="8" w:space="0" w:color="BFBFBF"/>
              <w:left w:val="single" w:sz="8" w:space="0" w:color="BFBFBF"/>
              <w:bottom w:val="single" w:sz="8" w:space="0" w:color="BFBFBF"/>
              <w:right w:val="single" w:sz="18" w:space="0" w:color="BFBFBF"/>
            </w:tcBorders>
            <w:shd w:color="auto" w:fill="FFFFFF" w:themeFill="background1" w:val="clear"/>
            <w:tcMar>
              <w:left w:w="0" w:type="dxa"/>
              <w:right w:w="0" w:type="dxa"/>
            </w:tcMar>
            <w:vAlign w:val="center"/>
          </w:tcPr>
          <w:p>
            <w:pPr>
              <w:pStyle w:val="Normal"/>
              <w:widowControl w:val="false"/>
              <w:tabs>
                <w:tab w:val="clear" w:pos="708"/>
                <w:tab w:val="left" w:pos="2835" w:leader="none"/>
              </w:tabs>
              <w:jc w:val="center"/>
              <w:rPr>
                <w:rFonts w:ascii="Times New Roman" w:hAnsi="Times New Roman" w:cs="Times New Roman"/>
                <w:color w:val="000000"/>
                <w:sz w:val="18"/>
                <w:szCs w:val="18"/>
              </w:rPr>
            </w:pPr>
            <w:r>
              <w:rPr>
                <w:rFonts w:cs="Times New Roman" w:ascii="Times New Roman" w:hAnsi="Times New Roman"/>
                <w:color w:val="000000"/>
                <w:sz w:val="18"/>
                <w:szCs w:val="18"/>
              </w:rPr>
            </w:r>
          </w:p>
        </w:tc>
        <w:tc>
          <w:tcPr>
            <w:tcW w:w="706" w:type="dxa"/>
            <w:tcBorders>
              <w:top w:val="single" w:sz="8" w:space="0" w:color="BFBFBF"/>
              <w:left w:val="single" w:sz="18" w:space="0" w:color="BFBFBF"/>
              <w:bottom w:val="single" w:sz="8" w:space="0" w:color="BFBFBF"/>
              <w:right w:val="single" w:sz="8" w:space="0" w:color="BFBFBF"/>
            </w:tcBorders>
            <w:shd w:color="auto" w:fill="FFFFFF" w:themeFill="background1" w:val="clear"/>
            <w:tcMar>
              <w:left w:w="0" w:type="dxa"/>
              <w:right w:w="0" w:type="dxa"/>
            </w:tcMar>
            <w:vAlign w:val="center"/>
          </w:tcPr>
          <w:p>
            <w:pPr>
              <w:pStyle w:val="Normal"/>
              <w:widowControl w:val="false"/>
              <w:tabs>
                <w:tab w:val="clear" w:pos="708"/>
                <w:tab w:val="left" w:pos="2835" w:leader="none"/>
              </w:tabs>
              <w:jc w:val="center"/>
              <w:rPr>
                <w:rFonts w:ascii="Times New Roman" w:hAnsi="Times New Roman" w:cs="Times New Roman"/>
                <w:color w:val="000000"/>
                <w:sz w:val="18"/>
                <w:szCs w:val="18"/>
              </w:rPr>
            </w:pPr>
            <w:r>
              <w:rPr>
                <w:rFonts w:cs="Times New Roman" w:ascii="Times New Roman" w:hAnsi="Times New Roman"/>
                <w:color w:val="000000"/>
                <w:sz w:val="18"/>
                <w:szCs w:val="18"/>
              </w:rPr>
            </w:r>
          </w:p>
        </w:tc>
        <w:tc>
          <w:tcPr>
            <w:tcW w:w="660" w:type="dxa"/>
            <w:tcBorders>
              <w:top w:val="single" w:sz="8" w:space="0" w:color="BFBFBF"/>
              <w:left w:val="single" w:sz="8" w:space="0" w:color="BFBFBF"/>
              <w:bottom w:val="single" w:sz="8" w:space="0" w:color="BFBFBF"/>
              <w:right w:val="single" w:sz="8" w:space="0" w:color="BFBFBF"/>
            </w:tcBorders>
            <w:shd w:color="auto" w:fill="FFFFFF" w:themeFill="background1" w:val="clear"/>
            <w:tcMar>
              <w:left w:w="0" w:type="dxa"/>
              <w:right w:w="0" w:type="dxa"/>
            </w:tcMar>
            <w:vAlign w:val="center"/>
          </w:tcPr>
          <w:p>
            <w:pPr>
              <w:pStyle w:val="Normal"/>
              <w:widowControl w:val="false"/>
              <w:tabs>
                <w:tab w:val="clear" w:pos="708"/>
                <w:tab w:val="left" w:pos="2835" w:leader="none"/>
              </w:tabs>
              <w:jc w:val="center"/>
              <w:rPr>
                <w:rFonts w:ascii="Times New Roman" w:hAnsi="Times New Roman" w:cs="Times New Roman"/>
                <w:color w:val="000000"/>
                <w:sz w:val="18"/>
                <w:szCs w:val="18"/>
              </w:rPr>
            </w:pPr>
            <w:r>
              <w:rPr>
                <w:rFonts w:cs="Times New Roman" w:ascii="Times New Roman" w:hAnsi="Times New Roman"/>
                <w:color w:val="000000"/>
                <w:sz w:val="18"/>
                <w:szCs w:val="18"/>
              </w:rPr>
            </w:r>
          </w:p>
        </w:tc>
        <w:tc>
          <w:tcPr>
            <w:tcW w:w="633" w:type="dxa"/>
            <w:tcBorders>
              <w:top w:val="single" w:sz="8" w:space="0" w:color="BFBFBF"/>
              <w:left w:val="single" w:sz="8" w:space="0" w:color="BFBFBF"/>
              <w:bottom w:val="single" w:sz="8" w:space="0" w:color="BFBFBF"/>
              <w:right w:val="single" w:sz="18" w:space="0" w:color="BFBFBF"/>
            </w:tcBorders>
            <w:shd w:color="auto" w:fill="FFFFFF" w:themeFill="background1" w:val="clear"/>
            <w:tcMar>
              <w:left w:w="0" w:type="dxa"/>
              <w:right w:w="0" w:type="dxa"/>
            </w:tcMar>
            <w:vAlign w:val="center"/>
          </w:tcPr>
          <w:p>
            <w:pPr>
              <w:pStyle w:val="Normal"/>
              <w:widowControl w:val="false"/>
              <w:tabs>
                <w:tab w:val="clear" w:pos="708"/>
                <w:tab w:val="left" w:pos="2835" w:leader="none"/>
              </w:tabs>
              <w:jc w:val="center"/>
              <w:rPr>
                <w:rFonts w:ascii="Times New Roman" w:hAnsi="Times New Roman" w:cs="Times New Roman"/>
                <w:color w:val="000000"/>
                <w:sz w:val="18"/>
                <w:szCs w:val="18"/>
              </w:rPr>
            </w:pPr>
            <w:r>
              <w:rPr>
                <w:rFonts w:cs="Times New Roman" w:ascii="Times New Roman" w:hAnsi="Times New Roman"/>
                <w:color w:val="000000"/>
                <w:sz w:val="18"/>
                <w:szCs w:val="18"/>
              </w:rPr>
            </w:r>
          </w:p>
        </w:tc>
        <w:tc>
          <w:tcPr>
            <w:tcW w:w="839" w:type="dxa"/>
            <w:tcBorders>
              <w:top w:val="single" w:sz="8" w:space="0" w:color="BFBFBF"/>
              <w:left w:val="single" w:sz="18" w:space="0" w:color="BFBFBF"/>
              <w:bottom w:val="single" w:sz="8" w:space="0" w:color="BFBFBF"/>
              <w:right w:val="single" w:sz="8" w:space="0" w:color="BFBFBF"/>
            </w:tcBorders>
            <w:shd w:color="auto" w:fill="FFFFFF" w:themeFill="background1" w:val="clear"/>
            <w:tcMar>
              <w:left w:w="0" w:type="dxa"/>
              <w:right w:w="0" w:type="dxa"/>
            </w:tcMar>
            <w:vAlign w:val="center"/>
          </w:tcPr>
          <w:p>
            <w:pPr>
              <w:pStyle w:val="Normal"/>
              <w:widowControl w:val="false"/>
              <w:tabs>
                <w:tab w:val="clear" w:pos="708"/>
                <w:tab w:val="left" w:pos="2835" w:leader="none"/>
              </w:tabs>
              <w:jc w:val="center"/>
              <w:rPr>
                <w:rFonts w:ascii="Times New Roman" w:hAnsi="Times New Roman" w:cs="Times New Roman"/>
                <w:color w:val="000000"/>
                <w:sz w:val="18"/>
                <w:szCs w:val="18"/>
              </w:rPr>
            </w:pPr>
            <w:r>
              <w:rPr>
                <w:rFonts w:cs="Times New Roman" w:ascii="Times New Roman" w:hAnsi="Times New Roman"/>
                <w:color w:val="000000"/>
                <w:sz w:val="18"/>
                <w:szCs w:val="18"/>
              </w:rPr>
            </w:r>
          </w:p>
        </w:tc>
        <w:tc>
          <w:tcPr>
            <w:tcW w:w="765" w:type="dxa"/>
            <w:tcBorders>
              <w:top w:val="single" w:sz="8" w:space="0" w:color="BFBFBF"/>
              <w:left w:val="single" w:sz="8" w:space="0" w:color="BFBFBF"/>
              <w:bottom w:val="single" w:sz="8" w:space="0" w:color="BFBFBF"/>
              <w:right w:val="single" w:sz="8" w:space="0" w:color="BFBFBF"/>
            </w:tcBorders>
            <w:shd w:color="auto" w:fill="FFFFFF" w:themeFill="background1" w:val="clear"/>
            <w:tcMar>
              <w:left w:w="0" w:type="dxa"/>
              <w:right w:w="0" w:type="dxa"/>
            </w:tcMar>
            <w:vAlign w:val="center"/>
          </w:tcPr>
          <w:p>
            <w:pPr>
              <w:pStyle w:val="Normal"/>
              <w:widowControl w:val="false"/>
              <w:tabs>
                <w:tab w:val="clear" w:pos="708"/>
                <w:tab w:val="left" w:pos="2835" w:leader="none"/>
              </w:tabs>
              <w:jc w:val="center"/>
              <w:rPr>
                <w:rFonts w:ascii="Times New Roman" w:hAnsi="Times New Roman" w:cs="Times New Roman"/>
                <w:color w:val="000000"/>
                <w:sz w:val="18"/>
                <w:szCs w:val="18"/>
              </w:rPr>
            </w:pPr>
            <w:r>
              <w:rPr>
                <w:rFonts w:cs="Times New Roman" w:ascii="Times New Roman" w:hAnsi="Times New Roman"/>
                <w:color w:val="000000"/>
                <w:sz w:val="18"/>
                <w:szCs w:val="18"/>
              </w:rPr>
            </w:r>
          </w:p>
        </w:tc>
        <w:tc>
          <w:tcPr>
            <w:tcW w:w="946" w:type="dxa"/>
            <w:tcBorders>
              <w:top w:val="single" w:sz="8" w:space="0" w:color="BFBFBF"/>
              <w:left w:val="single" w:sz="8" w:space="0" w:color="BFBFBF"/>
              <w:bottom w:val="single" w:sz="8" w:space="0" w:color="BFBFBF"/>
              <w:right w:val="single" w:sz="18" w:space="0" w:color="BFBFBF"/>
            </w:tcBorders>
            <w:shd w:color="auto" w:fill="FFFFFF" w:themeFill="background1" w:val="clear"/>
            <w:tcMar>
              <w:left w:w="0" w:type="dxa"/>
              <w:right w:w="0" w:type="dxa"/>
            </w:tcMar>
            <w:vAlign w:val="center"/>
          </w:tcPr>
          <w:p>
            <w:pPr>
              <w:pStyle w:val="Normal"/>
              <w:widowControl w:val="false"/>
              <w:tabs>
                <w:tab w:val="clear" w:pos="708"/>
                <w:tab w:val="left" w:pos="2835" w:leader="none"/>
              </w:tabs>
              <w:jc w:val="center"/>
              <w:rPr>
                <w:rFonts w:ascii="Times New Roman" w:hAnsi="Times New Roman" w:cs="Times New Roman"/>
                <w:color w:val="000000"/>
                <w:sz w:val="18"/>
                <w:szCs w:val="18"/>
              </w:rPr>
            </w:pPr>
            <w:r>
              <w:rPr>
                <w:rFonts w:cs="Times New Roman" w:ascii="Times New Roman" w:hAnsi="Times New Roman"/>
                <w:color w:val="000000"/>
                <w:sz w:val="18"/>
                <w:szCs w:val="18"/>
              </w:rPr>
            </w:r>
          </w:p>
        </w:tc>
      </w:tr>
      <w:tr>
        <w:trPr>
          <w:trHeight w:val="484" w:hRule="atLeast"/>
        </w:trPr>
        <w:tc>
          <w:tcPr>
            <w:tcW w:w="1209" w:type="dxa"/>
            <w:tcBorders>
              <w:top w:val="single" w:sz="8" w:space="0" w:color="BFBFBF"/>
              <w:left w:val="single" w:sz="18" w:space="0" w:color="BFBFBF"/>
              <w:bottom w:val="single" w:sz="8" w:space="0" w:color="BFBFBF"/>
              <w:right w:val="single" w:sz="8" w:space="0" w:color="BFBFBF"/>
            </w:tcBorders>
            <w:shd w:color="auto" w:fill="FFFFFF" w:themeFill="background1" w:val="clear"/>
            <w:vAlign w:val="center"/>
          </w:tcPr>
          <w:p>
            <w:pPr>
              <w:pStyle w:val="Normal"/>
              <w:widowControl w:val="false"/>
              <w:tabs>
                <w:tab w:val="clear" w:pos="708"/>
                <w:tab w:val="left" w:pos="2835" w:leader="none"/>
              </w:tabs>
              <w:rPr>
                <w:rFonts w:ascii="Times New Roman" w:hAnsi="Times New Roman" w:cs="Times New Roman"/>
                <w:sz w:val="18"/>
                <w:szCs w:val="18"/>
              </w:rPr>
            </w:pPr>
            <w:r>
              <w:rPr>
                <w:rFonts w:cs="Times New Roman" w:ascii="Times New Roman" w:hAnsi="Times New Roman"/>
                <w:sz w:val="18"/>
                <w:szCs w:val="18"/>
              </w:rPr>
            </w:r>
          </w:p>
        </w:tc>
        <w:tc>
          <w:tcPr>
            <w:tcW w:w="4210" w:type="dxa"/>
            <w:tcBorders>
              <w:top w:val="single" w:sz="8" w:space="0" w:color="BFBFBF"/>
              <w:left w:val="single" w:sz="8" w:space="0" w:color="BFBFBF"/>
              <w:bottom w:val="single" w:sz="8" w:space="0" w:color="BFBFBF"/>
              <w:right w:val="single" w:sz="8" w:space="0" w:color="BFBFBF"/>
            </w:tcBorders>
            <w:shd w:color="auto" w:fill="FFFFFF" w:themeFill="background1" w:val="clear"/>
            <w:vAlign w:val="center"/>
          </w:tcPr>
          <w:p>
            <w:pPr>
              <w:pStyle w:val="Normal"/>
              <w:widowControl w:val="false"/>
              <w:tabs>
                <w:tab w:val="clear" w:pos="708"/>
                <w:tab w:val="left" w:pos="2835" w:leader="none"/>
              </w:tabs>
              <w:rPr>
                <w:rFonts w:ascii="Times New Roman" w:hAnsi="Times New Roman" w:cs="Times New Roman"/>
                <w:sz w:val="18"/>
                <w:szCs w:val="18"/>
              </w:rPr>
            </w:pPr>
            <w:r>
              <w:rPr>
                <w:rFonts w:cs="Times New Roman" w:ascii="Times New Roman" w:hAnsi="Times New Roman"/>
                <w:sz w:val="18"/>
                <w:szCs w:val="18"/>
              </w:rPr>
            </w:r>
          </w:p>
        </w:tc>
        <w:tc>
          <w:tcPr>
            <w:tcW w:w="620" w:type="dxa"/>
            <w:tcBorders>
              <w:top w:val="single" w:sz="8" w:space="0" w:color="BFBFBF"/>
              <w:left w:val="single" w:sz="18" w:space="0" w:color="BFBFBF"/>
              <w:bottom w:val="single" w:sz="8" w:space="0" w:color="BFBFBF"/>
              <w:right w:val="single" w:sz="8" w:space="0" w:color="BFBFBF"/>
            </w:tcBorders>
            <w:shd w:color="auto" w:fill="FFFFFF" w:themeFill="background1" w:val="clear"/>
            <w:tcMar>
              <w:left w:w="0" w:type="dxa"/>
              <w:right w:w="0" w:type="dxa"/>
            </w:tcMar>
            <w:vAlign w:val="center"/>
          </w:tcPr>
          <w:p>
            <w:pPr>
              <w:pStyle w:val="Normal"/>
              <w:widowControl w:val="false"/>
              <w:tabs>
                <w:tab w:val="clear" w:pos="708"/>
                <w:tab w:val="left" w:pos="2835" w:leader="none"/>
              </w:tabs>
              <w:jc w:val="center"/>
              <w:rPr>
                <w:rFonts w:ascii="Times New Roman" w:hAnsi="Times New Roman" w:cs="Times New Roman"/>
                <w:color w:val="000000"/>
                <w:sz w:val="18"/>
                <w:szCs w:val="18"/>
              </w:rPr>
            </w:pPr>
            <w:r>
              <w:rPr>
                <w:rFonts w:cs="Times New Roman" w:ascii="Times New Roman" w:hAnsi="Times New Roman"/>
                <w:color w:val="000000"/>
                <w:sz w:val="18"/>
                <w:szCs w:val="18"/>
              </w:rPr>
            </w:r>
          </w:p>
        </w:tc>
        <w:tc>
          <w:tcPr>
            <w:tcW w:w="604" w:type="dxa"/>
            <w:tcBorders>
              <w:top w:val="single" w:sz="8" w:space="0" w:color="BFBFBF"/>
              <w:left w:val="single" w:sz="8" w:space="0" w:color="BFBFBF"/>
              <w:bottom w:val="single" w:sz="8" w:space="0" w:color="BFBFBF"/>
              <w:right w:val="single" w:sz="8" w:space="0" w:color="BFBFBF"/>
            </w:tcBorders>
            <w:shd w:color="auto" w:fill="FFFFFF" w:themeFill="background1" w:val="clear"/>
            <w:tcMar>
              <w:left w:w="0" w:type="dxa"/>
              <w:right w:w="0" w:type="dxa"/>
            </w:tcMar>
            <w:vAlign w:val="center"/>
          </w:tcPr>
          <w:p>
            <w:pPr>
              <w:pStyle w:val="Normal"/>
              <w:widowControl w:val="false"/>
              <w:tabs>
                <w:tab w:val="clear" w:pos="708"/>
                <w:tab w:val="left" w:pos="2835" w:leader="none"/>
              </w:tabs>
              <w:jc w:val="center"/>
              <w:rPr>
                <w:rFonts w:ascii="Times New Roman" w:hAnsi="Times New Roman" w:cs="Times New Roman"/>
                <w:color w:val="000000"/>
                <w:sz w:val="18"/>
                <w:szCs w:val="18"/>
              </w:rPr>
            </w:pPr>
            <w:r>
              <w:rPr>
                <w:rFonts w:cs="Times New Roman" w:ascii="Times New Roman" w:hAnsi="Times New Roman"/>
                <w:color w:val="000000"/>
                <w:sz w:val="18"/>
                <w:szCs w:val="18"/>
              </w:rPr>
            </w:r>
          </w:p>
        </w:tc>
        <w:tc>
          <w:tcPr>
            <w:tcW w:w="812" w:type="dxa"/>
            <w:tcBorders>
              <w:top w:val="single" w:sz="8" w:space="0" w:color="BFBFBF"/>
              <w:left w:val="single" w:sz="8" w:space="0" w:color="BFBFBF"/>
              <w:bottom w:val="single" w:sz="8" w:space="0" w:color="BFBFBF"/>
              <w:right w:val="single" w:sz="18" w:space="0" w:color="BFBFBF"/>
            </w:tcBorders>
            <w:shd w:color="auto" w:fill="FFFFFF" w:themeFill="background1" w:val="clear"/>
            <w:tcMar>
              <w:left w:w="0" w:type="dxa"/>
              <w:right w:w="0" w:type="dxa"/>
            </w:tcMar>
            <w:vAlign w:val="center"/>
          </w:tcPr>
          <w:p>
            <w:pPr>
              <w:pStyle w:val="Normal"/>
              <w:widowControl w:val="false"/>
              <w:tabs>
                <w:tab w:val="clear" w:pos="708"/>
                <w:tab w:val="left" w:pos="2835" w:leader="none"/>
              </w:tabs>
              <w:jc w:val="center"/>
              <w:rPr>
                <w:rFonts w:ascii="Times New Roman" w:hAnsi="Times New Roman" w:cs="Times New Roman"/>
                <w:color w:val="000000"/>
                <w:sz w:val="18"/>
                <w:szCs w:val="18"/>
              </w:rPr>
            </w:pPr>
            <w:r>
              <w:rPr>
                <w:rFonts w:cs="Times New Roman" w:ascii="Times New Roman" w:hAnsi="Times New Roman"/>
                <w:color w:val="000000"/>
                <w:sz w:val="18"/>
                <w:szCs w:val="18"/>
              </w:rPr>
            </w:r>
          </w:p>
        </w:tc>
        <w:tc>
          <w:tcPr>
            <w:tcW w:w="679" w:type="dxa"/>
            <w:tcBorders>
              <w:top w:val="single" w:sz="8" w:space="0" w:color="BFBFBF"/>
              <w:left w:val="single" w:sz="18" w:space="0" w:color="BFBFBF"/>
              <w:bottom w:val="single" w:sz="8" w:space="0" w:color="BFBFBF"/>
              <w:right w:val="single" w:sz="8" w:space="0" w:color="BFBFBF"/>
            </w:tcBorders>
            <w:shd w:color="auto" w:fill="FFFFFF" w:themeFill="background1" w:val="clear"/>
            <w:tcMar>
              <w:left w:w="0" w:type="dxa"/>
              <w:right w:w="0" w:type="dxa"/>
            </w:tcMar>
            <w:vAlign w:val="center"/>
          </w:tcPr>
          <w:p>
            <w:pPr>
              <w:pStyle w:val="Normal"/>
              <w:widowControl w:val="false"/>
              <w:tabs>
                <w:tab w:val="clear" w:pos="708"/>
                <w:tab w:val="left" w:pos="2835" w:leader="none"/>
              </w:tabs>
              <w:jc w:val="center"/>
              <w:rPr>
                <w:rFonts w:ascii="Times New Roman" w:hAnsi="Times New Roman" w:cs="Times New Roman"/>
                <w:color w:val="000000"/>
                <w:sz w:val="18"/>
                <w:szCs w:val="18"/>
              </w:rPr>
            </w:pPr>
            <w:r>
              <w:rPr>
                <w:rFonts w:cs="Times New Roman" w:ascii="Times New Roman" w:hAnsi="Times New Roman"/>
                <w:color w:val="000000"/>
                <w:sz w:val="18"/>
                <w:szCs w:val="18"/>
              </w:rPr>
            </w:r>
          </w:p>
        </w:tc>
        <w:tc>
          <w:tcPr>
            <w:tcW w:w="677" w:type="dxa"/>
            <w:tcBorders>
              <w:top w:val="single" w:sz="8" w:space="0" w:color="BFBFBF"/>
              <w:left w:val="single" w:sz="8" w:space="0" w:color="BFBFBF"/>
              <w:bottom w:val="single" w:sz="8" w:space="0" w:color="BFBFBF"/>
              <w:right w:val="single" w:sz="8" w:space="0" w:color="BFBFBF"/>
            </w:tcBorders>
            <w:shd w:color="auto" w:fill="FFFFFF" w:themeFill="background1" w:val="clear"/>
            <w:tcMar>
              <w:left w:w="0" w:type="dxa"/>
              <w:right w:w="0" w:type="dxa"/>
            </w:tcMar>
            <w:vAlign w:val="center"/>
          </w:tcPr>
          <w:p>
            <w:pPr>
              <w:pStyle w:val="Normal"/>
              <w:widowControl w:val="false"/>
              <w:tabs>
                <w:tab w:val="clear" w:pos="708"/>
                <w:tab w:val="left" w:pos="2835" w:leader="none"/>
              </w:tabs>
              <w:jc w:val="center"/>
              <w:rPr>
                <w:rFonts w:ascii="Times New Roman" w:hAnsi="Times New Roman" w:cs="Times New Roman"/>
                <w:color w:val="000000"/>
                <w:sz w:val="18"/>
                <w:szCs w:val="18"/>
              </w:rPr>
            </w:pPr>
            <w:r>
              <w:rPr>
                <w:rFonts w:cs="Times New Roman" w:ascii="Times New Roman" w:hAnsi="Times New Roman"/>
                <w:color w:val="000000"/>
                <w:sz w:val="18"/>
                <w:szCs w:val="18"/>
              </w:rPr>
            </w:r>
          </w:p>
        </w:tc>
        <w:tc>
          <w:tcPr>
            <w:tcW w:w="936" w:type="dxa"/>
            <w:tcBorders>
              <w:top w:val="single" w:sz="8" w:space="0" w:color="BFBFBF"/>
              <w:left w:val="single" w:sz="8" w:space="0" w:color="BFBFBF"/>
              <w:bottom w:val="single" w:sz="8" w:space="0" w:color="BFBFBF"/>
              <w:right w:val="single" w:sz="18" w:space="0" w:color="BFBFBF"/>
            </w:tcBorders>
            <w:shd w:color="auto" w:fill="FFFFFF" w:themeFill="background1" w:val="clear"/>
            <w:tcMar>
              <w:left w:w="0" w:type="dxa"/>
              <w:right w:w="0" w:type="dxa"/>
            </w:tcMar>
            <w:vAlign w:val="center"/>
          </w:tcPr>
          <w:p>
            <w:pPr>
              <w:pStyle w:val="Normal"/>
              <w:widowControl w:val="false"/>
              <w:tabs>
                <w:tab w:val="clear" w:pos="708"/>
                <w:tab w:val="left" w:pos="2835" w:leader="none"/>
              </w:tabs>
              <w:jc w:val="center"/>
              <w:rPr>
                <w:rFonts w:ascii="Times New Roman" w:hAnsi="Times New Roman" w:cs="Times New Roman"/>
                <w:color w:val="000000"/>
                <w:sz w:val="18"/>
                <w:szCs w:val="18"/>
              </w:rPr>
            </w:pPr>
            <w:r>
              <w:rPr>
                <w:rFonts w:cs="Times New Roman" w:ascii="Times New Roman" w:hAnsi="Times New Roman"/>
                <w:color w:val="000000"/>
                <w:sz w:val="18"/>
                <w:szCs w:val="18"/>
              </w:rPr>
            </w:r>
          </w:p>
        </w:tc>
        <w:tc>
          <w:tcPr>
            <w:tcW w:w="706" w:type="dxa"/>
            <w:tcBorders>
              <w:top w:val="single" w:sz="8" w:space="0" w:color="BFBFBF"/>
              <w:left w:val="single" w:sz="18" w:space="0" w:color="BFBFBF"/>
              <w:bottom w:val="single" w:sz="8" w:space="0" w:color="BFBFBF"/>
              <w:right w:val="single" w:sz="8" w:space="0" w:color="BFBFBF"/>
            </w:tcBorders>
            <w:shd w:color="auto" w:fill="FFFFFF" w:themeFill="background1" w:val="clear"/>
            <w:tcMar>
              <w:left w:w="0" w:type="dxa"/>
              <w:right w:w="0" w:type="dxa"/>
            </w:tcMar>
            <w:vAlign w:val="center"/>
          </w:tcPr>
          <w:p>
            <w:pPr>
              <w:pStyle w:val="Normal"/>
              <w:widowControl w:val="false"/>
              <w:tabs>
                <w:tab w:val="clear" w:pos="708"/>
                <w:tab w:val="left" w:pos="2835" w:leader="none"/>
              </w:tabs>
              <w:jc w:val="center"/>
              <w:rPr>
                <w:rFonts w:ascii="Times New Roman" w:hAnsi="Times New Roman" w:cs="Times New Roman"/>
                <w:color w:val="000000"/>
                <w:sz w:val="18"/>
                <w:szCs w:val="18"/>
              </w:rPr>
            </w:pPr>
            <w:r>
              <w:rPr>
                <w:rFonts w:cs="Times New Roman" w:ascii="Times New Roman" w:hAnsi="Times New Roman"/>
                <w:color w:val="000000"/>
                <w:sz w:val="18"/>
                <w:szCs w:val="18"/>
              </w:rPr>
            </w:r>
          </w:p>
        </w:tc>
        <w:tc>
          <w:tcPr>
            <w:tcW w:w="660" w:type="dxa"/>
            <w:tcBorders>
              <w:top w:val="single" w:sz="8" w:space="0" w:color="BFBFBF"/>
              <w:left w:val="single" w:sz="8" w:space="0" w:color="BFBFBF"/>
              <w:bottom w:val="single" w:sz="8" w:space="0" w:color="BFBFBF"/>
              <w:right w:val="single" w:sz="8" w:space="0" w:color="BFBFBF"/>
            </w:tcBorders>
            <w:shd w:color="auto" w:fill="FFFFFF" w:themeFill="background1" w:val="clear"/>
            <w:tcMar>
              <w:left w:w="0" w:type="dxa"/>
              <w:right w:w="0" w:type="dxa"/>
            </w:tcMar>
            <w:vAlign w:val="center"/>
          </w:tcPr>
          <w:p>
            <w:pPr>
              <w:pStyle w:val="Normal"/>
              <w:widowControl w:val="false"/>
              <w:tabs>
                <w:tab w:val="clear" w:pos="708"/>
                <w:tab w:val="left" w:pos="2835" w:leader="none"/>
              </w:tabs>
              <w:jc w:val="center"/>
              <w:rPr>
                <w:rFonts w:ascii="Times New Roman" w:hAnsi="Times New Roman" w:cs="Times New Roman"/>
                <w:color w:val="000000"/>
                <w:sz w:val="18"/>
                <w:szCs w:val="18"/>
              </w:rPr>
            </w:pPr>
            <w:r>
              <w:rPr>
                <w:rFonts w:cs="Times New Roman" w:ascii="Times New Roman" w:hAnsi="Times New Roman"/>
                <w:color w:val="000000"/>
                <w:sz w:val="18"/>
                <w:szCs w:val="18"/>
              </w:rPr>
            </w:r>
          </w:p>
        </w:tc>
        <w:tc>
          <w:tcPr>
            <w:tcW w:w="633" w:type="dxa"/>
            <w:tcBorders>
              <w:top w:val="single" w:sz="8" w:space="0" w:color="BFBFBF"/>
              <w:left w:val="single" w:sz="8" w:space="0" w:color="BFBFBF"/>
              <w:bottom w:val="single" w:sz="8" w:space="0" w:color="BFBFBF"/>
              <w:right w:val="single" w:sz="18" w:space="0" w:color="BFBFBF"/>
            </w:tcBorders>
            <w:shd w:color="auto" w:fill="FFFFFF" w:themeFill="background1" w:val="clear"/>
            <w:tcMar>
              <w:left w:w="0" w:type="dxa"/>
              <w:right w:w="0" w:type="dxa"/>
            </w:tcMar>
            <w:vAlign w:val="center"/>
          </w:tcPr>
          <w:p>
            <w:pPr>
              <w:pStyle w:val="Normal"/>
              <w:widowControl w:val="false"/>
              <w:tabs>
                <w:tab w:val="clear" w:pos="708"/>
                <w:tab w:val="left" w:pos="2835" w:leader="none"/>
              </w:tabs>
              <w:jc w:val="center"/>
              <w:rPr>
                <w:rFonts w:ascii="Times New Roman" w:hAnsi="Times New Roman" w:cs="Times New Roman"/>
                <w:color w:val="000000"/>
                <w:sz w:val="18"/>
                <w:szCs w:val="18"/>
              </w:rPr>
            </w:pPr>
            <w:r>
              <w:rPr>
                <w:rFonts w:cs="Times New Roman" w:ascii="Times New Roman" w:hAnsi="Times New Roman"/>
                <w:color w:val="000000"/>
                <w:sz w:val="18"/>
                <w:szCs w:val="18"/>
              </w:rPr>
            </w:r>
          </w:p>
        </w:tc>
        <w:tc>
          <w:tcPr>
            <w:tcW w:w="839" w:type="dxa"/>
            <w:tcBorders>
              <w:top w:val="single" w:sz="8" w:space="0" w:color="BFBFBF"/>
              <w:left w:val="single" w:sz="18" w:space="0" w:color="BFBFBF"/>
              <w:bottom w:val="single" w:sz="8" w:space="0" w:color="BFBFBF"/>
              <w:right w:val="single" w:sz="8" w:space="0" w:color="BFBFBF"/>
            </w:tcBorders>
            <w:shd w:color="auto" w:fill="FFFFFF" w:themeFill="background1" w:val="clear"/>
            <w:tcMar>
              <w:left w:w="0" w:type="dxa"/>
              <w:right w:w="0" w:type="dxa"/>
            </w:tcMar>
            <w:vAlign w:val="center"/>
          </w:tcPr>
          <w:p>
            <w:pPr>
              <w:pStyle w:val="Normal"/>
              <w:widowControl w:val="false"/>
              <w:tabs>
                <w:tab w:val="clear" w:pos="708"/>
                <w:tab w:val="left" w:pos="2835" w:leader="none"/>
              </w:tabs>
              <w:jc w:val="center"/>
              <w:rPr>
                <w:rFonts w:ascii="Times New Roman" w:hAnsi="Times New Roman" w:cs="Times New Roman"/>
                <w:color w:val="000000"/>
                <w:sz w:val="18"/>
                <w:szCs w:val="18"/>
              </w:rPr>
            </w:pPr>
            <w:r>
              <w:rPr>
                <w:rFonts w:cs="Times New Roman" w:ascii="Times New Roman" w:hAnsi="Times New Roman"/>
                <w:color w:val="000000"/>
                <w:sz w:val="18"/>
                <w:szCs w:val="18"/>
              </w:rPr>
            </w:r>
          </w:p>
        </w:tc>
        <w:tc>
          <w:tcPr>
            <w:tcW w:w="765" w:type="dxa"/>
            <w:tcBorders>
              <w:top w:val="single" w:sz="8" w:space="0" w:color="BFBFBF"/>
              <w:left w:val="single" w:sz="8" w:space="0" w:color="BFBFBF"/>
              <w:bottom w:val="single" w:sz="8" w:space="0" w:color="BFBFBF"/>
              <w:right w:val="single" w:sz="8" w:space="0" w:color="BFBFBF"/>
            </w:tcBorders>
            <w:shd w:color="auto" w:fill="FFFFFF" w:themeFill="background1" w:val="clear"/>
            <w:tcMar>
              <w:left w:w="0" w:type="dxa"/>
              <w:right w:w="0" w:type="dxa"/>
            </w:tcMar>
            <w:vAlign w:val="center"/>
          </w:tcPr>
          <w:p>
            <w:pPr>
              <w:pStyle w:val="Normal"/>
              <w:widowControl w:val="false"/>
              <w:tabs>
                <w:tab w:val="clear" w:pos="708"/>
                <w:tab w:val="left" w:pos="2835" w:leader="none"/>
              </w:tabs>
              <w:jc w:val="center"/>
              <w:rPr>
                <w:rFonts w:ascii="Times New Roman" w:hAnsi="Times New Roman" w:cs="Times New Roman"/>
                <w:color w:val="000000"/>
                <w:sz w:val="18"/>
                <w:szCs w:val="18"/>
              </w:rPr>
            </w:pPr>
            <w:r>
              <w:rPr>
                <w:rFonts w:cs="Times New Roman" w:ascii="Times New Roman" w:hAnsi="Times New Roman"/>
                <w:color w:val="000000"/>
                <w:sz w:val="18"/>
                <w:szCs w:val="18"/>
              </w:rPr>
            </w:r>
          </w:p>
        </w:tc>
        <w:tc>
          <w:tcPr>
            <w:tcW w:w="946" w:type="dxa"/>
            <w:tcBorders>
              <w:top w:val="single" w:sz="8" w:space="0" w:color="BFBFBF"/>
              <w:left w:val="single" w:sz="8" w:space="0" w:color="BFBFBF"/>
              <w:bottom w:val="single" w:sz="8" w:space="0" w:color="BFBFBF"/>
              <w:right w:val="single" w:sz="18" w:space="0" w:color="BFBFBF"/>
            </w:tcBorders>
            <w:shd w:color="auto" w:fill="FFFFFF" w:themeFill="background1" w:val="clear"/>
            <w:tcMar>
              <w:left w:w="0" w:type="dxa"/>
              <w:right w:w="0" w:type="dxa"/>
            </w:tcMar>
            <w:vAlign w:val="center"/>
          </w:tcPr>
          <w:p>
            <w:pPr>
              <w:pStyle w:val="Normal"/>
              <w:widowControl w:val="false"/>
              <w:tabs>
                <w:tab w:val="clear" w:pos="708"/>
                <w:tab w:val="left" w:pos="2835" w:leader="none"/>
              </w:tabs>
              <w:jc w:val="center"/>
              <w:rPr>
                <w:rFonts w:ascii="Times New Roman" w:hAnsi="Times New Roman" w:cs="Times New Roman"/>
                <w:color w:val="000000"/>
                <w:sz w:val="18"/>
                <w:szCs w:val="18"/>
              </w:rPr>
            </w:pPr>
            <w:r>
              <w:rPr>
                <w:rFonts w:cs="Times New Roman" w:ascii="Times New Roman" w:hAnsi="Times New Roman"/>
                <w:color w:val="000000"/>
                <w:sz w:val="18"/>
                <w:szCs w:val="18"/>
              </w:rPr>
            </w:r>
          </w:p>
        </w:tc>
      </w:tr>
      <w:tr>
        <w:trPr>
          <w:trHeight w:val="484" w:hRule="atLeast"/>
        </w:trPr>
        <w:tc>
          <w:tcPr>
            <w:tcW w:w="1209" w:type="dxa"/>
            <w:tcBorders>
              <w:top w:val="single" w:sz="8" w:space="0" w:color="BFBFBF"/>
              <w:left w:val="single" w:sz="18" w:space="0" w:color="BFBFBF"/>
              <w:bottom w:val="single" w:sz="8" w:space="0" w:color="BFBFBF"/>
              <w:right w:val="single" w:sz="8" w:space="0" w:color="BFBFBF"/>
            </w:tcBorders>
            <w:shd w:color="auto" w:fill="FFFFFF" w:themeFill="background1" w:val="clear"/>
            <w:vAlign w:val="center"/>
          </w:tcPr>
          <w:p>
            <w:pPr>
              <w:pStyle w:val="Normal"/>
              <w:widowControl w:val="false"/>
              <w:tabs>
                <w:tab w:val="clear" w:pos="708"/>
                <w:tab w:val="left" w:pos="2835" w:leader="none"/>
              </w:tabs>
              <w:rPr>
                <w:rFonts w:ascii="Times New Roman" w:hAnsi="Times New Roman" w:cs="Times New Roman"/>
                <w:sz w:val="18"/>
                <w:szCs w:val="18"/>
              </w:rPr>
            </w:pPr>
            <w:r>
              <w:rPr>
                <w:rFonts w:cs="Times New Roman" w:ascii="Times New Roman" w:hAnsi="Times New Roman"/>
                <w:sz w:val="18"/>
                <w:szCs w:val="18"/>
              </w:rPr>
            </w:r>
          </w:p>
        </w:tc>
        <w:tc>
          <w:tcPr>
            <w:tcW w:w="4210" w:type="dxa"/>
            <w:tcBorders>
              <w:top w:val="single" w:sz="8" w:space="0" w:color="BFBFBF"/>
              <w:left w:val="single" w:sz="8" w:space="0" w:color="BFBFBF"/>
              <w:bottom w:val="single" w:sz="8" w:space="0" w:color="BFBFBF"/>
              <w:right w:val="single" w:sz="8" w:space="0" w:color="BFBFBF"/>
            </w:tcBorders>
            <w:shd w:color="auto" w:fill="FFFFFF" w:themeFill="background1" w:val="clear"/>
            <w:vAlign w:val="center"/>
          </w:tcPr>
          <w:p>
            <w:pPr>
              <w:pStyle w:val="Normal"/>
              <w:widowControl w:val="false"/>
              <w:tabs>
                <w:tab w:val="clear" w:pos="708"/>
                <w:tab w:val="left" w:pos="2835" w:leader="none"/>
              </w:tabs>
              <w:rPr>
                <w:rFonts w:ascii="Times New Roman" w:hAnsi="Times New Roman" w:cs="Times New Roman"/>
                <w:sz w:val="18"/>
                <w:szCs w:val="18"/>
              </w:rPr>
            </w:pPr>
            <w:r>
              <w:rPr>
                <w:rFonts w:cs="Times New Roman" w:ascii="Times New Roman" w:hAnsi="Times New Roman"/>
                <w:sz w:val="18"/>
                <w:szCs w:val="18"/>
              </w:rPr>
            </w:r>
          </w:p>
        </w:tc>
        <w:tc>
          <w:tcPr>
            <w:tcW w:w="620" w:type="dxa"/>
            <w:tcBorders>
              <w:top w:val="single" w:sz="8" w:space="0" w:color="BFBFBF"/>
              <w:left w:val="single" w:sz="18" w:space="0" w:color="BFBFBF"/>
              <w:bottom w:val="single" w:sz="8" w:space="0" w:color="BFBFBF"/>
              <w:right w:val="single" w:sz="8" w:space="0" w:color="BFBFBF"/>
            </w:tcBorders>
            <w:shd w:color="auto" w:fill="FFFFFF" w:themeFill="background1" w:val="clear"/>
            <w:tcMar>
              <w:left w:w="0" w:type="dxa"/>
              <w:right w:w="0" w:type="dxa"/>
            </w:tcMar>
            <w:vAlign w:val="center"/>
          </w:tcPr>
          <w:p>
            <w:pPr>
              <w:pStyle w:val="Normal"/>
              <w:widowControl w:val="false"/>
              <w:tabs>
                <w:tab w:val="clear" w:pos="708"/>
                <w:tab w:val="left" w:pos="2835" w:leader="none"/>
              </w:tabs>
              <w:jc w:val="center"/>
              <w:rPr>
                <w:rFonts w:ascii="Times New Roman" w:hAnsi="Times New Roman" w:cs="Times New Roman"/>
                <w:color w:val="000000"/>
                <w:sz w:val="18"/>
                <w:szCs w:val="18"/>
              </w:rPr>
            </w:pPr>
            <w:r>
              <w:rPr>
                <w:rFonts w:cs="Times New Roman" w:ascii="Times New Roman" w:hAnsi="Times New Roman"/>
                <w:color w:val="000000"/>
                <w:sz w:val="18"/>
                <w:szCs w:val="18"/>
              </w:rPr>
            </w:r>
          </w:p>
        </w:tc>
        <w:tc>
          <w:tcPr>
            <w:tcW w:w="604" w:type="dxa"/>
            <w:tcBorders>
              <w:top w:val="single" w:sz="8" w:space="0" w:color="BFBFBF"/>
              <w:left w:val="single" w:sz="8" w:space="0" w:color="BFBFBF"/>
              <w:bottom w:val="single" w:sz="8" w:space="0" w:color="BFBFBF"/>
              <w:right w:val="single" w:sz="8" w:space="0" w:color="BFBFBF"/>
            </w:tcBorders>
            <w:shd w:color="auto" w:fill="FFFFFF" w:themeFill="background1" w:val="clear"/>
            <w:tcMar>
              <w:left w:w="0" w:type="dxa"/>
              <w:right w:w="0" w:type="dxa"/>
            </w:tcMar>
            <w:vAlign w:val="center"/>
          </w:tcPr>
          <w:p>
            <w:pPr>
              <w:pStyle w:val="Normal"/>
              <w:widowControl w:val="false"/>
              <w:tabs>
                <w:tab w:val="clear" w:pos="708"/>
                <w:tab w:val="left" w:pos="2835" w:leader="none"/>
              </w:tabs>
              <w:jc w:val="center"/>
              <w:rPr>
                <w:rFonts w:ascii="Times New Roman" w:hAnsi="Times New Roman" w:cs="Times New Roman"/>
                <w:color w:val="000000"/>
                <w:sz w:val="18"/>
                <w:szCs w:val="18"/>
              </w:rPr>
            </w:pPr>
            <w:r>
              <w:rPr>
                <w:rFonts w:cs="Times New Roman" w:ascii="Times New Roman" w:hAnsi="Times New Roman"/>
                <w:color w:val="000000"/>
                <w:sz w:val="18"/>
                <w:szCs w:val="18"/>
              </w:rPr>
            </w:r>
          </w:p>
        </w:tc>
        <w:tc>
          <w:tcPr>
            <w:tcW w:w="812" w:type="dxa"/>
            <w:tcBorders>
              <w:top w:val="single" w:sz="8" w:space="0" w:color="BFBFBF"/>
              <w:left w:val="single" w:sz="8" w:space="0" w:color="BFBFBF"/>
              <w:bottom w:val="single" w:sz="8" w:space="0" w:color="BFBFBF"/>
              <w:right w:val="single" w:sz="18" w:space="0" w:color="BFBFBF"/>
            </w:tcBorders>
            <w:shd w:color="auto" w:fill="FFFFFF" w:themeFill="background1" w:val="clear"/>
            <w:tcMar>
              <w:left w:w="0" w:type="dxa"/>
              <w:right w:w="0" w:type="dxa"/>
            </w:tcMar>
            <w:vAlign w:val="center"/>
          </w:tcPr>
          <w:p>
            <w:pPr>
              <w:pStyle w:val="Normal"/>
              <w:widowControl w:val="false"/>
              <w:tabs>
                <w:tab w:val="clear" w:pos="708"/>
                <w:tab w:val="left" w:pos="2835" w:leader="none"/>
              </w:tabs>
              <w:jc w:val="center"/>
              <w:rPr>
                <w:rFonts w:ascii="Times New Roman" w:hAnsi="Times New Roman" w:cs="Times New Roman"/>
                <w:color w:val="000000"/>
                <w:sz w:val="18"/>
                <w:szCs w:val="18"/>
              </w:rPr>
            </w:pPr>
            <w:r>
              <w:rPr>
                <w:rFonts w:cs="Times New Roman" w:ascii="Times New Roman" w:hAnsi="Times New Roman"/>
                <w:color w:val="000000"/>
                <w:sz w:val="18"/>
                <w:szCs w:val="18"/>
              </w:rPr>
            </w:r>
          </w:p>
        </w:tc>
        <w:tc>
          <w:tcPr>
            <w:tcW w:w="679" w:type="dxa"/>
            <w:tcBorders>
              <w:top w:val="single" w:sz="8" w:space="0" w:color="BFBFBF"/>
              <w:left w:val="single" w:sz="18" w:space="0" w:color="BFBFBF"/>
              <w:bottom w:val="single" w:sz="8" w:space="0" w:color="BFBFBF"/>
              <w:right w:val="single" w:sz="8" w:space="0" w:color="BFBFBF"/>
            </w:tcBorders>
            <w:shd w:color="auto" w:fill="FFFFFF" w:themeFill="background1" w:val="clear"/>
            <w:tcMar>
              <w:left w:w="0" w:type="dxa"/>
              <w:right w:w="0" w:type="dxa"/>
            </w:tcMar>
            <w:vAlign w:val="center"/>
          </w:tcPr>
          <w:p>
            <w:pPr>
              <w:pStyle w:val="Normal"/>
              <w:widowControl w:val="false"/>
              <w:tabs>
                <w:tab w:val="clear" w:pos="708"/>
                <w:tab w:val="left" w:pos="2835" w:leader="none"/>
              </w:tabs>
              <w:jc w:val="center"/>
              <w:rPr>
                <w:rFonts w:ascii="Times New Roman" w:hAnsi="Times New Roman" w:cs="Times New Roman"/>
                <w:color w:val="000000"/>
                <w:sz w:val="18"/>
                <w:szCs w:val="18"/>
              </w:rPr>
            </w:pPr>
            <w:r>
              <w:rPr>
                <w:rFonts w:cs="Times New Roman" w:ascii="Times New Roman" w:hAnsi="Times New Roman"/>
                <w:color w:val="000000"/>
                <w:sz w:val="18"/>
                <w:szCs w:val="18"/>
              </w:rPr>
            </w:r>
          </w:p>
        </w:tc>
        <w:tc>
          <w:tcPr>
            <w:tcW w:w="677" w:type="dxa"/>
            <w:tcBorders>
              <w:top w:val="single" w:sz="8" w:space="0" w:color="BFBFBF"/>
              <w:left w:val="single" w:sz="8" w:space="0" w:color="BFBFBF"/>
              <w:bottom w:val="single" w:sz="8" w:space="0" w:color="BFBFBF"/>
              <w:right w:val="single" w:sz="8" w:space="0" w:color="BFBFBF"/>
            </w:tcBorders>
            <w:shd w:color="auto" w:fill="FFFFFF" w:themeFill="background1" w:val="clear"/>
            <w:tcMar>
              <w:left w:w="0" w:type="dxa"/>
              <w:right w:w="0" w:type="dxa"/>
            </w:tcMar>
            <w:vAlign w:val="center"/>
          </w:tcPr>
          <w:p>
            <w:pPr>
              <w:pStyle w:val="Normal"/>
              <w:widowControl w:val="false"/>
              <w:tabs>
                <w:tab w:val="clear" w:pos="708"/>
                <w:tab w:val="left" w:pos="2835" w:leader="none"/>
              </w:tabs>
              <w:jc w:val="center"/>
              <w:rPr>
                <w:rFonts w:ascii="Times New Roman" w:hAnsi="Times New Roman" w:cs="Times New Roman"/>
                <w:color w:val="000000"/>
                <w:sz w:val="18"/>
                <w:szCs w:val="18"/>
              </w:rPr>
            </w:pPr>
            <w:r>
              <w:rPr>
                <w:rFonts w:cs="Times New Roman" w:ascii="Times New Roman" w:hAnsi="Times New Roman"/>
                <w:color w:val="000000"/>
                <w:sz w:val="18"/>
                <w:szCs w:val="18"/>
              </w:rPr>
            </w:r>
          </w:p>
        </w:tc>
        <w:tc>
          <w:tcPr>
            <w:tcW w:w="936" w:type="dxa"/>
            <w:tcBorders>
              <w:top w:val="single" w:sz="8" w:space="0" w:color="BFBFBF"/>
              <w:left w:val="single" w:sz="8" w:space="0" w:color="BFBFBF"/>
              <w:bottom w:val="single" w:sz="8" w:space="0" w:color="BFBFBF"/>
              <w:right w:val="single" w:sz="18" w:space="0" w:color="BFBFBF"/>
            </w:tcBorders>
            <w:shd w:color="auto" w:fill="FFFFFF" w:themeFill="background1" w:val="clear"/>
            <w:tcMar>
              <w:left w:w="0" w:type="dxa"/>
              <w:right w:w="0" w:type="dxa"/>
            </w:tcMar>
            <w:vAlign w:val="center"/>
          </w:tcPr>
          <w:p>
            <w:pPr>
              <w:pStyle w:val="Normal"/>
              <w:widowControl w:val="false"/>
              <w:tabs>
                <w:tab w:val="clear" w:pos="708"/>
                <w:tab w:val="left" w:pos="2835" w:leader="none"/>
              </w:tabs>
              <w:jc w:val="center"/>
              <w:rPr>
                <w:rFonts w:ascii="Times New Roman" w:hAnsi="Times New Roman" w:cs="Times New Roman"/>
                <w:color w:val="000000"/>
                <w:sz w:val="18"/>
                <w:szCs w:val="18"/>
              </w:rPr>
            </w:pPr>
            <w:r>
              <w:rPr>
                <w:rFonts w:cs="Times New Roman" w:ascii="Times New Roman" w:hAnsi="Times New Roman"/>
                <w:color w:val="000000"/>
                <w:sz w:val="18"/>
                <w:szCs w:val="18"/>
              </w:rPr>
            </w:r>
          </w:p>
        </w:tc>
        <w:tc>
          <w:tcPr>
            <w:tcW w:w="706" w:type="dxa"/>
            <w:tcBorders>
              <w:top w:val="single" w:sz="8" w:space="0" w:color="BFBFBF"/>
              <w:left w:val="single" w:sz="18" w:space="0" w:color="BFBFBF"/>
              <w:bottom w:val="single" w:sz="8" w:space="0" w:color="BFBFBF"/>
              <w:right w:val="single" w:sz="8" w:space="0" w:color="BFBFBF"/>
            </w:tcBorders>
            <w:shd w:color="auto" w:fill="FFFFFF" w:themeFill="background1" w:val="clear"/>
            <w:tcMar>
              <w:left w:w="0" w:type="dxa"/>
              <w:right w:w="0" w:type="dxa"/>
            </w:tcMar>
            <w:vAlign w:val="center"/>
          </w:tcPr>
          <w:p>
            <w:pPr>
              <w:pStyle w:val="Normal"/>
              <w:widowControl w:val="false"/>
              <w:tabs>
                <w:tab w:val="clear" w:pos="708"/>
                <w:tab w:val="left" w:pos="2835" w:leader="none"/>
              </w:tabs>
              <w:jc w:val="center"/>
              <w:rPr>
                <w:rFonts w:ascii="Times New Roman" w:hAnsi="Times New Roman" w:cs="Times New Roman"/>
                <w:color w:val="000000"/>
                <w:sz w:val="18"/>
                <w:szCs w:val="18"/>
              </w:rPr>
            </w:pPr>
            <w:r>
              <w:rPr>
                <w:rFonts w:cs="Times New Roman" w:ascii="Times New Roman" w:hAnsi="Times New Roman"/>
                <w:color w:val="000000"/>
                <w:sz w:val="18"/>
                <w:szCs w:val="18"/>
              </w:rPr>
            </w:r>
          </w:p>
        </w:tc>
        <w:tc>
          <w:tcPr>
            <w:tcW w:w="660" w:type="dxa"/>
            <w:tcBorders>
              <w:top w:val="single" w:sz="8" w:space="0" w:color="BFBFBF"/>
              <w:left w:val="single" w:sz="8" w:space="0" w:color="BFBFBF"/>
              <w:bottom w:val="single" w:sz="8" w:space="0" w:color="BFBFBF"/>
              <w:right w:val="single" w:sz="8" w:space="0" w:color="BFBFBF"/>
            </w:tcBorders>
            <w:shd w:color="auto" w:fill="FFFFFF" w:themeFill="background1" w:val="clear"/>
            <w:tcMar>
              <w:left w:w="0" w:type="dxa"/>
              <w:right w:w="0" w:type="dxa"/>
            </w:tcMar>
            <w:vAlign w:val="center"/>
          </w:tcPr>
          <w:p>
            <w:pPr>
              <w:pStyle w:val="Normal"/>
              <w:widowControl w:val="false"/>
              <w:tabs>
                <w:tab w:val="clear" w:pos="708"/>
                <w:tab w:val="left" w:pos="2835" w:leader="none"/>
              </w:tabs>
              <w:jc w:val="center"/>
              <w:rPr>
                <w:rFonts w:ascii="Times New Roman" w:hAnsi="Times New Roman" w:cs="Times New Roman"/>
                <w:color w:val="000000"/>
                <w:sz w:val="18"/>
                <w:szCs w:val="18"/>
              </w:rPr>
            </w:pPr>
            <w:r>
              <w:rPr>
                <w:rFonts w:cs="Times New Roman" w:ascii="Times New Roman" w:hAnsi="Times New Roman"/>
                <w:color w:val="000000"/>
                <w:sz w:val="18"/>
                <w:szCs w:val="18"/>
              </w:rPr>
            </w:r>
          </w:p>
        </w:tc>
        <w:tc>
          <w:tcPr>
            <w:tcW w:w="633" w:type="dxa"/>
            <w:tcBorders>
              <w:top w:val="single" w:sz="8" w:space="0" w:color="BFBFBF"/>
              <w:left w:val="single" w:sz="8" w:space="0" w:color="BFBFBF"/>
              <w:bottom w:val="single" w:sz="8" w:space="0" w:color="BFBFBF"/>
              <w:right w:val="single" w:sz="18" w:space="0" w:color="BFBFBF"/>
            </w:tcBorders>
            <w:shd w:color="auto" w:fill="FFFFFF" w:themeFill="background1" w:val="clear"/>
            <w:tcMar>
              <w:left w:w="0" w:type="dxa"/>
              <w:right w:w="0" w:type="dxa"/>
            </w:tcMar>
            <w:vAlign w:val="center"/>
          </w:tcPr>
          <w:p>
            <w:pPr>
              <w:pStyle w:val="Normal"/>
              <w:widowControl w:val="false"/>
              <w:tabs>
                <w:tab w:val="clear" w:pos="708"/>
                <w:tab w:val="left" w:pos="2835" w:leader="none"/>
              </w:tabs>
              <w:jc w:val="center"/>
              <w:rPr>
                <w:rFonts w:ascii="Times New Roman" w:hAnsi="Times New Roman" w:cs="Times New Roman"/>
                <w:color w:val="000000"/>
                <w:sz w:val="18"/>
                <w:szCs w:val="18"/>
              </w:rPr>
            </w:pPr>
            <w:r>
              <w:rPr>
                <w:rFonts w:cs="Times New Roman" w:ascii="Times New Roman" w:hAnsi="Times New Roman"/>
                <w:color w:val="000000"/>
                <w:sz w:val="18"/>
                <w:szCs w:val="18"/>
              </w:rPr>
            </w:r>
          </w:p>
        </w:tc>
        <w:tc>
          <w:tcPr>
            <w:tcW w:w="839" w:type="dxa"/>
            <w:tcBorders>
              <w:top w:val="single" w:sz="8" w:space="0" w:color="BFBFBF"/>
              <w:left w:val="single" w:sz="18" w:space="0" w:color="BFBFBF"/>
              <w:bottom w:val="single" w:sz="8" w:space="0" w:color="BFBFBF"/>
              <w:right w:val="single" w:sz="8" w:space="0" w:color="BFBFBF"/>
            </w:tcBorders>
            <w:shd w:color="auto" w:fill="FFFFFF" w:themeFill="background1" w:val="clear"/>
            <w:tcMar>
              <w:left w:w="0" w:type="dxa"/>
              <w:right w:w="0" w:type="dxa"/>
            </w:tcMar>
            <w:vAlign w:val="center"/>
          </w:tcPr>
          <w:p>
            <w:pPr>
              <w:pStyle w:val="Normal"/>
              <w:widowControl w:val="false"/>
              <w:tabs>
                <w:tab w:val="clear" w:pos="708"/>
                <w:tab w:val="left" w:pos="2835" w:leader="none"/>
              </w:tabs>
              <w:jc w:val="center"/>
              <w:rPr>
                <w:rFonts w:ascii="Times New Roman" w:hAnsi="Times New Roman" w:cs="Times New Roman"/>
                <w:color w:val="000000"/>
                <w:sz w:val="18"/>
                <w:szCs w:val="18"/>
              </w:rPr>
            </w:pPr>
            <w:r>
              <w:rPr>
                <w:rFonts w:cs="Times New Roman" w:ascii="Times New Roman" w:hAnsi="Times New Roman"/>
                <w:color w:val="000000"/>
                <w:sz w:val="18"/>
                <w:szCs w:val="18"/>
              </w:rPr>
            </w:r>
          </w:p>
        </w:tc>
        <w:tc>
          <w:tcPr>
            <w:tcW w:w="765" w:type="dxa"/>
            <w:tcBorders>
              <w:top w:val="single" w:sz="8" w:space="0" w:color="BFBFBF"/>
              <w:left w:val="single" w:sz="8" w:space="0" w:color="BFBFBF"/>
              <w:bottom w:val="single" w:sz="8" w:space="0" w:color="BFBFBF"/>
              <w:right w:val="single" w:sz="8" w:space="0" w:color="BFBFBF"/>
            </w:tcBorders>
            <w:shd w:color="auto" w:fill="FFFFFF" w:themeFill="background1" w:val="clear"/>
            <w:tcMar>
              <w:left w:w="0" w:type="dxa"/>
              <w:right w:w="0" w:type="dxa"/>
            </w:tcMar>
            <w:vAlign w:val="center"/>
          </w:tcPr>
          <w:p>
            <w:pPr>
              <w:pStyle w:val="Normal"/>
              <w:widowControl w:val="false"/>
              <w:tabs>
                <w:tab w:val="clear" w:pos="708"/>
                <w:tab w:val="left" w:pos="2835" w:leader="none"/>
              </w:tabs>
              <w:jc w:val="center"/>
              <w:rPr>
                <w:rFonts w:ascii="Times New Roman" w:hAnsi="Times New Roman" w:cs="Times New Roman"/>
                <w:color w:val="000000"/>
                <w:sz w:val="18"/>
                <w:szCs w:val="18"/>
              </w:rPr>
            </w:pPr>
            <w:r>
              <w:rPr>
                <w:rFonts w:cs="Times New Roman" w:ascii="Times New Roman" w:hAnsi="Times New Roman"/>
                <w:color w:val="000000"/>
                <w:sz w:val="18"/>
                <w:szCs w:val="18"/>
              </w:rPr>
            </w:r>
          </w:p>
        </w:tc>
        <w:tc>
          <w:tcPr>
            <w:tcW w:w="946" w:type="dxa"/>
            <w:tcBorders>
              <w:top w:val="single" w:sz="8" w:space="0" w:color="BFBFBF"/>
              <w:left w:val="single" w:sz="8" w:space="0" w:color="BFBFBF"/>
              <w:bottom w:val="single" w:sz="8" w:space="0" w:color="BFBFBF"/>
              <w:right w:val="single" w:sz="18" w:space="0" w:color="BFBFBF"/>
            </w:tcBorders>
            <w:shd w:color="auto" w:fill="FFFFFF" w:themeFill="background1" w:val="clear"/>
            <w:tcMar>
              <w:left w:w="0" w:type="dxa"/>
              <w:right w:w="0" w:type="dxa"/>
            </w:tcMar>
            <w:vAlign w:val="center"/>
          </w:tcPr>
          <w:p>
            <w:pPr>
              <w:pStyle w:val="Normal"/>
              <w:widowControl w:val="false"/>
              <w:tabs>
                <w:tab w:val="clear" w:pos="708"/>
                <w:tab w:val="left" w:pos="2835" w:leader="none"/>
              </w:tabs>
              <w:jc w:val="center"/>
              <w:rPr>
                <w:rFonts w:ascii="Times New Roman" w:hAnsi="Times New Roman" w:cs="Times New Roman"/>
                <w:color w:val="000000"/>
                <w:sz w:val="18"/>
                <w:szCs w:val="18"/>
              </w:rPr>
            </w:pPr>
            <w:r>
              <w:rPr>
                <w:rFonts w:cs="Times New Roman" w:ascii="Times New Roman" w:hAnsi="Times New Roman"/>
                <w:color w:val="000000"/>
                <w:sz w:val="18"/>
                <w:szCs w:val="18"/>
              </w:rPr>
            </w:r>
          </w:p>
        </w:tc>
      </w:tr>
      <w:tr>
        <w:trPr>
          <w:trHeight w:val="484" w:hRule="atLeast"/>
        </w:trPr>
        <w:tc>
          <w:tcPr>
            <w:tcW w:w="1209" w:type="dxa"/>
            <w:tcBorders>
              <w:top w:val="single" w:sz="8" w:space="0" w:color="BFBFBF"/>
              <w:left w:val="single" w:sz="18" w:space="0" w:color="BFBFBF"/>
              <w:bottom w:val="single" w:sz="8" w:space="0" w:color="BFBFBF"/>
              <w:right w:val="single" w:sz="8" w:space="0" w:color="BFBFBF"/>
            </w:tcBorders>
            <w:shd w:color="auto" w:fill="FFFFFF" w:themeFill="background1" w:val="clear"/>
            <w:vAlign w:val="center"/>
          </w:tcPr>
          <w:p>
            <w:pPr>
              <w:pStyle w:val="Normal"/>
              <w:widowControl w:val="false"/>
              <w:tabs>
                <w:tab w:val="clear" w:pos="708"/>
                <w:tab w:val="left" w:pos="2835" w:leader="none"/>
              </w:tabs>
              <w:rPr>
                <w:rFonts w:ascii="Times New Roman" w:hAnsi="Times New Roman" w:cs="Times New Roman"/>
                <w:sz w:val="18"/>
                <w:szCs w:val="18"/>
              </w:rPr>
            </w:pPr>
            <w:r>
              <w:rPr>
                <w:rFonts w:cs="Times New Roman" w:ascii="Times New Roman" w:hAnsi="Times New Roman"/>
                <w:sz w:val="18"/>
                <w:szCs w:val="18"/>
              </w:rPr>
            </w:r>
          </w:p>
        </w:tc>
        <w:tc>
          <w:tcPr>
            <w:tcW w:w="4210" w:type="dxa"/>
            <w:tcBorders>
              <w:top w:val="single" w:sz="8" w:space="0" w:color="BFBFBF"/>
              <w:left w:val="single" w:sz="8" w:space="0" w:color="BFBFBF"/>
              <w:bottom w:val="single" w:sz="8" w:space="0" w:color="BFBFBF"/>
              <w:right w:val="single" w:sz="8" w:space="0" w:color="BFBFBF"/>
            </w:tcBorders>
            <w:shd w:color="auto" w:fill="FFFFFF" w:themeFill="background1" w:val="clear"/>
            <w:vAlign w:val="center"/>
          </w:tcPr>
          <w:p>
            <w:pPr>
              <w:pStyle w:val="Normal"/>
              <w:widowControl w:val="false"/>
              <w:tabs>
                <w:tab w:val="clear" w:pos="708"/>
                <w:tab w:val="left" w:pos="2835" w:leader="none"/>
              </w:tabs>
              <w:rPr>
                <w:rFonts w:ascii="Times New Roman" w:hAnsi="Times New Roman" w:cs="Times New Roman"/>
                <w:sz w:val="18"/>
                <w:szCs w:val="18"/>
              </w:rPr>
            </w:pPr>
            <w:r>
              <w:rPr>
                <w:rFonts w:cs="Times New Roman" w:ascii="Times New Roman" w:hAnsi="Times New Roman"/>
                <w:sz w:val="18"/>
                <w:szCs w:val="18"/>
              </w:rPr>
            </w:r>
          </w:p>
        </w:tc>
        <w:tc>
          <w:tcPr>
            <w:tcW w:w="620" w:type="dxa"/>
            <w:tcBorders>
              <w:top w:val="single" w:sz="8" w:space="0" w:color="BFBFBF"/>
              <w:left w:val="single" w:sz="18" w:space="0" w:color="BFBFBF"/>
              <w:bottom w:val="single" w:sz="8" w:space="0" w:color="BFBFBF"/>
              <w:right w:val="single" w:sz="8" w:space="0" w:color="BFBFBF"/>
            </w:tcBorders>
            <w:shd w:color="auto" w:fill="FFFFFF" w:themeFill="background1" w:val="clear"/>
            <w:tcMar>
              <w:left w:w="0" w:type="dxa"/>
              <w:right w:w="0" w:type="dxa"/>
            </w:tcMar>
            <w:vAlign w:val="center"/>
          </w:tcPr>
          <w:p>
            <w:pPr>
              <w:pStyle w:val="Normal"/>
              <w:widowControl w:val="false"/>
              <w:tabs>
                <w:tab w:val="clear" w:pos="708"/>
                <w:tab w:val="left" w:pos="2835" w:leader="none"/>
              </w:tabs>
              <w:jc w:val="center"/>
              <w:rPr>
                <w:rFonts w:ascii="Times New Roman" w:hAnsi="Times New Roman" w:cs="Times New Roman"/>
                <w:color w:val="000000"/>
                <w:sz w:val="18"/>
                <w:szCs w:val="18"/>
              </w:rPr>
            </w:pPr>
            <w:r>
              <w:rPr>
                <w:rFonts w:cs="Times New Roman" w:ascii="Times New Roman" w:hAnsi="Times New Roman"/>
                <w:color w:val="000000"/>
                <w:sz w:val="18"/>
                <w:szCs w:val="18"/>
              </w:rPr>
            </w:r>
          </w:p>
        </w:tc>
        <w:tc>
          <w:tcPr>
            <w:tcW w:w="604" w:type="dxa"/>
            <w:tcBorders>
              <w:top w:val="single" w:sz="8" w:space="0" w:color="BFBFBF"/>
              <w:left w:val="single" w:sz="8" w:space="0" w:color="BFBFBF"/>
              <w:bottom w:val="single" w:sz="8" w:space="0" w:color="BFBFBF"/>
              <w:right w:val="single" w:sz="8" w:space="0" w:color="BFBFBF"/>
            </w:tcBorders>
            <w:shd w:color="auto" w:fill="FFFFFF" w:themeFill="background1" w:val="clear"/>
            <w:tcMar>
              <w:left w:w="0" w:type="dxa"/>
              <w:right w:w="0" w:type="dxa"/>
            </w:tcMar>
            <w:vAlign w:val="center"/>
          </w:tcPr>
          <w:p>
            <w:pPr>
              <w:pStyle w:val="Normal"/>
              <w:widowControl w:val="false"/>
              <w:tabs>
                <w:tab w:val="clear" w:pos="708"/>
                <w:tab w:val="left" w:pos="2835" w:leader="none"/>
              </w:tabs>
              <w:jc w:val="center"/>
              <w:rPr>
                <w:rFonts w:ascii="Times New Roman" w:hAnsi="Times New Roman" w:cs="Times New Roman"/>
                <w:color w:val="000000"/>
                <w:sz w:val="18"/>
                <w:szCs w:val="18"/>
              </w:rPr>
            </w:pPr>
            <w:r>
              <w:rPr>
                <w:rFonts w:cs="Times New Roman" w:ascii="Times New Roman" w:hAnsi="Times New Roman"/>
                <w:color w:val="000000"/>
                <w:sz w:val="18"/>
                <w:szCs w:val="18"/>
              </w:rPr>
            </w:r>
          </w:p>
        </w:tc>
        <w:tc>
          <w:tcPr>
            <w:tcW w:w="812" w:type="dxa"/>
            <w:tcBorders>
              <w:top w:val="single" w:sz="8" w:space="0" w:color="BFBFBF"/>
              <w:left w:val="single" w:sz="8" w:space="0" w:color="BFBFBF"/>
              <w:bottom w:val="single" w:sz="8" w:space="0" w:color="BFBFBF"/>
              <w:right w:val="single" w:sz="18" w:space="0" w:color="BFBFBF"/>
            </w:tcBorders>
            <w:shd w:color="auto" w:fill="FFFFFF" w:themeFill="background1" w:val="clear"/>
            <w:tcMar>
              <w:left w:w="0" w:type="dxa"/>
              <w:right w:w="0" w:type="dxa"/>
            </w:tcMar>
            <w:vAlign w:val="center"/>
          </w:tcPr>
          <w:p>
            <w:pPr>
              <w:pStyle w:val="Normal"/>
              <w:widowControl w:val="false"/>
              <w:tabs>
                <w:tab w:val="clear" w:pos="708"/>
                <w:tab w:val="left" w:pos="2835" w:leader="none"/>
              </w:tabs>
              <w:jc w:val="center"/>
              <w:rPr>
                <w:rFonts w:ascii="Times New Roman" w:hAnsi="Times New Roman" w:cs="Times New Roman"/>
                <w:color w:val="000000"/>
                <w:sz w:val="18"/>
                <w:szCs w:val="18"/>
              </w:rPr>
            </w:pPr>
            <w:r>
              <w:rPr>
                <w:rFonts w:cs="Times New Roman" w:ascii="Times New Roman" w:hAnsi="Times New Roman"/>
                <w:color w:val="000000"/>
                <w:sz w:val="18"/>
                <w:szCs w:val="18"/>
              </w:rPr>
            </w:r>
          </w:p>
        </w:tc>
        <w:tc>
          <w:tcPr>
            <w:tcW w:w="679" w:type="dxa"/>
            <w:tcBorders>
              <w:top w:val="single" w:sz="8" w:space="0" w:color="BFBFBF"/>
              <w:left w:val="single" w:sz="18" w:space="0" w:color="BFBFBF"/>
              <w:bottom w:val="single" w:sz="8" w:space="0" w:color="BFBFBF"/>
              <w:right w:val="single" w:sz="8" w:space="0" w:color="BFBFBF"/>
            </w:tcBorders>
            <w:shd w:color="auto" w:fill="FFFFFF" w:themeFill="background1" w:val="clear"/>
            <w:tcMar>
              <w:left w:w="0" w:type="dxa"/>
              <w:right w:w="0" w:type="dxa"/>
            </w:tcMar>
            <w:vAlign w:val="center"/>
          </w:tcPr>
          <w:p>
            <w:pPr>
              <w:pStyle w:val="Normal"/>
              <w:widowControl w:val="false"/>
              <w:tabs>
                <w:tab w:val="clear" w:pos="708"/>
                <w:tab w:val="left" w:pos="2835" w:leader="none"/>
              </w:tabs>
              <w:jc w:val="center"/>
              <w:rPr>
                <w:rFonts w:ascii="Times New Roman" w:hAnsi="Times New Roman" w:cs="Times New Roman"/>
                <w:color w:val="000000"/>
                <w:sz w:val="18"/>
                <w:szCs w:val="18"/>
              </w:rPr>
            </w:pPr>
            <w:r>
              <w:rPr>
                <w:rFonts w:cs="Times New Roman" w:ascii="Times New Roman" w:hAnsi="Times New Roman"/>
                <w:color w:val="000000"/>
                <w:sz w:val="18"/>
                <w:szCs w:val="18"/>
              </w:rPr>
            </w:r>
          </w:p>
        </w:tc>
        <w:tc>
          <w:tcPr>
            <w:tcW w:w="677" w:type="dxa"/>
            <w:tcBorders>
              <w:top w:val="single" w:sz="8" w:space="0" w:color="BFBFBF"/>
              <w:left w:val="single" w:sz="8" w:space="0" w:color="BFBFBF"/>
              <w:bottom w:val="single" w:sz="8" w:space="0" w:color="BFBFBF"/>
              <w:right w:val="single" w:sz="8" w:space="0" w:color="BFBFBF"/>
            </w:tcBorders>
            <w:shd w:color="auto" w:fill="FFFFFF" w:themeFill="background1" w:val="clear"/>
            <w:tcMar>
              <w:left w:w="0" w:type="dxa"/>
              <w:right w:w="0" w:type="dxa"/>
            </w:tcMar>
            <w:vAlign w:val="center"/>
          </w:tcPr>
          <w:p>
            <w:pPr>
              <w:pStyle w:val="Normal"/>
              <w:widowControl w:val="false"/>
              <w:tabs>
                <w:tab w:val="clear" w:pos="708"/>
                <w:tab w:val="left" w:pos="2835" w:leader="none"/>
              </w:tabs>
              <w:jc w:val="center"/>
              <w:rPr>
                <w:rFonts w:ascii="Times New Roman" w:hAnsi="Times New Roman" w:cs="Times New Roman"/>
                <w:color w:val="000000"/>
                <w:sz w:val="18"/>
                <w:szCs w:val="18"/>
              </w:rPr>
            </w:pPr>
            <w:r>
              <w:rPr>
                <w:rFonts w:cs="Times New Roman" w:ascii="Times New Roman" w:hAnsi="Times New Roman"/>
                <w:color w:val="000000"/>
                <w:sz w:val="18"/>
                <w:szCs w:val="18"/>
              </w:rPr>
            </w:r>
          </w:p>
        </w:tc>
        <w:tc>
          <w:tcPr>
            <w:tcW w:w="936" w:type="dxa"/>
            <w:tcBorders>
              <w:top w:val="single" w:sz="8" w:space="0" w:color="BFBFBF"/>
              <w:left w:val="single" w:sz="8" w:space="0" w:color="BFBFBF"/>
              <w:bottom w:val="single" w:sz="8" w:space="0" w:color="BFBFBF"/>
              <w:right w:val="single" w:sz="18" w:space="0" w:color="BFBFBF"/>
            </w:tcBorders>
            <w:shd w:color="auto" w:fill="FFFFFF" w:themeFill="background1" w:val="clear"/>
            <w:tcMar>
              <w:left w:w="0" w:type="dxa"/>
              <w:right w:w="0" w:type="dxa"/>
            </w:tcMar>
            <w:vAlign w:val="center"/>
          </w:tcPr>
          <w:p>
            <w:pPr>
              <w:pStyle w:val="Normal"/>
              <w:widowControl w:val="false"/>
              <w:tabs>
                <w:tab w:val="clear" w:pos="708"/>
                <w:tab w:val="left" w:pos="2835" w:leader="none"/>
              </w:tabs>
              <w:jc w:val="center"/>
              <w:rPr>
                <w:rFonts w:ascii="Times New Roman" w:hAnsi="Times New Roman" w:cs="Times New Roman"/>
                <w:color w:val="000000"/>
                <w:sz w:val="18"/>
                <w:szCs w:val="18"/>
              </w:rPr>
            </w:pPr>
            <w:r>
              <w:rPr>
                <w:rFonts w:cs="Times New Roman" w:ascii="Times New Roman" w:hAnsi="Times New Roman"/>
                <w:color w:val="000000"/>
                <w:sz w:val="18"/>
                <w:szCs w:val="18"/>
              </w:rPr>
            </w:r>
          </w:p>
        </w:tc>
        <w:tc>
          <w:tcPr>
            <w:tcW w:w="706" w:type="dxa"/>
            <w:tcBorders>
              <w:top w:val="single" w:sz="8" w:space="0" w:color="BFBFBF"/>
              <w:left w:val="single" w:sz="18" w:space="0" w:color="BFBFBF"/>
              <w:bottom w:val="single" w:sz="8" w:space="0" w:color="BFBFBF"/>
              <w:right w:val="single" w:sz="8" w:space="0" w:color="BFBFBF"/>
            </w:tcBorders>
            <w:shd w:color="auto" w:fill="FFFFFF" w:themeFill="background1" w:val="clear"/>
            <w:tcMar>
              <w:left w:w="0" w:type="dxa"/>
              <w:right w:w="0" w:type="dxa"/>
            </w:tcMar>
            <w:vAlign w:val="center"/>
          </w:tcPr>
          <w:p>
            <w:pPr>
              <w:pStyle w:val="Normal"/>
              <w:widowControl w:val="false"/>
              <w:tabs>
                <w:tab w:val="clear" w:pos="708"/>
                <w:tab w:val="left" w:pos="2835" w:leader="none"/>
              </w:tabs>
              <w:jc w:val="center"/>
              <w:rPr>
                <w:rFonts w:ascii="Times New Roman" w:hAnsi="Times New Roman" w:cs="Times New Roman"/>
                <w:color w:val="000000"/>
                <w:sz w:val="18"/>
                <w:szCs w:val="18"/>
              </w:rPr>
            </w:pPr>
            <w:r>
              <w:rPr>
                <w:rFonts w:cs="Times New Roman" w:ascii="Times New Roman" w:hAnsi="Times New Roman"/>
                <w:color w:val="000000"/>
                <w:sz w:val="18"/>
                <w:szCs w:val="18"/>
              </w:rPr>
            </w:r>
          </w:p>
        </w:tc>
        <w:tc>
          <w:tcPr>
            <w:tcW w:w="660" w:type="dxa"/>
            <w:tcBorders>
              <w:top w:val="single" w:sz="8" w:space="0" w:color="BFBFBF"/>
              <w:left w:val="single" w:sz="8" w:space="0" w:color="BFBFBF"/>
              <w:bottom w:val="single" w:sz="8" w:space="0" w:color="BFBFBF"/>
              <w:right w:val="single" w:sz="8" w:space="0" w:color="BFBFBF"/>
            </w:tcBorders>
            <w:shd w:color="auto" w:fill="FFFFFF" w:themeFill="background1" w:val="clear"/>
            <w:tcMar>
              <w:left w:w="0" w:type="dxa"/>
              <w:right w:w="0" w:type="dxa"/>
            </w:tcMar>
            <w:vAlign w:val="center"/>
          </w:tcPr>
          <w:p>
            <w:pPr>
              <w:pStyle w:val="Normal"/>
              <w:widowControl w:val="false"/>
              <w:tabs>
                <w:tab w:val="clear" w:pos="708"/>
                <w:tab w:val="left" w:pos="2835" w:leader="none"/>
              </w:tabs>
              <w:jc w:val="center"/>
              <w:rPr>
                <w:rFonts w:ascii="Times New Roman" w:hAnsi="Times New Roman" w:cs="Times New Roman"/>
                <w:color w:val="000000"/>
                <w:sz w:val="18"/>
                <w:szCs w:val="18"/>
              </w:rPr>
            </w:pPr>
            <w:r>
              <w:rPr>
                <w:rFonts w:cs="Times New Roman" w:ascii="Times New Roman" w:hAnsi="Times New Roman"/>
                <w:color w:val="000000"/>
                <w:sz w:val="18"/>
                <w:szCs w:val="18"/>
              </w:rPr>
            </w:r>
          </w:p>
        </w:tc>
        <w:tc>
          <w:tcPr>
            <w:tcW w:w="633" w:type="dxa"/>
            <w:tcBorders>
              <w:top w:val="single" w:sz="8" w:space="0" w:color="BFBFBF"/>
              <w:left w:val="single" w:sz="8" w:space="0" w:color="BFBFBF"/>
              <w:bottom w:val="single" w:sz="8" w:space="0" w:color="BFBFBF"/>
              <w:right w:val="single" w:sz="18" w:space="0" w:color="BFBFBF"/>
            </w:tcBorders>
            <w:shd w:color="auto" w:fill="FFFFFF" w:themeFill="background1" w:val="clear"/>
            <w:tcMar>
              <w:left w:w="0" w:type="dxa"/>
              <w:right w:w="0" w:type="dxa"/>
            </w:tcMar>
            <w:vAlign w:val="center"/>
          </w:tcPr>
          <w:p>
            <w:pPr>
              <w:pStyle w:val="Normal"/>
              <w:widowControl w:val="false"/>
              <w:tabs>
                <w:tab w:val="clear" w:pos="708"/>
                <w:tab w:val="left" w:pos="2835" w:leader="none"/>
              </w:tabs>
              <w:jc w:val="center"/>
              <w:rPr>
                <w:rFonts w:ascii="Times New Roman" w:hAnsi="Times New Roman" w:cs="Times New Roman"/>
                <w:color w:val="000000"/>
                <w:sz w:val="18"/>
                <w:szCs w:val="18"/>
              </w:rPr>
            </w:pPr>
            <w:r>
              <w:rPr>
                <w:rFonts w:cs="Times New Roman" w:ascii="Times New Roman" w:hAnsi="Times New Roman"/>
                <w:color w:val="000000"/>
                <w:sz w:val="18"/>
                <w:szCs w:val="18"/>
              </w:rPr>
            </w:r>
          </w:p>
        </w:tc>
        <w:tc>
          <w:tcPr>
            <w:tcW w:w="839" w:type="dxa"/>
            <w:tcBorders>
              <w:top w:val="single" w:sz="8" w:space="0" w:color="BFBFBF"/>
              <w:left w:val="single" w:sz="18" w:space="0" w:color="BFBFBF"/>
              <w:bottom w:val="single" w:sz="8" w:space="0" w:color="BFBFBF"/>
              <w:right w:val="single" w:sz="8" w:space="0" w:color="BFBFBF"/>
            </w:tcBorders>
            <w:shd w:color="auto" w:fill="FFFFFF" w:themeFill="background1" w:val="clear"/>
            <w:tcMar>
              <w:left w:w="0" w:type="dxa"/>
              <w:right w:w="0" w:type="dxa"/>
            </w:tcMar>
            <w:vAlign w:val="center"/>
          </w:tcPr>
          <w:p>
            <w:pPr>
              <w:pStyle w:val="Normal"/>
              <w:widowControl w:val="false"/>
              <w:tabs>
                <w:tab w:val="clear" w:pos="708"/>
                <w:tab w:val="left" w:pos="2835" w:leader="none"/>
              </w:tabs>
              <w:jc w:val="center"/>
              <w:rPr>
                <w:rFonts w:ascii="Times New Roman" w:hAnsi="Times New Roman" w:cs="Times New Roman"/>
                <w:color w:val="000000"/>
                <w:sz w:val="18"/>
                <w:szCs w:val="18"/>
              </w:rPr>
            </w:pPr>
            <w:r>
              <w:rPr>
                <w:rFonts w:cs="Times New Roman" w:ascii="Times New Roman" w:hAnsi="Times New Roman"/>
                <w:color w:val="000000"/>
                <w:sz w:val="18"/>
                <w:szCs w:val="18"/>
              </w:rPr>
            </w:r>
          </w:p>
        </w:tc>
        <w:tc>
          <w:tcPr>
            <w:tcW w:w="765" w:type="dxa"/>
            <w:tcBorders>
              <w:top w:val="single" w:sz="8" w:space="0" w:color="BFBFBF"/>
              <w:left w:val="single" w:sz="8" w:space="0" w:color="BFBFBF"/>
              <w:bottom w:val="single" w:sz="8" w:space="0" w:color="BFBFBF"/>
              <w:right w:val="single" w:sz="8" w:space="0" w:color="BFBFBF"/>
            </w:tcBorders>
            <w:shd w:color="auto" w:fill="FFFFFF" w:themeFill="background1" w:val="clear"/>
            <w:tcMar>
              <w:left w:w="0" w:type="dxa"/>
              <w:right w:w="0" w:type="dxa"/>
            </w:tcMar>
            <w:vAlign w:val="center"/>
          </w:tcPr>
          <w:p>
            <w:pPr>
              <w:pStyle w:val="Normal"/>
              <w:widowControl w:val="false"/>
              <w:tabs>
                <w:tab w:val="clear" w:pos="708"/>
                <w:tab w:val="left" w:pos="2835" w:leader="none"/>
              </w:tabs>
              <w:jc w:val="center"/>
              <w:rPr>
                <w:rFonts w:ascii="Times New Roman" w:hAnsi="Times New Roman" w:cs="Times New Roman"/>
                <w:color w:val="000000"/>
                <w:sz w:val="18"/>
                <w:szCs w:val="18"/>
              </w:rPr>
            </w:pPr>
            <w:r>
              <w:rPr>
                <w:rFonts w:cs="Times New Roman" w:ascii="Times New Roman" w:hAnsi="Times New Roman"/>
                <w:color w:val="000000"/>
                <w:sz w:val="18"/>
                <w:szCs w:val="18"/>
              </w:rPr>
            </w:r>
          </w:p>
        </w:tc>
        <w:tc>
          <w:tcPr>
            <w:tcW w:w="946" w:type="dxa"/>
            <w:tcBorders>
              <w:top w:val="single" w:sz="8" w:space="0" w:color="BFBFBF"/>
              <w:left w:val="single" w:sz="8" w:space="0" w:color="BFBFBF"/>
              <w:bottom w:val="single" w:sz="8" w:space="0" w:color="BFBFBF"/>
              <w:right w:val="single" w:sz="18" w:space="0" w:color="BFBFBF"/>
            </w:tcBorders>
            <w:shd w:color="auto" w:fill="FFFFFF" w:themeFill="background1" w:val="clear"/>
            <w:tcMar>
              <w:left w:w="0" w:type="dxa"/>
              <w:right w:w="0" w:type="dxa"/>
            </w:tcMar>
            <w:vAlign w:val="center"/>
          </w:tcPr>
          <w:p>
            <w:pPr>
              <w:pStyle w:val="Normal"/>
              <w:widowControl w:val="false"/>
              <w:tabs>
                <w:tab w:val="clear" w:pos="708"/>
                <w:tab w:val="left" w:pos="2835" w:leader="none"/>
              </w:tabs>
              <w:jc w:val="center"/>
              <w:rPr>
                <w:rFonts w:ascii="Times New Roman" w:hAnsi="Times New Roman" w:cs="Times New Roman"/>
                <w:color w:val="000000"/>
                <w:sz w:val="18"/>
                <w:szCs w:val="18"/>
              </w:rPr>
            </w:pPr>
            <w:r>
              <w:rPr>
                <w:rFonts w:cs="Times New Roman" w:ascii="Times New Roman" w:hAnsi="Times New Roman"/>
                <w:color w:val="000000"/>
                <w:sz w:val="18"/>
                <w:szCs w:val="18"/>
              </w:rPr>
            </w:r>
          </w:p>
        </w:tc>
      </w:tr>
      <w:tr>
        <w:trPr>
          <w:trHeight w:val="484" w:hRule="atLeast"/>
        </w:trPr>
        <w:tc>
          <w:tcPr>
            <w:tcW w:w="1209" w:type="dxa"/>
            <w:tcBorders>
              <w:top w:val="single" w:sz="8" w:space="0" w:color="BFBFBF"/>
              <w:left w:val="single" w:sz="18" w:space="0" w:color="BFBFBF"/>
              <w:bottom w:val="single" w:sz="8" w:space="0" w:color="BFBFBF"/>
              <w:right w:val="single" w:sz="8" w:space="0" w:color="BFBFBF"/>
            </w:tcBorders>
            <w:shd w:color="auto" w:fill="FFFFFF" w:themeFill="background1" w:val="clear"/>
            <w:vAlign w:val="center"/>
          </w:tcPr>
          <w:p>
            <w:pPr>
              <w:pStyle w:val="Normal"/>
              <w:widowControl w:val="false"/>
              <w:tabs>
                <w:tab w:val="clear" w:pos="708"/>
                <w:tab w:val="left" w:pos="2835" w:leader="none"/>
              </w:tabs>
              <w:rPr>
                <w:rFonts w:ascii="Times New Roman" w:hAnsi="Times New Roman" w:cs="Times New Roman"/>
                <w:sz w:val="18"/>
                <w:szCs w:val="18"/>
              </w:rPr>
            </w:pPr>
            <w:r>
              <w:rPr>
                <w:rFonts w:cs="Times New Roman" w:ascii="Times New Roman" w:hAnsi="Times New Roman"/>
                <w:sz w:val="18"/>
                <w:szCs w:val="18"/>
              </w:rPr>
            </w:r>
          </w:p>
        </w:tc>
        <w:tc>
          <w:tcPr>
            <w:tcW w:w="4210" w:type="dxa"/>
            <w:tcBorders>
              <w:top w:val="single" w:sz="8" w:space="0" w:color="BFBFBF"/>
              <w:left w:val="single" w:sz="8" w:space="0" w:color="BFBFBF"/>
              <w:bottom w:val="single" w:sz="8" w:space="0" w:color="BFBFBF"/>
              <w:right w:val="single" w:sz="8" w:space="0" w:color="BFBFBF"/>
            </w:tcBorders>
            <w:shd w:color="auto" w:fill="FFFFFF" w:themeFill="background1" w:val="clear"/>
            <w:vAlign w:val="center"/>
          </w:tcPr>
          <w:p>
            <w:pPr>
              <w:pStyle w:val="Normal"/>
              <w:widowControl w:val="false"/>
              <w:tabs>
                <w:tab w:val="clear" w:pos="708"/>
                <w:tab w:val="left" w:pos="2835" w:leader="none"/>
              </w:tabs>
              <w:rPr>
                <w:rFonts w:ascii="Times New Roman" w:hAnsi="Times New Roman" w:cs="Times New Roman"/>
                <w:sz w:val="18"/>
                <w:szCs w:val="18"/>
              </w:rPr>
            </w:pPr>
            <w:r>
              <w:rPr>
                <w:rFonts w:cs="Times New Roman" w:ascii="Times New Roman" w:hAnsi="Times New Roman"/>
                <w:sz w:val="18"/>
                <w:szCs w:val="18"/>
              </w:rPr>
            </w:r>
          </w:p>
        </w:tc>
        <w:tc>
          <w:tcPr>
            <w:tcW w:w="620" w:type="dxa"/>
            <w:tcBorders>
              <w:top w:val="single" w:sz="8" w:space="0" w:color="BFBFBF"/>
              <w:left w:val="single" w:sz="18" w:space="0" w:color="BFBFBF"/>
              <w:bottom w:val="single" w:sz="8" w:space="0" w:color="BFBFBF"/>
              <w:right w:val="single" w:sz="8" w:space="0" w:color="BFBFBF"/>
            </w:tcBorders>
            <w:shd w:color="auto" w:fill="FFFFFF" w:themeFill="background1" w:val="clear"/>
            <w:tcMar>
              <w:left w:w="0" w:type="dxa"/>
              <w:right w:w="0" w:type="dxa"/>
            </w:tcMar>
            <w:vAlign w:val="center"/>
          </w:tcPr>
          <w:p>
            <w:pPr>
              <w:pStyle w:val="Normal"/>
              <w:widowControl w:val="false"/>
              <w:tabs>
                <w:tab w:val="clear" w:pos="708"/>
                <w:tab w:val="left" w:pos="2835" w:leader="none"/>
              </w:tabs>
              <w:jc w:val="center"/>
              <w:rPr>
                <w:rFonts w:ascii="Times New Roman" w:hAnsi="Times New Roman" w:cs="Times New Roman"/>
                <w:color w:val="000000"/>
                <w:sz w:val="18"/>
                <w:szCs w:val="18"/>
              </w:rPr>
            </w:pPr>
            <w:r>
              <w:rPr>
                <w:rFonts w:cs="Times New Roman" w:ascii="Times New Roman" w:hAnsi="Times New Roman"/>
                <w:color w:val="000000"/>
                <w:sz w:val="18"/>
                <w:szCs w:val="18"/>
              </w:rPr>
            </w:r>
          </w:p>
        </w:tc>
        <w:tc>
          <w:tcPr>
            <w:tcW w:w="604" w:type="dxa"/>
            <w:tcBorders>
              <w:top w:val="single" w:sz="8" w:space="0" w:color="BFBFBF"/>
              <w:left w:val="single" w:sz="8" w:space="0" w:color="BFBFBF"/>
              <w:bottom w:val="single" w:sz="8" w:space="0" w:color="BFBFBF"/>
              <w:right w:val="single" w:sz="8" w:space="0" w:color="BFBFBF"/>
            </w:tcBorders>
            <w:shd w:color="auto" w:fill="FFFFFF" w:themeFill="background1" w:val="clear"/>
            <w:tcMar>
              <w:left w:w="0" w:type="dxa"/>
              <w:right w:w="0" w:type="dxa"/>
            </w:tcMar>
            <w:vAlign w:val="center"/>
          </w:tcPr>
          <w:p>
            <w:pPr>
              <w:pStyle w:val="Normal"/>
              <w:widowControl w:val="false"/>
              <w:tabs>
                <w:tab w:val="clear" w:pos="708"/>
                <w:tab w:val="left" w:pos="2835" w:leader="none"/>
              </w:tabs>
              <w:jc w:val="center"/>
              <w:rPr>
                <w:rFonts w:ascii="Times New Roman" w:hAnsi="Times New Roman" w:cs="Times New Roman"/>
                <w:color w:val="000000"/>
                <w:sz w:val="18"/>
                <w:szCs w:val="18"/>
              </w:rPr>
            </w:pPr>
            <w:r>
              <w:rPr>
                <w:rFonts w:cs="Times New Roman" w:ascii="Times New Roman" w:hAnsi="Times New Roman"/>
                <w:color w:val="000000"/>
                <w:sz w:val="18"/>
                <w:szCs w:val="18"/>
              </w:rPr>
            </w:r>
          </w:p>
        </w:tc>
        <w:tc>
          <w:tcPr>
            <w:tcW w:w="812" w:type="dxa"/>
            <w:tcBorders>
              <w:top w:val="single" w:sz="8" w:space="0" w:color="BFBFBF"/>
              <w:left w:val="single" w:sz="8" w:space="0" w:color="BFBFBF"/>
              <w:bottom w:val="single" w:sz="8" w:space="0" w:color="BFBFBF"/>
              <w:right w:val="single" w:sz="18" w:space="0" w:color="BFBFBF"/>
            </w:tcBorders>
            <w:shd w:color="auto" w:fill="FFFFFF" w:themeFill="background1" w:val="clear"/>
            <w:tcMar>
              <w:left w:w="0" w:type="dxa"/>
              <w:right w:w="0" w:type="dxa"/>
            </w:tcMar>
            <w:vAlign w:val="center"/>
          </w:tcPr>
          <w:p>
            <w:pPr>
              <w:pStyle w:val="Normal"/>
              <w:widowControl w:val="false"/>
              <w:tabs>
                <w:tab w:val="clear" w:pos="708"/>
                <w:tab w:val="left" w:pos="2835" w:leader="none"/>
              </w:tabs>
              <w:jc w:val="center"/>
              <w:rPr>
                <w:rFonts w:ascii="Times New Roman" w:hAnsi="Times New Roman" w:cs="Times New Roman"/>
                <w:color w:val="000000"/>
                <w:sz w:val="18"/>
                <w:szCs w:val="18"/>
              </w:rPr>
            </w:pPr>
            <w:r>
              <w:rPr>
                <w:rFonts w:cs="Times New Roman" w:ascii="Times New Roman" w:hAnsi="Times New Roman"/>
                <w:color w:val="000000"/>
                <w:sz w:val="18"/>
                <w:szCs w:val="18"/>
              </w:rPr>
            </w:r>
          </w:p>
        </w:tc>
        <w:tc>
          <w:tcPr>
            <w:tcW w:w="679" w:type="dxa"/>
            <w:tcBorders>
              <w:top w:val="single" w:sz="8" w:space="0" w:color="BFBFBF"/>
              <w:left w:val="single" w:sz="18" w:space="0" w:color="BFBFBF"/>
              <w:bottom w:val="single" w:sz="8" w:space="0" w:color="BFBFBF"/>
              <w:right w:val="single" w:sz="8" w:space="0" w:color="BFBFBF"/>
            </w:tcBorders>
            <w:shd w:color="auto" w:fill="FFFFFF" w:themeFill="background1" w:val="clear"/>
            <w:tcMar>
              <w:left w:w="0" w:type="dxa"/>
              <w:right w:w="0" w:type="dxa"/>
            </w:tcMar>
            <w:vAlign w:val="center"/>
          </w:tcPr>
          <w:p>
            <w:pPr>
              <w:pStyle w:val="Normal"/>
              <w:widowControl w:val="false"/>
              <w:tabs>
                <w:tab w:val="clear" w:pos="708"/>
                <w:tab w:val="left" w:pos="2835" w:leader="none"/>
              </w:tabs>
              <w:jc w:val="center"/>
              <w:rPr>
                <w:rFonts w:ascii="Times New Roman" w:hAnsi="Times New Roman" w:cs="Times New Roman"/>
                <w:color w:val="000000"/>
                <w:sz w:val="18"/>
                <w:szCs w:val="18"/>
              </w:rPr>
            </w:pPr>
            <w:r>
              <w:rPr>
                <w:rFonts w:cs="Times New Roman" w:ascii="Times New Roman" w:hAnsi="Times New Roman"/>
                <w:color w:val="000000"/>
                <w:sz w:val="18"/>
                <w:szCs w:val="18"/>
              </w:rPr>
            </w:r>
          </w:p>
        </w:tc>
        <w:tc>
          <w:tcPr>
            <w:tcW w:w="677" w:type="dxa"/>
            <w:tcBorders>
              <w:top w:val="single" w:sz="8" w:space="0" w:color="BFBFBF"/>
              <w:left w:val="single" w:sz="8" w:space="0" w:color="BFBFBF"/>
              <w:bottom w:val="single" w:sz="8" w:space="0" w:color="BFBFBF"/>
              <w:right w:val="single" w:sz="8" w:space="0" w:color="BFBFBF"/>
            </w:tcBorders>
            <w:shd w:color="auto" w:fill="FFFFFF" w:themeFill="background1" w:val="clear"/>
            <w:tcMar>
              <w:left w:w="0" w:type="dxa"/>
              <w:right w:w="0" w:type="dxa"/>
            </w:tcMar>
            <w:vAlign w:val="center"/>
          </w:tcPr>
          <w:p>
            <w:pPr>
              <w:pStyle w:val="Normal"/>
              <w:widowControl w:val="false"/>
              <w:tabs>
                <w:tab w:val="clear" w:pos="708"/>
                <w:tab w:val="left" w:pos="2835" w:leader="none"/>
              </w:tabs>
              <w:jc w:val="center"/>
              <w:rPr>
                <w:rFonts w:ascii="Times New Roman" w:hAnsi="Times New Roman" w:cs="Times New Roman"/>
                <w:color w:val="000000"/>
                <w:sz w:val="18"/>
                <w:szCs w:val="18"/>
              </w:rPr>
            </w:pPr>
            <w:r>
              <w:rPr>
                <w:rFonts w:cs="Times New Roman" w:ascii="Times New Roman" w:hAnsi="Times New Roman"/>
                <w:color w:val="000000"/>
                <w:sz w:val="18"/>
                <w:szCs w:val="18"/>
              </w:rPr>
            </w:r>
          </w:p>
        </w:tc>
        <w:tc>
          <w:tcPr>
            <w:tcW w:w="936" w:type="dxa"/>
            <w:tcBorders>
              <w:top w:val="single" w:sz="8" w:space="0" w:color="BFBFBF"/>
              <w:left w:val="single" w:sz="8" w:space="0" w:color="BFBFBF"/>
              <w:bottom w:val="single" w:sz="8" w:space="0" w:color="BFBFBF"/>
              <w:right w:val="single" w:sz="18" w:space="0" w:color="BFBFBF"/>
            </w:tcBorders>
            <w:shd w:color="auto" w:fill="FFFFFF" w:themeFill="background1" w:val="clear"/>
            <w:tcMar>
              <w:left w:w="0" w:type="dxa"/>
              <w:right w:w="0" w:type="dxa"/>
            </w:tcMar>
            <w:vAlign w:val="center"/>
          </w:tcPr>
          <w:p>
            <w:pPr>
              <w:pStyle w:val="Normal"/>
              <w:widowControl w:val="false"/>
              <w:tabs>
                <w:tab w:val="clear" w:pos="708"/>
                <w:tab w:val="left" w:pos="2835" w:leader="none"/>
              </w:tabs>
              <w:jc w:val="center"/>
              <w:rPr>
                <w:rFonts w:ascii="Times New Roman" w:hAnsi="Times New Roman" w:cs="Times New Roman"/>
                <w:color w:val="000000"/>
                <w:sz w:val="18"/>
                <w:szCs w:val="18"/>
              </w:rPr>
            </w:pPr>
            <w:r>
              <w:rPr>
                <w:rFonts w:cs="Times New Roman" w:ascii="Times New Roman" w:hAnsi="Times New Roman"/>
                <w:color w:val="000000"/>
                <w:sz w:val="18"/>
                <w:szCs w:val="18"/>
              </w:rPr>
            </w:r>
          </w:p>
        </w:tc>
        <w:tc>
          <w:tcPr>
            <w:tcW w:w="706" w:type="dxa"/>
            <w:tcBorders>
              <w:top w:val="single" w:sz="8" w:space="0" w:color="BFBFBF"/>
              <w:left w:val="single" w:sz="18" w:space="0" w:color="BFBFBF"/>
              <w:bottom w:val="single" w:sz="8" w:space="0" w:color="BFBFBF"/>
              <w:right w:val="single" w:sz="8" w:space="0" w:color="BFBFBF"/>
            </w:tcBorders>
            <w:shd w:color="auto" w:fill="FFFFFF" w:themeFill="background1" w:val="clear"/>
            <w:tcMar>
              <w:left w:w="0" w:type="dxa"/>
              <w:right w:w="0" w:type="dxa"/>
            </w:tcMar>
            <w:vAlign w:val="center"/>
          </w:tcPr>
          <w:p>
            <w:pPr>
              <w:pStyle w:val="Normal"/>
              <w:widowControl w:val="false"/>
              <w:tabs>
                <w:tab w:val="clear" w:pos="708"/>
                <w:tab w:val="left" w:pos="2835" w:leader="none"/>
              </w:tabs>
              <w:jc w:val="center"/>
              <w:rPr>
                <w:rFonts w:ascii="Times New Roman" w:hAnsi="Times New Roman" w:cs="Times New Roman"/>
                <w:color w:val="000000"/>
                <w:sz w:val="18"/>
                <w:szCs w:val="18"/>
              </w:rPr>
            </w:pPr>
            <w:r>
              <w:rPr>
                <w:rFonts w:cs="Times New Roman" w:ascii="Times New Roman" w:hAnsi="Times New Roman"/>
                <w:color w:val="000000"/>
                <w:sz w:val="18"/>
                <w:szCs w:val="18"/>
              </w:rPr>
            </w:r>
          </w:p>
        </w:tc>
        <w:tc>
          <w:tcPr>
            <w:tcW w:w="660" w:type="dxa"/>
            <w:tcBorders>
              <w:top w:val="single" w:sz="8" w:space="0" w:color="BFBFBF"/>
              <w:left w:val="single" w:sz="8" w:space="0" w:color="BFBFBF"/>
              <w:bottom w:val="single" w:sz="8" w:space="0" w:color="BFBFBF"/>
              <w:right w:val="single" w:sz="8" w:space="0" w:color="BFBFBF"/>
            </w:tcBorders>
            <w:shd w:color="auto" w:fill="FFFFFF" w:themeFill="background1" w:val="clear"/>
            <w:tcMar>
              <w:left w:w="0" w:type="dxa"/>
              <w:right w:w="0" w:type="dxa"/>
            </w:tcMar>
            <w:vAlign w:val="center"/>
          </w:tcPr>
          <w:p>
            <w:pPr>
              <w:pStyle w:val="Normal"/>
              <w:widowControl w:val="false"/>
              <w:tabs>
                <w:tab w:val="clear" w:pos="708"/>
                <w:tab w:val="left" w:pos="2835" w:leader="none"/>
              </w:tabs>
              <w:jc w:val="center"/>
              <w:rPr>
                <w:rFonts w:ascii="Times New Roman" w:hAnsi="Times New Roman" w:cs="Times New Roman"/>
                <w:color w:val="000000"/>
                <w:sz w:val="18"/>
                <w:szCs w:val="18"/>
              </w:rPr>
            </w:pPr>
            <w:r>
              <w:rPr>
                <w:rFonts w:cs="Times New Roman" w:ascii="Times New Roman" w:hAnsi="Times New Roman"/>
                <w:color w:val="000000"/>
                <w:sz w:val="18"/>
                <w:szCs w:val="18"/>
              </w:rPr>
            </w:r>
          </w:p>
        </w:tc>
        <w:tc>
          <w:tcPr>
            <w:tcW w:w="633" w:type="dxa"/>
            <w:tcBorders>
              <w:top w:val="single" w:sz="8" w:space="0" w:color="BFBFBF"/>
              <w:left w:val="single" w:sz="8" w:space="0" w:color="BFBFBF"/>
              <w:bottom w:val="single" w:sz="8" w:space="0" w:color="BFBFBF"/>
              <w:right w:val="single" w:sz="18" w:space="0" w:color="BFBFBF"/>
            </w:tcBorders>
            <w:shd w:color="auto" w:fill="FFFFFF" w:themeFill="background1" w:val="clear"/>
            <w:tcMar>
              <w:left w:w="0" w:type="dxa"/>
              <w:right w:w="0" w:type="dxa"/>
            </w:tcMar>
            <w:vAlign w:val="center"/>
          </w:tcPr>
          <w:p>
            <w:pPr>
              <w:pStyle w:val="Normal"/>
              <w:widowControl w:val="false"/>
              <w:tabs>
                <w:tab w:val="clear" w:pos="708"/>
                <w:tab w:val="left" w:pos="2835" w:leader="none"/>
              </w:tabs>
              <w:jc w:val="center"/>
              <w:rPr>
                <w:rFonts w:ascii="Times New Roman" w:hAnsi="Times New Roman" w:cs="Times New Roman"/>
                <w:color w:val="000000"/>
                <w:sz w:val="18"/>
                <w:szCs w:val="18"/>
              </w:rPr>
            </w:pPr>
            <w:r>
              <w:rPr>
                <w:rFonts w:cs="Times New Roman" w:ascii="Times New Roman" w:hAnsi="Times New Roman"/>
                <w:color w:val="000000"/>
                <w:sz w:val="18"/>
                <w:szCs w:val="18"/>
              </w:rPr>
            </w:r>
          </w:p>
        </w:tc>
        <w:tc>
          <w:tcPr>
            <w:tcW w:w="839" w:type="dxa"/>
            <w:tcBorders>
              <w:top w:val="single" w:sz="8" w:space="0" w:color="BFBFBF"/>
              <w:left w:val="single" w:sz="18" w:space="0" w:color="BFBFBF"/>
              <w:bottom w:val="single" w:sz="8" w:space="0" w:color="BFBFBF"/>
              <w:right w:val="single" w:sz="8" w:space="0" w:color="BFBFBF"/>
            </w:tcBorders>
            <w:shd w:color="auto" w:fill="FFFFFF" w:themeFill="background1" w:val="clear"/>
            <w:tcMar>
              <w:left w:w="0" w:type="dxa"/>
              <w:right w:w="0" w:type="dxa"/>
            </w:tcMar>
            <w:vAlign w:val="center"/>
          </w:tcPr>
          <w:p>
            <w:pPr>
              <w:pStyle w:val="Normal"/>
              <w:widowControl w:val="false"/>
              <w:tabs>
                <w:tab w:val="clear" w:pos="708"/>
                <w:tab w:val="left" w:pos="2835" w:leader="none"/>
              </w:tabs>
              <w:jc w:val="center"/>
              <w:rPr>
                <w:rFonts w:ascii="Times New Roman" w:hAnsi="Times New Roman" w:cs="Times New Roman"/>
                <w:color w:val="000000"/>
                <w:sz w:val="18"/>
                <w:szCs w:val="18"/>
              </w:rPr>
            </w:pPr>
            <w:r>
              <w:rPr>
                <w:rFonts w:cs="Times New Roman" w:ascii="Times New Roman" w:hAnsi="Times New Roman"/>
                <w:color w:val="000000"/>
                <w:sz w:val="18"/>
                <w:szCs w:val="18"/>
              </w:rPr>
            </w:r>
          </w:p>
        </w:tc>
        <w:tc>
          <w:tcPr>
            <w:tcW w:w="765" w:type="dxa"/>
            <w:tcBorders>
              <w:top w:val="single" w:sz="8" w:space="0" w:color="BFBFBF"/>
              <w:left w:val="single" w:sz="8" w:space="0" w:color="BFBFBF"/>
              <w:bottom w:val="single" w:sz="8" w:space="0" w:color="BFBFBF"/>
              <w:right w:val="single" w:sz="8" w:space="0" w:color="BFBFBF"/>
            </w:tcBorders>
            <w:shd w:color="auto" w:fill="FFFFFF" w:themeFill="background1" w:val="clear"/>
            <w:tcMar>
              <w:left w:w="0" w:type="dxa"/>
              <w:right w:w="0" w:type="dxa"/>
            </w:tcMar>
            <w:vAlign w:val="center"/>
          </w:tcPr>
          <w:p>
            <w:pPr>
              <w:pStyle w:val="Normal"/>
              <w:widowControl w:val="false"/>
              <w:tabs>
                <w:tab w:val="clear" w:pos="708"/>
                <w:tab w:val="left" w:pos="2835" w:leader="none"/>
              </w:tabs>
              <w:jc w:val="center"/>
              <w:rPr>
                <w:rFonts w:ascii="Times New Roman" w:hAnsi="Times New Roman" w:cs="Times New Roman"/>
                <w:color w:val="000000"/>
                <w:sz w:val="18"/>
                <w:szCs w:val="18"/>
              </w:rPr>
            </w:pPr>
            <w:r>
              <w:rPr>
                <w:rFonts w:cs="Times New Roman" w:ascii="Times New Roman" w:hAnsi="Times New Roman"/>
                <w:color w:val="000000"/>
                <w:sz w:val="18"/>
                <w:szCs w:val="18"/>
              </w:rPr>
            </w:r>
          </w:p>
        </w:tc>
        <w:tc>
          <w:tcPr>
            <w:tcW w:w="946" w:type="dxa"/>
            <w:tcBorders>
              <w:top w:val="single" w:sz="8" w:space="0" w:color="BFBFBF"/>
              <w:left w:val="single" w:sz="8" w:space="0" w:color="BFBFBF"/>
              <w:bottom w:val="single" w:sz="8" w:space="0" w:color="BFBFBF"/>
              <w:right w:val="single" w:sz="18" w:space="0" w:color="BFBFBF"/>
            </w:tcBorders>
            <w:shd w:color="auto" w:fill="FFFFFF" w:themeFill="background1" w:val="clear"/>
            <w:tcMar>
              <w:left w:w="0" w:type="dxa"/>
              <w:right w:w="0" w:type="dxa"/>
            </w:tcMar>
            <w:vAlign w:val="center"/>
          </w:tcPr>
          <w:p>
            <w:pPr>
              <w:pStyle w:val="Normal"/>
              <w:widowControl w:val="false"/>
              <w:tabs>
                <w:tab w:val="clear" w:pos="708"/>
                <w:tab w:val="left" w:pos="2835" w:leader="none"/>
              </w:tabs>
              <w:jc w:val="center"/>
              <w:rPr>
                <w:rFonts w:ascii="Times New Roman" w:hAnsi="Times New Roman" w:cs="Times New Roman"/>
                <w:color w:val="000000"/>
                <w:sz w:val="18"/>
                <w:szCs w:val="18"/>
              </w:rPr>
            </w:pPr>
            <w:r>
              <w:rPr>
                <w:rFonts w:cs="Times New Roman" w:ascii="Times New Roman" w:hAnsi="Times New Roman"/>
                <w:color w:val="000000"/>
                <w:sz w:val="18"/>
                <w:szCs w:val="18"/>
              </w:rPr>
            </w:r>
          </w:p>
        </w:tc>
      </w:tr>
      <w:tr>
        <w:trPr>
          <w:trHeight w:val="484" w:hRule="atLeast"/>
        </w:trPr>
        <w:tc>
          <w:tcPr>
            <w:tcW w:w="1209" w:type="dxa"/>
            <w:tcBorders>
              <w:top w:val="single" w:sz="8" w:space="0" w:color="BFBFBF"/>
              <w:left w:val="single" w:sz="18" w:space="0" w:color="BFBFBF"/>
              <w:bottom w:val="single" w:sz="8" w:space="0" w:color="BFBFBF"/>
              <w:right w:val="single" w:sz="8" w:space="0" w:color="BFBFBF"/>
            </w:tcBorders>
            <w:shd w:color="auto" w:fill="FFFFFF" w:themeFill="background1" w:val="clear"/>
            <w:vAlign w:val="center"/>
          </w:tcPr>
          <w:p>
            <w:pPr>
              <w:pStyle w:val="Normal"/>
              <w:widowControl w:val="false"/>
              <w:tabs>
                <w:tab w:val="clear" w:pos="708"/>
                <w:tab w:val="left" w:pos="2835" w:leader="none"/>
              </w:tabs>
              <w:rPr>
                <w:rFonts w:ascii="Times New Roman" w:hAnsi="Times New Roman" w:cs="Times New Roman"/>
                <w:sz w:val="18"/>
                <w:szCs w:val="18"/>
              </w:rPr>
            </w:pPr>
            <w:r>
              <w:rPr>
                <w:rFonts w:cs="Times New Roman" w:ascii="Times New Roman" w:hAnsi="Times New Roman"/>
                <w:sz w:val="18"/>
                <w:szCs w:val="18"/>
              </w:rPr>
            </w:r>
          </w:p>
        </w:tc>
        <w:tc>
          <w:tcPr>
            <w:tcW w:w="4210" w:type="dxa"/>
            <w:tcBorders>
              <w:top w:val="single" w:sz="8" w:space="0" w:color="BFBFBF"/>
              <w:left w:val="single" w:sz="8" w:space="0" w:color="BFBFBF"/>
              <w:bottom w:val="single" w:sz="8" w:space="0" w:color="BFBFBF"/>
              <w:right w:val="single" w:sz="8" w:space="0" w:color="BFBFBF"/>
            </w:tcBorders>
            <w:shd w:color="auto" w:fill="FFFFFF" w:themeFill="background1" w:val="clear"/>
            <w:vAlign w:val="center"/>
          </w:tcPr>
          <w:p>
            <w:pPr>
              <w:pStyle w:val="Normal"/>
              <w:widowControl w:val="false"/>
              <w:tabs>
                <w:tab w:val="clear" w:pos="708"/>
                <w:tab w:val="left" w:pos="2835" w:leader="none"/>
              </w:tabs>
              <w:rPr>
                <w:rFonts w:ascii="Times New Roman" w:hAnsi="Times New Roman" w:cs="Times New Roman"/>
                <w:sz w:val="18"/>
                <w:szCs w:val="18"/>
              </w:rPr>
            </w:pPr>
            <w:r>
              <w:rPr>
                <w:rFonts w:cs="Times New Roman" w:ascii="Times New Roman" w:hAnsi="Times New Roman"/>
                <w:sz w:val="18"/>
                <w:szCs w:val="18"/>
              </w:rPr>
            </w:r>
          </w:p>
        </w:tc>
        <w:tc>
          <w:tcPr>
            <w:tcW w:w="620" w:type="dxa"/>
            <w:tcBorders>
              <w:top w:val="single" w:sz="8" w:space="0" w:color="BFBFBF"/>
              <w:left w:val="single" w:sz="18" w:space="0" w:color="BFBFBF"/>
              <w:bottom w:val="single" w:sz="8" w:space="0" w:color="BFBFBF"/>
              <w:right w:val="single" w:sz="8" w:space="0" w:color="BFBFBF"/>
            </w:tcBorders>
            <w:shd w:color="auto" w:fill="FFFFFF" w:themeFill="background1" w:val="clear"/>
            <w:tcMar>
              <w:left w:w="0" w:type="dxa"/>
              <w:right w:w="0" w:type="dxa"/>
            </w:tcMar>
            <w:vAlign w:val="center"/>
          </w:tcPr>
          <w:p>
            <w:pPr>
              <w:pStyle w:val="Normal"/>
              <w:widowControl w:val="false"/>
              <w:tabs>
                <w:tab w:val="clear" w:pos="708"/>
                <w:tab w:val="left" w:pos="2835" w:leader="none"/>
              </w:tabs>
              <w:jc w:val="center"/>
              <w:rPr>
                <w:rFonts w:ascii="Times New Roman" w:hAnsi="Times New Roman" w:cs="Times New Roman"/>
                <w:color w:val="000000"/>
                <w:sz w:val="18"/>
                <w:szCs w:val="18"/>
              </w:rPr>
            </w:pPr>
            <w:r>
              <w:rPr>
                <w:rFonts w:cs="Times New Roman" w:ascii="Times New Roman" w:hAnsi="Times New Roman"/>
                <w:color w:val="000000"/>
                <w:sz w:val="18"/>
                <w:szCs w:val="18"/>
              </w:rPr>
            </w:r>
          </w:p>
        </w:tc>
        <w:tc>
          <w:tcPr>
            <w:tcW w:w="604" w:type="dxa"/>
            <w:tcBorders>
              <w:top w:val="single" w:sz="8" w:space="0" w:color="BFBFBF"/>
              <w:left w:val="single" w:sz="8" w:space="0" w:color="BFBFBF"/>
              <w:bottom w:val="single" w:sz="8" w:space="0" w:color="BFBFBF"/>
              <w:right w:val="single" w:sz="8" w:space="0" w:color="BFBFBF"/>
            </w:tcBorders>
            <w:shd w:color="auto" w:fill="FFFFFF" w:themeFill="background1" w:val="clear"/>
            <w:tcMar>
              <w:left w:w="0" w:type="dxa"/>
              <w:right w:w="0" w:type="dxa"/>
            </w:tcMar>
            <w:vAlign w:val="center"/>
          </w:tcPr>
          <w:p>
            <w:pPr>
              <w:pStyle w:val="Normal"/>
              <w:widowControl w:val="false"/>
              <w:tabs>
                <w:tab w:val="clear" w:pos="708"/>
                <w:tab w:val="left" w:pos="2835" w:leader="none"/>
              </w:tabs>
              <w:jc w:val="center"/>
              <w:rPr>
                <w:rFonts w:ascii="Times New Roman" w:hAnsi="Times New Roman" w:cs="Times New Roman"/>
                <w:color w:val="000000"/>
                <w:sz w:val="18"/>
                <w:szCs w:val="18"/>
              </w:rPr>
            </w:pPr>
            <w:r>
              <w:rPr>
                <w:rFonts w:cs="Times New Roman" w:ascii="Times New Roman" w:hAnsi="Times New Roman"/>
                <w:color w:val="000000"/>
                <w:sz w:val="18"/>
                <w:szCs w:val="18"/>
              </w:rPr>
            </w:r>
          </w:p>
        </w:tc>
        <w:tc>
          <w:tcPr>
            <w:tcW w:w="812" w:type="dxa"/>
            <w:tcBorders>
              <w:top w:val="single" w:sz="8" w:space="0" w:color="BFBFBF"/>
              <w:left w:val="single" w:sz="8" w:space="0" w:color="BFBFBF"/>
              <w:bottom w:val="single" w:sz="8" w:space="0" w:color="BFBFBF"/>
              <w:right w:val="single" w:sz="18" w:space="0" w:color="BFBFBF"/>
            </w:tcBorders>
            <w:shd w:color="auto" w:fill="FFFFFF" w:themeFill="background1" w:val="clear"/>
            <w:tcMar>
              <w:left w:w="0" w:type="dxa"/>
              <w:right w:w="0" w:type="dxa"/>
            </w:tcMar>
            <w:vAlign w:val="center"/>
          </w:tcPr>
          <w:p>
            <w:pPr>
              <w:pStyle w:val="Normal"/>
              <w:widowControl w:val="false"/>
              <w:tabs>
                <w:tab w:val="clear" w:pos="708"/>
                <w:tab w:val="left" w:pos="2835" w:leader="none"/>
              </w:tabs>
              <w:jc w:val="center"/>
              <w:rPr>
                <w:rFonts w:ascii="Times New Roman" w:hAnsi="Times New Roman" w:cs="Times New Roman"/>
                <w:color w:val="000000"/>
                <w:sz w:val="18"/>
                <w:szCs w:val="18"/>
              </w:rPr>
            </w:pPr>
            <w:r>
              <w:rPr>
                <w:rFonts w:cs="Times New Roman" w:ascii="Times New Roman" w:hAnsi="Times New Roman"/>
                <w:color w:val="000000"/>
                <w:sz w:val="18"/>
                <w:szCs w:val="18"/>
              </w:rPr>
            </w:r>
          </w:p>
        </w:tc>
        <w:tc>
          <w:tcPr>
            <w:tcW w:w="679" w:type="dxa"/>
            <w:tcBorders>
              <w:top w:val="single" w:sz="8" w:space="0" w:color="BFBFBF"/>
              <w:left w:val="single" w:sz="18" w:space="0" w:color="BFBFBF"/>
              <w:bottom w:val="single" w:sz="8" w:space="0" w:color="BFBFBF"/>
              <w:right w:val="single" w:sz="8" w:space="0" w:color="BFBFBF"/>
            </w:tcBorders>
            <w:shd w:color="auto" w:fill="FFFFFF" w:themeFill="background1" w:val="clear"/>
            <w:tcMar>
              <w:left w:w="0" w:type="dxa"/>
              <w:right w:w="0" w:type="dxa"/>
            </w:tcMar>
            <w:vAlign w:val="center"/>
          </w:tcPr>
          <w:p>
            <w:pPr>
              <w:pStyle w:val="Normal"/>
              <w:widowControl w:val="false"/>
              <w:tabs>
                <w:tab w:val="clear" w:pos="708"/>
                <w:tab w:val="left" w:pos="2835" w:leader="none"/>
              </w:tabs>
              <w:jc w:val="center"/>
              <w:rPr>
                <w:rFonts w:ascii="Times New Roman" w:hAnsi="Times New Roman" w:cs="Times New Roman"/>
                <w:color w:val="000000"/>
                <w:sz w:val="18"/>
                <w:szCs w:val="18"/>
              </w:rPr>
            </w:pPr>
            <w:r>
              <w:rPr>
                <w:rFonts w:cs="Times New Roman" w:ascii="Times New Roman" w:hAnsi="Times New Roman"/>
                <w:color w:val="000000"/>
                <w:sz w:val="18"/>
                <w:szCs w:val="18"/>
              </w:rPr>
            </w:r>
          </w:p>
        </w:tc>
        <w:tc>
          <w:tcPr>
            <w:tcW w:w="677" w:type="dxa"/>
            <w:tcBorders>
              <w:top w:val="single" w:sz="8" w:space="0" w:color="BFBFBF"/>
              <w:left w:val="single" w:sz="8" w:space="0" w:color="BFBFBF"/>
              <w:bottom w:val="single" w:sz="8" w:space="0" w:color="BFBFBF"/>
              <w:right w:val="single" w:sz="8" w:space="0" w:color="BFBFBF"/>
            </w:tcBorders>
            <w:shd w:color="auto" w:fill="FFFFFF" w:themeFill="background1" w:val="clear"/>
            <w:tcMar>
              <w:left w:w="0" w:type="dxa"/>
              <w:right w:w="0" w:type="dxa"/>
            </w:tcMar>
            <w:vAlign w:val="center"/>
          </w:tcPr>
          <w:p>
            <w:pPr>
              <w:pStyle w:val="Normal"/>
              <w:widowControl w:val="false"/>
              <w:tabs>
                <w:tab w:val="clear" w:pos="708"/>
                <w:tab w:val="left" w:pos="2835" w:leader="none"/>
              </w:tabs>
              <w:jc w:val="center"/>
              <w:rPr>
                <w:rFonts w:ascii="Times New Roman" w:hAnsi="Times New Roman" w:cs="Times New Roman"/>
                <w:color w:val="000000"/>
                <w:sz w:val="18"/>
                <w:szCs w:val="18"/>
              </w:rPr>
            </w:pPr>
            <w:r>
              <w:rPr>
                <w:rFonts w:cs="Times New Roman" w:ascii="Times New Roman" w:hAnsi="Times New Roman"/>
                <w:color w:val="000000"/>
                <w:sz w:val="18"/>
                <w:szCs w:val="18"/>
              </w:rPr>
            </w:r>
          </w:p>
        </w:tc>
        <w:tc>
          <w:tcPr>
            <w:tcW w:w="936" w:type="dxa"/>
            <w:tcBorders>
              <w:top w:val="single" w:sz="8" w:space="0" w:color="BFBFBF"/>
              <w:left w:val="single" w:sz="8" w:space="0" w:color="BFBFBF"/>
              <w:bottom w:val="single" w:sz="8" w:space="0" w:color="BFBFBF"/>
              <w:right w:val="single" w:sz="18" w:space="0" w:color="BFBFBF"/>
            </w:tcBorders>
            <w:shd w:color="auto" w:fill="FFFFFF" w:themeFill="background1" w:val="clear"/>
            <w:tcMar>
              <w:left w:w="0" w:type="dxa"/>
              <w:right w:w="0" w:type="dxa"/>
            </w:tcMar>
            <w:vAlign w:val="center"/>
          </w:tcPr>
          <w:p>
            <w:pPr>
              <w:pStyle w:val="Normal"/>
              <w:widowControl w:val="false"/>
              <w:tabs>
                <w:tab w:val="clear" w:pos="708"/>
                <w:tab w:val="left" w:pos="2835" w:leader="none"/>
              </w:tabs>
              <w:jc w:val="center"/>
              <w:rPr>
                <w:rFonts w:ascii="Times New Roman" w:hAnsi="Times New Roman" w:cs="Times New Roman"/>
                <w:color w:val="000000"/>
                <w:sz w:val="18"/>
                <w:szCs w:val="18"/>
              </w:rPr>
            </w:pPr>
            <w:r>
              <w:rPr>
                <w:rFonts w:cs="Times New Roman" w:ascii="Times New Roman" w:hAnsi="Times New Roman"/>
                <w:color w:val="000000"/>
                <w:sz w:val="18"/>
                <w:szCs w:val="18"/>
              </w:rPr>
            </w:r>
          </w:p>
        </w:tc>
        <w:tc>
          <w:tcPr>
            <w:tcW w:w="706" w:type="dxa"/>
            <w:tcBorders>
              <w:top w:val="single" w:sz="8" w:space="0" w:color="BFBFBF"/>
              <w:left w:val="single" w:sz="18" w:space="0" w:color="BFBFBF"/>
              <w:bottom w:val="single" w:sz="8" w:space="0" w:color="BFBFBF"/>
              <w:right w:val="single" w:sz="8" w:space="0" w:color="BFBFBF"/>
            </w:tcBorders>
            <w:shd w:color="auto" w:fill="FFFFFF" w:themeFill="background1" w:val="clear"/>
            <w:tcMar>
              <w:left w:w="0" w:type="dxa"/>
              <w:right w:w="0" w:type="dxa"/>
            </w:tcMar>
            <w:vAlign w:val="center"/>
          </w:tcPr>
          <w:p>
            <w:pPr>
              <w:pStyle w:val="Normal"/>
              <w:widowControl w:val="false"/>
              <w:tabs>
                <w:tab w:val="clear" w:pos="708"/>
                <w:tab w:val="left" w:pos="2835" w:leader="none"/>
              </w:tabs>
              <w:jc w:val="center"/>
              <w:rPr>
                <w:rFonts w:ascii="Times New Roman" w:hAnsi="Times New Roman" w:cs="Times New Roman"/>
                <w:color w:val="000000"/>
                <w:sz w:val="18"/>
                <w:szCs w:val="18"/>
              </w:rPr>
            </w:pPr>
            <w:r>
              <w:rPr>
                <w:rFonts w:cs="Times New Roman" w:ascii="Times New Roman" w:hAnsi="Times New Roman"/>
                <w:color w:val="000000"/>
                <w:sz w:val="18"/>
                <w:szCs w:val="18"/>
              </w:rPr>
            </w:r>
          </w:p>
        </w:tc>
        <w:tc>
          <w:tcPr>
            <w:tcW w:w="660" w:type="dxa"/>
            <w:tcBorders>
              <w:top w:val="single" w:sz="8" w:space="0" w:color="BFBFBF"/>
              <w:left w:val="single" w:sz="8" w:space="0" w:color="BFBFBF"/>
              <w:bottom w:val="single" w:sz="8" w:space="0" w:color="BFBFBF"/>
              <w:right w:val="single" w:sz="8" w:space="0" w:color="BFBFBF"/>
            </w:tcBorders>
            <w:shd w:color="auto" w:fill="FFFFFF" w:themeFill="background1" w:val="clear"/>
            <w:tcMar>
              <w:left w:w="0" w:type="dxa"/>
              <w:right w:w="0" w:type="dxa"/>
            </w:tcMar>
            <w:vAlign w:val="center"/>
          </w:tcPr>
          <w:p>
            <w:pPr>
              <w:pStyle w:val="Normal"/>
              <w:widowControl w:val="false"/>
              <w:tabs>
                <w:tab w:val="clear" w:pos="708"/>
                <w:tab w:val="left" w:pos="2835" w:leader="none"/>
              </w:tabs>
              <w:jc w:val="center"/>
              <w:rPr>
                <w:rFonts w:ascii="Times New Roman" w:hAnsi="Times New Roman" w:cs="Times New Roman"/>
                <w:color w:val="000000"/>
                <w:sz w:val="18"/>
                <w:szCs w:val="18"/>
              </w:rPr>
            </w:pPr>
            <w:r>
              <w:rPr>
                <w:rFonts w:cs="Times New Roman" w:ascii="Times New Roman" w:hAnsi="Times New Roman"/>
                <w:color w:val="000000"/>
                <w:sz w:val="18"/>
                <w:szCs w:val="18"/>
              </w:rPr>
            </w:r>
          </w:p>
        </w:tc>
        <w:tc>
          <w:tcPr>
            <w:tcW w:w="633" w:type="dxa"/>
            <w:tcBorders>
              <w:top w:val="single" w:sz="8" w:space="0" w:color="BFBFBF"/>
              <w:left w:val="single" w:sz="8" w:space="0" w:color="BFBFBF"/>
              <w:bottom w:val="single" w:sz="8" w:space="0" w:color="BFBFBF"/>
              <w:right w:val="single" w:sz="18" w:space="0" w:color="BFBFBF"/>
            </w:tcBorders>
            <w:shd w:color="auto" w:fill="FFFFFF" w:themeFill="background1" w:val="clear"/>
            <w:tcMar>
              <w:left w:w="0" w:type="dxa"/>
              <w:right w:w="0" w:type="dxa"/>
            </w:tcMar>
            <w:vAlign w:val="center"/>
          </w:tcPr>
          <w:p>
            <w:pPr>
              <w:pStyle w:val="Normal"/>
              <w:widowControl w:val="false"/>
              <w:tabs>
                <w:tab w:val="clear" w:pos="708"/>
                <w:tab w:val="left" w:pos="2835" w:leader="none"/>
              </w:tabs>
              <w:jc w:val="center"/>
              <w:rPr>
                <w:rFonts w:ascii="Times New Roman" w:hAnsi="Times New Roman" w:cs="Times New Roman"/>
                <w:color w:val="000000"/>
                <w:sz w:val="18"/>
                <w:szCs w:val="18"/>
              </w:rPr>
            </w:pPr>
            <w:r>
              <w:rPr>
                <w:rFonts w:cs="Times New Roman" w:ascii="Times New Roman" w:hAnsi="Times New Roman"/>
                <w:color w:val="000000"/>
                <w:sz w:val="18"/>
                <w:szCs w:val="18"/>
              </w:rPr>
            </w:r>
          </w:p>
        </w:tc>
        <w:tc>
          <w:tcPr>
            <w:tcW w:w="839" w:type="dxa"/>
            <w:tcBorders>
              <w:top w:val="single" w:sz="8" w:space="0" w:color="BFBFBF"/>
              <w:left w:val="single" w:sz="18" w:space="0" w:color="BFBFBF"/>
              <w:bottom w:val="single" w:sz="8" w:space="0" w:color="BFBFBF"/>
              <w:right w:val="single" w:sz="8" w:space="0" w:color="BFBFBF"/>
            </w:tcBorders>
            <w:shd w:color="auto" w:fill="FFFFFF" w:themeFill="background1" w:val="clear"/>
            <w:tcMar>
              <w:left w:w="0" w:type="dxa"/>
              <w:right w:w="0" w:type="dxa"/>
            </w:tcMar>
            <w:vAlign w:val="center"/>
          </w:tcPr>
          <w:p>
            <w:pPr>
              <w:pStyle w:val="Normal"/>
              <w:widowControl w:val="false"/>
              <w:tabs>
                <w:tab w:val="clear" w:pos="708"/>
                <w:tab w:val="left" w:pos="2835" w:leader="none"/>
              </w:tabs>
              <w:jc w:val="center"/>
              <w:rPr>
                <w:rFonts w:ascii="Times New Roman" w:hAnsi="Times New Roman" w:cs="Times New Roman"/>
                <w:color w:val="000000"/>
                <w:sz w:val="18"/>
                <w:szCs w:val="18"/>
              </w:rPr>
            </w:pPr>
            <w:r>
              <w:rPr>
                <w:rFonts w:cs="Times New Roman" w:ascii="Times New Roman" w:hAnsi="Times New Roman"/>
                <w:color w:val="000000"/>
                <w:sz w:val="18"/>
                <w:szCs w:val="18"/>
              </w:rPr>
            </w:r>
          </w:p>
        </w:tc>
        <w:tc>
          <w:tcPr>
            <w:tcW w:w="765" w:type="dxa"/>
            <w:tcBorders>
              <w:top w:val="single" w:sz="8" w:space="0" w:color="BFBFBF"/>
              <w:left w:val="single" w:sz="8" w:space="0" w:color="BFBFBF"/>
              <w:bottom w:val="single" w:sz="8" w:space="0" w:color="BFBFBF"/>
              <w:right w:val="single" w:sz="8" w:space="0" w:color="BFBFBF"/>
            </w:tcBorders>
            <w:shd w:color="auto" w:fill="FFFFFF" w:themeFill="background1" w:val="clear"/>
            <w:tcMar>
              <w:left w:w="0" w:type="dxa"/>
              <w:right w:w="0" w:type="dxa"/>
            </w:tcMar>
            <w:vAlign w:val="center"/>
          </w:tcPr>
          <w:p>
            <w:pPr>
              <w:pStyle w:val="Normal"/>
              <w:widowControl w:val="false"/>
              <w:tabs>
                <w:tab w:val="clear" w:pos="708"/>
                <w:tab w:val="left" w:pos="2835" w:leader="none"/>
              </w:tabs>
              <w:jc w:val="center"/>
              <w:rPr>
                <w:rFonts w:ascii="Times New Roman" w:hAnsi="Times New Roman" w:cs="Times New Roman"/>
                <w:color w:val="000000"/>
                <w:sz w:val="18"/>
                <w:szCs w:val="18"/>
              </w:rPr>
            </w:pPr>
            <w:r>
              <w:rPr>
                <w:rFonts w:cs="Times New Roman" w:ascii="Times New Roman" w:hAnsi="Times New Roman"/>
                <w:color w:val="000000"/>
                <w:sz w:val="18"/>
                <w:szCs w:val="18"/>
              </w:rPr>
            </w:r>
          </w:p>
        </w:tc>
        <w:tc>
          <w:tcPr>
            <w:tcW w:w="946" w:type="dxa"/>
            <w:tcBorders>
              <w:top w:val="single" w:sz="8" w:space="0" w:color="BFBFBF"/>
              <w:left w:val="single" w:sz="8" w:space="0" w:color="BFBFBF"/>
              <w:bottom w:val="single" w:sz="8" w:space="0" w:color="BFBFBF"/>
              <w:right w:val="single" w:sz="18" w:space="0" w:color="BFBFBF"/>
            </w:tcBorders>
            <w:shd w:color="auto" w:fill="FFFFFF" w:themeFill="background1" w:val="clear"/>
            <w:tcMar>
              <w:left w:w="0" w:type="dxa"/>
              <w:right w:w="0" w:type="dxa"/>
            </w:tcMar>
            <w:vAlign w:val="center"/>
          </w:tcPr>
          <w:p>
            <w:pPr>
              <w:pStyle w:val="Normal"/>
              <w:widowControl w:val="false"/>
              <w:tabs>
                <w:tab w:val="clear" w:pos="708"/>
                <w:tab w:val="left" w:pos="2835" w:leader="none"/>
              </w:tabs>
              <w:jc w:val="center"/>
              <w:rPr>
                <w:rFonts w:ascii="Times New Roman" w:hAnsi="Times New Roman" w:cs="Times New Roman"/>
                <w:color w:val="000000"/>
                <w:sz w:val="18"/>
                <w:szCs w:val="18"/>
              </w:rPr>
            </w:pPr>
            <w:r>
              <w:rPr>
                <w:rFonts w:cs="Times New Roman" w:ascii="Times New Roman" w:hAnsi="Times New Roman"/>
                <w:color w:val="000000"/>
                <w:sz w:val="18"/>
                <w:szCs w:val="18"/>
              </w:rPr>
            </w:r>
          </w:p>
        </w:tc>
      </w:tr>
      <w:tr>
        <w:trPr>
          <w:trHeight w:val="484" w:hRule="atLeast"/>
        </w:trPr>
        <w:tc>
          <w:tcPr>
            <w:tcW w:w="1209" w:type="dxa"/>
            <w:tcBorders>
              <w:top w:val="single" w:sz="8" w:space="0" w:color="BFBFBF"/>
              <w:left w:val="single" w:sz="18" w:space="0" w:color="BFBFBF"/>
              <w:bottom w:val="single" w:sz="8" w:space="0" w:color="BFBFBF"/>
              <w:right w:val="single" w:sz="8" w:space="0" w:color="BFBFBF"/>
            </w:tcBorders>
            <w:shd w:color="auto" w:fill="FFFFFF" w:themeFill="background1" w:val="clear"/>
            <w:vAlign w:val="center"/>
          </w:tcPr>
          <w:p>
            <w:pPr>
              <w:pStyle w:val="Normal"/>
              <w:widowControl w:val="false"/>
              <w:tabs>
                <w:tab w:val="clear" w:pos="708"/>
                <w:tab w:val="left" w:pos="2835" w:leader="none"/>
              </w:tabs>
              <w:rPr>
                <w:rFonts w:ascii="Times New Roman" w:hAnsi="Times New Roman" w:cs="Times New Roman"/>
                <w:sz w:val="18"/>
                <w:szCs w:val="18"/>
              </w:rPr>
            </w:pPr>
            <w:r>
              <w:rPr>
                <w:rFonts w:cs="Times New Roman" w:ascii="Times New Roman" w:hAnsi="Times New Roman"/>
                <w:sz w:val="18"/>
                <w:szCs w:val="18"/>
              </w:rPr>
            </w:r>
          </w:p>
        </w:tc>
        <w:tc>
          <w:tcPr>
            <w:tcW w:w="4210" w:type="dxa"/>
            <w:tcBorders>
              <w:top w:val="single" w:sz="8" w:space="0" w:color="BFBFBF"/>
              <w:left w:val="single" w:sz="8" w:space="0" w:color="BFBFBF"/>
              <w:bottom w:val="single" w:sz="8" w:space="0" w:color="BFBFBF"/>
              <w:right w:val="single" w:sz="8" w:space="0" w:color="BFBFBF"/>
            </w:tcBorders>
            <w:shd w:color="auto" w:fill="FFFFFF" w:themeFill="background1" w:val="clear"/>
            <w:vAlign w:val="center"/>
          </w:tcPr>
          <w:p>
            <w:pPr>
              <w:pStyle w:val="Normal"/>
              <w:widowControl w:val="false"/>
              <w:tabs>
                <w:tab w:val="clear" w:pos="708"/>
                <w:tab w:val="left" w:pos="2835" w:leader="none"/>
              </w:tabs>
              <w:rPr>
                <w:rFonts w:ascii="Times New Roman" w:hAnsi="Times New Roman" w:cs="Times New Roman"/>
                <w:sz w:val="18"/>
                <w:szCs w:val="18"/>
              </w:rPr>
            </w:pPr>
            <w:r>
              <w:rPr>
                <w:rFonts w:cs="Times New Roman" w:ascii="Times New Roman" w:hAnsi="Times New Roman"/>
                <w:sz w:val="18"/>
                <w:szCs w:val="18"/>
              </w:rPr>
            </w:r>
          </w:p>
        </w:tc>
        <w:tc>
          <w:tcPr>
            <w:tcW w:w="620" w:type="dxa"/>
            <w:tcBorders>
              <w:top w:val="single" w:sz="8" w:space="0" w:color="BFBFBF"/>
              <w:left w:val="single" w:sz="18" w:space="0" w:color="BFBFBF"/>
              <w:bottom w:val="single" w:sz="8" w:space="0" w:color="BFBFBF"/>
              <w:right w:val="single" w:sz="8" w:space="0" w:color="BFBFBF"/>
            </w:tcBorders>
            <w:shd w:color="auto" w:fill="FFFFFF" w:themeFill="background1" w:val="clear"/>
            <w:tcMar>
              <w:left w:w="0" w:type="dxa"/>
              <w:right w:w="0" w:type="dxa"/>
            </w:tcMar>
            <w:vAlign w:val="center"/>
          </w:tcPr>
          <w:p>
            <w:pPr>
              <w:pStyle w:val="Normal"/>
              <w:widowControl w:val="false"/>
              <w:tabs>
                <w:tab w:val="clear" w:pos="708"/>
                <w:tab w:val="left" w:pos="2835" w:leader="none"/>
              </w:tabs>
              <w:jc w:val="center"/>
              <w:rPr>
                <w:rFonts w:ascii="Times New Roman" w:hAnsi="Times New Roman" w:cs="Times New Roman"/>
                <w:color w:val="000000"/>
                <w:sz w:val="18"/>
                <w:szCs w:val="18"/>
              </w:rPr>
            </w:pPr>
            <w:r>
              <w:rPr>
                <w:rFonts w:cs="Times New Roman" w:ascii="Times New Roman" w:hAnsi="Times New Roman"/>
                <w:color w:val="000000"/>
                <w:sz w:val="18"/>
                <w:szCs w:val="18"/>
              </w:rPr>
            </w:r>
          </w:p>
        </w:tc>
        <w:tc>
          <w:tcPr>
            <w:tcW w:w="604" w:type="dxa"/>
            <w:tcBorders>
              <w:top w:val="single" w:sz="8" w:space="0" w:color="BFBFBF"/>
              <w:left w:val="single" w:sz="8" w:space="0" w:color="BFBFBF"/>
              <w:bottom w:val="single" w:sz="8" w:space="0" w:color="BFBFBF"/>
              <w:right w:val="single" w:sz="8" w:space="0" w:color="BFBFBF"/>
            </w:tcBorders>
            <w:shd w:color="auto" w:fill="FFFFFF" w:themeFill="background1" w:val="clear"/>
            <w:tcMar>
              <w:left w:w="0" w:type="dxa"/>
              <w:right w:w="0" w:type="dxa"/>
            </w:tcMar>
            <w:vAlign w:val="center"/>
          </w:tcPr>
          <w:p>
            <w:pPr>
              <w:pStyle w:val="Normal"/>
              <w:widowControl w:val="false"/>
              <w:tabs>
                <w:tab w:val="clear" w:pos="708"/>
                <w:tab w:val="left" w:pos="2835" w:leader="none"/>
              </w:tabs>
              <w:jc w:val="center"/>
              <w:rPr>
                <w:rFonts w:ascii="Times New Roman" w:hAnsi="Times New Roman" w:cs="Times New Roman"/>
                <w:color w:val="000000"/>
                <w:sz w:val="18"/>
                <w:szCs w:val="18"/>
              </w:rPr>
            </w:pPr>
            <w:r>
              <w:rPr>
                <w:rFonts w:cs="Times New Roman" w:ascii="Times New Roman" w:hAnsi="Times New Roman"/>
                <w:color w:val="000000"/>
                <w:sz w:val="18"/>
                <w:szCs w:val="18"/>
              </w:rPr>
            </w:r>
          </w:p>
        </w:tc>
        <w:tc>
          <w:tcPr>
            <w:tcW w:w="812" w:type="dxa"/>
            <w:tcBorders>
              <w:top w:val="single" w:sz="8" w:space="0" w:color="BFBFBF"/>
              <w:left w:val="single" w:sz="8" w:space="0" w:color="BFBFBF"/>
              <w:bottom w:val="single" w:sz="8" w:space="0" w:color="BFBFBF"/>
              <w:right w:val="single" w:sz="18" w:space="0" w:color="BFBFBF"/>
            </w:tcBorders>
            <w:shd w:color="auto" w:fill="FFFFFF" w:themeFill="background1" w:val="clear"/>
            <w:tcMar>
              <w:left w:w="0" w:type="dxa"/>
              <w:right w:w="0" w:type="dxa"/>
            </w:tcMar>
            <w:vAlign w:val="center"/>
          </w:tcPr>
          <w:p>
            <w:pPr>
              <w:pStyle w:val="Normal"/>
              <w:widowControl w:val="false"/>
              <w:tabs>
                <w:tab w:val="clear" w:pos="708"/>
                <w:tab w:val="left" w:pos="2835" w:leader="none"/>
              </w:tabs>
              <w:jc w:val="center"/>
              <w:rPr>
                <w:rFonts w:ascii="Times New Roman" w:hAnsi="Times New Roman" w:cs="Times New Roman"/>
                <w:color w:val="000000"/>
                <w:sz w:val="18"/>
                <w:szCs w:val="18"/>
              </w:rPr>
            </w:pPr>
            <w:r>
              <w:rPr>
                <w:rFonts w:cs="Times New Roman" w:ascii="Times New Roman" w:hAnsi="Times New Roman"/>
                <w:color w:val="000000"/>
                <w:sz w:val="18"/>
                <w:szCs w:val="18"/>
              </w:rPr>
            </w:r>
          </w:p>
        </w:tc>
        <w:tc>
          <w:tcPr>
            <w:tcW w:w="679" w:type="dxa"/>
            <w:tcBorders>
              <w:top w:val="single" w:sz="8" w:space="0" w:color="BFBFBF"/>
              <w:left w:val="single" w:sz="18" w:space="0" w:color="BFBFBF"/>
              <w:bottom w:val="single" w:sz="8" w:space="0" w:color="BFBFBF"/>
              <w:right w:val="single" w:sz="8" w:space="0" w:color="BFBFBF"/>
            </w:tcBorders>
            <w:shd w:color="auto" w:fill="FFFFFF" w:themeFill="background1" w:val="clear"/>
            <w:tcMar>
              <w:left w:w="0" w:type="dxa"/>
              <w:right w:w="0" w:type="dxa"/>
            </w:tcMar>
            <w:vAlign w:val="center"/>
          </w:tcPr>
          <w:p>
            <w:pPr>
              <w:pStyle w:val="Normal"/>
              <w:widowControl w:val="false"/>
              <w:tabs>
                <w:tab w:val="clear" w:pos="708"/>
                <w:tab w:val="left" w:pos="2835" w:leader="none"/>
              </w:tabs>
              <w:jc w:val="center"/>
              <w:rPr>
                <w:rFonts w:ascii="Times New Roman" w:hAnsi="Times New Roman" w:cs="Times New Roman"/>
                <w:color w:val="000000"/>
                <w:sz w:val="18"/>
                <w:szCs w:val="18"/>
              </w:rPr>
            </w:pPr>
            <w:r>
              <w:rPr>
                <w:rFonts w:cs="Times New Roman" w:ascii="Times New Roman" w:hAnsi="Times New Roman"/>
                <w:color w:val="000000"/>
                <w:sz w:val="18"/>
                <w:szCs w:val="18"/>
              </w:rPr>
            </w:r>
          </w:p>
        </w:tc>
        <w:tc>
          <w:tcPr>
            <w:tcW w:w="677" w:type="dxa"/>
            <w:tcBorders>
              <w:top w:val="single" w:sz="8" w:space="0" w:color="BFBFBF"/>
              <w:left w:val="single" w:sz="8" w:space="0" w:color="BFBFBF"/>
              <w:bottom w:val="single" w:sz="8" w:space="0" w:color="BFBFBF"/>
              <w:right w:val="single" w:sz="8" w:space="0" w:color="BFBFBF"/>
            </w:tcBorders>
            <w:shd w:color="auto" w:fill="FFFFFF" w:themeFill="background1" w:val="clear"/>
            <w:tcMar>
              <w:left w:w="0" w:type="dxa"/>
              <w:right w:w="0" w:type="dxa"/>
            </w:tcMar>
            <w:vAlign w:val="center"/>
          </w:tcPr>
          <w:p>
            <w:pPr>
              <w:pStyle w:val="Normal"/>
              <w:widowControl w:val="false"/>
              <w:tabs>
                <w:tab w:val="clear" w:pos="708"/>
                <w:tab w:val="left" w:pos="2835" w:leader="none"/>
              </w:tabs>
              <w:jc w:val="center"/>
              <w:rPr>
                <w:rFonts w:ascii="Times New Roman" w:hAnsi="Times New Roman" w:cs="Times New Roman"/>
                <w:color w:val="000000"/>
                <w:sz w:val="18"/>
                <w:szCs w:val="18"/>
              </w:rPr>
            </w:pPr>
            <w:r>
              <w:rPr>
                <w:rFonts w:cs="Times New Roman" w:ascii="Times New Roman" w:hAnsi="Times New Roman"/>
                <w:color w:val="000000"/>
                <w:sz w:val="18"/>
                <w:szCs w:val="18"/>
              </w:rPr>
            </w:r>
          </w:p>
        </w:tc>
        <w:tc>
          <w:tcPr>
            <w:tcW w:w="936" w:type="dxa"/>
            <w:tcBorders>
              <w:top w:val="single" w:sz="8" w:space="0" w:color="BFBFBF"/>
              <w:left w:val="single" w:sz="8" w:space="0" w:color="BFBFBF"/>
              <w:bottom w:val="single" w:sz="8" w:space="0" w:color="BFBFBF"/>
              <w:right w:val="single" w:sz="18" w:space="0" w:color="BFBFBF"/>
            </w:tcBorders>
            <w:shd w:color="auto" w:fill="FFFFFF" w:themeFill="background1" w:val="clear"/>
            <w:tcMar>
              <w:left w:w="0" w:type="dxa"/>
              <w:right w:w="0" w:type="dxa"/>
            </w:tcMar>
            <w:vAlign w:val="center"/>
          </w:tcPr>
          <w:p>
            <w:pPr>
              <w:pStyle w:val="Normal"/>
              <w:widowControl w:val="false"/>
              <w:tabs>
                <w:tab w:val="clear" w:pos="708"/>
                <w:tab w:val="left" w:pos="2835" w:leader="none"/>
              </w:tabs>
              <w:jc w:val="center"/>
              <w:rPr>
                <w:rFonts w:ascii="Times New Roman" w:hAnsi="Times New Roman" w:cs="Times New Roman"/>
                <w:color w:val="000000"/>
                <w:sz w:val="18"/>
                <w:szCs w:val="18"/>
              </w:rPr>
            </w:pPr>
            <w:r>
              <w:rPr>
                <w:rFonts w:cs="Times New Roman" w:ascii="Times New Roman" w:hAnsi="Times New Roman"/>
                <w:color w:val="000000"/>
                <w:sz w:val="18"/>
                <w:szCs w:val="18"/>
              </w:rPr>
            </w:r>
          </w:p>
        </w:tc>
        <w:tc>
          <w:tcPr>
            <w:tcW w:w="706" w:type="dxa"/>
            <w:tcBorders>
              <w:top w:val="single" w:sz="8" w:space="0" w:color="BFBFBF"/>
              <w:left w:val="single" w:sz="18" w:space="0" w:color="BFBFBF"/>
              <w:bottom w:val="single" w:sz="8" w:space="0" w:color="BFBFBF"/>
              <w:right w:val="single" w:sz="8" w:space="0" w:color="BFBFBF"/>
            </w:tcBorders>
            <w:shd w:color="auto" w:fill="FFFFFF" w:themeFill="background1" w:val="clear"/>
            <w:tcMar>
              <w:left w:w="0" w:type="dxa"/>
              <w:right w:w="0" w:type="dxa"/>
            </w:tcMar>
            <w:vAlign w:val="center"/>
          </w:tcPr>
          <w:p>
            <w:pPr>
              <w:pStyle w:val="Normal"/>
              <w:widowControl w:val="false"/>
              <w:tabs>
                <w:tab w:val="clear" w:pos="708"/>
                <w:tab w:val="left" w:pos="2835" w:leader="none"/>
              </w:tabs>
              <w:jc w:val="center"/>
              <w:rPr>
                <w:rFonts w:ascii="Times New Roman" w:hAnsi="Times New Roman" w:cs="Times New Roman"/>
                <w:color w:val="000000"/>
                <w:sz w:val="18"/>
                <w:szCs w:val="18"/>
              </w:rPr>
            </w:pPr>
            <w:r>
              <w:rPr>
                <w:rFonts w:cs="Times New Roman" w:ascii="Times New Roman" w:hAnsi="Times New Roman"/>
                <w:color w:val="000000"/>
                <w:sz w:val="18"/>
                <w:szCs w:val="18"/>
              </w:rPr>
            </w:r>
          </w:p>
        </w:tc>
        <w:tc>
          <w:tcPr>
            <w:tcW w:w="660" w:type="dxa"/>
            <w:tcBorders>
              <w:top w:val="single" w:sz="8" w:space="0" w:color="BFBFBF"/>
              <w:left w:val="single" w:sz="8" w:space="0" w:color="BFBFBF"/>
              <w:bottom w:val="single" w:sz="8" w:space="0" w:color="BFBFBF"/>
              <w:right w:val="single" w:sz="8" w:space="0" w:color="BFBFBF"/>
            </w:tcBorders>
            <w:shd w:color="auto" w:fill="FFFFFF" w:themeFill="background1" w:val="clear"/>
            <w:tcMar>
              <w:left w:w="0" w:type="dxa"/>
              <w:right w:w="0" w:type="dxa"/>
            </w:tcMar>
            <w:vAlign w:val="center"/>
          </w:tcPr>
          <w:p>
            <w:pPr>
              <w:pStyle w:val="Normal"/>
              <w:widowControl w:val="false"/>
              <w:tabs>
                <w:tab w:val="clear" w:pos="708"/>
                <w:tab w:val="left" w:pos="2835" w:leader="none"/>
              </w:tabs>
              <w:jc w:val="center"/>
              <w:rPr>
                <w:rFonts w:ascii="Times New Roman" w:hAnsi="Times New Roman" w:cs="Times New Roman"/>
                <w:color w:val="000000"/>
                <w:sz w:val="18"/>
                <w:szCs w:val="18"/>
              </w:rPr>
            </w:pPr>
            <w:r>
              <w:rPr>
                <w:rFonts w:cs="Times New Roman" w:ascii="Times New Roman" w:hAnsi="Times New Roman"/>
                <w:color w:val="000000"/>
                <w:sz w:val="18"/>
                <w:szCs w:val="18"/>
              </w:rPr>
            </w:r>
          </w:p>
        </w:tc>
        <w:tc>
          <w:tcPr>
            <w:tcW w:w="633" w:type="dxa"/>
            <w:tcBorders>
              <w:top w:val="single" w:sz="8" w:space="0" w:color="BFBFBF"/>
              <w:left w:val="single" w:sz="8" w:space="0" w:color="BFBFBF"/>
              <w:bottom w:val="single" w:sz="8" w:space="0" w:color="BFBFBF"/>
              <w:right w:val="single" w:sz="18" w:space="0" w:color="BFBFBF"/>
            </w:tcBorders>
            <w:shd w:color="auto" w:fill="FFFFFF" w:themeFill="background1" w:val="clear"/>
            <w:tcMar>
              <w:left w:w="0" w:type="dxa"/>
              <w:right w:w="0" w:type="dxa"/>
            </w:tcMar>
            <w:vAlign w:val="center"/>
          </w:tcPr>
          <w:p>
            <w:pPr>
              <w:pStyle w:val="Normal"/>
              <w:widowControl w:val="false"/>
              <w:tabs>
                <w:tab w:val="clear" w:pos="708"/>
                <w:tab w:val="left" w:pos="2835" w:leader="none"/>
              </w:tabs>
              <w:jc w:val="center"/>
              <w:rPr>
                <w:rFonts w:ascii="Times New Roman" w:hAnsi="Times New Roman" w:cs="Times New Roman"/>
                <w:color w:val="000000"/>
                <w:sz w:val="18"/>
                <w:szCs w:val="18"/>
              </w:rPr>
            </w:pPr>
            <w:r>
              <w:rPr>
                <w:rFonts w:cs="Times New Roman" w:ascii="Times New Roman" w:hAnsi="Times New Roman"/>
                <w:color w:val="000000"/>
                <w:sz w:val="18"/>
                <w:szCs w:val="18"/>
              </w:rPr>
            </w:r>
          </w:p>
        </w:tc>
        <w:tc>
          <w:tcPr>
            <w:tcW w:w="839" w:type="dxa"/>
            <w:tcBorders>
              <w:top w:val="single" w:sz="8" w:space="0" w:color="BFBFBF"/>
              <w:left w:val="single" w:sz="18" w:space="0" w:color="BFBFBF"/>
              <w:bottom w:val="single" w:sz="8" w:space="0" w:color="BFBFBF"/>
              <w:right w:val="single" w:sz="8" w:space="0" w:color="BFBFBF"/>
            </w:tcBorders>
            <w:shd w:color="auto" w:fill="FFFFFF" w:themeFill="background1" w:val="clear"/>
            <w:tcMar>
              <w:left w:w="0" w:type="dxa"/>
              <w:right w:w="0" w:type="dxa"/>
            </w:tcMar>
            <w:vAlign w:val="center"/>
          </w:tcPr>
          <w:p>
            <w:pPr>
              <w:pStyle w:val="Normal"/>
              <w:widowControl w:val="false"/>
              <w:tabs>
                <w:tab w:val="clear" w:pos="708"/>
                <w:tab w:val="left" w:pos="2835" w:leader="none"/>
              </w:tabs>
              <w:jc w:val="center"/>
              <w:rPr>
                <w:rFonts w:ascii="Times New Roman" w:hAnsi="Times New Roman" w:cs="Times New Roman"/>
                <w:color w:val="000000"/>
                <w:sz w:val="18"/>
                <w:szCs w:val="18"/>
              </w:rPr>
            </w:pPr>
            <w:r>
              <w:rPr>
                <w:rFonts w:cs="Times New Roman" w:ascii="Times New Roman" w:hAnsi="Times New Roman"/>
                <w:color w:val="000000"/>
                <w:sz w:val="18"/>
                <w:szCs w:val="18"/>
              </w:rPr>
            </w:r>
          </w:p>
        </w:tc>
        <w:tc>
          <w:tcPr>
            <w:tcW w:w="765" w:type="dxa"/>
            <w:tcBorders>
              <w:top w:val="single" w:sz="8" w:space="0" w:color="BFBFBF"/>
              <w:left w:val="single" w:sz="8" w:space="0" w:color="BFBFBF"/>
              <w:bottom w:val="single" w:sz="8" w:space="0" w:color="BFBFBF"/>
              <w:right w:val="single" w:sz="8" w:space="0" w:color="BFBFBF"/>
            </w:tcBorders>
            <w:shd w:color="auto" w:fill="FFFFFF" w:themeFill="background1" w:val="clear"/>
            <w:tcMar>
              <w:left w:w="0" w:type="dxa"/>
              <w:right w:w="0" w:type="dxa"/>
            </w:tcMar>
            <w:vAlign w:val="center"/>
          </w:tcPr>
          <w:p>
            <w:pPr>
              <w:pStyle w:val="Normal"/>
              <w:widowControl w:val="false"/>
              <w:tabs>
                <w:tab w:val="clear" w:pos="708"/>
                <w:tab w:val="left" w:pos="2835" w:leader="none"/>
              </w:tabs>
              <w:jc w:val="center"/>
              <w:rPr>
                <w:rFonts w:ascii="Times New Roman" w:hAnsi="Times New Roman" w:cs="Times New Roman"/>
                <w:color w:val="000000"/>
                <w:sz w:val="18"/>
                <w:szCs w:val="18"/>
              </w:rPr>
            </w:pPr>
            <w:r>
              <w:rPr>
                <w:rFonts w:cs="Times New Roman" w:ascii="Times New Roman" w:hAnsi="Times New Roman"/>
                <w:color w:val="000000"/>
                <w:sz w:val="18"/>
                <w:szCs w:val="18"/>
              </w:rPr>
            </w:r>
          </w:p>
        </w:tc>
        <w:tc>
          <w:tcPr>
            <w:tcW w:w="946" w:type="dxa"/>
            <w:tcBorders>
              <w:top w:val="single" w:sz="8" w:space="0" w:color="BFBFBF"/>
              <w:left w:val="single" w:sz="8" w:space="0" w:color="BFBFBF"/>
              <w:bottom w:val="single" w:sz="8" w:space="0" w:color="BFBFBF"/>
              <w:right w:val="single" w:sz="18" w:space="0" w:color="BFBFBF"/>
            </w:tcBorders>
            <w:shd w:color="auto" w:fill="FFFFFF" w:themeFill="background1" w:val="clear"/>
            <w:tcMar>
              <w:left w:w="0" w:type="dxa"/>
              <w:right w:w="0" w:type="dxa"/>
            </w:tcMar>
            <w:vAlign w:val="center"/>
          </w:tcPr>
          <w:p>
            <w:pPr>
              <w:pStyle w:val="Normal"/>
              <w:widowControl w:val="false"/>
              <w:tabs>
                <w:tab w:val="clear" w:pos="708"/>
                <w:tab w:val="left" w:pos="2835" w:leader="none"/>
              </w:tabs>
              <w:jc w:val="center"/>
              <w:rPr>
                <w:rFonts w:ascii="Times New Roman" w:hAnsi="Times New Roman" w:cs="Times New Roman"/>
                <w:color w:val="000000"/>
                <w:sz w:val="18"/>
                <w:szCs w:val="18"/>
              </w:rPr>
            </w:pPr>
            <w:r>
              <w:rPr>
                <w:rFonts w:cs="Times New Roman" w:ascii="Times New Roman" w:hAnsi="Times New Roman"/>
                <w:color w:val="000000"/>
                <w:sz w:val="18"/>
                <w:szCs w:val="18"/>
              </w:rPr>
            </w:r>
          </w:p>
        </w:tc>
      </w:tr>
    </w:tbl>
    <w:p>
      <w:pPr>
        <w:sectPr>
          <w:footerReference w:type="default" r:id="rId8"/>
          <w:footerReference w:type="first" r:id="rId9"/>
          <w:type w:val="nextPage"/>
          <w:pgSz w:orient="landscape" w:w="16838" w:h="11906"/>
          <w:pgMar w:left="1417" w:right="1134" w:gutter="0" w:header="0" w:top="1134" w:footer="708" w:bottom="1134"/>
          <w:pgNumType w:fmt="decimal"/>
          <w:formProt w:val="false"/>
          <w:textDirection w:val="lrTb"/>
          <w:docGrid w:type="default" w:linePitch="360" w:charSpace="0"/>
        </w:sectPr>
      </w:pPr>
    </w:p>
    <w:p>
      <w:pPr>
        <w:pStyle w:val="Normal"/>
        <w:spacing w:lineRule="atLeast" w:line="320"/>
        <w:jc w:val="both"/>
        <w:rPr>
          <w:rFonts w:ascii="Times New Roman" w:hAnsi="Times New Roman" w:cs="Times New Roman"/>
          <w:color w:val="000000"/>
          <w:sz w:val="24"/>
          <w:szCs w:val="24"/>
        </w:rPr>
      </w:pPr>
      <w:r>
        <w:rPr>
          <w:rFonts w:cs="Times New Roman" w:ascii="Times New Roman" w:hAnsi="Times New Roman"/>
          <w:color w:val="000000"/>
          <w:sz w:val="24"/>
          <w:szCs w:val="24"/>
        </w:rPr>
        <w:t xml:space="preserve">(luogo e data)                                                </w:t>
        <w:tab/>
        <w:tab/>
        <w:tab/>
        <w:t xml:space="preserve">   (firma del legale rappresentante)</w:t>
      </w:r>
    </w:p>
    <w:p>
      <w:pPr>
        <w:pStyle w:val="Normal"/>
        <w:rPr>
          <w:rFonts w:ascii="Times New Roman" w:hAnsi="Times New Roman" w:cs="Times New Roman"/>
        </w:rPr>
      </w:pPr>
      <w:r>
        <w:rPr/>
      </w:r>
    </w:p>
    <w:sectPr>
      <w:footerReference w:type="default" r:id="rId10"/>
      <w:footerReference w:type="first" r:id="rId11"/>
      <w:type w:val="nextPage"/>
      <w:pgSz w:w="11906" w:h="16838"/>
      <w:pgMar w:left="1134" w:right="1134" w:gutter="0" w:header="0" w:top="1134" w:footer="720" w:bottom="1134"/>
      <w:pgNumType w:fmt="decimal"/>
      <w:formProt w:val="false"/>
      <w:textDirection w:val="lrTb"/>
      <w:docGrid w:type="default" w:linePitch="600" w:charSpace="36864"/>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Arial MT">
    <w:charset w:val="00"/>
    <w:family w:val="roman"/>
    <w:pitch w:val="variable"/>
  </w:font>
  <w:font w:name="Liberation Sans">
    <w:altName w:val="Arial"/>
    <w:charset w:val="00"/>
    <w:family w:val="swiss"/>
    <w:pitch w:val="variable"/>
  </w:font>
  <w:font w:name="Arial">
    <w:charset w:val="00"/>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752282734"/>
    </w:sdtPr>
    <w:sdtContent>
      <w:p>
        <w:pPr>
          <w:pStyle w:val="Pidipagina"/>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0</w:t>
        </w:r>
        <w:r>
          <w:rPr>
            <w:rStyle w:val="Pagenumber"/>
          </w:rPr>
          <w:fldChar w:fldCharType="end"/>
        </w:r>
      </w:p>
      <w:p>
        <w:pPr>
          <w:pStyle w:val="Pidipagina"/>
          <w:ind w:right="360" w:hanging="0"/>
          <w:rPr/>
        </w:pPr>
        <w:r>
          <w:rPr/>
        </w:r>
      </w:p>
    </w:sdtContent>
  </w:sdt>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1205792462"/>
    </w:sdtPr>
    <w:sdtContent>
      <w:p>
        <w:pPr>
          <w:pStyle w:val="Pidipagina"/>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sdtContent>
  </w:sdt>
  <w:p>
    <w:pPr>
      <w:pStyle w:val="Pidipagina"/>
      <w:ind w:right="360" w:hanging="0"/>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1363639751"/>
    </w:sdtPr>
    <w:sdtContent>
      <w:p>
        <w:pPr>
          <w:pStyle w:val="Pidipagina"/>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sdtContent>
  </w:sdt>
  <w:p>
    <w:pPr>
      <w:pStyle w:val="Pidipagina"/>
      <w:ind w:right="360" w:hanging="0"/>
      <w:rPr/>
    </w:pPr>
    <w:r>
      <w:rPr/>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785073900"/>
    </w:sdtPr>
    <w:sdtContent>
      <w:p>
        <w:pPr>
          <w:pStyle w:val="Pidipagina"/>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sdtContent>
  </w:sdt>
  <w:p>
    <w:pPr>
      <w:pStyle w:val="Pidipagina"/>
      <w:ind w:right="360" w:hanging="0"/>
      <w:rPr/>
    </w:pPr>
    <w:r>
      <w:rPr/>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370085047"/>
    </w:sdtPr>
    <w:sdtContent>
      <w:p>
        <w:pPr>
          <w:pStyle w:val="Pidipagina"/>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sdtContent>
  </w:sdt>
  <w:p>
    <w:pPr>
      <w:pStyle w:val="Pidipagina"/>
      <w:ind w:right="360" w:hanging="0"/>
      <w:rPr/>
    </w:pPr>
    <w:r>
      <w:rPr/>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defaultTabStop w:val="708"/>
  <w:autoHyphenation w:val="true"/>
  <w:compat>
    <w:compatSetting w:name="compatibilityMode" w:uri="http://schemas.microsoft.com/office/word" w:val="12"/>
    <w:compatSetting w:name="useWord2013TrackBottomHyphenation" w:uri="http://schemas.microsoft.com/office/word" w:val="1"/>
  </w:compat>
  <w:themeFontLang w:val="it-IT"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kern w:val="2"/>
        <w:sz w:val="24"/>
        <w:szCs w:val="24"/>
        <w:lang w:val="it-IT" w:eastAsia="en-US"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913df4"/>
    <w:pPr>
      <w:widowControl w:val="false"/>
      <w:bidi w:val="0"/>
      <w:spacing w:before="0" w:after="0"/>
      <w:jc w:val="left"/>
    </w:pPr>
    <w:rPr>
      <w:rFonts w:ascii="Arial MT" w:hAnsi="Arial MT" w:eastAsia="Arial MT" w:cs="Arial MT"/>
      <w:color w:val="auto"/>
      <w:kern w:val="0"/>
      <w:sz w:val="22"/>
      <w:szCs w:val="22"/>
      <w:lang w:val="it-IT" w:eastAsia="en-US" w:bidi="ar-SA"/>
    </w:rPr>
  </w:style>
  <w:style w:type="paragraph" w:styleId="Titolo1">
    <w:name w:val="Heading 1"/>
    <w:basedOn w:val="Normal"/>
    <w:next w:val="Normal"/>
    <w:link w:val="Titolo1Carattere"/>
    <w:uiPriority w:val="9"/>
    <w:qFormat/>
    <w:rsid w:val="0084101a"/>
    <w:pPr>
      <w:keepNext w:val="true"/>
      <w:keepLines/>
      <w:widowControl/>
      <w:spacing w:before="240" w:after="0"/>
      <w:outlineLvl w:val="0"/>
    </w:pPr>
    <w:rPr>
      <w:rFonts w:ascii="Times New Roman" w:hAnsi="Times New Roman" w:eastAsia="" w:cs="" w:cstheme="majorBidi" w:eastAsiaTheme="majorEastAsia"/>
      <w:b/>
      <w:color w:val="000000" w:themeColor="text1"/>
      <w:sz w:val="32"/>
      <w:szCs w:val="32"/>
      <w:lang w:eastAsia="it-IT"/>
    </w:rPr>
  </w:style>
  <w:style w:type="paragraph" w:styleId="Titolo2">
    <w:name w:val="Heading 2"/>
    <w:basedOn w:val="Normal"/>
    <w:next w:val="Normal"/>
    <w:link w:val="Titolo2Carattere"/>
    <w:uiPriority w:val="9"/>
    <w:unhideWhenUsed/>
    <w:qFormat/>
    <w:rsid w:val="0084101a"/>
    <w:pPr>
      <w:keepNext w:val="true"/>
      <w:keepLines/>
      <w:widowControl/>
      <w:spacing w:lineRule="auto" w:line="360" w:before="40" w:after="0"/>
      <w:ind w:firstLine="284"/>
      <w:jc w:val="both"/>
      <w:outlineLvl w:val="1"/>
    </w:pPr>
    <w:rPr>
      <w:rFonts w:ascii="Times New Roman" w:hAnsi="Times New Roman" w:eastAsia="" w:cs="" w:cstheme="majorBidi" w:eastAsiaTheme="majorEastAsia"/>
      <w:b/>
      <w:color w:val="000000" w:themeColor="text1"/>
      <w:sz w:val="28"/>
      <w:szCs w:val="26"/>
    </w:rPr>
  </w:style>
  <w:style w:type="character" w:styleId="DefaultParagraphFont" w:default="1">
    <w:name w:val="Default Paragraph Font"/>
    <w:uiPriority w:val="1"/>
    <w:semiHidden/>
    <w:unhideWhenUsed/>
    <w:qFormat/>
    <w:rPr/>
  </w:style>
  <w:style w:type="character" w:styleId="Titolo1Carattere" w:customStyle="1">
    <w:name w:val="Titolo 1 Carattere"/>
    <w:basedOn w:val="DefaultParagraphFont"/>
    <w:uiPriority w:val="9"/>
    <w:qFormat/>
    <w:rsid w:val="0084101a"/>
    <w:rPr>
      <w:rFonts w:ascii="Times New Roman" w:hAnsi="Times New Roman" w:eastAsia="" w:cs="" w:cstheme="majorBidi" w:eastAsiaTheme="majorEastAsia"/>
      <w:b/>
      <w:color w:val="000000" w:themeColor="text1"/>
      <w:kern w:val="0"/>
      <w:sz w:val="32"/>
      <w:szCs w:val="32"/>
      <w:lang w:eastAsia="it-IT"/>
    </w:rPr>
  </w:style>
  <w:style w:type="character" w:styleId="Titolo2Carattere" w:customStyle="1">
    <w:name w:val="Titolo 2 Carattere"/>
    <w:basedOn w:val="DefaultParagraphFont"/>
    <w:uiPriority w:val="9"/>
    <w:qFormat/>
    <w:rsid w:val="0084101a"/>
    <w:rPr>
      <w:rFonts w:ascii="Times New Roman" w:hAnsi="Times New Roman" w:eastAsia="" w:cs="" w:cstheme="majorBidi" w:eastAsiaTheme="majorEastAsia"/>
      <w:b/>
      <w:color w:val="000000" w:themeColor="text1"/>
      <w:kern w:val="0"/>
      <w:sz w:val="28"/>
      <w:szCs w:val="26"/>
    </w:rPr>
  </w:style>
  <w:style w:type="character" w:styleId="IntestazioneCarattere" w:customStyle="1">
    <w:name w:val="Intestazione Carattere"/>
    <w:basedOn w:val="DefaultParagraphFont"/>
    <w:uiPriority w:val="99"/>
    <w:qFormat/>
    <w:rsid w:val="004e4029"/>
    <w:rPr/>
  </w:style>
  <w:style w:type="character" w:styleId="PidipaginaCarattere" w:customStyle="1">
    <w:name w:val="Piè di pagina Carattere"/>
    <w:basedOn w:val="DefaultParagraphFont"/>
    <w:uiPriority w:val="99"/>
    <w:qFormat/>
    <w:rsid w:val="004e4029"/>
    <w:rPr/>
  </w:style>
  <w:style w:type="character" w:styleId="CorpotestoCarattere" w:customStyle="1">
    <w:name w:val="Corpo testo Carattere"/>
    <w:basedOn w:val="DefaultParagraphFont"/>
    <w:uiPriority w:val="1"/>
    <w:qFormat/>
    <w:rsid w:val="004e4029"/>
    <w:rPr>
      <w:rFonts w:ascii="Arial MT" w:hAnsi="Arial MT" w:eastAsia="Arial MT" w:cs="Arial MT"/>
      <w:kern w:val="0"/>
      <w:sz w:val="18"/>
      <w:szCs w:val="18"/>
    </w:rPr>
  </w:style>
  <w:style w:type="character" w:styleId="Pagenumber">
    <w:name w:val="page number"/>
    <w:basedOn w:val="DefaultParagraphFont"/>
    <w:uiPriority w:val="99"/>
    <w:semiHidden/>
    <w:unhideWhenUsed/>
    <w:qFormat/>
    <w:rsid w:val="004e4029"/>
    <w:rPr/>
  </w:style>
  <w:style w:type="paragraph" w:styleId="Titolo">
    <w:name w:val="Titolo"/>
    <w:basedOn w:val="Normal"/>
    <w:next w:val="Corpodeltesto"/>
    <w:qFormat/>
    <w:pPr>
      <w:keepNext w:val="true"/>
      <w:spacing w:before="240" w:after="120"/>
    </w:pPr>
    <w:rPr>
      <w:rFonts w:ascii="Liberation Sans" w:hAnsi="Liberation Sans" w:eastAsia="Microsoft YaHei" w:cs="Arial"/>
      <w:sz w:val="28"/>
      <w:szCs w:val="28"/>
    </w:rPr>
  </w:style>
  <w:style w:type="paragraph" w:styleId="Corpodeltesto">
    <w:name w:val="Body Text"/>
    <w:basedOn w:val="Normal"/>
    <w:link w:val="CorpotestoCarattere"/>
    <w:uiPriority w:val="1"/>
    <w:qFormat/>
    <w:rsid w:val="004e4029"/>
    <w:pPr/>
    <w:rPr>
      <w:sz w:val="18"/>
      <w:szCs w:val="18"/>
    </w:rPr>
  </w:style>
  <w:style w:type="paragraph" w:styleId="Elenco">
    <w:name w:val="List"/>
    <w:basedOn w:val="Corpodeltesto"/>
    <w:pPr/>
    <w:rPr>
      <w:rFonts w:cs="Arial"/>
    </w:rPr>
  </w:style>
  <w:style w:type="paragraph" w:styleId="Didascalia">
    <w:name w:val="Caption"/>
    <w:basedOn w:val="Normal"/>
    <w:qFormat/>
    <w:pPr>
      <w:suppressLineNumbers/>
      <w:spacing w:before="120" w:after="120"/>
    </w:pPr>
    <w:rPr>
      <w:rFonts w:cs="Arial"/>
      <w:i/>
      <w:iCs/>
      <w:sz w:val="24"/>
      <w:szCs w:val="24"/>
    </w:rPr>
  </w:style>
  <w:style w:type="paragraph" w:styleId="Indice">
    <w:name w:val="Indice"/>
    <w:basedOn w:val="Normal"/>
    <w:qFormat/>
    <w:pPr>
      <w:suppressLineNumbers/>
    </w:pPr>
    <w:rPr>
      <w:rFonts w:cs="Arial"/>
    </w:rPr>
  </w:style>
  <w:style w:type="paragraph" w:styleId="Intestazioneepidipagina">
    <w:name w:val="Intestazione e piè di pagina"/>
    <w:basedOn w:val="Normal"/>
    <w:qFormat/>
    <w:pPr/>
    <w:rPr/>
  </w:style>
  <w:style w:type="paragraph" w:styleId="Intestazione">
    <w:name w:val="Header"/>
    <w:basedOn w:val="Normal"/>
    <w:link w:val="IntestazioneCarattere"/>
    <w:uiPriority w:val="99"/>
    <w:unhideWhenUsed/>
    <w:rsid w:val="004e4029"/>
    <w:pPr>
      <w:widowControl/>
      <w:tabs>
        <w:tab w:val="clear" w:pos="708"/>
        <w:tab w:val="center" w:pos="4819" w:leader="none"/>
        <w:tab w:val="right" w:pos="9638" w:leader="none"/>
      </w:tabs>
    </w:pPr>
    <w:rPr>
      <w:rFonts w:ascii="Calibri" w:hAnsi="Calibri" w:eastAsia="Calibri" w:cs="" w:asciiTheme="minorHAnsi" w:cstheme="minorBidi" w:eastAsiaTheme="minorHAnsi" w:hAnsiTheme="minorHAnsi"/>
      <w:kern w:val="2"/>
      <w:sz w:val="24"/>
      <w:szCs w:val="24"/>
    </w:rPr>
  </w:style>
  <w:style w:type="paragraph" w:styleId="Pidipagina">
    <w:name w:val="Footer"/>
    <w:basedOn w:val="Normal"/>
    <w:link w:val="PidipaginaCarattere"/>
    <w:uiPriority w:val="99"/>
    <w:unhideWhenUsed/>
    <w:rsid w:val="004e4029"/>
    <w:pPr>
      <w:widowControl/>
      <w:tabs>
        <w:tab w:val="clear" w:pos="708"/>
        <w:tab w:val="center" w:pos="4819" w:leader="none"/>
        <w:tab w:val="right" w:pos="9638" w:leader="none"/>
      </w:tabs>
    </w:pPr>
    <w:rPr>
      <w:rFonts w:ascii="Calibri" w:hAnsi="Calibri" w:eastAsia="Calibri" w:cs="" w:asciiTheme="minorHAnsi" w:cstheme="minorBidi" w:eastAsiaTheme="minorHAnsi" w:hAnsiTheme="minorHAnsi"/>
      <w:kern w:val="2"/>
      <w:sz w:val="24"/>
      <w:szCs w:val="24"/>
    </w:rPr>
  </w:style>
  <w:style w:type="paragraph" w:styleId="ListParagraph">
    <w:name w:val="List Paragraph"/>
    <w:basedOn w:val="Normal"/>
    <w:uiPriority w:val="34"/>
    <w:qFormat/>
    <w:rsid w:val="004e4029"/>
    <w:pPr>
      <w:spacing w:before="0" w:after="0"/>
      <w:ind w:left="720" w:hanging="0"/>
      <w:contextualSpacing/>
    </w:pPr>
    <w:rPr/>
  </w:style>
  <w:style w:type="paragraph" w:styleId="TableParagraph" w:customStyle="1">
    <w:name w:val="Table Paragraph"/>
    <w:basedOn w:val="Normal"/>
    <w:uiPriority w:val="1"/>
    <w:qFormat/>
    <w:rsid w:val="004e4029"/>
    <w:pPr/>
    <w:rPr>
      <w:rFonts w:ascii="Arial" w:hAnsi="Arial" w:eastAsia="Arial" w:cs="Arial"/>
    </w:rPr>
  </w:style>
  <w:style w:type="paragraph" w:styleId="NormalWeb">
    <w:name w:val="Normal (Web)"/>
    <w:basedOn w:val="Normal"/>
    <w:uiPriority w:val="99"/>
    <w:qFormat/>
    <w:rsid w:val="00a214b7"/>
    <w:pPr>
      <w:spacing w:before="100" w:after="100"/>
    </w:pPr>
    <w:rPr>
      <w:rFonts w:ascii="Times New Roman" w:hAnsi="Times New Roman" w:eastAsia="Times New Roman" w:cs="Times New Roman"/>
      <w:color w:val="000000"/>
      <w:lang w:eastAsia="it-IT"/>
    </w:rPr>
  </w:style>
  <w:style w:type="paragraph" w:styleId="Contenutocornice">
    <w:name w:val="Contenuto cornice"/>
    <w:basedOn w:val="Normal"/>
    <w:qFormat/>
    <w:pPr/>
    <w:rPr/>
  </w:style>
  <w:style w:type="numbering" w:styleId="NoList" w:default="1">
    <w:name w:val="No List"/>
    <w:uiPriority w:val="99"/>
    <w:semiHidden/>
    <w:unhideWhenUsed/>
    <w:qFormat/>
  </w:style>
  <w:style w:type="table" w:default="1" w:styleId="Tabellanormale">
    <w:name w:val="Normal Table"/>
    <w:uiPriority w:val="99"/>
    <w:semiHidden/>
    <w:unhideWhenUsed/>
    <w:tblPr>
      <w:tblCellMar>
        <w:top w:w="0" w:type="dxa"/>
        <w:left w:w="108" w:type="dxa"/>
        <w:bottom w:w="0" w:type="dxa"/>
        <w:right w:w="108" w:type="dxa"/>
      </w:tblCellMar>
    </w:tblPr>
  </w:style>
  <w:style w:type="table" w:customStyle="1" w:styleId="Tabellagriglia21">
    <w:name w:val="Tabella griglia 21"/>
    <w:basedOn w:val="Tabellanormale"/>
    <w:uiPriority w:val="47"/>
    <w:rsid w:val="004e4029"/>
    <w:tblPr>
      <w:tblStyleRowBandSize w:val="1"/>
      <w:tblStyleColBandSize w:val="1"/>
      <w:tblBorders>
        <w:top w:val="single" w:color="666666" w:themeColor="text1" w:themeTint="99" w:sz="2" w:space="0"/>
        <w:bottom w:val="single" w:color="666666" w:themeColor="text1" w:themeTint="99" w:sz="2" w:space="0"/>
        <w:insideH w:val="single" w:color="666666" w:themeColor="text1" w:themeTint="99" w:sz="2" w:space="0"/>
        <w:insideV w:val="single" w:color="666666" w:themeColor="text1" w:themeTint="99" w:sz="2" w:space="0"/>
      </w:tblBorders>
    </w:tblPr>
    <w:tblStylePr w:type="firstRow">
      <w:rPr>
        <w:b/>
        <w:bCs/>
      </w:rPr>
      <w:tblPr/>
      <w:tcPr>
        <w:tcBorders>
          <w:top w:val="nil"/>
          <w:bottom w:val="single" w:color="666666" w:themeColor="text1" w:sz="12" w:space="0"/>
          <w:insideH w:val="nil"/>
          <w:insideV w:val="nil"/>
        </w:tcBorders>
        <w:shd w:val="clear" w:color="auto" w:fill="FFFFFF" w:themeFill="background1"/>
      </w:tcPr>
    </w:tblStylePr>
    <w:tblStylePr w:type="lastRow">
      <w:rPr>
        <w:b/>
        <w:bCs/>
      </w:rPr>
      <w:tblPr/>
      <w:tcPr>
        <w:tcBorders>
          <w:top w:val="double" w:color="666666" w:themeColor="text1" w:sz="2" w:space="0"/>
          <w:bottom w:val="nil"/>
          <w:insideH w:val="nil"/>
          <w:insideV w:val="nil"/>
        </w:tcBorders>
        <w:shd w:val="clear" w:color="auto" w:fill="FFFFFF" w:themeFill="background1"/>
      </w:tcPr>
    </w:tblStylePr>
    <w:tblStylePr w:type="firstCol">
      <w:rPr>
        <w:b/>
        <w:bCs/>
      </w:rPr>
      <w:tblPr/>
    </w:tblStylePr>
    <w:tblStylePr w:type="lastCol">
      <w:rPr>
        <w:b/>
        <w:bCs/>
      </w:rPr>
      <w:tbl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gliatabella">
    <w:name w:val="Table Grid"/>
    <w:basedOn w:val="Tabellanormale"/>
    <w:uiPriority w:val="59"/>
    <w:rsid w:val="004e4029"/>
    <w:rPr>
      <w:lang w:val="en-US"/>
      <w:sz w:val="22"/>
      <w:szCs w:val="22"/>
    </w:r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2.png"/><Relationship Id="rId4" Type="http://schemas.openxmlformats.org/officeDocument/2006/relationships/image" Target="media/image3.png"/><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footer" Target="footer3.xml"/><Relationship Id="rId8" Type="http://schemas.openxmlformats.org/officeDocument/2006/relationships/footer" Target="footer4.xml"/><Relationship Id="rId9" Type="http://schemas.openxmlformats.org/officeDocument/2006/relationships/footer" Target="footer5.xml"/><Relationship Id="rId10" Type="http://schemas.openxmlformats.org/officeDocument/2006/relationships/footer" Target="footer6.xml"/><Relationship Id="rId11" Type="http://schemas.openxmlformats.org/officeDocument/2006/relationships/footer" Target="footer7.xml"/><Relationship Id="rId12" Type="http://schemas.openxmlformats.org/officeDocument/2006/relationships/numbering" Target="numbering.xml"/><Relationship Id="rId13" Type="http://schemas.openxmlformats.org/officeDocument/2006/relationships/fontTable" Target="fontTable.xml"/><Relationship Id="rId14" Type="http://schemas.openxmlformats.org/officeDocument/2006/relationships/settings" Target="settings.xml"/><Relationship Id="rId15" Type="http://schemas.openxmlformats.org/officeDocument/2006/relationships/theme" Target="theme/theme1.xml"/>
</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133</TotalTime>
  <Application>LibreOffice/7.5.2.2$Windows_X86_64 LibreOffice_project/53bb9681a964705cf672590721dbc85eb4d0c3a2</Application>
  <AppVersion>15.0000</AppVersion>
  <Pages>23</Pages>
  <Words>1393</Words>
  <Characters>8588</Characters>
  <CharactersWithSpaces>9907</CharactersWithSpaces>
  <Paragraphs>146</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2024-04-18T10:39:00Z</dcterms:created>
  <dc:creator>CLARA FRATANTONIO</dc:creator>
  <dc:description/>
  <dc:language>it-IT</dc:language>
  <cp:lastModifiedBy/>
  <dcterms:modified xsi:type="dcterms:W3CDTF">2025-02-05T15:12:58Z</dcterms:modified>
  <cp:revision>5</cp:revision>
  <dc:subject/>
  <dc:title/>
</cp:coreProperties>
</file>

<file path=docProps/custom.xml><?xml version="1.0" encoding="utf-8"?>
<Properties xmlns="http://schemas.openxmlformats.org/officeDocument/2006/custom-properties" xmlns:vt="http://schemas.openxmlformats.org/officeDocument/2006/docPropsVTypes"/>
</file>