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DBF" w:rsidRDefault="004249A2" w:rsidP="004249A2">
      <w:pPr>
        <w:pStyle w:val="Standard"/>
        <w:spacing w:before="74"/>
        <w:ind w:left="1126"/>
      </w:pPr>
      <w:r>
        <w:rPr>
          <w:b/>
          <w:w w:val="105"/>
          <w:sz w:val="18"/>
        </w:rPr>
        <w:t xml:space="preserve">                                           </w:t>
      </w:r>
      <w:r w:rsidR="002F3DBF">
        <w:rPr>
          <w:b/>
          <w:w w:val="105"/>
          <w:sz w:val="18"/>
        </w:rPr>
        <w:t>REPUBBLICA ITALIANA</w:t>
      </w:r>
    </w:p>
    <w:p w:rsidR="002F3DBF" w:rsidRDefault="002F3DBF" w:rsidP="004249A2">
      <w:pPr>
        <w:pStyle w:val="Textbody"/>
        <w:spacing w:before="2"/>
        <w:jc w:val="center"/>
        <w:rPr>
          <w:b/>
          <w:sz w:val="17"/>
        </w:rPr>
      </w:pPr>
      <w:r>
        <w:rPr>
          <w:b/>
          <w:noProof/>
          <w:sz w:val="17"/>
          <w:lang w:eastAsia="it-IT"/>
        </w:rPr>
        <w:drawing>
          <wp:anchor distT="0" distB="0" distL="114300" distR="114300" simplePos="0" relativeHeight="251659264" behindDoc="0" locked="0" layoutInCell="0" allowOverlap="1" wp14:anchorId="02135767" wp14:editId="3B0CB5E1">
            <wp:simplePos x="0" y="0"/>
            <wp:positionH relativeFrom="column">
              <wp:posOffset>2473325</wp:posOffset>
            </wp:positionH>
            <wp:positionV relativeFrom="paragraph">
              <wp:posOffset>131445</wp:posOffset>
            </wp:positionV>
            <wp:extent cx="464820" cy="626110"/>
            <wp:effectExtent l="0" t="0" r="0" b="0"/>
            <wp:wrapTopAndBottom/>
            <wp:docPr id="1" name="immagini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i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26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339C5" w:rsidRDefault="002339C5" w:rsidP="0067356E">
      <w:pPr>
        <w:pStyle w:val="Corpodeltesto3"/>
        <w:widowControl w:val="0"/>
        <w:ind w:right="140"/>
        <w:jc w:val="both"/>
        <w:rPr>
          <w:b/>
          <w:sz w:val="20"/>
          <w:szCs w:val="20"/>
        </w:rPr>
      </w:pPr>
    </w:p>
    <w:p w:rsidR="002339C5" w:rsidRDefault="004249A2" w:rsidP="0067356E">
      <w:pPr>
        <w:pStyle w:val="Corpodeltesto3"/>
        <w:widowControl w:val="0"/>
        <w:ind w:right="14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Assessorato dei beni culturali e dell’identità </w:t>
      </w:r>
    </w:p>
    <w:p w:rsidR="004249A2" w:rsidRDefault="004249A2" w:rsidP="0067356E">
      <w:pPr>
        <w:pStyle w:val="Corpodeltesto3"/>
        <w:widowControl w:val="0"/>
        <w:ind w:right="140"/>
        <w:jc w:val="both"/>
        <w:rPr>
          <w:b/>
          <w:spacing w:val="-7"/>
          <w:sz w:val="20"/>
        </w:rPr>
      </w:pPr>
      <w:r>
        <w:rPr>
          <w:b/>
          <w:spacing w:val="-8"/>
          <w:sz w:val="20"/>
        </w:rPr>
        <w:t xml:space="preserve">                                                 </w:t>
      </w:r>
      <w:r w:rsidRPr="004249A2">
        <w:rPr>
          <w:b/>
          <w:spacing w:val="-8"/>
          <w:sz w:val="20"/>
        </w:rPr>
        <w:t>Dipartimento</w:t>
      </w:r>
      <w:r w:rsidRPr="004249A2">
        <w:rPr>
          <w:b/>
          <w:spacing w:val="-16"/>
          <w:sz w:val="20"/>
        </w:rPr>
        <w:t xml:space="preserve"> </w:t>
      </w:r>
      <w:r w:rsidRPr="004249A2">
        <w:rPr>
          <w:b/>
          <w:spacing w:val="-8"/>
          <w:sz w:val="20"/>
        </w:rPr>
        <w:t>dei</w:t>
      </w:r>
      <w:r w:rsidRPr="004249A2">
        <w:rPr>
          <w:b/>
          <w:spacing w:val="-16"/>
          <w:sz w:val="20"/>
        </w:rPr>
        <w:t xml:space="preserve"> </w:t>
      </w:r>
      <w:r w:rsidRPr="004249A2">
        <w:rPr>
          <w:b/>
          <w:spacing w:val="-8"/>
          <w:sz w:val="20"/>
        </w:rPr>
        <w:t>beni</w:t>
      </w:r>
      <w:r w:rsidRPr="004249A2">
        <w:rPr>
          <w:b/>
          <w:spacing w:val="-15"/>
          <w:sz w:val="20"/>
        </w:rPr>
        <w:t xml:space="preserve"> </w:t>
      </w:r>
      <w:r w:rsidRPr="004249A2">
        <w:rPr>
          <w:b/>
          <w:spacing w:val="-7"/>
          <w:sz w:val="20"/>
        </w:rPr>
        <w:t>culturali</w:t>
      </w:r>
      <w:r w:rsidRPr="004249A2">
        <w:rPr>
          <w:b/>
          <w:spacing w:val="-16"/>
          <w:sz w:val="20"/>
        </w:rPr>
        <w:t xml:space="preserve"> </w:t>
      </w:r>
      <w:r w:rsidRPr="004249A2">
        <w:rPr>
          <w:b/>
          <w:spacing w:val="-7"/>
          <w:sz w:val="20"/>
        </w:rPr>
        <w:t>e</w:t>
      </w:r>
      <w:r w:rsidRPr="004249A2">
        <w:rPr>
          <w:b/>
          <w:spacing w:val="-18"/>
          <w:sz w:val="20"/>
        </w:rPr>
        <w:t xml:space="preserve"> </w:t>
      </w:r>
      <w:r w:rsidRPr="004249A2">
        <w:rPr>
          <w:b/>
          <w:spacing w:val="-7"/>
          <w:sz w:val="20"/>
        </w:rPr>
        <w:t>dell’identità</w:t>
      </w:r>
      <w:r w:rsidRPr="004249A2">
        <w:rPr>
          <w:b/>
          <w:spacing w:val="-15"/>
          <w:sz w:val="20"/>
        </w:rPr>
        <w:t xml:space="preserve"> </w:t>
      </w:r>
      <w:r w:rsidRPr="004249A2">
        <w:rPr>
          <w:b/>
          <w:spacing w:val="-7"/>
          <w:sz w:val="20"/>
        </w:rPr>
        <w:t>siciliana</w:t>
      </w:r>
    </w:p>
    <w:p w:rsidR="004249A2" w:rsidRPr="004249A2" w:rsidRDefault="004249A2" w:rsidP="0067356E">
      <w:pPr>
        <w:pStyle w:val="Corpodeltesto3"/>
        <w:widowControl w:val="0"/>
        <w:ind w:right="14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</w:t>
      </w:r>
      <w:r w:rsidRPr="004249A2">
        <w:rPr>
          <w:b/>
          <w:sz w:val="20"/>
          <w:szCs w:val="20"/>
        </w:rPr>
        <w:t>Parco Archeologico di Lilibeo - Marsala</w:t>
      </w:r>
    </w:p>
    <w:p w:rsidR="004249A2" w:rsidRDefault="004249A2" w:rsidP="0067356E">
      <w:pPr>
        <w:pStyle w:val="Corpodeltesto3"/>
        <w:widowControl w:val="0"/>
        <w:ind w:right="140"/>
        <w:jc w:val="both"/>
        <w:rPr>
          <w:b/>
          <w:sz w:val="22"/>
          <w:szCs w:val="22"/>
        </w:rPr>
      </w:pPr>
    </w:p>
    <w:p w:rsidR="00FD4928" w:rsidRPr="00A17A07" w:rsidRDefault="00FD4928" w:rsidP="0067356E">
      <w:pPr>
        <w:pStyle w:val="Corpodeltesto3"/>
        <w:widowControl w:val="0"/>
        <w:ind w:right="140"/>
        <w:jc w:val="both"/>
        <w:rPr>
          <w:b/>
          <w:sz w:val="22"/>
          <w:szCs w:val="22"/>
        </w:rPr>
      </w:pPr>
      <w:r w:rsidRPr="00A17A07">
        <w:rPr>
          <w:b/>
          <w:sz w:val="22"/>
          <w:szCs w:val="22"/>
        </w:rPr>
        <w:t xml:space="preserve">OGGETTO: </w:t>
      </w:r>
      <w:r w:rsidR="004249A2" w:rsidRPr="004249A2">
        <w:rPr>
          <w:bCs/>
          <w:sz w:val="24"/>
          <w:szCs w:val="24"/>
        </w:rPr>
        <w:t xml:space="preserve">Procedura aperta per l’affidamento in concessione, ex artt. 176 e ss. del </w:t>
      </w:r>
      <w:proofErr w:type="gramStart"/>
      <w:r w:rsidR="004249A2" w:rsidRPr="004249A2">
        <w:rPr>
          <w:bCs/>
          <w:sz w:val="24"/>
          <w:szCs w:val="24"/>
        </w:rPr>
        <w:t>D.Lgs</w:t>
      </w:r>
      <w:proofErr w:type="gramEnd"/>
      <w:r w:rsidR="004249A2" w:rsidRPr="004249A2">
        <w:rPr>
          <w:bCs/>
          <w:sz w:val="24"/>
          <w:szCs w:val="24"/>
        </w:rPr>
        <w:t>. 36/2023 e ss.mm.ii., del servizio   di gestione triennale dei parcheggi pubblici a pagamento su area demaniale gestita dall’Ente Parco Archeologico di Lilibeo – Marsala</w:t>
      </w:r>
      <w:r w:rsidR="00342BFC" w:rsidRPr="004249A2">
        <w:rPr>
          <w:bCs/>
          <w:sz w:val="24"/>
          <w:szCs w:val="24"/>
        </w:rPr>
        <w:t xml:space="preserve">: </w:t>
      </w:r>
      <w:r w:rsidRPr="00A17A07">
        <w:rPr>
          <w:b/>
          <w:sz w:val="22"/>
          <w:szCs w:val="22"/>
        </w:rPr>
        <w:t>Dichiarazione di accettazione, ai sensi del D.P.R. n. 445/2000</w:t>
      </w:r>
      <w:r w:rsidR="0067356E" w:rsidRPr="00A17A07">
        <w:rPr>
          <w:b/>
          <w:sz w:val="22"/>
          <w:szCs w:val="22"/>
        </w:rPr>
        <w:t>, del c</w:t>
      </w:r>
      <w:r w:rsidRPr="00A17A07">
        <w:rPr>
          <w:b/>
          <w:sz w:val="22"/>
          <w:szCs w:val="22"/>
        </w:rPr>
        <w:t xml:space="preserve">odice di </w:t>
      </w:r>
      <w:r w:rsidR="0067356E" w:rsidRPr="00A17A07">
        <w:rPr>
          <w:b/>
          <w:sz w:val="22"/>
          <w:szCs w:val="22"/>
        </w:rPr>
        <w:t xml:space="preserve">comportamento della Regione Siciliana, del Protocollo di intesa tra Regione </w:t>
      </w:r>
      <w:r w:rsidR="004E0289">
        <w:rPr>
          <w:b/>
          <w:sz w:val="22"/>
          <w:szCs w:val="22"/>
        </w:rPr>
        <w:t xml:space="preserve">Siciliana e Guardia di Finanza </w:t>
      </w:r>
      <w:r w:rsidR="0067356E" w:rsidRPr="00A17A07">
        <w:rPr>
          <w:b/>
          <w:sz w:val="22"/>
          <w:szCs w:val="22"/>
        </w:rPr>
        <w:t xml:space="preserve">e del Protocollo di legalità Carlo Alberto Dalla Chiesa. </w:t>
      </w:r>
    </w:p>
    <w:p w:rsidR="0067356E" w:rsidRPr="00A17A07" w:rsidRDefault="0067356E" w:rsidP="0067356E">
      <w:pPr>
        <w:pStyle w:val="Corpodeltesto3"/>
        <w:widowControl w:val="0"/>
        <w:ind w:right="140"/>
        <w:jc w:val="both"/>
        <w:rPr>
          <w:b/>
          <w:sz w:val="22"/>
          <w:szCs w:val="22"/>
        </w:rPr>
      </w:pPr>
    </w:p>
    <w:p w:rsidR="002339C5" w:rsidRPr="00A17A07" w:rsidRDefault="002339C5" w:rsidP="0067356E">
      <w:pPr>
        <w:pStyle w:val="Corpodeltesto3"/>
        <w:widowControl w:val="0"/>
        <w:ind w:right="140"/>
        <w:jc w:val="both"/>
        <w:rPr>
          <w:sz w:val="22"/>
          <w:szCs w:val="22"/>
        </w:rPr>
      </w:pPr>
    </w:p>
    <w:p w:rsidR="0067356E" w:rsidRPr="00A17A07" w:rsidRDefault="0067356E" w:rsidP="0067356E">
      <w:pPr>
        <w:pStyle w:val="Corpodeltesto3"/>
        <w:widowControl w:val="0"/>
        <w:ind w:right="140"/>
        <w:jc w:val="both"/>
        <w:rPr>
          <w:sz w:val="22"/>
          <w:szCs w:val="22"/>
        </w:rPr>
      </w:pPr>
      <w:r w:rsidRPr="00A17A07">
        <w:rPr>
          <w:sz w:val="22"/>
          <w:szCs w:val="22"/>
        </w:rPr>
        <w:t xml:space="preserve">Il sottoscritto _________________________________________, nato a ____________________ il ____________, C.F. ______________________________, domiciliato agli effetti della presente dichiarazione presso ___________________________________, in qualità di ____________________________ della società ________________________________, con sede legale in ______________________, via _______________________, C.F./P.I. _______________________________________________________________, ai sensi e </w:t>
      </w:r>
      <w:r w:rsidR="00311495" w:rsidRPr="00A17A07">
        <w:rPr>
          <w:sz w:val="22"/>
          <w:szCs w:val="22"/>
        </w:rPr>
        <w:t xml:space="preserve">per gli effetti degli artt. </w:t>
      </w:r>
      <w:r w:rsidRPr="00A17A07">
        <w:rPr>
          <w:sz w:val="22"/>
          <w:szCs w:val="22"/>
        </w:rPr>
        <w:t>46 e 47 del D.P.R. n. 445/2000, consapevole delle sanzioni previste per le ipotesi di falsità in atti richiamate dagli artt. 75 e 76 del citato D.P.R.</w:t>
      </w:r>
    </w:p>
    <w:p w:rsidR="00E26C08" w:rsidRDefault="00E26C08" w:rsidP="0067356E">
      <w:pPr>
        <w:pStyle w:val="Corpodeltesto3"/>
        <w:widowControl w:val="0"/>
        <w:ind w:right="140"/>
        <w:jc w:val="both"/>
        <w:rPr>
          <w:sz w:val="22"/>
          <w:szCs w:val="22"/>
        </w:rPr>
      </w:pPr>
    </w:p>
    <w:p w:rsidR="00810CA4" w:rsidRDefault="00810CA4" w:rsidP="0067356E">
      <w:pPr>
        <w:pStyle w:val="Corpodeltesto3"/>
        <w:widowControl w:val="0"/>
        <w:ind w:right="140"/>
        <w:jc w:val="both"/>
        <w:rPr>
          <w:sz w:val="22"/>
          <w:szCs w:val="22"/>
        </w:rPr>
      </w:pPr>
    </w:p>
    <w:p w:rsidR="00810CA4" w:rsidRPr="00A17A07" w:rsidRDefault="00810CA4" w:rsidP="0067356E">
      <w:pPr>
        <w:pStyle w:val="Corpodeltesto3"/>
        <w:widowControl w:val="0"/>
        <w:ind w:right="140"/>
        <w:jc w:val="both"/>
        <w:rPr>
          <w:sz w:val="22"/>
          <w:szCs w:val="22"/>
        </w:rPr>
      </w:pPr>
    </w:p>
    <w:p w:rsidR="00E26C08" w:rsidRPr="00A17A07" w:rsidRDefault="00E26C08" w:rsidP="00E26C08">
      <w:pPr>
        <w:pStyle w:val="Corpodeltesto3"/>
        <w:widowControl w:val="0"/>
        <w:ind w:right="140"/>
        <w:rPr>
          <w:b/>
          <w:sz w:val="22"/>
          <w:szCs w:val="22"/>
          <w:u w:val="single"/>
        </w:rPr>
      </w:pPr>
      <w:r w:rsidRPr="00A17A07">
        <w:rPr>
          <w:b/>
          <w:sz w:val="22"/>
          <w:szCs w:val="22"/>
          <w:u w:val="single"/>
        </w:rPr>
        <w:t>DICHIARA</w:t>
      </w:r>
    </w:p>
    <w:p w:rsidR="0067356E" w:rsidRPr="00A17A07" w:rsidRDefault="0067356E" w:rsidP="0067356E">
      <w:pPr>
        <w:pStyle w:val="Corpodeltesto3"/>
        <w:widowControl w:val="0"/>
        <w:ind w:right="140"/>
        <w:jc w:val="both"/>
        <w:rPr>
          <w:b/>
          <w:sz w:val="22"/>
          <w:szCs w:val="22"/>
          <w:u w:val="single"/>
        </w:rPr>
      </w:pPr>
    </w:p>
    <w:p w:rsidR="0067356E" w:rsidRPr="00A17A07" w:rsidRDefault="0067356E" w:rsidP="00E26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  <w:r w:rsidRPr="00A17A07">
        <w:rPr>
          <w:rFonts w:ascii="Times New Roman" w:hAnsi="Times New Roman" w:cs="Times New Roman"/>
          <w:kern w:val="0"/>
        </w:rPr>
        <w:t xml:space="preserve">− </w:t>
      </w:r>
      <w:r w:rsidR="002339C5" w:rsidRPr="00A17A07">
        <w:rPr>
          <w:rFonts w:ascii="Times New Roman" w:hAnsi="Times New Roman" w:cs="Times New Roman"/>
          <w:kern w:val="0"/>
        </w:rPr>
        <w:t xml:space="preserve">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di </w:t>
      </w:r>
      <w:r w:rsidR="003E492D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prendere visione ed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accettare il Codice di comportamento attestante di essere edotto degli obblighi</w:t>
      </w:r>
      <w:r w:rsidR="00E26C08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derivanti dal Codice di comportamento adottato dalla S.A., reperibile sul sito </w:t>
      </w:r>
      <w:r w:rsidR="00E26C08" w:rsidRPr="00A17A07">
        <w:rPr>
          <w:rFonts w:ascii="Times New Roman" w:eastAsia="MS Mincho" w:hAnsi="Times New Roman" w:cs="Times New Roman"/>
          <w:color w:val="215E99" w:themeColor="text2" w:themeTint="BF"/>
          <w:kern w:val="0"/>
          <w:lang w:eastAsia="it-IT"/>
          <w14:ligatures w14:val="none"/>
        </w:rPr>
        <w:t>https://amministrazionetrasparente.regione.sicilia.it/node?uuid=80f0ea3d-f4b3-4f39-b4bf-dace3b569d1</w:t>
      </w:r>
      <w:bookmarkStart w:id="0" w:name="_GoBack"/>
      <w:bookmarkEnd w:id="0"/>
      <w:r w:rsidR="00E26C08" w:rsidRPr="00A17A07">
        <w:rPr>
          <w:rFonts w:ascii="Times New Roman" w:eastAsia="MS Mincho" w:hAnsi="Times New Roman" w:cs="Times New Roman"/>
          <w:color w:val="215E99" w:themeColor="text2" w:themeTint="BF"/>
          <w:kern w:val="0"/>
          <w:lang w:eastAsia="it-IT"/>
          <w14:ligatures w14:val="none"/>
        </w:rPr>
        <w:t>d#/</w:t>
      </w:r>
      <w:r w:rsidR="00E26C08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 e di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impegnarsi, in caso di aggiudicazione, ad osserv</w:t>
      </w:r>
      <w:r w:rsidR="00E26C08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are e a far osservare ai propri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dipendenti e collaboratori, per quanto applicabile, il suddetto codice, p</w:t>
      </w:r>
      <w:r w:rsidR="00E26C08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ena la risoluzione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del contratto;</w:t>
      </w:r>
    </w:p>
    <w:p w:rsidR="002339C5" w:rsidRPr="00A17A07" w:rsidRDefault="002339C5" w:rsidP="00E26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</w:p>
    <w:p w:rsidR="0067356E" w:rsidRPr="00A17A07" w:rsidRDefault="00E26C08" w:rsidP="00E26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color w:val="215E99" w:themeColor="text2" w:themeTint="BF"/>
          <w:kern w:val="0"/>
          <w:lang w:eastAsia="it-IT"/>
          <w14:ligatures w14:val="none"/>
        </w:rPr>
      </w:pP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- </w:t>
      </w:r>
      <w:r w:rsidR="0067356E" w:rsidRPr="00A17A07">
        <w:rPr>
          <w:rFonts w:ascii="SymbolMT" w:hAnsi="SymbolMT" w:cs="SymbolMT"/>
          <w:kern w:val="0"/>
        </w:rPr>
        <w:t xml:space="preserve"> </w:t>
      </w:r>
      <w:r w:rsidR="0067356E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di </w:t>
      </w:r>
      <w:r w:rsidR="003E492D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prendere visione ed </w:t>
      </w:r>
      <w:r w:rsidR="0067356E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accettare il protocollo di lega</w:t>
      </w:r>
      <w:r w:rsidR="002339C5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l</w:t>
      </w:r>
      <w:r w:rsidR="004249A2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ità Carlo Alberto Dalla Chiesa </w:t>
      </w:r>
      <w:r w:rsidR="002339C5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ed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il </w:t>
      </w:r>
      <w:r w:rsidR="0067356E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protocollo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 </w:t>
      </w:r>
      <w:r w:rsidR="0067356E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d’intesa Regione Siciliana - Guardia di Finanza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, </w:t>
      </w:r>
      <w:r w:rsidR="004249A2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allegati al disciplinare di gara.</w:t>
      </w:r>
      <w:r w:rsidRPr="00A17A07">
        <w:rPr>
          <w:rFonts w:ascii="Times New Roman" w:eastAsia="MS Mincho" w:hAnsi="Times New Roman" w:cs="Times New Roman"/>
          <w:color w:val="215E99" w:themeColor="text2" w:themeTint="BF"/>
          <w:kern w:val="0"/>
          <w:lang w:eastAsia="it-IT"/>
          <w14:ligatures w14:val="none"/>
        </w:rPr>
        <w:t xml:space="preserve"> </w:t>
      </w:r>
    </w:p>
    <w:p w:rsidR="00746026" w:rsidRPr="00A17A07" w:rsidRDefault="00746026" w:rsidP="00746026">
      <w:pPr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</w:p>
    <w:p w:rsidR="002339C5" w:rsidRPr="00A17A07" w:rsidRDefault="002339C5" w:rsidP="002339C5">
      <w:pPr>
        <w:spacing w:after="0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</w:p>
    <w:p w:rsidR="002339C5" w:rsidRPr="00A17A07" w:rsidRDefault="002339C5" w:rsidP="002339C5">
      <w:pPr>
        <w:spacing w:after="0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</w:p>
    <w:p w:rsidR="00982BF6" w:rsidRPr="00A17A07" w:rsidRDefault="002339C5" w:rsidP="002339C5">
      <w:pPr>
        <w:spacing w:after="0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Luogo e data</w:t>
      </w:r>
    </w:p>
    <w:p w:rsidR="002339C5" w:rsidRPr="00A17A07" w:rsidRDefault="002339C5" w:rsidP="002339C5">
      <w:pPr>
        <w:spacing w:after="0"/>
        <w:jc w:val="center"/>
        <w:rPr>
          <w:rFonts w:ascii="Times New Roman" w:hAnsi="Times New Roman" w:cs="Times New Roman"/>
          <w:b/>
        </w:rPr>
      </w:pPr>
      <w:r w:rsidRPr="00A17A07">
        <w:rPr>
          <w:rFonts w:ascii="Times New Roman" w:hAnsi="Times New Roman" w:cs="Times New Roman"/>
          <w:b/>
        </w:rPr>
        <w:t xml:space="preserve">                                                                                     </w:t>
      </w:r>
    </w:p>
    <w:p w:rsidR="002339C5" w:rsidRPr="00A17A07" w:rsidRDefault="002339C5" w:rsidP="002339C5">
      <w:pPr>
        <w:spacing w:after="0"/>
        <w:jc w:val="center"/>
        <w:rPr>
          <w:rFonts w:ascii="Times New Roman" w:hAnsi="Times New Roman" w:cs="Times New Roman"/>
          <w:b/>
        </w:rPr>
      </w:pPr>
      <w:r w:rsidRPr="00A17A07">
        <w:rPr>
          <w:rFonts w:ascii="Times New Roman" w:hAnsi="Times New Roman" w:cs="Times New Roman"/>
          <w:b/>
        </w:rPr>
        <w:t xml:space="preserve">                                                                     </w:t>
      </w:r>
    </w:p>
    <w:p w:rsidR="00982BF6" w:rsidRPr="00A17A07" w:rsidRDefault="002339C5" w:rsidP="002339C5">
      <w:pPr>
        <w:spacing w:after="0"/>
        <w:jc w:val="center"/>
        <w:rPr>
          <w:rFonts w:ascii="Times New Roman" w:hAnsi="Times New Roman" w:cs="Times New Roman"/>
          <w:b/>
        </w:rPr>
      </w:pPr>
      <w:r w:rsidRPr="00A17A07">
        <w:rPr>
          <w:rFonts w:ascii="Times New Roman" w:hAnsi="Times New Roman" w:cs="Times New Roman"/>
          <w:b/>
        </w:rPr>
        <w:t xml:space="preserve">                                                                     </w:t>
      </w:r>
      <w:r w:rsidR="00982BF6" w:rsidRPr="00A17A07">
        <w:rPr>
          <w:rFonts w:ascii="Times New Roman" w:hAnsi="Times New Roman" w:cs="Times New Roman"/>
          <w:b/>
        </w:rPr>
        <w:t xml:space="preserve">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Firma</w:t>
      </w:r>
      <w:r w:rsidRPr="00A17A07">
        <w:rPr>
          <w:rFonts w:ascii="Times New Roman" w:hAnsi="Times New Roman" w:cs="Times New Roman"/>
          <w:b/>
        </w:rPr>
        <w:t xml:space="preserve"> </w:t>
      </w:r>
    </w:p>
    <w:sectPr w:rsidR="00982BF6" w:rsidRPr="00A17A07" w:rsidSect="00666E45">
      <w:footerReference w:type="default" r:id="rId8"/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1C0" w:rsidRDefault="009B71C0" w:rsidP="00DE024F">
      <w:pPr>
        <w:spacing w:after="0" w:line="240" w:lineRule="auto"/>
      </w:pPr>
      <w:r>
        <w:separator/>
      </w:r>
    </w:p>
  </w:endnote>
  <w:endnote w:type="continuationSeparator" w:id="0">
    <w:p w:rsidR="009B71C0" w:rsidRDefault="009B71C0" w:rsidP="00DE0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24F" w:rsidRDefault="00DE02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1C0" w:rsidRDefault="009B71C0" w:rsidP="00DE024F">
      <w:pPr>
        <w:spacing w:after="0" w:line="240" w:lineRule="auto"/>
      </w:pPr>
      <w:r>
        <w:separator/>
      </w:r>
    </w:p>
  </w:footnote>
  <w:footnote w:type="continuationSeparator" w:id="0">
    <w:p w:rsidR="009B71C0" w:rsidRDefault="009B71C0" w:rsidP="00DE02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E4ED7"/>
    <w:multiLevelType w:val="hybridMultilevel"/>
    <w:tmpl w:val="B762BB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3C587B"/>
    <w:multiLevelType w:val="hybridMultilevel"/>
    <w:tmpl w:val="833AAA4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19B"/>
    <w:rsid w:val="0010219B"/>
    <w:rsid w:val="001533BF"/>
    <w:rsid w:val="001A5E9E"/>
    <w:rsid w:val="002332AF"/>
    <w:rsid w:val="002339C5"/>
    <w:rsid w:val="00241158"/>
    <w:rsid w:val="002F3DBF"/>
    <w:rsid w:val="00301733"/>
    <w:rsid w:val="00305CA6"/>
    <w:rsid w:val="00311495"/>
    <w:rsid w:val="00342BFC"/>
    <w:rsid w:val="00383A5D"/>
    <w:rsid w:val="003E492D"/>
    <w:rsid w:val="004249A2"/>
    <w:rsid w:val="004E0289"/>
    <w:rsid w:val="00547DD9"/>
    <w:rsid w:val="00584C7F"/>
    <w:rsid w:val="005D7C2A"/>
    <w:rsid w:val="00634CE3"/>
    <w:rsid w:val="00666E45"/>
    <w:rsid w:val="0067356E"/>
    <w:rsid w:val="006B2289"/>
    <w:rsid w:val="00746026"/>
    <w:rsid w:val="00747AEA"/>
    <w:rsid w:val="00757C50"/>
    <w:rsid w:val="00810CA4"/>
    <w:rsid w:val="008A20FF"/>
    <w:rsid w:val="008B5F76"/>
    <w:rsid w:val="008E390F"/>
    <w:rsid w:val="00945162"/>
    <w:rsid w:val="00982BF6"/>
    <w:rsid w:val="00991130"/>
    <w:rsid w:val="009B71C0"/>
    <w:rsid w:val="00A17A07"/>
    <w:rsid w:val="00A417F4"/>
    <w:rsid w:val="00A7278A"/>
    <w:rsid w:val="00A97D32"/>
    <w:rsid w:val="00B06D81"/>
    <w:rsid w:val="00BF22E5"/>
    <w:rsid w:val="00BF6879"/>
    <w:rsid w:val="00C82851"/>
    <w:rsid w:val="00C959AB"/>
    <w:rsid w:val="00D14B53"/>
    <w:rsid w:val="00D33848"/>
    <w:rsid w:val="00D5655D"/>
    <w:rsid w:val="00DE024F"/>
    <w:rsid w:val="00DE60C5"/>
    <w:rsid w:val="00E26C08"/>
    <w:rsid w:val="00ED3051"/>
    <w:rsid w:val="00FD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A2E1206"/>
  <w15:chartTrackingRefBased/>
  <w15:docId w15:val="{274EE02C-9C77-4B01-9AA2-47D52E291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7D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qFormat/>
    <w:rsid w:val="002F3DBF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14:ligatures w14:val="none"/>
    </w:rPr>
  </w:style>
  <w:style w:type="paragraph" w:customStyle="1" w:styleId="Textbody">
    <w:name w:val="Text body"/>
    <w:basedOn w:val="Standard"/>
    <w:qFormat/>
    <w:rsid w:val="002F3DBF"/>
    <w:rPr>
      <w:sz w:val="23"/>
      <w:szCs w:val="23"/>
    </w:rPr>
  </w:style>
  <w:style w:type="paragraph" w:styleId="Intestazione">
    <w:name w:val="header"/>
    <w:basedOn w:val="Normale"/>
    <w:link w:val="IntestazioneCarattere"/>
    <w:uiPriority w:val="99"/>
    <w:unhideWhenUsed/>
    <w:rsid w:val="00DE02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024F"/>
  </w:style>
  <w:style w:type="paragraph" w:styleId="Pidipagina">
    <w:name w:val="footer"/>
    <w:basedOn w:val="Normale"/>
    <w:link w:val="PidipaginaCarattere"/>
    <w:uiPriority w:val="99"/>
    <w:unhideWhenUsed/>
    <w:rsid w:val="00DE02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024F"/>
  </w:style>
  <w:style w:type="table" w:styleId="Grigliatabella">
    <w:name w:val="Table Grid"/>
    <w:basedOn w:val="Tabellanormale"/>
    <w:uiPriority w:val="39"/>
    <w:rsid w:val="00757C5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A417F4"/>
    <w:pPr>
      <w:ind w:left="720"/>
      <w:contextualSpacing/>
    </w:pPr>
  </w:style>
  <w:style w:type="character" w:customStyle="1" w:styleId="Carpredefinitoparagrafo1">
    <w:name w:val="Car. predefinito paragrafo1"/>
    <w:rsid w:val="00666E45"/>
  </w:style>
  <w:style w:type="paragraph" w:customStyle="1" w:styleId="Default">
    <w:name w:val="Default"/>
    <w:rsid w:val="00FD49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Corpodeltesto3">
    <w:name w:val="Body Text 3"/>
    <w:basedOn w:val="Normale"/>
    <w:link w:val="Corpodeltesto3Carattere"/>
    <w:rsid w:val="0067356E"/>
    <w:pPr>
      <w:spacing w:after="0" w:line="240" w:lineRule="auto"/>
      <w:jc w:val="center"/>
    </w:pPr>
    <w:rPr>
      <w:rFonts w:ascii="Times New Roman" w:eastAsia="MS Mincho" w:hAnsi="Times New Roman" w:cs="Times New Roman"/>
      <w:kern w:val="0"/>
      <w:sz w:val="16"/>
      <w:szCs w:val="16"/>
      <w:lang w:eastAsia="it-IT"/>
      <w14:ligatures w14:val="none"/>
    </w:rPr>
  </w:style>
  <w:style w:type="character" w:customStyle="1" w:styleId="Corpodeltesto3Carattere">
    <w:name w:val="Corpo del testo 3 Carattere"/>
    <w:basedOn w:val="Carpredefinitoparagrafo"/>
    <w:link w:val="Corpodeltesto3"/>
    <w:rsid w:val="0067356E"/>
    <w:rPr>
      <w:rFonts w:ascii="Times New Roman" w:eastAsia="MS Mincho" w:hAnsi="Times New Roman" w:cs="Times New Roman"/>
      <w:kern w:val="0"/>
      <w:sz w:val="16"/>
      <w:szCs w:val="16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4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Pecoraro</dc:creator>
  <cp:keywords/>
  <dc:description/>
  <cp:lastModifiedBy>Marta Pecoraro</cp:lastModifiedBy>
  <cp:revision>33</cp:revision>
  <dcterms:created xsi:type="dcterms:W3CDTF">2024-11-26T10:08:00Z</dcterms:created>
  <dcterms:modified xsi:type="dcterms:W3CDTF">2025-05-30T10:38:00Z</dcterms:modified>
</cp:coreProperties>
</file>